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3" w:lineRule="auto"/>
      </w:pPr>
    </w:p>
    <w:p>
      <w:pPr>
        <w:spacing w:line="249" w:lineRule="auto"/>
        <w:jc w:val="center"/>
        <w:rPr>
          <w:lang w:eastAsia="zh-CN"/>
        </w:rPr>
      </w:pPr>
      <w:r>
        <w:rPr>
          <w:rFonts w:hint="eastAsia"/>
          <w:spacing w:val="-1"/>
          <w:sz w:val="52"/>
          <w:szCs w:val="52"/>
          <w:lang w:eastAsia="zh-CN"/>
          <w14:textOutline w14:w="9448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基于YOLOv5和U-Net算法的绿植病害识别与检测系统</w:t>
      </w:r>
    </w:p>
    <w:p>
      <w:pPr>
        <w:spacing w:line="249" w:lineRule="auto"/>
        <w:rPr>
          <w:lang w:eastAsia="zh-CN"/>
        </w:rPr>
      </w:pPr>
    </w:p>
    <w:p>
      <w:pPr>
        <w:pStyle w:val="2"/>
        <w:spacing w:before="98" w:line="220" w:lineRule="auto"/>
        <w:ind w:left="5929"/>
        <w:rPr>
          <w:sz w:val="30"/>
          <w:szCs w:val="30"/>
          <w:lang w:eastAsia="zh-CN"/>
        </w:rPr>
      </w:pPr>
      <w:r>
        <w:rPr>
          <w:spacing w:val="-1"/>
          <w:sz w:val="30"/>
          <w:szCs w:val="30"/>
          <w:lang w:eastAsia="zh-CN"/>
        </w:rPr>
        <w:t>——概要设计文档</w:t>
      </w:r>
    </w:p>
    <w:p>
      <w:pPr>
        <w:spacing w:line="363" w:lineRule="auto"/>
        <w:rPr>
          <w:lang w:eastAsia="zh-CN"/>
        </w:rPr>
      </w:pPr>
    </w:p>
    <w:p>
      <w:pPr>
        <w:pStyle w:val="2"/>
        <w:spacing w:before="91" w:line="359" w:lineRule="auto"/>
        <w:ind w:left="31" w:right="281" w:firstLine="577"/>
        <w:jc w:val="both"/>
        <w:rPr>
          <w:lang w:eastAsia="zh-CN"/>
        </w:rPr>
      </w:pPr>
      <w:r>
        <w:rPr>
          <w:spacing w:val="5"/>
          <w:lang w:eastAsia="zh-CN"/>
        </w:rPr>
        <w:t>团队设计的绿植病害识别与检测系统概要设计文档部分对该系</w:t>
      </w:r>
      <w:r>
        <w:rPr>
          <w:spacing w:val="-4"/>
          <w:lang w:eastAsia="zh-CN"/>
        </w:rPr>
        <w:t>统从界面概述、功能模块、主要数据结构、主要算法流程和备注进行</w:t>
      </w:r>
      <w:r>
        <w:rPr>
          <w:spacing w:val="-5"/>
          <w:lang w:eastAsia="zh-CN"/>
        </w:rPr>
        <w:t>说明。</w:t>
      </w:r>
    </w:p>
    <w:p>
      <w:pPr>
        <w:pStyle w:val="2"/>
        <w:spacing w:before="333" w:line="220" w:lineRule="auto"/>
        <w:ind w:left="30"/>
        <w:rPr>
          <w:sz w:val="30"/>
          <w:szCs w:val="30"/>
          <w:lang w:eastAsia="zh-CN"/>
        </w:rPr>
      </w:pPr>
      <w:r>
        <w:rPr>
          <w:spacing w:val="-3"/>
          <w:sz w:val="30"/>
          <w:szCs w:val="30"/>
          <w:lang w:eastAsia="zh-CN"/>
          <w14:textOutline w14:w="5448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一、界面概述</w:t>
      </w:r>
    </w:p>
    <w:p>
      <w:pPr>
        <w:pStyle w:val="2"/>
        <w:spacing w:before="281" w:line="411" w:lineRule="auto"/>
        <w:ind w:left="26" w:right="279" w:firstLine="420"/>
        <w:jc w:val="both"/>
        <w:rPr>
          <w:lang w:eastAsia="zh-CN"/>
        </w:rPr>
      </w:pPr>
      <w:r>
        <w:rPr>
          <w:spacing w:val="-4"/>
          <w:lang w:eastAsia="zh-CN"/>
        </w:rPr>
        <w:t>绿植病害识别与检测系统的界面设计部分主要有</w:t>
      </w:r>
      <w:r>
        <w:rPr>
          <w:rFonts w:hint="eastAsia"/>
          <w:spacing w:val="-4"/>
          <w:lang w:eastAsia="zh-CN"/>
        </w:rPr>
        <w:t>四</w:t>
      </w:r>
      <w:r>
        <w:rPr>
          <w:spacing w:val="-4"/>
          <w:lang w:eastAsia="zh-CN"/>
        </w:rPr>
        <w:t>部分组成， 系</w:t>
      </w:r>
      <w:r>
        <w:rPr>
          <w:spacing w:val="-8"/>
          <w:lang w:eastAsia="zh-CN"/>
        </w:rPr>
        <w:t>统主界面、图像检测界面</w:t>
      </w:r>
      <w:r>
        <w:rPr>
          <w:rFonts w:hint="eastAsia"/>
          <w:spacing w:val="-8"/>
          <w:lang w:eastAsia="zh-CN"/>
        </w:rPr>
        <w:t>、</w:t>
      </w:r>
      <w:r>
        <w:rPr>
          <w:spacing w:val="-8"/>
          <w:lang w:eastAsia="zh-CN"/>
        </w:rPr>
        <w:t>实时监测界面</w:t>
      </w:r>
      <w:r>
        <w:rPr>
          <w:rFonts w:hint="eastAsia"/>
          <w:spacing w:val="-8"/>
          <w:lang w:eastAsia="zh-CN"/>
        </w:rPr>
        <w:t>和数据可视化界面</w:t>
      </w:r>
      <w:r>
        <w:rPr>
          <w:spacing w:val="-8"/>
          <w:lang w:eastAsia="zh-CN"/>
        </w:rPr>
        <w:t>，每一部分的功能概述详见</w:t>
      </w:r>
      <w:r>
        <w:rPr>
          <w:spacing w:val="-4"/>
          <w:lang w:eastAsia="zh-CN"/>
        </w:rPr>
        <w:t>使用说明书文档。绿植病害识别与检测系统是基于计算机视觉技术进</w:t>
      </w:r>
      <w:r>
        <w:rPr>
          <w:spacing w:val="-6"/>
          <w:lang w:eastAsia="zh-CN"/>
        </w:rPr>
        <w:t>行开发，旨在自动识别和检测绿植图像中的病害，</w:t>
      </w:r>
      <w:r>
        <w:rPr>
          <w:spacing w:val="-64"/>
          <w:lang w:eastAsia="zh-CN"/>
        </w:rPr>
        <w:t xml:space="preserve"> </w:t>
      </w:r>
      <w:r>
        <w:rPr>
          <w:spacing w:val="-6"/>
          <w:lang w:eastAsia="zh-CN"/>
        </w:rPr>
        <w:t>并提供可视化展示</w:t>
      </w:r>
      <w:r>
        <w:rPr>
          <w:spacing w:val="-5"/>
          <w:lang w:eastAsia="zh-CN"/>
        </w:rPr>
        <w:t>和结果分析。</w:t>
      </w:r>
    </w:p>
    <w:p>
      <w:pPr>
        <w:pStyle w:val="2"/>
        <w:spacing w:before="276" w:line="220" w:lineRule="auto"/>
        <w:ind w:left="30"/>
        <w:rPr>
          <w:sz w:val="30"/>
          <w:szCs w:val="30"/>
          <w:lang w:eastAsia="zh-CN"/>
        </w:rPr>
      </w:pPr>
      <w:r>
        <w:rPr>
          <w:spacing w:val="-20"/>
          <w:sz w:val="30"/>
          <w:szCs w:val="30"/>
          <w:lang w:eastAsia="zh-CN"/>
          <w14:textOutline w14:w="5448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二、</w:t>
      </w:r>
      <w:r>
        <w:rPr>
          <w:spacing w:val="-41"/>
          <w:sz w:val="30"/>
          <w:szCs w:val="30"/>
          <w:lang w:eastAsia="zh-CN"/>
        </w:rPr>
        <w:t xml:space="preserve"> </w:t>
      </w:r>
      <w:r>
        <w:rPr>
          <w:spacing w:val="-20"/>
          <w:sz w:val="30"/>
          <w:szCs w:val="30"/>
          <w:lang w:eastAsia="zh-CN"/>
          <w14:textOutline w14:w="5448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功能模块</w:t>
      </w:r>
    </w:p>
    <w:p>
      <w:pPr>
        <w:pStyle w:val="2"/>
        <w:spacing w:before="280" w:line="411" w:lineRule="auto"/>
        <w:ind w:left="27" w:right="276" w:firstLine="422"/>
        <w:rPr>
          <w:lang w:eastAsia="zh-CN"/>
        </w:rPr>
      </w:pPr>
      <w:r>
        <w:rPr>
          <w:spacing w:val="1"/>
          <w:lang w:eastAsia="zh-CN"/>
        </w:rPr>
        <w:t>功能模块主要由图像检测模块、实时监测模块和</w:t>
      </w:r>
      <w:r>
        <w:rPr>
          <w:rFonts w:hint="eastAsia"/>
          <w:spacing w:val="1"/>
          <w:lang w:eastAsia="zh-CN"/>
        </w:rPr>
        <w:t>数据可视化</w:t>
      </w:r>
      <w:r>
        <w:rPr>
          <w:spacing w:val="1"/>
          <w:lang w:eastAsia="zh-CN"/>
        </w:rPr>
        <w:t xml:space="preserve">模块组成， </w:t>
      </w:r>
      <w:r>
        <w:rPr>
          <w:spacing w:val="6"/>
          <w:lang w:eastAsia="zh-CN"/>
        </w:rPr>
        <w:t>用于对野外拍摄的绿植叶片图像进行检测和</w:t>
      </w:r>
      <w:r>
        <w:rPr>
          <w:color w:val="24292F"/>
          <w:spacing w:val="6"/>
          <w:lang w:eastAsia="zh-CN"/>
        </w:rPr>
        <w:t>摄像头采集的叶片图像</w:t>
      </w:r>
      <w:r>
        <w:rPr>
          <w:color w:val="24292F"/>
          <w:spacing w:val="-3"/>
          <w:lang w:eastAsia="zh-CN"/>
        </w:rPr>
        <w:t>实时监测病害。</w:t>
      </w:r>
    </w:p>
    <w:p>
      <w:pPr>
        <w:pStyle w:val="2"/>
        <w:spacing w:before="289" w:line="360" w:lineRule="auto"/>
        <w:ind w:left="26"/>
        <w:rPr>
          <w:lang w:eastAsia="zh-CN"/>
        </w:rPr>
      </w:pPr>
      <w:r>
        <w:rPr>
          <w:rFonts w:ascii="Calibri" w:hAnsi="Calibri" w:eastAsia="Calibri" w:cs="Calibri"/>
          <w:b/>
          <w:bCs/>
          <w:spacing w:val="-5"/>
          <w:lang w:eastAsia="zh-CN"/>
        </w:rPr>
        <w:t>2.1</w:t>
      </w:r>
      <w:r>
        <w:rPr>
          <w:rFonts w:ascii="Calibri" w:hAnsi="Calibri" w:eastAsia="Calibri" w:cs="Calibri"/>
          <w:b/>
          <w:bCs/>
          <w:spacing w:val="46"/>
          <w:lang w:eastAsia="zh-CN"/>
        </w:rPr>
        <w:t xml:space="preserve"> </w:t>
      </w:r>
      <w:r>
        <w:rPr>
          <w:spacing w:val="-5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图像检测模块</w:t>
      </w:r>
    </w:p>
    <w:p>
      <w:pPr>
        <w:pStyle w:val="2"/>
        <w:spacing w:before="290" w:line="360" w:lineRule="auto"/>
        <w:jc w:val="right"/>
        <w:rPr>
          <w:lang w:eastAsia="zh-CN"/>
        </w:rPr>
      </w:pPr>
      <w:r>
        <w:rPr>
          <w:spacing w:val="-8"/>
          <w:position w:val="26"/>
          <w:lang w:eastAsia="zh-CN"/>
        </w:rPr>
        <w:t>图像检测模块由“载入图像</w:t>
      </w:r>
      <w:r>
        <w:rPr>
          <w:spacing w:val="-81"/>
          <w:position w:val="26"/>
          <w:lang w:eastAsia="zh-CN"/>
        </w:rPr>
        <w:t xml:space="preserve"> </w:t>
      </w:r>
      <w:r>
        <w:rPr>
          <w:spacing w:val="-8"/>
          <w:position w:val="26"/>
          <w:lang w:eastAsia="zh-CN"/>
        </w:rPr>
        <w:t>”“上一页”“下一页”“开始检测</w:t>
      </w:r>
      <w:r>
        <w:rPr>
          <w:spacing w:val="-98"/>
          <w:position w:val="26"/>
          <w:lang w:eastAsia="zh-CN"/>
        </w:rPr>
        <w:t xml:space="preserve"> </w:t>
      </w:r>
      <w:r>
        <w:rPr>
          <w:spacing w:val="-8"/>
          <w:position w:val="26"/>
          <w:lang w:eastAsia="zh-CN"/>
        </w:rPr>
        <w:t>”</w:t>
      </w:r>
    </w:p>
    <w:p>
      <w:pPr>
        <w:pStyle w:val="2"/>
        <w:spacing w:line="360" w:lineRule="auto"/>
        <w:ind w:left="5"/>
        <w:rPr>
          <w:lang w:eastAsia="zh-CN"/>
        </w:rPr>
      </w:pPr>
      <w:r>
        <w:rPr>
          <w:spacing w:val="-7"/>
          <w:lang w:eastAsia="zh-CN"/>
        </w:rPr>
        <w:t>“保存图像”“返回”等功能操作和演示界面组成。</w:t>
      </w:r>
    </w:p>
    <w:p>
      <w:pPr>
        <w:pStyle w:val="2"/>
        <w:spacing w:before="290" w:line="360" w:lineRule="auto"/>
        <w:ind w:left="32"/>
        <w:rPr>
          <w:lang w:eastAsia="zh-CN"/>
        </w:rPr>
      </w:pPr>
      <w:r>
        <w:rPr>
          <w:spacing w:val="-4"/>
          <w:position w:val="26"/>
          <w:lang w:eastAsia="zh-CN"/>
        </w:rPr>
        <w:t>（</w:t>
      </w:r>
      <w:r>
        <w:rPr>
          <w:rFonts w:ascii="Calibri" w:hAnsi="Calibri" w:eastAsia="Calibri" w:cs="Calibri"/>
          <w:spacing w:val="-4"/>
          <w:position w:val="26"/>
          <w:lang w:eastAsia="zh-CN"/>
        </w:rPr>
        <w:t>1</w:t>
      </w:r>
      <w:r>
        <w:rPr>
          <w:spacing w:val="-4"/>
          <w:position w:val="26"/>
          <w:lang w:eastAsia="zh-CN"/>
        </w:rPr>
        <w:t>）载入图像： 单击“载入图像”按钮用户可以上传绿植图片进行</w:t>
      </w:r>
    </w:p>
    <w:p>
      <w:pPr>
        <w:pStyle w:val="2"/>
        <w:spacing w:line="360" w:lineRule="auto"/>
        <w:rPr>
          <w:lang w:eastAsia="zh-CN"/>
        </w:rPr>
      </w:pPr>
      <w:r>
        <w:rPr>
          <w:spacing w:val="-12"/>
          <w:lang w:eastAsia="zh-CN"/>
        </w:rPr>
        <w:t>检测。</w:t>
      </w:r>
    </w:p>
    <w:p>
      <w:pPr>
        <w:pStyle w:val="2"/>
        <w:numPr>
          <w:ilvl w:val="0"/>
          <w:numId w:val="1"/>
        </w:numPr>
        <w:spacing w:line="360" w:lineRule="auto"/>
        <w:ind w:left="5"/>
        <w:rPr>
          <w:spacing w:val="-7"/>
          <w:lang w:eastAsia="zh-CN"/>
        </w:rPr>
      </w:pPr>
      <w:r>
        <w:rPr>
          <w:rFonts w:hint="eastAsia"/>
          <w:spacing w:val="-7"/>
          <w:lang w:eastAsia="zh-CN"/>
        </w:rPr>
        <w:t>载入文件： 载入文件夹的图片进行图像批量检测，再将检测到的数据存储到数据库中，为数据可视化提供数据支持。</w:t>
      </w:r>
    </w:p>
    <w:p>
      <w:pPr>
        <w:pStyle w:val="2"/>
        <w:numPr>
          <w:ilvl w:val="0"/>
          <w:numId w:val="1"/>
        </w:numPr>
        <w:spacing w:line="360" w:lineRule="auto"/>
        <w:ind w:left="5"/>
        <w:rPr>
          <w:spacing w:val="-7"/>
          <w:lang w:eastAsia="zh-CN"/>
        </w:rPr>
      </w:pPr>
      <w:r>
        <w:rPr>
          <w:rFonts w:hint="eastAsia"/>
          <w:spacing w:val="-7"/>
          <w:lang w:eastAsia="zh-CN"/>
        </w:rPr>
        <w:t>上一页、下一页： 单击“上一页”或“下一页”按钮， 用户可</w:t>
      </w:r>
    </w:p>
    <w:p>
      <w:pPr>
        <w:pStyle w:val="2"/>
        <w:spacing w:line="360" w:lineRule="auto"/>
        <w:rPr>
          <w:spacing w:val="-7"/>
          <w:lang w:eastAsia="zh-CN"/>
        </w:rPr>
      </w:pPr>
      <w:r>
        <w:rPr>
          <w:rFonts w:hint="eastAsia"/>
          <w:spacing w:val="-7"/>
          <w:lang w:eastAsia="zh-CN"/>
        </w:rPr>
        <w:t>以切换到上一张或下一张图片，并在指定区域进行展示。</w:t>
      </w:r>
    </w:p>
    <w:p>
      <w:pPr>
        <w:pStyle w:val="2"/>
        <w:numPr>
          <w:ilvl w:val="0"/>
          <w:numId w:val="1"/>
        </w:numPr>
        <w:spacing w:before="290" w:line="360" w:lineRule="auto"/>
        <w:ind w:left="5"/>
        <w:rPr>
          <w:spacing w:val="-4"/>
          <w:position w:val="26"/>
          <w:lang w:eastAsia="zh-CN"/>
        </w:rPr>
      </w:pPr>
      <w:r>
        <w:rPr>
          <w:spacing w:val="-4"/>
          <w:position w:val="26"/>
          <w:lang w:eastAsia="zh-CN"/>
        </w:rPr>
        <w:t>开始检测： 单击“开始检测”按钮对当前绿植图像的病害进行 识别和检测，“病害类别”“病害数量”“准确率”在指定区域进行展示。</w:t>
      </w:r>
    </w:p>
    <w:p>
      <w:pPr>
        <w:pStyle w:val="2"/>
        <w:spacing w:before="290" w:line="360" w:lineRule="auto"/>
        <w:ind w:left="5"/>
        <w:rPr>
          <w:spacing w:val="-4"/>
          <w:position w:val="26"/>
          <w:lang w:eastAsia="zh-CN"/>
        </w:rPr>
      </w:pPr>
      <w:r>
        <w:rPr>
          <w:spacing w:val="-4"/>
          <w:position w:val="26"/>
          <w:lang w:eastAsia="zh-CN"/>
        </w:rPr>
        <w:t>（5）保存图像： 单击“保存图像”按钮， 用户可以保存标记后的图像到本地电脑指定文件夹内。</w:t>
      </w:r>
    </w:p>
    <w:p>
      <w:pPr>
        <w:pStyle w:val="2"/>
        <w:spacing w:before="290" w:line="220" w:lineRule="auto"/>
        <w:ind w:left="25"/>
        <w:rPr>
          <w:lang w:eastAsia="zh-CN"/>
        </w:rPr>
      </w:pPr>
      <w:r>
        <w:rPr>
          <w:rFonts w:ascii="Calibri" w:hAnsi="Calibri" w:eastAsia="Calibri" w:cs="Calibri"/>
          <w:b/>
          <w:bCs/>
          <w:spacing w:val="-3"/>
          <w:lang w:eastAsia="zh-CN"/>
        </w:rPr>
        <w:t>2.2</w:t>
      </w:r>
      <w:r>
        <w:rPr>
          <w:rFonts w:ascii="Calibri" w:hAnsi="Calibri" w:eastAsia="Calibri" w:cs="Calibri"/>
          <w:b/>
          <w:bCs/>
          <w:spacing w:val="29"/>
          <w:lang w:eastAsia="zh-CN"/>
        </w:rPr>
        <w:t xml:space="preserve"> </w:t>
      </w:r>
      <w:r>
        <w:rPr>
          <w:spacing w:val="-3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实时监测模块</w:t>
      </w:r>
    </w:p>
    <w:p>
      <w:pPr>
        <w:pStyle w:val="2"/>
        <w:spacing w:before="290" w:line="624" w:lineRule="exact"/>
        <w:ind w:right="11"/>
        <w:jc w:val="right"/>
        <w:rPr>
          <w:lang w:eastAsia="zh-CN"/>
        </w:rPr>
      </w:pPr>
      <w:r>
        <w:rPr>
          <w:spacing w:val="-14"/>
          <w:position w:val="26"/>
          <w:lang w:eastAsia="zh-CN"/>
        </w:rPr>
        <w:t>实时监测模块由“开始检测”“停止检测”“拍照”等功能操作和</w:t>
      </w:r>
    </w:p>
    <w:p>
      <w:pPr>
        <w:pStyle w:val="2"/>
        <w:spacing w:before="1" w:line="221" w:lineRule="auto"/>
        <w:ind w:left="25"/>
        <w:rPr>
          <w:lang w:eastAsia="zh-CN"/>
        </w:rPr>
      </w:pPr>
      <w:r>
        <w:rPr>
          <w:spacing w:val="-6"/>
          <w:lang w:eastAsia="zh-CN"/>
        </w:rPr>
        <w:t>演示界面组成。</w:t>
      </w:r>
    </w:p>
    <w:p>
      <w:pPr>
        <w:pStyle w:val="2"/>
        <w:spacing w:before="290" w:line="411" w:lineRule="auto"/>
        <w:ind w:left="734" w:right="13" w:hanging="702"/>
        <w:rPr>
          <w:lang w:eastAsia="zh-CN"/>
        </w:rPr>
      </w:pPr>
      <w:r>
        <w:rPr>
          <w:spacing w:val="-9"/>
          <w:lang w:eastAsia="zh-CN"/>
        </w:rPr>
        <w:t>（</w:t>
      </w:r>
      <w:r>
        <w:rPr>
          <w:rFonts w:ascii="Calibri" w:hAnsi="Calibri" w:eastAsia="Calibri" w:cs="Calibri"/>
          <w:spacing w:val="-9"/>
          <w:lang w:eastAsia="zh-CN"/>
        </w:rPr>
        <w:t>1</w:t>
      </w:r>
      <w:r>
        <w:rPr>
          <w:spacing w:val="-9"/>
          <w:lang w:eastAsia="zh-CN"/>
        </w:rPr>
        <w:t>）开始检测：</w:t>
      </w:r>
      <w:r>
        <w:rPr>
          <w:spacing w:val="31"/>
          <w:lang w:eastAsia="zh-CN"/>
        </w:rPr>
        <w:t xml:space="preserve"> </w:t>
      </w:r>
      <w:r>
        <w:rPr>
          <w:spacing w:val="-9"/>
          <w:lang w:eastAsia="zh-CN"/>
        </w:rPr>
        <w:t>单击“开始检测”按钮， 打开</w:t>
      </w:r>
      <w:r>
        <w:rPr>
          <w:color w:val="24292F"/>
          <w:spacing w:val="-9"/>
          <w:lang w:eastAsia="zh-CN"/>
        </w:rPr>
        <w:t>摄</w:t>
      </w:r>
      <w:r>
        <w:rPr>
          <w:color w:val="24292F"/>
          <w:spacing w:val="-10"/>
          <w:lang w:eastAsia="zh-CN"/>
        </w:rPr>
        <w:t>像头对采集的叶片</w:t>
      </w:r>
      <w:r>
        <w:rPr>
          <w:color w:val="24292F"/>
          <w:lang w:eastAsia="zh-CN"/>
        </w:rPr>
        <w:t xml:space="preserve"> </w:t>
      </w:r>
      <w:r>
        <w:rPr>
          <w:color w:val="24292F"/>
          <w:spacing w:val="-6"/>
          <w:lang w:eastAsia="zh-CN"/>
        </w:rPr>
        <w:t>图像进行实时监测，</w:t>
      </w:r>
      <w:r>
        <w:rPr>
          <w:color w:val="24292F"/>
          <w:spacing w:val="46"/>
          <w:lang w:eastAsia="zh-CN"/>
        </w:rPr>
        <w:t xml:space="preserve"> </w:t>
      </w:r>
      <w:r>
        <w:rPr>
          <w:color w:val="24292F"/>
          <w:spacing w:val="-6"/>
          <w:lang w:eastAsia="zh-CN"/>
        </w:rPr>
        <w:t>实现病害位置的标记，缺陷类别和数量的</w:t>
      </w:r>
      <w:r>
        <w:rPr>
          <w:color w:val="24292F"/>
          <w:lang w:eastAsia="zh-CN"/>
        </w:rPr>
        <w:t xml:space="preserve"> </w:t>
      </w:r>
      <w:r>
        <w:rPr>
          <w:color w:val="24292F"/>
          <w:spacing w:val="-4"/>
          <w:lang w:eastAsia="zh-CN"/>
        </w:rPr>
        <w:t>统计，根据采集图像数量的增加，计算病害监测准确率</w:t>
      </w:r>
      <w:r>
        <w:rPr>
          <w:color w:val="24292F"/>
          <w:spacing w:val="-5"/>
          <w:lang w:eastAsia="zh-CN"/>
        </w:rPr>
        <w:t>， 进而</w:t>
      </w:r>
      <w:r>
        <w:rPr>
          <w:color w:val="24292F"/>
          <w:lang w:eastAsia="zh-CN"/>
        </w:rPr>
        <w:t xml:space="preserve"> </w:t>
      </w:r>
      <w:r>
        <w:rPr>
          <w:color w:val="24292F"/>
          <w:spacing w:val="-6"/>
          <w:lang w:eastAsia="zh-CN"/>
        </w:rPr>
        <w:t xml:space="preserve">调整模型提高病害检测精度。 </w:t>
      </w:r>
      <w:r>
        <w:rPr>
          <w:spacing w:val="-6"/>
          <w:lang w:eastAsia="zh-CN"/>
        </w:rPr>
        <w:t>打开摄像头，实时获取视频流，</w:t>
      </w:r>
    </w:p>
    <w:p>
      <w:pPr>
        <w:pStyle w:val="2"/>
        <w:spacing w:line="220" w:lineRule="auto"/>
        <w:ind w:left="739"/>
        <w:rPr>
          <w:lang w:eastAsia="zh-CN"/>
        </w:rPr>
      </w:pPr>
      <w:r>
        <w:rPr>
          <w:spacing w:val="-4"/>
          <w:lang w:eastAsia="zh-CN"/>
        </w:rPr>
        <w:t>并进行病害识别和检测。</w:t>
      </w:r>
    </w:p>
    <w:p>
      <w:pPr>
        <w:pStyle w:val="2"/>
        <w:spacing w:before="291" w:line="624" w:lineRule="exact"/>
        <w:ind w:left="33"/>
        <w:rPr>
          <w:lang w:eastAsia="zh-CN"/>
        </w:rPr>
      </w:pPr>
      <w:r>
        <w:rPr>
          <w:spacing w:val="-9"/>
          <w:position w:val="26"/>
          <w:lang w:eastAsia="zh-CN"/>
        </w:rPr>
        <w:t>（</w:t>
      </w:r>
      <w:r>
        <w:rPr>
          <w:rFonts w:ascii="Calibri" w:hAnsi="Calibri" w:eastAsia="Calibri" w:cs="Calibri"/>
          <w:spacing w:val="-9"/>
          <w:position w:val="26"/>
          <w:lang w:eastAsia="zh-CN"/>
        </w:rPr>
        <w:t>2</w:t>
      </w:r>
      <w:r>
        <w:rPr>
          <w:spacing w:val="-9"/>
          <w:position w:val="26"/>
          <w:lang w:eastAsia="zh-CN"/>
        </w:rPr>
        <w:t>）停止检测：</w:t>
      </w:r>
      <w:r>
        <w:rPr>
          <w:spacing w:val="31"/>
          <w:position w:val="26"/>
          <w:lang w:eastAsia="zh-CN"/>
        </w:rPr>
        <w:t xml:space="preserve"> </w:t>
      </w:r>
      <w:r>
        <w:rPr>
          <w:spacing w:val="-9"/>
          <w:position w:val="26"/>
          <w:lang w:eastAsia="zh-CN"/>
        </w:rPr>
        <w:t>单击“停止检测”按钮， 关闭摄</w:t>
      </w:r>
      <w:r>
        <w:rPr>
          <w:spacing w:val="-10"/>
          <w:position w:val="26"/>
          <w:lang w:eastAsia="zh-CN"/>
        </w:rPr>
        <w:t>像头，停止实时监</w:t>
      </w:r>
    </w:p>
    <w:p>
      <w:pPr>
        <w:pStyle w:val="2"/>
        <w:spacing w:line="220" w:lineRule="auto"/>
        <w:ind w:left="734"/>
        <w:rPr>
          <w:lang w:eastAsia="zh-CN"/>
        </w:rPr>
      </w:pPr>
      <w:r>
        <w:rPr>
          <w:spacing w:val="-4"/>
          <w:lang w:eastAsia="zh-CN"/>
        </w:rPr>
        <w:t>测图像的获取和病害检测。</w:t>
      </w:r>
    </w:p>
    <w:p>
      <w:pPr>
        <w:pStyle w:val="2"/>
        <w:spacing w:before="290" w:line="624" w:lineRule="exact"/>
        <w:ind w:left="33"/>
        <w:rPr>
          <w:lang w:eastAsia="zh-CN"/>
        </w:rPr>
      </w:pPr>
      <w:r>
        <w:rPr>
          <w:spacing w:val="-9"/>
          <w:position w:val="26"/>
          <w:lang w:eastAsia="zh-CN"/>
        </w:rPr>
        <w:t>（</w:t>
      </w:r>
      <w:r>
        <w:rPr>
          <w:rFonts w:ascii="Calibri" w:hAnsi="Calibri" w:eastAsia="Calibri" w:cs="Calibri"/>
          <w:spacing w:val="-9"/>
          <w:position w:val="26"/>
          <w:lang w:eastAsia="zh-CN"/>
        </w:rPr>
        <w:t>3</w:t>
      </w:r>
      <w:r>
        <w:rPr>
          <w:spacing w:val="-9"/>
          <w:position w:val="26"/>
          <w:lang w:eastAsia="zh-CN"/>
        </w:rPr>
        <w:t>）拍照： 单击“拍照”按钮， 在实时监测图像过程中，用户可以</w:t>
      </w:r>
    </w:p>
    <w:p>
      <w:pPr>
        <w:pStyle w:val="2"/>
        <w:spacing w:line="220" w:lineRule="auto"/>
        <w:ind w:left="747"/>
        <w:rPr>
          <w:lang w:eastAsia="zh-CN"/>
        </w:rPr>
      </w:pPr>
      <w:r>
        <w:rPr>
          <w:spacing w:val="-4"/>
          <w:lang w:eastAsia="zh-CN"/>
        </w:rPr>
        <w:t>点击按钮进行拍照，并保存照片。</w:t>
      </w:r>
    </w:p>
    <w:p>
      <w:pPr>
        <w:pStyle w:val="2"/>
        <w:spacing w:before="291" w:line="220" w:lineRule="auto"/>
        <w:ind w:left="25"/>
        <w:rPr>
          <w:spacing w:val="-3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ascii="Calibri" w:hAnsi="Calibri" w:eastAsia="Calibri" w:cs="Calibri"/>
          <w:b/>
          <w:bCs/>
          <w:spacing w:val="-3"/>
          <w:lang w:eastAsia="zh-CN"/>
        </w:rPr>
        <w:t>2.3</w:t>
      </w:r>
      <w:r>
        <w:rPr>
          <w:rFonts w:ascii="Calibri" w:hAnsi="Calibri" w:eastAsia="Calibri" w:cs="Calibri"/>
          <w:b/>
          <w:bCs/>
          <w:spacing w:val="18"/>
          <w:w w:val="101"/>
          <w:lang w:eastAsia="zh-CN"/>
        </w:rPr>
        <w:t xml:space="preserve"> </w:t>
      </w:r>
      <w:r>
        <w:rPr>
          <w:rFonts w:hint="eastAsia"/>
          <w:spacing w:val="-3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数据可视化</w:t>
      </w:r>
      <w:r>
        <w:rPr>
          <w:spacing w:val="-3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模块</w:t>
      </w:r>
    </w:p>
    <w:p>
      <w:pPr>
        <w:pStyle w:val="2"/>
        <w:spacing w:before="291" w:line="360" w:lineRule="auto"/>
        <w:ind w:left="25"/>
        <w:rPr>
          <w:spacing w:val="-3"/>
          <w:lang w:eastAsia="zh-CN"/>
        </w:rPr>
      </w:pPr>
      <w:r>
        <w:rPr>
          <w:rFonts w:ascii="Calibri" w:hAnsi="Calibri" w:eastAsia="Calibri" w:cs="Calibri"/>
          <w:b/>
          <w:bCs/>
          <w:spacing w:val="-3"/>
          <w:lang w:eastAsia="zh-CN"/>
        </w:rPr>
        <w:tab/>
      </w:r>
      <w:r>
        <w:rPr>
          <w:rFonts w:ascii="Calibri" w:hAnsi="Calibri" w:eastAsia="Calibri" w:cs="Calibri"/>
          <w:b/>
          <w:bCs/>
          <w:spacing w:val="-3"/>
          <w:lang w:eastAsia="zh-CN"/>
        </w:rPr>
        <w:tab/>
      </w:r>
      <w:r>
        <w:rPr>
          <w:rFonts w:hint="eastAsia"/>
          <w:spacing w:val="-3"/>
          <w:lang w:eastAsia="zh-CN"/>
        </w:rPr>
        <w:t>数据可视化界面通过flask框架连接前后端，将图像检测和实时监测时存到数据库中的数据展示在前端界面上，实现数据的可视化显示。</w:t>
      </w:r>
    </w:p>
    <w:p>
      <w:pPr>
        <w:pStyle w:val="2"/>
        <w:spacing w:before="291" w:line="360" w:lineRule="auto"/>
        <w:rPr>
          <w:spacing w:val="-3"/>
          <w:lang w:eastAsia="zh-CN"/>
        </w:rPr>
      </w:pPr>
      <w:r>
        <w:rPr>
          <w:rFonts w:hint="eastAsia"/>
          <w:spacing w:val="-3"/>
          <w:lang w:eastAsia="zh-CN"/>
        </w:rPr>
        <w:t>（</w:t>
      </w:r>
      <w:r>
        <w:rPr>
          <w:rFonts w:hint="eastAsia"/>
          <w:b/>
          <w:bCs/>
          <w:spacing w:val="-3"/>
          <w:lang w:eastAsia="zh-CN"/>
        </w:rPr>
        <w:t>1</w:t>
      </w:r>
      <w:r>
        <w:rPr>
          <w:rFonts w:hint="eastAsia"/>
          <w:spacing w:val="-3"/>
          <w:lang w:eastAsia="zh-CN"/>
        </w:rPr>
        <w:t>）后端：在图像检测和实时监测过程中通过python连接数据库，将检测到的病害结果保存到MySQL数据库中。MySQL数据库直接安装到windows镜像里，确保数据库始终处于打开状态，以便可以随时与前端界面连接，完成数据的可视化展示。</w:t>
      </w:r>
    </w:p>
    <w:p>
      <w:pPr>
        <w:pStyle w:val="2"/>
        <w:spacing w:before="291" w:line="360" w:lineRule="auto"/>
        <w:rPr>
          <w:spacing w:val="-3"/>
          <w:lang w:eastAsia="zh-CN"/>
        </w:rPr>
      </w:pPr>
      <w:r>
        <w:rPr>
          <w:rFonts w:hint="eastAsia"/>
          <w:spacing w:val="-3"/>
          <w:lang w:eastAsia="zh-CN"/>
        </w:rPr>
        <w:t>（</w:t>
      </w:r>
      <w:r>
        <w:rPr>
          <w:rFonts w:hint="eastAsia"/>
          <w:b/>
          <w:bCs/>
          <w:spacing w:val="-3"/>
          <w:lang w:eastAsia="zh-CN"/>
        </w:rPr>
        <w:t>2</w:t>
      </w:r>
      <w:r>
        <w:rPr>
          <w:rFonts w:hint="eastAsia"/>
          <w:spacing w:val="-3"/>
          <w:lang w:eastAsia="zh-CN"/>
        </w:rPr>
        <w:t>）前端：HTML定义了网页的内容，CSS描述了网页的布局JavaScript控制了网页的行为，三者共同完成一个数据可视化界面。点击界面中央的“开始分析”按钮连接数据库，将数据库信息展示在前端界面，实现数据可视化。在界面的左上角有一个数据切换按钮，目的是控制切换图像检测和实时监测的数据，实现一个界面多个数据的展示，更全面的展示病害的检测结果。</w:t>
      </w:r>
    </w:p>
    <w:p>
      <w:pPr>
        <w:pStyle w:val="2"/>
        <w:spacing w:before="278" w:line="220" w:lineRule="auto"/>
        <w:ind w:left="25"/>
        <w:rPr>
          <w:sz w:val="30"/>
          <w:szCs w:val="30"/>
          <w:lang w:eastAsia="zh-CN"/>
        </w:rPr>
      </w:pPr>
      <w:r>
        <w:rPr>
          <w:rFonts w:hint="eastAsia"/>
          <w:spacing w:val="-14"/>
          <w:sz w:val="30"/>
          <w:szCs w:val="30"/>
          <w:lang w:eastAsia="zh-CN"/>
          <w14:textOutline w14:w="5448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三</w:t>
      </w:r>
      <w:r>
        <w:rPr>
          <w:spacing w:val="-14"/>
          <w:sz w:val="30"/>
          <w:szCs w:val="30"/>
          <w:lang w:eastAsia="zh-CN"/>
          <w14:textOutline w14:w="5448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、</w:t>
      </w:r>
      <w:r>
        <w:rPr>
          <w:spacing w:val="-42"/>
          <w:sz w:val="30"/>
          <w:szCs w:val="30"/>
          <w:lang w:eastAsia="zh-CN"/>
        </w:rPr>
        <w:t xml:space="preserve"> </w:t>
      </w:r>
      <w:r>
        <w:rPr>
          <w:spacing w:val="-14"/>
          <w:sz w:val="30"/>
          <w:szCs w:val="30"/>
          <w:lang w:eastAsia="zh-CN"/>
          <w14:textOutline w14:w="5448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主要数据结构</w:t>
      </w:r>
    </w:p>
    <w:p>
      <w:pPr>
        <w:pStyle w:val="2"/>
        <w:spacing w:before="279" w:line="624" w:lineRule="exact"/>
        <w:ind w:left="447"/>
        <w:rPr>
          <w:lang w:eastAsia="zh-CN"/>
        </w:rPr>
      </w:pPr>
      <w:r>
        <w:rPr>
          <w:spacing w:val="1"/>
          <w:position w:val="26"/>
          <w:lang w:eastAsia="zh-CN"/>
        </w:rPr>
        <w:t>数据结构部分主要介绍图像的存储路径、当前图像的索引、病害</w:t>
      </w:r>
    </w:p>
    <w:p>
      <w:pPr>
        <w:pStyle w:val="2"/>
        <w:spacing w:line="220" w:lineRule="auto"/>
        <w:ind w:left="24"/>
        <w:rPr>
          <w:lang w:eastAsia="zh-CN"/>
        </w:rPr>
      </w:pPr>
      <w:r>
        <w:rPr>
          <w:spacing w:val="-2"/>
          <w:lang w:eastAsia="zh-CN"/>
        </w:rPr>
        <w:t>检测模型、病害标签列表和界面组件部分。</w:t>
      </w:r>
    </w:p>
    <w:p>
      <w:pPr>
        <w:pStyle w:val="2"/>
        <w:spacing w:before="290" w:line="219" w:lineRule="auto"/>
        <w:ind w:left="32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Calibri" w:hAnsi="Calibri" w:eastAsia="Calibri" w:cs="Calibri"/>
          <w:spacing w:val="-2"/>
          <w:lang w:eastAsia="zh-CN"/>
        </w:rPr>
        <w:t>1</w:t>
      </w:r>
      <w:r>
        <w:rPr>
          <w:spacing w:val="-2"/>
          <w:lang w:eastAsia="zh-CN"/>
        </w:rPr>
        <w:t>）索图像路径列表：保存所有上传的绿植图片的路径。</w:t>
      </w:r>
    </w:p>
    <w:p>
      <w:pPr>
        <w:pStyle w:val="2"/>
        <w:spacing w:before="293" w:line="411" w:lineRule="auto"/>
        <w:ind w:left="32"/>
        <w:rPr>
          <w:lang w:eastAsia="zh-CN"/>
        </w:rPr>
      </w:pPr>
      <w:r>
        <w:rPr>
          <w:spacing w:val="-5"/>
          <w:lang w:eastAsia="zh-CN"/>
        </w:rPr>
        <w:t>（</w:t>
      </w:r>
      <w:r>
        <w:rPr>
          <w:rFonts w:ascii="Calibri" w:hAnsi="Calibri" w:eastAsia="Calibri" w:cs="Calibri"/>
          <w:spacing w:val="-5"/>
          <w:lang w:eastAsia="zh-CN"/>
        </w:rPr>
        <w:t>2</w:t>
      </w:r>
      <w:r>
        <w:rPr>
          <w:spacing w:val="-5"/>
          <w:lang w:eastAsia="zh-CN"/>
        </w:rPr>
        <w:t>）当前图像索引：记录当前展示的图像在图像路径列表中的</w:t>
      </w:r>
      <w:r>
        <w:rPr>
          <w:spacing w:val="-6"/>
          <w:lang w:eastAsia="zh-CN"/>
        </w:rPr>
        <w:t>索引。</w:t>
      </w:r>
      <w:r>
        <w:rPr>
          <w:lang w:eastAsia="zh-CN"/>
        </w:rPr>
        <w:t xml:space="preserve"> </w:t>
      </w:r>
      <w:r>
        <w:rPr>
          <w:spacing w:val="-5"/>
          <w:lang w:eastAsia="zh-CN"/>
        </w:rPr>
        <w:t>（</w:t>
      </w:r>
      <w:r>
        <w:rPr>
          <w:rFonts w:ascii="Calibri" w:hAnsi="Calibri" w:eastAsia="Calibri" w:cs="Calibri"/>
          <w:spacing w:val="-5"/>
          <w:lang w:eastAsia="zh-CN"/>
        </w:rPr>
        <w:t>3</w:t>
      </w:r>
      <w:r>
        <w:rPr>
          <w:spacing w:val="-5"/>
          <w:lang w:eastAsia="zh-CN"/>
        </w:rPr>
        <w:t>）病害检测模型：加载训练好的病害检测模型以进行识别和</w:t>
      </w:r>
      <w:r>
        <w:rPr>
          <w:spacing w:val="-6"/>
          <w:lang w:eastAsia="zh-CN"/>
        </w:rPr>
        <w:t>检测。</w:t>
      </w:r>
    </w:p>
    <w:p>
      <w:pPr>
        <w:pStyle w:val="2"/>
        <w:spacing w:line="220" w:lineRule="auto"/>
        <w:ind w:left="32"/>
        <w:rPr>
          <w:lang w:eastAsia="zh-CN"/>
        </w:rPr>
      </w:pPr>
      <w:r>
        <w:rPr>
          <w:spacing w:val="-2"/>
          <w:lang w:eastAsia="zh-CN"/>
        </w:rPr>
        <w:t>（</w:t>
      </w:r>
      <w:r>
        <w:rPr>
          <w:rFonts w:ascii="Calibri" w:hAnsi="Calibri" w:eastAsia="Calibri" w:cs="Calibri"/>
          <w:spacing w:val="-2"/>
          <w:lang w:eastAsia="zh-CN"/>
        </w:rPr>
        <w:t>4</w:t>
      </w:r>
      <w:r>
        <w:rPr>
          <w:spacing w:val="-2"/>
          <w:lang w:eastAsia="zh-CN"/>
        </w:rPr>
        <w:t>）病害类型标签列表：保存病害类型的标签，用于结果的展示。</w:t>
      </w:r>
    </w:p>
    <w:p>
      <w:pPr>
        <w:pStyle w:val="2"/>
        <w:spacing w:before="290" w:line="624" w:lineRule="exact"/>
        <w:jc w:val="right"/>
        <w:rPr>
          <w:lang w:eastAsia="zh-CN"/>
        </w:rPr>
      </w:pPr>
      <w:r>
        <w:rPr>
          <w:spacing w:val="-5"/>
          <w:position w:val="26"/>
          <w:lang w:eastAsia="zh-CN"/>
        </w:rPr>
        <w:t>（</w:t>
      </w:r>
      <w:r>
        <w:rPr>
          <w:rFonts w:ascii="Calibri" w:hAnsi="Calibri" w:eastAsia="Calibri" w:cs="Calibri"/>
          <w:spacing w:val="-5"/>
          <w:position w:val="26"/>
          <w:lang w:eastAsia="zh-CN"/>
        </w:rPr>
        <w:t>5</w:t>
      </w:r>
      <w:r>
        <w:rPr>
          <w:spacing w:val="-5"/>
          <w:position w:val="26"/>
          <w:lang w:eastAsia="zh-CN"/>
        </w:rPr>
        <w:t>）界面组件：包含上传图像按钮、展示图像标签、结果展示</w:t>
      </w:r>
      <w:r>
        <w:rPr>
          <w:spacing w:val="-6"/>
          <w:position w:val="26"/>
          <w:lang w:eastAsia="zh-CN"/>
        </w:rPr>
        <w:t>标签、</w:t>
      </w:r>
    </w:p>
    <w:p>
      <w:pPr>
        <w:pStyle w:val="2"/>
        <w:spacing w:line="220" w:lineRule="auto"/>
        <w:ind w:left="731"/>
        <w:rPr>
          <w:lang w:eastAsia="zh-CN"/>
        </w:rPr>
      </w:pPr>
      <w:r>
        <w:rPr>
          <w:spacing w:val="-3"/>
          <w:lang w:eastAsia="zh-CN"/>
        </w:rPr>
        <w:t>控制按钮等界面组件。</w:t>
      </w:r>
    </w:p>
    <w:p>
      <w:pPr>
        <w:pStyle w:val="2"/>
        <w:spacing w:before="279" w:line="636" w:lineRule="exact"/>
        <w:ind w:left="53"/>
        <w:rPr>
          <w:sz w:val="30"/>
          <w:szCs w:val="30"/>
          <w:lang w:eastAsia="zh-CN"/>
        </w:rPr>
      </w:pPr>
      <w:r>
        <w:rPr>
          <w:spacing w:val="-16"/>
          <w:position w:val="25"/>
          <w:sz w:val="30"/>
          <w:szCs w:val="30"/>
          <w:lang w:eastAsia="zh-CN"/>
          <w14:textOutline w14:w="5448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四、</w:t>
      </w:r>
      <w:r>
        <w:rPr>
          <w:spacing w:val="-54"/>
          <w:position w:val="25"/>
          <w:sz w:val="30"/>
          <w:szCs w:val="30"/>
          <w:lang w:eastAsia="zh-CN"/>
        </w:rPr>
        <w:t xml:space="preserve"> </w:t>
      </w:r>
      <w:r>
        <w:rPr>
          <w:spacing w:val="-16"/>
          <w:position w:val="25"/>
          <w:sz w:val="30"/>
          <w:szCs w:val="30"/>
          <w:lang w:eastAsia="zh-CN"/>
          <w14:textOutline w14:w="5448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主要算法流程</w:t>
      </w:r>
    </w:p>
    <w:p>
      <w:pPr>
        <w:pStyle w:val="2"/>
        <w:spacing w:line="220" w:lineRule="auto"/>
        <w:ind w:left="472"/>
        <w:rPr>
          <w:lang w:eastAsia="zh-CN"/>
        </w:rPr>
      </w:pPr>
      <w:r>
        <w:rPr>
          <w:spacing w:val="-12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图像训练模块：</w:t>
      </w:r>
    </w:p>
    <w:p>
      <w:pPr>
        <w:pStyle w:val="2"/>
        <w:spacing w:before="292" w:line="411" w:lineRule="auto"/>
        <w:ind w:left="23" w:right="19" w:firstLine="448"/>
        <w:jc w:val="both"/>
        <w:rPr>
          <w:lang w:eastAsia="zh-CN"/>
        </w:rPr>
      </w:pPr>
      <w:r>
        <w:rPr>
          <w:spacing w:val="-3"/>
          <w:lang w:eastAsia="zh-CN"/>
        </w:rPr>
        <w:t>图像训练部分采用</w:t>
      </w:r>
      <w:r>
        <w:rPr>
          <w:spacing w:val="-49"/>
          <w:lang w:eastAsia="zh-CN"/>
        </w:rPr>
        <w:t xml:space="preserve"> </w:t>
      </w:r>
      <w:r>
        <w:rPr>
          <w:rFonts w:ascii="Calibri" w:hAnsi="Calibri" w:eastAsia="Calibri" w:cs="Calibri"/>
          <w:spacing w:val="-3"/>
          <w:lang w:eastAsia="zh-CN"/>
        </w:rPr>
        <w:t xml:space="preserve">YoLoV5  </w:t>
      </w:r>
      <w:r>
        <w:rPr>
          <w:spacing w:val="-3"/>
          <w:lang w:eastAsia="zh-CN"/>
        </w:rPr>
        <w:t>算法是在</w:t>
      </w:r>
      <w:r>
        <w:rPr>
          <w:spacing w:val="-66"/>
          <w:lang w:eastAsia="zh-CN"/>
        </w:rPr>
        <w:t xml:space="preserve"> </w:t>
      </w:r>
      <w:r>
        <w:rPr>
          <w:rFonts w:ascii="Calibri" w:hAnsi="Calibri" w:eastAsia="Calibri" w:cs="Calibri"/>
          <w:spacing w:val="-3"/>
          <w:lang w:eastAsia="zh-CN"/>
        </w:rPr>
        <w:t>YoLoV4</w:t>
      </w:r>
      <w:r>
        <w:rPr>
          <w:rFonts w:ascii="Calibri" w:hAnsi="Calibri" w:eastAsia="Calibri" w:cs="Calibri"/>
          <w:spacing w:val="18"/>
          <w:w w:val="101"/>
          <w:lang w:eastAsia="zh-CN"/>
        </w:rPr>
        <w:t xml:space="preserve"> </w:t>
      </w:r>
      <w:r>
        <w:rPr>
          <w:spacing w:val="-3"/>
          <w:lang w:eastAsia="zh-CN"/>
        </w:rPr>
        <w:t>算法基础上进行改进</w:t>
      </w:r>
      <w:r>
        <w:rPr>
          <w:lang w:eastAsia="zh-CN"/>
        </w:rPr>
        <w:t xml:space="preserve"> </w:t>
      </w:r>
      <w:r>
        <w:rPr>
          <w:spacing w:val="-17"/>
          <w:lang w:eastAsia="zh-CN"/>
        </w:rPr>
        <w:t>得到，</w:t>
      </w:r>
      <w:r>
        <w:rPr>
          <w:rFonts w:ascii="Calibri" w:hAnsi="Calibri" w:eastAsia="Calibri" w:cs="Calibri"/>
          <w:spacing w:val="-17"/>
          <w:lang w:eastAsia="zh-CN"/>
        </w:rPr>
        <w:t>YoLoV5</w:t>
      </w:r>
      <w:r>
        <w:rPr>
          <w:spacing w:val="-17"/>
          <w:lang w:eastAsia="zh-CN"/>
        </w:rPr>
        <w:t>可以获得准确、实时、高效的检测结</w:t>
      </w:r>
      <w:r>
        <w:rPr>
          <w:spacing w:val="-18"/>
          <w:lang w:eastAsia="zh-CN"/>
        </w:rPr>
        <w:t>果。相较于</w:t>
      </w:r>
      <w:r>
        <w:rPr>
          <w:spacing w:val="-67"/>
          <w:lang w:eastAsia="zh-CN"/>
        </w:rPr>
        <w:t xml:space="preserve"> </w:t>
      </w:r>
      <w:r>
        <w:rPr>
          <w:rFonts w:ascii="Calibri" w:hAnsi="Calibri" w:eastAsia="Calibri" w:cs="Calibri"/>
          <w:spacing w:val="-18"/>
          <w:lang w:eastAsia="zh-CN"/>
        </w:rPr>
        <w:t xml:space="preserve">YoLoV4  </w:t>
      </w:r>
      <w:r>
        <w:rPr>
          <w:spacing w:val="-18"/>
          <w:lang w:eastAsia="zh-CN"/>
        </w:rPr>
        <w:t>，</w:t>
      </w:r>
      <w:r>
        <w:rPr>
          <w:lang w:eastAsia="zh-CN"/>
        </w:rPr>
        <w:t xml:space="preserve"> 在保证准确性的前提下，实现了模型轻量化。</w:t>
      </w:r>
      <w:r>
        <w:rPr>
          <w:rFonts w:ascii="Calibri" w:hAnsi="Calibri" w:eastAsia="Calibri" w:cs="Calibri"/>
          <w:lang w:eastAsia="zh-CN"/>
        </w:rPr>
        <w:t>YoLoV5</w:t>
      </w:r>
      <w:r>
        <w:rPr>
          <w:rFonts w:ascii="Calibri" w:hAnsi="Calibri" w:eastAsia="Calibri" w:cs="Calibri"/>
          <w:spacing w:val="23"/>
          <w:lang w:eastAsia="zh-CN"/>
        </w:rPr>
        <w:t xml:space="preserve">  </w:t>
      </w:r>
      <w:r>
        <w:rPr>
          <w:lang w:eastAsia="zh-CN"/>
        </w:rPr>
        <w:t>网络模</w:t>
      </w:r>
      <w:r>
        <w:rPr>
          <w:spacing w:val="-1"/>
          <w:lang w:eastAsia="zh-CN"/>
        </w:rPr>
        <w:t>型检测</w:t>
      </w:r>
      <w:r>
        <w:rPr>
          <w:lang w:eastAsia="zh-CN"/>
        </w:rPr>
        <w:t xml:space="preserve"> </w:t>
      </w:r>
      <w:r>
        <w:rPr>
          <w:spacing w:val="-11"/>
          <w:lang w:eastAsia="zh-CN"/>
        </w:rPr>
        <w:t>精度高， 推理速度快，</w:t>
      </w:r>
      <w:r>
        <w:rPr>
          <w:spacing w:val="-45"/>
          <w:lang w:eastAsia="zh-CN"/>
        </w:rPr>
        <w:t xml:space="preserve"> </w:t>
      </w:r>
      <w:r>
        <w:rPr>
          <w:spacing w:val="-11"/>
          <w:lang w:eastAsia="zh-CN"/>
        </w:rPr>
        <w:t>最快检测速度可达</w:t>
      </w:r>
      <w:r>
        <w:rPr>
          <w:spacing w:val="-47"/>
          <w:lang w:eastAsia="zh-CN"/>
        </w:rPr>
        <w:t xml:space="preserve"> </w:t>
      </w:r>
      <w:r>
        <w:rPr>
          <w:rFonts w:ascii="Calibri" w:hAnsi="Calibri" w:eastAsia="Calibri" w:cs="Calibri"/>
          <w:spacing w:val="-11"/>
          <w:lang w:eastAsia="zh-CN"/>
        </w:rPr>
        <w:t>140f/s</w:t>
      </w:r>
      <w:r>
        <w:rPr>
          <w:spacing w:val="-11"/>
          <w:lang w:eastAsia="zh-CN"/>
        </w:rPr>
        <w:t>。</w:t>
      </w:r>
      <w:r>
        <w:rPr>
          <w:rFonts w:ascii="Calibri" w:hAnsi="Calibri" w:eastAsia="Calibri" w:cs="Calibri"/>
          <w:spacing w:val="-11"/>
          <w:lang w:eastAsia="zh-CN"/>
        </w:rPr>
        <w:t>YoLoV5</w:t>
      </w:r>
      <w:r>
        <w:rPr>
          <w:rFonts w:ascii="Calibri" w:hAnsi="Calibri" w:eastAsia="Calibri" w:cs="Calibri"/>
          <w:spacing w:val="18"/>
          <w:lang w:eastAsia="zh-CN"/>
        </w:rPr>
        <w:t xml:space="preserve"> </w:t>
      </w:r>
      <w:r>
        <w:rPr>
          <w:spacing w:val="-11"/>
          <w:lang w:eastAsia="zh-CN"/>
        </w:rPr>
        <w:t>整体结构可</w:t>
      </w:r>
    </w:p>
    <w:p>
      <w:pPr>
        <w:pStyle w:val="2"/>
        <w:spacing w:before="1" w:line="219" w:lineRule="auto"/>
        <w:ind w:left="56"/>
        <w:rPr>
          <w:lang w:eastAsia="zh-CN"/>
        </w:rPr>
      </w:pPr>
      <w:r>
        <w:rPr>
          <w:spacing w:val="-6"/>
          <w:lang w:eastAsia="zh-CN"/>
        </w:rPr>
        <w:t>以分为4</w:t>
      </w:r>
      <w:bookmarkStart w:id="0" w:name="_GoBack"/>
      <w:bookmarkEnd w:id="0"/>
      <w:r>
        <w:rPr>
          <w:spacing w:val="-6"/>
          <w:lang w:eastAsia="zh-CN"/>
        </w:rPr>
        <w:t>个模块：</w:t>
      </w:r>
      <w:r>
        <w:rPr>
          <w:spacing w:val="116"/>
          <w:lang w:eastAsia="zh-CN"/>
        </w:rPr>
        <w:t xml:space="preserve"> </w:t>
      </w:r>
      <w:r>
        <w:rPr>
          <w:spacing w:val="-6"/>
          <w:lang w:eastAsia="zh-CN"/>
        </w:rPr>
        <w:t>输入端、主干（</w:t>
      </w:r>
      <w:r>
        <w:rPr>
          <w:rFonts w:ascii="Calibri" w:hAnsi="Calibri" w:eastAsia="Calibri" w:cs="Calibri"/>
          <w:spacing w:val="-6"/>
          <w:lang w:eastAsia="zh-CN"/>
        </w:rPr>
        <w:t>Backbone</w:t>
      </w:r>
      <w:r>
        <w:rPr>
          <w:spacing w:val="-6"/>
          <w:lang w:eastAsia="zh-CN"/>
        </w:rPr>
        <w:t>）、颈部（</w:t>
      </w:r>
      <w:r>
        <w:rPr>
          <w:rFonts w:ascii="Calibri" w:hAnsi="Calibri" w:eastAsia="Calibri" w:cs="Calibri"/>
          <w:spacing w:val="-6"/>
          <w:lang w:eastAsia="zh-CN"/>
        </w:rPr>
        <w:t>N</w:t>
      </w:r>
      <w:r>
        <w:rPr>
          <w:rFonts w:ascii="Calibri" w:hAnsi="Calibri" w:eastAsia="Calibri" w:cs="Calibri"/>
          <w:spacing w:val="-7"/>
          <w:lang w:eastAsia="zh-CN"/>
        </w:rPr>
        <w:t>eck</w:t>
      </w:r>
      <w:r>
        <w:rPr>
          <w:spacing w:val="-7"/>
          <w:lang w:eastAsia="zh-CN"/>
        </w:rPr>
        <w:t>）和输</w:t>
      </w:r>
    </w:p>
    <w:p>
      <w:pPr>
        <w:pStyle w:val="2"/>
        <w:spacing w:before="182" w:line="411" w:lineRule="auto"/>
        <w:ind w:right="52"/>
        <w:jc w:val="both"/>
      </w:pPr>
      <w:r>
        <w:rPr>
          <w:spacing w:val="-14"/>
          <w:lang w:eastAsia="zh-CN"/>
        </w:rPr>
        <w:t xml:space="preserve">出层。 其中主干网络中， </w:t>
      </w:r>
      <w:r>
        <w:rPr>
          <w:rFonts w:ascii="Calibri" w:hAnsi="Calibri" w:eastAsia="Calibri" w:cs="Calibri"/>
          <w:spacing w:val="-14"/>
          <w:lang w:eastAsia="zh-CN"/>
        </w:rPr>
        <w:t>YoLoV5</w:t>
      </w:r>
      <w:r>
        <w:rPr>
          <w:rFonts w:ascii="Calibri" w:hAnsi="Calibri" w:eastAsia="Calibri" w:cs="Calibri"/>
          <w:spacing w:val="24"/>
          <w:w w:val="101"/>
          <w:lang w:eastAsia="zh-CN"/>
        </w:rPr>
        <w:t xml:space="preserve"> </w:t>
      </w:r>
      <w:r>
        <w:rPr>
          <w:spacing w:val="-14"/>
          <w:lang w:eastAsia="zh-CN"/>
        </w:rPr>
        <w:t>采用</w:t>
      </w:r>
      <w:r>
        <w:rPr>
          <w:spacing w:val="-60"/>
          <w:lang w:eastAsia="zh-CN"/>
        </w:rPr>
        <w:t xml:space="preserve"> </w:t>
      </w:r>
      <w:r>
        <w:rPr>
          <w:rFonts w:ascii="Calibri" w:hAnsi="Calibri" w:eastAsia="Calibri" w:cs="Calibri"/>
          <w:spacing w:val="-14"/>
          <w:lang w:eastAsia="zh-CN"/>
        </w:rPr>
        <w:t>CSPNet</w:t>
      </w:r>
      <w:r>
        <w:rPr>
          <w:rFonts w:ascii="Calibri" w:hAnsi="Calibri" w:eastAsia="Calibri" w:cs="Calibri"/>
          <w:spacing w:val="23"/>
          <w:w w:val="101"/>
          <w:lang w:eastAsia="zh-CN"/>
        </w:rPr>
        <w:t xml:space="preserve"> </w:t>
      </w:r>
      <w:r>
        <w:rPr>
          <w:spacing w:val="-14"/>
          <w:lang w:eastAsia="zh-CN"/>
        </w:rPr>
        <w:t>结构， 从输入图像提取</w:t>
      </w:r>
      <w:r>
        <w:rPr>
          <w:lang w:eastAsia="zh-CN"/>
        </w:rPr>
        <w:t xml:space="preserve"> </w:t>
      </w:r>
      <w:r>
        <w:rPr>
          <w:spacing w:val="-7"/>
          <w:lang w:eastAsia="zh-CN"/>
        </w:rPr>
        <w:t>丰富的图像特征，</w:t>
      </w:r>
      <w:r>
        <w:rPr>
          <w:spacing w:val="-67"/>
          <w:lang w:eastAsia="zh-CN"/>
        </w:rPr>
        <w:t xml:space="preserve"> </w:t>
      </w:r>
      <w:r>
        <w:rPr>
          <w:spacing w:val="-7"/>
          <w:lang w:eastAsia="zh-CN"/>
        </w:rPr>
        <w:t>解决了其他大型卷积神经网络框架</w:t>
      </w:r>
      <w:r>
        <w:rPr>
          <w:spacing w:val="-47"/>
          <w:lang w:eastAsia="zh-CN"/>
        </w:rPr>
        <w:t xml:space="preserve"> </w:t>
      </w:r>
      <w:r>
        <w:rPr>
          <w:rFonts w:ascii="Calibri" w:hAnsi="Calibri" w:eastAsia="Calibri" w:cs="Calibri"/>
          <w:spacing w:val="-7"/>
          <w:lang w:eastAsia="zh-CN"/>
        </w:rPr>
        <w:t>Backbon</w:t>
      </w:r>
      <w:r>
        <w:rPr>
          <w:rFonts w:ascii="Calibri" w:hAnsi="Calibri" w:eastAsia="Calibri" w:cs="Calibri"/>
          <w:spacing w:val="43"/>
          <w:lang w:eastAsia="zh-CN"/>
        </w:rPr>
        <w:t xml:space="preserve"> </w:t>
      </w:r>
      <w:r>
        <w:rPr>
          <w:spacing w:val="-7"/>
          <w:lang w:eastAsia="zh-CN"/>
        </w:rPr>
        <w:t>中网络</w:t>
      </w:r>
      <w:r>
        <w:rPr>
          <w:lang w:eastAsia="zh-CN"/>
        </w:rPr>
        <w:t xml:space="preserve"> </w:t>
      </w:r>
      <w:r>
        <w:rPr>
          <w:spacing w:val="-8"/>
          <w:lang w:eastAsia="zh-CN"/>
        </w:rPr>
        <w:t>优化的梯度信息重复问题， 有效减少了模型的参数数量，在保证模型</w:t>
      </w:r>
      <w:r>
        <w:rPr>
          <w:spacing w:val="3"/>
          <w:lang w:eastAsia="zh-CN"/>
        </w:rPr>
        <w:t xml:space="preserve"> </w:t>
      </w:r>
      <w:r>
        <w:rPr>
          <w:spacing w:val="-10"/>
          <w:lang w:eastAsia="zh-CN"/>
        </w:rPr>
        <w:t xml:space="preserve">准确性的同时， 减少了模型尺寸。 </w:t>
      </w:r>
      <w:r>
        <w:rPr>
          <w:rFonts w:ascii="Calibri" w:hAnsi="Calibri" w:eastAsia="Calibri" w:cs="Calibri"/>
          <w:spacing w:val="-10"/>
        </w:rPr>
        <w:t>YoLoV5</w:t>
      </w:r>
      <w:r>
        <w:rPr>
          <w:rFonts w:ascii="Calibri" w:hAnsi="Calibri" w:eastAsia="Calibri" w:cs="Calibri"/>
          <w:spacing w:val="60"/>
          <w:w w:val="101"/>
        </w:rPr>
        <w:t xml:space="preserve"> </w:t>
      </w:r>
      <w:r>
        <w:rPr>
          <w:spacing w:val="-10"/>
        </w:rPr>
        <w:t xml:space="preserve">模型的结构设计如图 </w:t>
      </w:r>
      <w:r>
        <w:rPr>
          <w:rFonts w:ascii="Calibri" w:hAnsi="Calibri" w:eastAsia="Calibri" w:cs="Calibri"/>
          <w:spacing w:val="-10"/>
        </w:rPr>
        <w:t xml:space="preserve">1  </w:t>
      </w:r>
      <w:r>
        <w:rPr>
          <w:spacing w:val="-10"/>
        </w:rPr>
        <w:t>所</w:t>
      </w:r>
    </w:p>
    <w:p>
      <w:pPr>
        <w:pStyle w:val="2"/>
        <w:spacing w:line="221" w:lineRule="auto"/>
        <w:ind w:left="25"/>
      </w:pPr>
      <w:r>
        <w:rPr>
          <w:spacing w:val="-13"/>
        </w:rPr>
        <w:t>示。</w:t>
      </w:r>
    </w:p>
    <w:p>
      <w:pPr>
        <w:spacing w:line="266" w:lineRule="auto"/>
      </w:pPr>
    </w:p>
    <w:p>
      <w:pPr>
        <w:spacing w:line="2818" w:lineRule="exact"/>
        <w:ind w:firstLine="708"/>
      </w:pPr>
      <w:r>
        <w:rPr>
          <w:position w:val="-56"/>
          <w:lang w:eastAsia="zh-CN"/>
        </w:rPr>
        <w:drawing>
          <wp:inline distT="0" distB="0" distL="0" distR="0">
            <wp:extent cx="4391025" cy="178879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57" cy="17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2" w:line="220" w:lineRule="auto"/>
        <w:ind w:left="3126"/>
        <w:rPr>
          <w:lang w:eastAsia="zh-CN"/>
        </w:rPr>
      </w:pPr>
      <w:r>
        <w:rPr>
          <w:spacing w:val="-7"/>
          <w:lang w:eastAsia="zh-CN"/>
        </w:rPr>
        <w:t>图</w:t>
      </w:r>
      <w:r>
        <w:rPr>
          <w:spacing w:val="-46"/>
          <w:lang w:eastAsia="zh-CN"/>
        </w:rPr>
        <w:t xml:space="preserve"> </w:t>
      </w:r>
      <w:r>
        <w:rPr>
          <w:rFonts w:ascii="Calibri" w:hAnsi="Calibri" w:eastAsia="Calibri" w:cs="Calibri"/>
          <w:spacing w:val="-7"/>
          <w:lang w:eastAsia="zh-CN"/>
        </w:rPr>
        <w:t>1 YoLoV5</w:t>
      </w:r>
      <w:r>
        <w:rPr>
          <w:rFonts w:ascii="Calibri" w:hAnsi="Calibri" w:eastAsia="Calibri" w:cs="Calibri"/>
          <w:spacing w:val="15"/>
          <w:lang w:eastAsia="zh-CN"/>
        </w:rPr>
        <w:t xml:space="preserve"> </w:t>
      </w:r>
      <w:r>
        <w:rPr>
          <w:spacing w:val="-7"/>
          <w:lang w:eastAsia="zh-CN"/>
        </w:rPr>
        <w:t>模型结构</w:t>
      </w:r>
    </w:p>
    <w:p>
      <w:pPr>
        <w:pStyle w:val="2"/>
        <w:spacing w:before="290" w:line="220" w:lineRule="auto"/>
        <w:ind w:left="52"/>
        <w:rPr>
          <w:spacing w:val="-12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eastAsia"/>
          <w:spacing w:val="-12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缺陷区域识别模块：</w:t>
      </w:r>
    </w:p>
    <w:p>
      <w:pPr>
        <w:pStyle w:val="2"/>
        <w:spacing w:before="182" w:line="411" w:lineRule="auto"/>
        <w:ind w:left="23" w:right="52" w:firstLine="25"/>
        <w:jc w:val="both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在此模块中，使用yolov5实现目标检测，对检测物体进行识别；在对yolov5所检测到的缺陷目标后，使用U-net进行图像的分割。</w:t>
      </w:r>
      <w:r>
        <w:rPr>
          <w:lang w:eastAsia="zh-CN"/>
        </w:rPr>
        <w:t>U-Net的网络架构独特且简单，具有编码器-解码器结构，能够有效地学习到图像的特征和上下文信息。编码器部分采用了多个卷积层和池化操作，通过逐渐减少图像的尺寸和增加特征通道数，提取图像的高级语义信息。解码器部分则采用了反卷积层和跳跃连接操作，将编码器的特征图与解码器的特征图进行合并，并通过反卷积操作恢复图像尺寸，最终得到分割结果。U-Net的关键特点之一是跳跃连接。跳跃连接将编码器和解码器的特征图进行连接，使得解码器能够利用来自不同层级的低级特征和高级语义信息，从而提高分割的准确性和细节保留能力。总之，U-Net算法有效地结合了编码器和解码器的结构，通过跳跃连接和逐级特征提取，能够在进行语义分割任务时获得较好的性能</w:t>
      </w:r>
      <w:r>
        <w:rPr>
          <w:rFonts w:hint="eastAsia"/>
          <w:lang w:eastAsia="zh-CN"/>
        </w:rPr>
        <w:t>。</w:t>
      </w:r>
      <w:r>
        <w:rPr>
          <w:lang w:eastAsia="zh-CN"/>
        </w:rPr>
        <w:t>U-Net</w:t>
      </w:r>
      <w:r>
        <w:rPr>
          <w:rFonts w:ascii="Calibri" w:hAnsi="Calibri" w:eastAsia="Calibri" w:cs="Calibri"/>
          <w:spacing w:val="60"/>
          <w:w w:val="101"/>
          <w:lang w:eastAsia="zh-CN"/>
        </w:rPr>
        <w:t xml:space="preserve"> </w:t>
      </w:r>
      <w:r>
        <w:rPr>
          <w:spacing w:val="-10"/>
          <w:lang w:eastAsia="zh-CN"/>
        </w:rPr>
        <w:t xml:space="preserve">模型的结构设计如图 </w:t>
      </w:r>
      <w:r>
        <w:rPr>
          <w:rFonts w:ascii="Calibri" w:hAnsi="Calibri" w:eastAsia="Calibri" w:cs="Calibri"/>
          <w:spacing w:val="-10"/>
          <w:lang w:eastAsia="zh-CN"/>
        </w:rPr>
        <w:t xml:space="preserve">2 </w:t>
      </w:r>
      <w:r>
        <w:rPr>
          <w:spacing w:val="-10"/>
          <w:lang w:eastAsia="zh-CN"/>
        </w:rPr>
        <w:t>所</w:t>
      </w:r>
      <w:r>
        <w:rPr>
          <w:spacing w:val="-13"/>
          <w:lang w:eastAsia="zh-CN"/>
        </w:rPr>
        <w:t>示。</w:t>
      </w:r>
    </w:p>
    <w:p>
      <w:pPr>
        <w:pStyle w:val="2"/>
        <w:spacing w:before="182" w:line="411" w:lineRule="auto"/>
        <w:ind w:left="443" w:right="52" w:firstLine="397"/>
        <w:jc w:val="both"/>
        <w:rPr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3822700" cy="2546350"/>
            <wp:effectExtent l="0" t="0" r="6350" b="6350"/>
            <wp:docPr id="1371640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40277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453" cy="25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2" w:line="220" w:lineRule="auto"/>
        <w:ind w:left="2100" w:firstLine="420"/>
        <w:rPr>
          <w:lang w:eastAsia="zh-CN"/>
        </w:rPr>
      </w:pPr>
      <w:r>
        <w:rPr>
          <w:spacing w:val="-7"/>
          <w:lang w:eastAsia="zh-CN"/>
        </w:rPr>
        <w:t>图</w:t>
      </w:r>
      <w:r>
        <w:rPr>
          <w:spacing w:val="-46"/>
          <w:lang w:eastAsia="zh-CN"/>
        </w:rPr>
        <w:t xml:space="preserve"> </w:t>
      </w:r>
      <w:r>
        <w:rPr>
          <w:rFonts w:ascii="Calibri" w:hAnsi="Calibri" w:eastAsia="Calibri" w:cs="Calibri"/>
          <w:spacing w:val="-7"/>
          <w:lang w:eastAsia="zh-CN"/>
        </w:rPr>
        <w:t xml:space="preserve">2 </w:t>
      </w:r>
      <w:r>
        <w:rPr>
          <w:lang w:eastAsia="zh-CN"/>
        </w:rPr>
        <w:t>U-Net</w:t>
      </w:r>
      <w:r>
        <w:rPr>
          <w:rFonts w:ascii="Calibri" w:hAnsi="Calibri" w:eastAsia="Calibri" w:cs="Calibri"/>
          <w:spacing w:val="15"/>
          <w:lang w:eastAsia="zh-CN"/>
        </w:rPr>
        <w:t xml:space="preserve"> </w:t>
      </w:r>
      <w:r>
        <w:rPr>
          <w:spacing w:val="-7"/>
          <w:lang w:eastAsia="zh-CN"/>
        </w:rPr>
        <w:t>模型结构</w:t>
      </w:r>
    </w:p>
    <w:p>
      <w:pPr>
        <w:pStyle w:val="2"/>
        <w:spacing w:before="182" w:line="411" w:lineRule="auto"/>
        <w:ind w:right="52"/>
        <w:jc w:val="both"/>
        <w:rPr>
          <w:lang w:eastAsia="zh-CN"/>
        </w:rPr>
      </w:pPr>
    </w:p>
    <w:p>
      <w:pPr>
        <w:pStyle w:val="2"/>
        <w:spacing w:before="290" w:line="220" w:lineRule="auto"/>
        <w:ind w:left="52"/>
        <w:rPr>
          <w:lang w:eastAsia="zh-CN"/>
        </w:rPr>
      </w:pPr>
      <w:r>
        <w:rPr>
          <w:spacing w:val="-12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图像检测模块：</w:t>
      </w:r>
    </w:p>
    <w:p>
      <w:pPr>
        <w:pStyle w:val="2"/>
        <w:spacing w:before="279"/>
        <w:ind w:left="469"/>
        <w:rPr>
          <w:lang w:eastAsia="zh-CN"/>
        </w:rPr>
      </w:pPr>
      <w:r>
        <w:rPr>
          <w:rFonts w:ascii="Wingdings" w:hAnsi="Wingdings" w:eastAsia="Wingdings" w:cs="Wingdings"/>
          <w:spacing w:val="-4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</w:t>
      </w:r>
      <w:r>
        <w:rPr>
          <w:rFonts w:ascii="Wingdings" w:hAnsi="Wingdings" w:eastAsia="Wingdings" w:cs="Wingdings"/>
          <w:spacing w:val="-101"/>
          <w:lang w:eastAsia="zh-CN"/>
        </w:rPr>
        <w:t></w:t>
      </w:r>
      <w:r>
        <w:rPr>
          <w:spacing w:val="-4"/>
          <w:lang w:eastAsia="zh-CN"/>
        </w:rPr>
        <w:t>用户点击上传图像按钮，选择绿植图片进行上传。</w:t>
      </w:r>
    </w:p>
    <w:p>
      <w:pPr>
        <w:pStyle w:val="2"/>
        <w:spacing w:before="261"/>
        <w:ind w:left="469"/>
        <w:rPr>
          <w:lang w:eastAsia="zh-CN"/>
        </w:rPr>
      </w:pPr>
      <w:r>
        <w:rPr>
          <w:rFonts w:ascii="Wingdings" w:hAnsi="Wingdings" w:eastAsia="Wingdings" w:cs="Wingdings"/>
          <w:spacing w:val="-5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</w:t>
      </w:r>
      <w:r>
        <w:rPr>
          <w:rFonts w:ascii="Wingdings" w:hAnsi="Wingdings" w:eastAsia="Wingdings" w:cs="Wingdings"/>
          <w:spacing w:val="-98"/>
          <w:lang w:eastAsia="zh-CN"/>
        </w:rPr>
        <w:t></w:t>
      </w:r>
      <w:r>
        <w:rPr>
          <w:spacing w:val="-5"/>
          <w:lang w:eastAsia="zh-CN"/>
        </w:rPr>
        <w:t>用户可以通过上一页和下一页按钮切换图像。</w:t>
      </w:r>
    </w:p>
    <w:p>
      <w:pPr>
        <w:pStyle w:val="2"/>
        <w:spacing w:before="259" w:line="635" w:lineRule="exact"/>
        <w:ind w:right="50"/>
        <w:jc w:val="right"/>
        <w:rPr>
          <w:lang w:eastAsia="zh-CN"/>
        </w:rPr>
      </w:pPr>
      <w:r>
        <w:rPr>
          <w:rFonts w:ascii="Wingdings" w:hAnsi="Wingdings" w:eastAsia="Wingdings" w:cs="Wingdings"/>
          <w:spacing w:val="5"/>
          <w:position w:val="25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</w:t>
      </w:r>
      <w:r>
        <w:rPr>
          <w:rFonts w:ascii="Wingdings" w:hAnsi="Wingdings" w:eastAsia="Wingdings" w:cs="Wingdings"/>
          <w:spacing w:val="-112"/>
          <w:position w:val="25"/>
          <w:lang w:eastAsia="zh-CN"/>
        </w:rPr>
        <w:t></w:t>
      </w:r>
      <w:r>
        <w:rPr>
          <w:spacing w:val="5"/>
          <w:position w:val="25"/>
          <w:lang w:eastAsia="zh-CN"/>
        </w:rPr>
        <w:t>用户点击开始检测按钮，系统加载图像并</w:t>
      </w:r>
      <w:r>
        <w:rPr>
          <w:spacing w:val="4"/>
          <w:position w:val="25"/>
          <w:lang w:eastAsia="zh-CN"/>
        </w:rPr>
        <w:t>进行病害识别和检</w:t>
      </w:r>
    </w:p>
    <w:p>
      <w:pPr>
        <w:pStyle w:val="2"/>
        <w:spacing w:line="220" w:lineRule="auto"/>
        <w:ind w:left="878"/>
        <w:rPr>
          <w:lang w:eastAsia="zh-CN"/>
        </w:rPr>
      </w:pPr>
      <w:r>
        <w:rPr>
          <w:spacing w:val="-6"/>
          <w:lang w:eastAsia="zh-CN"/>
        </w:rPr>
        <w:t>测，得到结果。</w:t>
      </w:r>
    </w:p>
    <w:p>
      <w:pPr>
        <w:pStyle w:val="2"/>
        <w:spacing w:before="279" w:line="635" w:lineRule="exact"/>
        <w:ind w:right="50"/>
        <w:jc w:val="right"/>
        <w:rPr>
          <w:lang w:eastAsia="zh-CN"/>
        </w:rPr>
      </w:pPr>
      <w:r>
        <w:rPr>
          <w:rFonts w:ascii="Wingdings" w:hAnsi="Wingdings" w:eastAsia="Wingdings" w:cs="Wingdings"/>
          <w:spacing w:val="-10"/>
          <w:position w:val="25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</w:t>
      </w:r>
      <w:r>
        <w:rPr>
          <w:rFonts w:ascii="Wingdings" w:hAnsi="Wingdings" w:eastAsia="Wingdings" w:cs="Wingdings"/>
          <w:spacing w:val="-108"/>
          <w:position w:val="25"/>
          <w:lang w:eastAsia="zh-CN"/>
        </w:rPr>
        <w:t></w:t>
      </w:r>
      <w:r>
        <w:rPr>
          <w:spacing w:val="-10"/>
          <w:position w:val="25"/>
          <w:lang w:eastAsia="zh-CN"/>
        </w:rPr>
        <w:t>系统展示标记后的图像， 以及病害类型、病害数</w:t>
      </w:r>
      <w:r>
        <w:rPr>
          <w:spacing w:val="-11"/>
          <w:position w:val="25"/>
          <w:lang w:eastAsia="zh-CN"/>
        </w:rPr>
        <w:t>量和准确率等</w:t>
      </w:r>
    </w:p>
    <w:p>
      <w:pPr>
        <w:pStyle w:val="2"/>
        <w:spacing w:line="220" w:lineRule="auto"/>
        <w:ind w:left="883"/>
        <w:rPr>
          <w:lang w:eastAsia="zh-CN"/>
        </w:rPr>
      </w:pPr>
      <w:r>
        <w:rPr>
          <w:spacing w:val="-3"/>
          <w:lang w:eastAsia="zh-CN"/>
        </w:rPr>
        <w:t>结果信息。</w:t>
      </w:r>
    </w:p>
    <w:p>
      <w:pPr>
        <w:pStyle w:val="2"/>
        <w:spacing w:before="279"/>
        <w:ind w:left="469"/>
        <w:rPr>
          <w:lang w:eastAsia="zh-CN"/>
        </w:rPr>
      </w:pPr>
      <w:r>
        <w:rPr>
          <w:rFonts w:ascii="Wingdings" w:hAnsi="Wingdings" w:eastAsia="Wingdings" w:cs="Wingdings"/>
          <w:spacing w:val="-3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</w:t>
      </w:r>
      <w:r>
        <w:rPr>
          <w:rFonts w:ascii="Wingdings" w:hAnsi="Wingdings" w:eastAsia="Wingdings" w:cs="Wingdings"/>
          <w:spacing w:val="-113"/>
          <w:lang w:eastAsia="zh-CN"/>
        </w:rPr>
        <w:t></w:t>
      </w:r>
      <w:r>
        <w:rPr>
          <w:spacing w:val="-3"/>
          <w:lang w:eastAsia="zh-CN"/>
        </w:rPr>
        <w:t>用户可以点击保存图像按钮，将标记后的图像保存到本地。</w:t>
      </w:r>
    </w:p>
    <w:p>
      <w:pPr>
        <w:pStyle w:val="2"/>
        <w:spacing w:before="260" w:line="636" w:lineRule="exact"/>
        <w:ind w:left="469"/>
        <w:rPr>
          <w:lang w:eastAsia="zh-CN"/>
        </w:rPr>
      </w:pPr>
      <w:r>
        <w:rPr>
          <w:rFonts w:ascii="Wingdings" w:hAnsi="Wingdings" w:eastAsia="Wingdings" w:cs="Wingdings"/>
          <w:spacing w:val="-4"/>
          <w:position w:val="25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</w:t>
      </w:r>
      <w:r>
        <w:rPr>
          <w:rFonts w:ascii="Wingdings" w:hAnsi="Wingdings" w:eastAsia="Wingdings" w:cs="Wingdings"/>
          <w:spacing w:val="-101"/>
          <w:position w:val="25"/>
          <w:lang w:eastAsia="zh-CN"/>
        </w:rPr>
        <w:t></w:t>
      </w:r>
      <w:r>
        <w:rPr>
          <w:spacing w:val="-4"/>
          <w:position w:val="25"/>
          <w:lang w:eastAsia="zh-CN"/>
        </w:rPr>
        <w:t>用户可以点击返回按钮，返回上一页或关闭窗口。</w:t>
      </w:r>
    </w:p>
    <w:p>
      <w:pPr>
        <w:pStyle w:val="2"/>
        <w:spacing w:line="220" w:lineRule="auto"/>
        <w:ind w:left="31"/>
        <w:rPr>
          <w:lang w:eastAsia="zh-CN"/>
        </w:rPr>
      </w:pPr>
      <w:r>
        <w:rPr>
          <w:spacing w:val="-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实时视频检测模块：</w:t>
      </w:r>
    </w:p>
    <w:p>
      <w:pPr>
        <w:pStyle w:val="2"/>
        <w:spacing w:before="280"/>
        <w:jc w:val="right"/>
        <w:rPr>
          <w:lang w:eastAsia="zh-CN"/>
        </w:rPr>
      </w:pPr>
      <w:r>
        <w:rPr>
          <w:rFonts w:ascii="Wingdings" w:hAnsi="Wingdings" w:eastAsia="Wingdings" w:cs="Wingdings"/>
          <w:spacing w:val="-4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</w:t>
      </w:r>
      <w:r>
        <w:rPr>
          <w:rFonts w:ascii="Wingdings" w:hAnsi="Wingdings" w:eastAsia="Wingdings" w:cs="Wingdings"/>
          <w:spacing w:val="-95"/>
          <w:lang w:eastAsia="zh-CN"/>
        </w:rPr>
        <w:t></w:t>
      </w:r>
      <w:r>
        <w:rPr>
          <w:spacing w:val="-4"/>
          <w:lang w:eastAsia="zh-CN"/>
        </w:rPr>
        <w:t>用户点击开始检测按钮，系统打开摄像头，实时获取视频流。</w:t>
      </w:r>
    </w:p>
    <w:p>
      <w:pPr>
        <w:rPr>
          <w:lang w:eastAsia="zh-CN"/>
        </w:rPr>
      </w:pPr>
    </w:p>
    <w:p>
      <w:pPr>
        <w:tabs>
          <w:tab w:val="left" w:pos="3464"/>
        </w:tabs>
        <w:ind w:firstLine="544" w:firstLineChars="200"/>
        <w:rPr>
          <w:lang w:eastAsia="zh-CN"/>
        </w:rPr>
      </w:pPr>
      <w:r>
        <w:rPr>
          <w:rFonts w:ascii="Wingdings" w:hAnsi="Wingdings" w:eastAsia="Wingdings" w:cs="Wingdings"/>
          <w:spacing w:val="-4"/>
          <w:sz w:val="28"/>
          <w:szCs w:val="28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</w:t>
      </w:r>
      <w:r>
        <w:rPr>
          <w:rFonts w:ascii="宋体" w:hAnsi="宋体" w:eastAsia="宋体" w:cs="宋体"/>
          <w:spacing w:val="-4"/>
          <w:sz w:val="28"/>
          <w:szCs w:val="28"/>
          <w:lang w:eastAsia="zh-CN"/>
        </w:rPr>
        <w:t>系统加载病害检测模型，对视频流中的每一帧进行病害识别和检测</w:t>
      </w:r>
      <w:r>
        <w:rPr>
          <w:spacing w:val="-12"/>
          <w:lang w:eastAsia="zh-CN"/>
        </w:rPr>
        <w:t>。</w:t>
      </w:r>
    </w:p>
    <w:p>
      <w:pPr>
        <w:pStyle w:val="2"/>
        <w:spacing w:before="278" w:line="636" w:lineRule="exact"/>
        <w:ind w:right="11"/>
        <w:jc w:val="right"/>
        <w:rPr>
          <w:lang w:eastAsia="zh-CN"/>
        </w:rPr>
      </w:pPr>
      <w:r>
        <w:rPr>
          <w:rFonts w:ascii="Wingdings" w:hAnsi="Wingdings" w:eastAsia="Wingdings" w:cs="Wingdings"/>
          <w:spacing w:val="-10"/>
          <w:position w:val="25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</w:t>
      </w:r>
      <w:r>
        <w:rPr>
          <w:rFonts w:ascii="Wingdings" w:hAnsi="Wingdings" w:eastAsia="Wingdings" w:cs="Wingdings"/>
          <w:spacing w:val="-101"/>
          <w:position w:val="25"/>
          <w:lang w:eastAsia="zh-CN"/>
        </w:rPr>
        <w:t></w:t>
      </w:r>
      <w:r>
        <w:rPr>
          <w:spacing w:val="-10"/>
          <w:position w:val="25"/>
          <w:lang w:eastAsia="zh-CN"/>
        </w:rPr>
        <w:t>系统展示标记后的视频流， 以及病害类型、病害</w:t>
      </w:r>
      <w:r>
        <w:rPr>
          <w:spacing w:val="-11"/>
          <w:position w:val="25"/>
          <w:lang w:eastAsia="zh-CN"/>
        </w:rPr>
        <w:t>数量和准确率</w:t>
      </w:r>
    </w:p>
    <w:p>
      <w:pPr>
        <w:pStyle w:val="2"/>
        <w:spacing w:line="220" w:lineRule="auto"/>
        <w:ind w:left="879"/>
        <w:rPr>
          <w:lang w:eastAsia="zh-CN"/>
        </w:rPr>
      </w:pPr>
      <w:r>
        <w:rPr>
          <w:spacing w:val="-6"/>
          <w:lang w:eastAsia="zh-CN"/>
        </w:rPr>
        <w:t>等结果信息。</w:t>
      </w:r>
    </w:p>
    <w:p>
      <w:pPr>
        <w:pStyle w:val="2"/>
        <w:spacing w:before="279"/>
        <w:ind w:left="462"/>
        <w:rPr>
          <w:lang w:eastAsia="zh-CN"/>
        </w:rPr>
      </w:pPr>
      <w:r>
        <w:rPr>
          <w:rFonts w:ascii="Wingdings" w:hAnsi="Wingdings" w:eastAsia="Wingdings" w:cs="Wingdings"/>
          <w:spacing w:val="-3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</w:t>
      </w:r>
      <w:r>
        <w:rPr>
          <w:rFonts w:ascii="Wingdings" w:hAnsi="Wingdings" w:eastAsia="Wingdings" w:cs="Wingdings"/>
          <w:spacing w:val="-105"/>
          <w:lang w:eastAsia="zh-CN"/>
        </w:rPr>
        <w:t></w:t>
      </w:r>
      <w:r>
        <w:rPr>
          <w:spacing w:val="-3"/>
          <w:lang w:eastAsia="zh-CN"/>
        </w:rPr>
        <w:t>用户可以点击停止检测按钮，关闭摄像头，停止病害检测。</w:t>
      </w:r>
    </w:p>
    <w:p>
      <w:pPr>
        <w:pStyle w:val="2"/>
        <w:spacing w:before="259" w:line="635" w:lineRule="exact"/>
        <w:ind w:right="10"/>
        <w:jc w:val="right"/>
        <w:rPr>
          <w:lang w:eastAsia="zh-CN"/>
        </w:rPr>
      </w:pPr>
      <w:r>
        <w:rPr>
          <w:rFonts w:ascii="Wingdings" w:hAnsi="Wingdings" w:eastAsia="Wingdings" w:cs="Wingdings"/>
          <w:spacing w:val="-10"/>
          <w:position w:val="25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</w:t>
      </w:r>
      <w:r>
        <w:rPr>
          <w:rFonts w:ascii="Wingdings" w:hAnsi="Wingdings" w:eastAsia="Wingdings" w:cs="Wingdings"/>
          <w:spacing w:val="-107"/>
          <w:position w:val="25"/>
          <w:lang w:eastAsia="zh-CN"/>
        </w:rPr>
        <w:t></w:t>
      </w:r>
      <w:r>
        <w:rPr>
          <w:spacing w:val="-10"/>
          <w:position w:val="25"/>
          <w:lang w:eastAsia="zh-CN"/>
        </w:rPr>
        <w:t>在实时视频过程中，用户可以点击拍照按钮， 拍摄当前帧并保</w:t>
      </w:r>
    </w:p>
    <w:p>
      <w:pPr>
        <w:pStyle w:val="2"/>
        <w:spacing w:line="220" w:lineRule="auto"/>
        <w:ind w:left="876"/>
        <w:rPr>
          <w:lang w:eastAsia="zh-CN"/>
        </w:rPr>
      </w:pPr>
      <w:r>
        <w:rPr>
          <w:spacing w:val="-9"/>
          <w:lang w:eastAsia="zh-CN"/>
        </w:rPr>
        <w:t>存照片。</w:t>
      </w:r>
    </w:p>
    <w:p>
      <w:pPr>
        <w:pStyle w:val="2"/>
        <w:spacing w:before="278" w:line="221" w:lineRule="auto"/>
        <w:ind w:left="30"/>
        <w:rPr>
          <w:sz w:val="30"/>
          <w:szCs w:val="30"/>
          <w:lang w:eastAsia="zh-CN"/>
        </w:rPr>
      </w:pPr>
      <w:r>
        <w:rPr>
          <w:spacing w:val="-28"/>
          <w:sz w:val="30"/>
          <w:szCs w:val="30"/>
          <w:lang w:eastAsia="zh-CN"/>
          <w14:textOutline w14:w="5448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五、</w:t>
      </w:r>
      <w:r>
        <w:rPr>
          <w:spacing w:val="-45"/>
          <w:sz w:val="30"/>
          <w:szCs w:val="30"/>
          <w:lang w:eastAsia="zh-CN"/>
        </w:rPr>
        <w:t xml:space="preserve"> </w:t>
      </w:r>
      <w:r>
        <w:rPr>
          <w:spacing w:val="-28"/>
          <w:sz w:val="30"/>
          <w:szCs w:val="30"/>
          <w:lang w:eastAsia="zh-CN"/>
          <w14:textOutline w14:w="5448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备注</w:t>
      </w:r>
    </w:p>
    <w:p>
      <w:pPr>
        <w:pStyle w:val="2"/>
        <w:spacing w:before="280" w:line="411" w:lineRule="auto"/>
        <w:ind w:left="24" w:right="12" w:firstLine="560"/>
        <w:jc w:val="both"/>
        <w:rPr>
          <w:lang w:eastAsia="zh-CN"/>
        </w:rPr>
      </w:pPr>
      <w:r>
        <w:rPr>
          <w:spacing w:val="-4"/>
          <w:lang w:eastAsia="zh-CN"/>
        </w:rPr>
        <w:t xml:space="preserve">本系统使用 </w:t>
      </w:r>
      <w:r>
        <w:rPr>
          <w:rFonts w:ascii="Calibri" w:hAnsi="Calibri" w:eastAsia="Calibri" w:cs="Calibri"/>
          <w:spacing w:val="-4"/>
          <w:lang w:eastAsia="zh-CN"/>
        </w:rPr>
        <w:t>PyTorch</w:t>
      </w:r>
      <w:r>
        <w:rPr>
          <w:rFonts w:ascii="Calibri" w:hAnsi="Calibri" w:eastAsia="Calibri" w:cs="Calibri"/>
          <w:spacing w:val="41"/>
          <w:lang w:eastAsia="zh-CN"/>
        </w:rPr>
        <w:t xml:space="preserve"> </w:t>
      </w:r>
      <w:r>
        <w:rPr>
          <w:spacing w:val="-4"/>
          <w:lang w:eastAsia="zh-CN"/>
        </w:rPr>
        <w:t>和</w:t>
      </w:r>
      <w:r>
        <w:rPr>
          <w:spacing w:val="-44"/>
          <w:lang w:eastAsia="zh-CN"/>
        </w:rPr>
        <w:t xml:space="preserve"> </w:t>
      </w:r>
      <w:r>
        <w:rPr>
          <w:rFonts w:ascii="Calibri" w:hAnsi="Calibri" w:eastAsia="Calibri" w:cs="Calibri"/>
          <w:spacing w:val="-4"/>
          <w:lang w:eastAsia="zh-CN"/>
        </w:rPr>
        <w:t>YOLO</w:t>
      </w:r>
      <w:r>
        <w:rPr>
          <w:rFonts w:ascii="Calibri" w:hAnsi="Calibri" w:eastAsia="Calibri" w:cs="Calibri"/>
          <w:spacing w:val="38"/>
          <w:w w:val="101"/>
          <w:lang w:eastAsia="zh-CN"/>
        </w:rPr>
        <w:t xml:space="preserve"> </w:t>
      </w:r>
      <w:r>
        <w:rPr>
          <w:spacing w:val="-4"/>
          <w:lang w:eastAsia="zh-CN"/>
        </w:rPr>
        <w:t>作为病害检测模型，用于识别和检</w:t>
      </w:r>
      <w:r>
        <w:rPr>
          <w:lang w:eastAsia="zh-CN"/>
        </w:rPr>
        <w:t xml:space="preserve"> </w:t>
      </w:r>
      <w:r>
        <w:rPr>
          <w:spacing w:val="-6"/>
          <w:lang w:eastAsia="zh-CN"/>
        </w:rPr>
        <w:t>测绿植图像中的病害。界面设计采用</w:t>
      </w:r>
      <w:r>
        <w:rPr>
          <w:spacing w:val="-47"/>
          <w:lang w:eastAsia="zh-CN"/>
        </w:rPr>
        <w:t xml:space="preserve"> </w:t>
      </w:r>
      <w:r>
        <w:rPr>
          <w:rFonts w:ascii="Calibri" w:hAnsi="Calibri" w:eastAsia="Calibri" w:cs="Calibri"/>
          <w:spacing w:val="-6"/>
          <w:lang w:eastAsia="zh-CN"/>
        </w:rPr>
        <w:t>PyQt5</w:t>
      </w:r>
      <w:r>
        <w:rPr>
          <w:rFonts w:ascii="Calibri" w:hAnsi="Calibri" w:eastAsia="Calibri" w:cs="Calibri"/>
          <w:spacing w:val="18"/>
          <w:lang w:eastAsia="zh-CN"/>
        </w:rPr>
        <w:t xml:space="preserve"> </w:t>
      </w:r>
      <w:r>
        <w:rPr>
          <w:spacing w:val="-6"/>
          <w:lang w:eastAsia="zh-CN"/>
        </w:rPr>
        <w:t>库，</w:t>
      </w:r>
      <w:r>
        <w:rPr>
          <w:spacing w:val="-76"/>
          <w:lang w:eastAsia="zh-CN"/>
        </w:rPr>
        <w:t xml:space="preserve"> </w:t>
      </w:r>
      <w:r>
        <w:rPr>
          <w:spacing w:val="-6"/>
          <w:lang w:eastAsia="zh-CN"/>
        </w:rPr>
        <w:t>可以创建</w:t>
      </w:r>
      <w:r>
        <w:rPr>
          <w:spacing w:val="-7"/>
          <w:lang w:eastAsia="zh-CN"/>
        </w:rPr>
        <w:t>美观的图形</w:t>
      </w:r>
      <w:r>
        <w:rPr>
          <w:lang w:eastAsia="zh-CN"/>
        </w:rPr>
        <w:t xml:space="preserve"> </w:t>
      </w:r>
      <w:r>
        <w:rPr>
          <w:spacing w:val="-6"/>
          <w:lang w:eastAsia="zh-CN"/>
        </w:rPr>
        <w:t>用户界面，并实现用户与系统的交互操作。在使用程序时</w:t>
      </w:r>
      <w:r>
        <w:rPr>
          <w:spacing w:val="-7"/>
          <w:lang w:eastAsia="zh-CN"/>
        </w:rPr>
        <w:t>，</w:t>
      </w:r>
      <w:r>
        <w:rPr>
          <w:spacing w:val="-61"/>
          <w:lang w:eastAsia="zh-CN"/>
        </w:rPr>
        <w:t xml:space="preserve"> </w:t>
      </w:r>
      <w:r>
        <w:rPr>
          <w:spacing w:val="-7"/>
          <w:lang w:eastAsia="zh-CN"/>
        </w:rPr>
        <w:t>请确保摄</w:t>
      </w:r>
      <w:r>
        <w:rPr>
          <w:lang w:eastAsia="zh-CN"/>
        </w:rPr>
        <w:t xml:space="preserve"> </w:t>
      </w:r>
      <w:r>
        <w:rPr>
          <w:spacing w:val="-10"/>
          <w:lang w:eastAsia="zh-CN"/>
        </w:rPr>
        <w:t>像头已连接并正常工作，</w:t>
      </w:r>
      <w:r>
        <w:rPr>
          <w:spacing w:val="-39"/>
          <w:lang w:eastAsia="zh-CN"/>
        </w:rPr>
        <w:t xml:space="preserve"> </w:t>
      </w:r>
      <w:r>
        <w:rPr>
          <w:spacing w:val="-10"/>
          <w:lang w:eastAsia="zh-CN"/>
        </w:rPr>
        <w:t>为了获得最佳的检测效果，</w:t>
      </w:r>
      <w:r>
        <w:rPr>
          <w:spacing w:val="-44"/>
          <w:lang w:eastAsia="zh-CN"/>
        </w:rPr>
        <w:t xml:space="preserve"> </w:t>
      </w:r>
      <w:r>
        <w:rPr>
          <w:spacing w:val="-10"/>
          <w:lang w:eastAsia="zh-CN"/>
        </w:rPr>
        <w:t>请确保图像质量</w:t>
      </w:r>
      <w:r>
        <w:rPr>
          <w:lang w:eastAsia="zh-CN"/>
        </w:rPr>
        <w:t xml:space="preserve"> </w:t>
      </w:r>
      <w:r>
        <w:rPr>
          <w:spacing w:val="-8"/>
          <w:lang w:eastAsia="zh-CN"/>
        </w:rPr>
        <w:t>良好且清晰可见。为了系统的稳定性和性能， 建议在具备较高计算能</w:t>
      </w:r>
    </w:p>
    <w:p>
      <w:pPr>
        <w:pStyle w:val="2"/>
        <w:spacing w:line="220" w:lineRule="auto"/>
        <w:ind w:left="29"/>
        <w:rPr>
          <w:lang w:eastAsia="zh-CN"/>
        </w:rPr>
      </w:pPr>
      <w:r>
        <w:rPr>
          <w:spacing w:val="-1"/>
          <w:lang w:eastAsia="zh-CN"/>
        </w:rPr>
        <w:t>力的设备和良好的网络环境上运行。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431" w:right="1785" w:bottom="1035" w:left="1785" w:header="0" w:footer="78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5803032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1</w:t>
        </w:r>
        <w:r>
          <w:fldChar w:fldCharType="end"/>
        </w:r>
      </w:p>
    </w:sdtContent>
  </w:sdt>
  <w:p>
    <w:pPr>
      <w:spacing w:line="176" w:lineRule="auto"/>
      <w:ind w:left="4109"/>
      <w:rPr>
        <w:rFonts w:ascii="Times New Roman" w:hAnsi="Times New Roman" w:eastAsia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F8CB97"/>
    <w:multiLevelType w:val="singleLevel"/>
    <w:tmpl w:val="1CF8CB9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spaceForUL/>
    <w:ulTrailSpace/>
    <w:useFELayout/>
    <w:compatSetting w:name="compatibilityMode" w:uri="http://schemas.microsoft.com/office/word" w:val="14"/>
  </w:compat>
  <w:docVars>
    <w:docVar w:name="commondata" w:val="eyJoZGlkIjoiM2ZlM2NhZDI1MmU3M2M3N2I0YTc0YjRhNjk1NzgyYzgifQ=="/>
  </w:docVars>
  <w:rsids>
    <w:rsidRoot w:val="0012404D"/>
    <w:rsid w:val="00017D67"/>
    <w:rsid w:val="000446F6"/>
    <w:rsid w:val="00071293"/>
    <w:rsid w:val="00082E16"/>
    <w:rsid w:val="000B7CED"/>
    <w:rsid w:val="001032E7"/>
    <w:rsid w:val="00122F6D"/>
    <w:rsid w:val="0012404D"/>
    <w:rsid w:val="001E1747"/>
    <w:rsid w:val="002103E2"/>
    <w:rsid w:val="002242E7"/>
    <w:rsid w:val="00233529"/>
    <w:rsid w:val="00283A3A"/>
    <w:rsid w:val="003A56E8"/>
    <w:rsid w:val="003B0BAB"/>
    <w:rsid w:val="004F7B37"/>
    <w:rsid w:val="00537CCC"/>
    <w:rsid w:val="00565691"/>
    <w:rsid w:val="005A6979"/>
    <w:rsid w:val="00615712"/>
    <w:rsid w:val="00643C0D"/>
    <w:rsid w:val="00647649"/>
    <w:rsid w:val="00676FB3"/>
    <w:rsid w:val="006846A3"/>
    <w:rsid w:val="007155FC"/>
    <w:rsid w:val="007548F9"/>
    <w:rsid w:val="00761FCA"/>
    <w:rsid w:val="007B4DA0"/>
    <w:rsid w:val="00842615"/>
    <w:rsid w:val="008A4DDB"/>
    <w:rsid w:val="008F296F"/>
    <w:rsid w:val="00946780"/>
    <w:rsid w:val="00A70656"/>
    <w:rsid w:val="00AA4512"/>
    <w:rsid w:val="00AB79CB"/>
    <w:rsid w:val="00AF408F"/>
    <w:rsid w:val="00B2506A"/>
    <w:rsid w:val="00B43BAD"/>
    <w:rsid w:val="00BD188D"/>
    <w:rsid w:val="00C10717"/>
    <w:rsid w:val="00C3547E"/>
    <w:rsid w:val="00CA0093"/>
    <w:rsid w:val="00CB79B6"/>
    <w:rsid w:val="00CC5EEA"/>
    <w:rsid w:val="00CE078F"/>
    <w:rsid w:val="00CF746E"/>
    <w:rsid w:val="00D14745"/>
    <w:rsid w:val="00D423D1"/>
    <w:rsid w:val="00D91E50"/>
    <w:rsid w:val="00DD1062"/>
    <w:rsid w:val="00E24D76"/>
    <w:rsid w:val="00E3035F"/>
    <w:rsid w:val="00E749CA"/>
    <w:rsid w:val="00E854A4"/>
    <w:rsid w:val="00F129BF"/>
    <w:rsid w:val="00F247B3"/>
    <w:rsid w:val="00F274A3"/>
    <w:rsid w:val="00FD4A93"/>
    <w:rsid w:val="0AB77359"/>
    <w:rsid w:val="1D0B3878"/>
    <w:rsid w:val="23AF417B"/>
    <w:rsid w:val="4554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 w:eastAsiaTheme="minorEastAsia"/>
      <w:snapToGrid w:val="0"/>
      <w:color w:val="000000"/>
      <w:sz w:val="21"/>
      <w:szCs w:val="21"/>
      <w:lang w:val="en-US" w:eastAsia="en-US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8"/>
      <w:szCs w:val="28"/>
    </w:r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宋体" w:hAnsi="宋体" w:eastAsia="宋体" w:cs="宋体"/>
      <w:snapToGrid/>
      <w:color w:val="auto"/>
      <w:sz w:val="24"/>
      <w:szCs w:val="24"/>
      <w:lang w:eastAsia="zh-CN"/>
    </w:r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No Spacing"/>
    <w:qFormat/>
    <w:uiPriority w:val="1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 w:eastAsiaTheme="minorEastAsia"/>
      <w:snapToGrid w:val="0"/>
      <w:color w:val="000000"/>
      <w:sz w:val="21"/>
      <w:szCs w:val="21"/>
      <w:lang w:val="en-US" w:eastAsia="en-US" w:bidi="ar-SA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napToGrid w:val="0"/>
      <w:color w:val="00000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6DCFB-3C5E-4427-BAE6-5B6A4965E8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7</Pages>
  <Words>2517</Words>
  <Characters>2698</Characters>
  <Lines>20</Lines>
  <Paragraphs>5</Paragraphs>
  <TotalTime>378</TotalTime>
  <ScaleCrop>false</ScaleCrop>
  <LinksUpToDate>false</LinksUpToDate>
  <CharactersWithSpaces>2800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2023-09-27T02:27:00Z</dcterms:created>
  <dc:creator>wsh</dc:creator>
  <cp:lastModifiedBy>zhanggang</cp:lastModifiedBy>
  <dcterms:modified xsi:type="dcterms:W3CDTF">2024-05-25T12:40:47Z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2023-09-26T13:46:50Z</vt:filetime>
  </property>
  <property fmtid="{D5CDD505-2E9C-101B-9397-08002B2CF9AE}" pid="4" name="KSOProductBuildVer">
    <vt:lpwstr>2052-12.1.0.16929</vt:lpwstr>
  </property>
  <property fmtid="{D5CDD505-2E9C-101B-9397-08002B2CF9AE}" pid="5" name="ICV">
    <vt:lpwstr>E6AED89EF8254E1490E2FCACAC8E65DF_12</vt:lpwstr>
  </property>
</Properties>
</file>