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性能测试方案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搭建环境</w:t>
      </w:r>
      <w:r>
        <w:rPr>
          <w:rFonts w:hint="eastAsia"/>
        </w:rPr>
        <w:t>：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搭建</w:t>
      </w:r>
      <w:r>
        <w:rPr>
          <w:rFonts w:ascii="宋体" w:hAnsi="宋体" w:eastAsia="宋体"/>
          <w:bCs/>
          <w:sz w:val="24"/>
          <w:szCs w:val="24"/>
        </w:rPr>
        <w:t>Apache + Mysql + PHP</w:t>
      </w:r>
      <w:r>
        <w:rPr>
          <w:rFonts w:hint="eastAsia" w:ascii="宋体" w:hAnsi="宋体" w:eastAsia="宋体"/>
          <w:bCs/>
          <w:sz w:val="24"/>
          <w:szCs w:val="24"/>
        </w:rPr>
        <w:t>环境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  <w:lang w:eastAsia="zh-CN"/>
        </w:rPr>
        <w:t>配置数据库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  <w:lang w:eastAsia="zh-CN"/>
        </w:rPr>
        <w:t>配置各种配件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  <w:lang w:eastAsia="zh-CN"/>
        </w:rPr>
        <w:t>首先启动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UPUPW的所有服务，启动成功后开始进行初步本地网页测试</w:t>
      </w:r>
    </w:p>
    <w:p>
      <w:pPr>
        <w:numPr>
          <w:ilvl w:val="0"/>
          <w:numId w:val="3"/>
        </w:numPr>
        <w:ind w:left="420" w:leftChars="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将解压的</w:t>
      </w:r>
      <w:r>
        <w:rPr>
          <w:rFonts w:ascii="宋体" w:hAnsi="宋体" w:eastAsia="宋体"/>
          <w:bCs/>
          <w:sz w:val="24"/>
          <w:szCs w:val="24"/>
        </w:rPr>
        <w:t>D</w:t>
      </w:r>
      <w:r>
        <w:rPr>
          <w:rFonts w:hint="eastAsia" w:ascii="宋体" w:hAnsi="宋体" w:eastAsia="宋体"/>
          <w:bCs/>
          <w:sz w:val="24"/>
          <w:szCs w:val="24"/>
        </w:rPr>
        <w:t>iscuz</w:t>
      </w:r>
      <w:r>
        <w:rPr>
          <w:rFonts w:ascii="宋体" w:hAnsi="宋体" w:eastAsia="宋体"/>
          <w:bCs/>
          <w:sz w:val="24"/>
          <w:szCs w:val="24"/>
        </w:rPr>
        <w:t>X</w:t>
      </w:r>
      <w:r>
        <w:rPr>
          <w:rFonts w:hint="eastAsia" w:ascii="宋体" w:hAnsi="宋体" w:eastAsia="宋体"/>
          <w:bCs/>
          <w:sz w:val="24"/>
          <w:szCs w:val="24"/>
        </w:rPr>
        <w:t>源文件放在htdocs目录下在浏览器中输</w:t>
      </w:r>
      <w:r>
        <w:fldChar w:fldCharType="begin"/>
      </w:r>
      <w:r>
        <w:instrText xml:space="preserve"> HYPERLINK "http://localhost:8032/Discuz/forum.php" </w:instrText>
      </w:r>
      <w:r>
        <w:fldChar w:fldCharType="separate"/>
      </w:r>
      <w:r>
        <w:rPr>
          <w:rStyle w:val="6"/>
        </w:rPr>
        <w:t>http://localhost:8032/Discuz</w:t>
      </w:r>
      <w:r>
        <w:fldChar w:fldCharType="end"/>
      </w:r>
      <w:r>
        <w:rPr>
          <w:rFonts w:hint="eastAsia" w:ascii="宋体" w:hAnsi="宋体" w:eastAsia="宋体"/>
          <w:bCs/>
          <w:sz w:val="24"/>
          <w:szCs w:val="24"/>
        </w:rPr>
        <w:t>，根据提示进行安</w:t>
      </w:r>
      <w:r>
        <w:rPr>
          <w:rFonts w:hint="eastAsia" w:ascii="宋体" w:hAnsi="宋体" w:eastAsia="宋体"/>
          <w:bCs/>
          <w:sz w:val="24"/>
          <w:szCs w:val="24"/>
          <w:lang w:eastAsia="zh-CN"/>
        </w:rPr>
        <w:t>装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szCs w:val="24"/>
        </w:rPr>
        <w:t>安装完成后，设置管理员用户名a</w:t>
      </w:r>
      <w:r>
        <w:rPr>
          <w:rFonts w:ascii="宋体" w:hAnsi="宋体" w:eastAsia="宋体"/>
          <w:bCs/>
          <w:sz w:val="24"/>
          <w:szCs w:val="24"/>
        </w:rPr>
        <w:t>dmin</w:t>
      </w:r>
      <w:r>
        <w:rPr>
          <w:rFonts w:hint="eastAsia" w:ascii="宋体" w:hAnsi="宋体" w:eastAsia="宋体"/>
          <w:bCs/>
          <w:sz w:val="24"/>
          <w:szCs w:val="24"/>
        </w:rPr>
        <w:t xml:space="preserve">，管理员密码是 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123456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管理员身份进入Discuz论坛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更改设置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为方便测试进入后台管理，取消验证码设置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测试方案：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业务抽取</w:t>
      </w:r>
    </w:p>
    <w:p>
      <w:pPr>
        <w:rPr>
          <w:rFonts w:ascii="宋体" w:hAnsi="宋体" w:eastAsia="宋体"/>
          <w:sz w:val="24"/>
          <w:szCs w:val="24"/>
        </w:rPr>
      </w:pPr>
    </w:p>
    <w:tbl>
      <w:tblPr>
        <w:tblStyle w:val="4"/>
        <w:tblW w:w="9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1326"/>
        <w:gridCol w:w="5528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13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业务名称</w:t>
            </w:r>
          </w:p>
        </w:tc>
        <w:tc>
          <w:tcPr>
            <w:tcW w:w="552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脚本编写要求</w:t>
            </w:r>
          </w:p>
        </w:tc>
        <w:tc>
          <w:tcPr>
            <w:tcW w:w="173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7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3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注册用户</w:t>
            </w:r>
          </w:p>
        </w:tc>
        <w:tc>
          <w:tcPr>
            <w:tcW w:w="552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不同用户使用不同的注册数据，注册数据覆盖全部的业务规则，在用户并发的情况下，每个用户注册时间</w:t>
            </w:r>
          </w:p>
        </w:tc>
        <w:tc>
          <w:tcPr>
            <w:tcW w:w="173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326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登录</w:t>
            </w:r>
          </w:p>
        </w:tc>
        <w:tc>
          <w:tcPr>
            <w:tcW w:w="5528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不同用户登录时使用不同数据，系统验证数据，在并发数为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20的情况下，统计时间</w:t>
            </w:r>
          </w:p>
        </w:tc>
        <w:tc>
          <w:tcPr>
            <w:tcW w:w="173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用户行为模型及性能指标</w:t>
      </w:r>
    </w:p>
    <w:p>
      <w:pPr>
        <w:rPr>
          <w:rFonts w:ascii="宋体" w:hAnsi="宋体" w:eastAsia="宋体"/>
          <w:sz w:val="24"/>
          <w:szCs w:val="24"/>
        </w:rPr>
      </w:pPr>
    </w:p>
    <w:tbl>
      <w:tblPr>
        <w:tblStyle w:val="4"/>
        <w:tblW w:w="9321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1969"/>
        <w:gridCol w:w="3677"/>
        <w:gridCol w:w="1480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2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196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测试场景描述</w:t>
            </w:r>
          </w:p>
        </w:tc>
        <w:tc>
          <w:tcPr>
            <w:tcW w:w="36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性能指标</w:t>
            </w:r>
          </w:p>
        </w:tc>
        <w:tc>
          <w:tcPr>
            <w:tcW w:w="14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  <w:tc>
          <w:tcPr>
            <w:tcW w:w="146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</w:trPr>
        <w:tc>
          <w:tcPr>
            <w:tcW w:w="72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96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个并发用户注册，并发率为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%</w:t>
            </w:r>
          </w:p>
        </w:tc>
        <w:tc>
          <w:tcPr>
            <w:tcW w:w="36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注册用户响应时间小于5秒，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服务器C</w:t>
            </w:r>
            <w:r>
              <w:rPr>
                <w:rFonts w:ascii="宋体" w:hAnsi="宋体" w:eastAsia="宋体"/>
                <w:sz w:val="24"/>
                <w:szCs w:val="24"/>
              </w:rPr>
              <w:t>PU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利用率小于8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%，内存占用小于3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00MB </w:t>
            </w:r>
          </w:p>
        </w:tc>
        <w:tc>
          <w:tcPr>
            <w:tcW w:w="14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66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添加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CSV控件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729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69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20个用户同时登陆，并发率为15%</w:t>
            </w:r>
          </w:p>
        </w:tc>
        <w:tc>
          <w:tcPr>
            <w:tcW w:w="367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登录响应时间小于3秒、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回复帖子响应时间小于3秒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服务器C</w:t>
            </w:r>
            <w:r>
              <w:rPr>
                <w:rFonts w:ascii="宋体" w:hAnsi="宋体" w:eastAsia="宋体"/>
                <w:sz w:val="24"/>
                <w:szCs w:val="24"/>
              </w:rPr>
              <w:t>PU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的利用率小于7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%、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内存占用小于3</w:t>
            </w:r>
            <w:r>
              <w:rPr>
                <w:rFonts w:ascii="宋体" w:hAnsi="宋体" w:eastAsia="宋体"/>
                <w:sz w:val="24"/>
                <w:szCs w:val="24"/>
              </w:rPr>
              <w:t>00MB</w:t>
            </w:r>
          </w:p>
        </w:tc>
        <w:tc>
          <w:tcPr>
            <w:tcW w:w="14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6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添加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CSV控件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测试用例：</w:t>
      </w:r>
    </w:p>
    <w:p>
      <w:pPr>
        <w:rPr>
          <w:rFonts w:ascii="宋体" w:hAnsi="宋体" w:eastAsia="宋体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688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688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添加内部用户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用例步骤</w:t>
            </w:r>
          </w:p>
        </w:tc>
        <w:tc>
          <w:tcPr>
            <w:tcW w:w="6883" w:type="dxa"/>
          </w:tcPr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访问用户管理页面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点击添加用户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添加成功进入登录成功页面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导出脚本，导入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Jmeter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添加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.dat数据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设置数据编码为UTF-8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Jmeter打开脚本，并设置线程数为20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添加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CSV控件、察看结果树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配置数据</w:t>
            </w:r>
          </w:p>
          <w:p>
            <w:pPr>
              <w:pStyle w:val="7"/>
              <w:numPr>
                <w:ilvl w:val="0"/>
                <w:numId w:val="4"/>
              </w:numPr>
              <w:ind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进行初步运行，并统计结果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  <w:tc>
          <w:tcPr>
            <w:tcW w:w="6883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添加用户步骤是否出现提示符合条件的关键字，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CSV控件是否利用成功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688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688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用例步骤</w:t>
            </w:r>
          </w:p>
        </w:tc>
        <w:tc>
          <w:tcPr>
            <w:tcW w:w="6883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进入Discuz页面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点击登录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输入用户名和密码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点击登录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脚本录制结束导出脚本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配置.dat数据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Jmeter导入打开脚本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设置CSV控件，配置数据、添加察看结果树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进行初步测试运行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  <w:tc>
          <w:tcPr>
            <w:tcW w:w="6883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无集合点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b/>
          <w:sz w:val="24"/>
          <w:szCs w:val="24"/>
        </w:rPr>
      </w:pPr>
    </w:p>
    <w:p>
      <w:pPr>
        <w:rPr>
          <w:rFonts w:hint="eastAsia" w:ascii="宋体" w:hAnsi="宋体" w:eastAsia="宋体"/>
          <w:b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测试场景监控：</w:t>
      </w:r>
    </w:p>
    <w:p>
      <w:pPr>
        <w:rPr>
          <w:rFonts w:ascii="宋体" w:hAnsi="宋体" w:eastAsia="宋体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检查项编号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检查项目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检查人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场景类型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场景脚本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场景运行设计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运行设置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集合点策略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负载生成器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LA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策略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系统监控及计数器管理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运行结果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环境备份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"/>
        <w:gridCol w:w="1296"/>
        <w:gridCol w:w="1301"/>
        <w:gridCol w:w="1559"/>
        <w:gridCol w:w="1985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12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执行时间</w:t>
            </w:r>
          </w:p>
        </w:tc>
        <w:tc>
          <w:tcPr>
            <w:tcW w:w="130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测试项目</w:t>
            </w: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场景结果文件</w:t>
            </w:r>
          </w:p>
        </w:tc>
        <w:tc>
          <w:tcPr>
            <w:tcW w:w="198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测试项目数据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2020/5/20</w:t>
            </w:r>
          </w:p>
        </w:tc>
        <w:tc>
          <w:tcPr>
            <w:tcW w:w="1301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注册</w:t>
            </w:r>
          </w:p>
        </w:tc>
        <w:tc>
          <w:tcPr>
            <w:tcW w:w="1559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In.jmx</w:t>
            </w:r>
          </w:p>
        </w:tc>
        <w:tc>
          <w:tcPr>
            <w:tcW w:w="198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实际添加人数2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2020/5/20</w:t>
            </w:r>
          </w:p>
        </w:tc>
        <w:tc>
          <w:tcPr>
            <w:tcW w:w="1301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登录</w:t>
            </w:r>
          </w:p>
        </w:tc>
        <w:tc>
          <w:tcPr>
            <w:tcW w:w="1559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Login.jmx</w:t>
            </w:r>
          </w:p>
        </w:tc>
        <w:tc>
          <w:tcPr>
            <w:tcW w:w="1985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登录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人数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7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4B79"/>
    <w:multiLevelType w:val="singleLevel"/>
    <w:tmpl w:val="00214B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75ED694"/>
    <w:multiLevelType w:val="singleLevel"/>
    <w:tmpl w:val="175ED6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9E75D55"/>
    <w:multiLevelType w:val="multilevel"/>
    <w:tmpl w:val="19E75D5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095110"/>
    <w:multiLevelType w:val="multilevel"/>
    <w:tmpl w:val="270951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384C7B"/>
    <w:multiLevelType w:val="singleLevel"/>
    <w:tmpl w:val="6D384C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57A77"/>
    <w:rsid w:val="0C55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2020-06-01T02:34:00Z</dcterms:created>
  <dc:creator>何夜无月</dc:creator>
  <cp:lastModifiedBy>何夜无月</cp:lastModifiedBy>
  <dcterms:modified xsi:type="dcterms:W3CDTF">2020-06-01T02:48:10Z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