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3E" w:rsidRDefault="00B03463">
      <w:pPr>
        <w:pStyle w:val="1"/>
        <w:spacing w:line="450" w:lineRule="atLeast"/>
        <w:rPr>
          <w:rFonts w:ascii="宋体" w:eastAsia="宋体" w:hAnsi="宋体" w:cs="宋体"/>
          <w:color w:val="000000"/>
          <w:sz w:val="36"/>
          <w:szCs w:val="36"/>
        </w:rPr>
      </w:pPr>
      <w:r>
        <w:rPr>
          <w:rFonts w:ascii="宋体" w:eastAsia="宋体" w:hAnsi="宋体" w:cs="宋体"/>
          <w:color w:val="000000"/>
          <w:sz w:val="36"/>
          <w:szCs w:val="36"/>
        </w:rPr>
        <w:t>缺陷报告</w:t>
      </w:r>
    </w:p>
    <w:p w:rsidR="00A77B3E" w:rsidRDefault="00A77B3E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3525"/>
        <w:gridCol w:w="1758"/>
        <w:gridCol w:w="2178"/>
      </w:tblGrid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4371D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OnePill找药品模块-搜索功能</w:t>
            </w:r>
          </w:p>
        </w:tc>
      </w:tr>
      <w:tr w:rsidR="00A77B3E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4371D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袁康</w:t>
            </w:r>
          </w:p>
        </w:tc>
      </w:tr>
      <w:tr w:rsidR="00A77B3E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A77B3E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A77B3E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A0178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</w:rPr>
              <w:t>in</w:t>
            </w:r>
            <w:r>
              <w:rPr>
                <w:rFonts w:ascii="宋体" w:eastAsia="宋体" w:hAnsi="宋体" w:cs="宋体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4371D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设备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A0178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系统规定</w:t>
            </w:r>
            <w:r w:rsidR="004371D1">
              <w:rPr>
                <w:rFonts w:ascii="宋体" w:eastAsia="宋体" w:hAnsi="宋体" w:cs="宋体" w:hint="eastAsia"/>
                <w:color w:val="000000"/>
              </w:rPr>
              <w:t>用户可通过输入 一定的关键词进行药品查询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371D1" w:rsidRPr="004371D1" w:rsidRDefault="00B03463" w:rsidP="004371D1">
            <w:pPr>
              <w:numPr>
                <w:ilvl w:val="0"/>
                <w:numId w:val="1"/>
              </w:num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进入</w:t>
            </w:r>
            <w:r w:rsidR="004371D1">
              <w:rPr>
                <w:rFonts w:ascii="宋体" w:eastAsia="宋体" w:hAnsi="宋体" w:cs="宋体" w:hint="eastAsia"/>
                <w:color w:val="000000"/>
              </w:rPr>
              <w:t>OnePil</w:t>
            </w:r>
            <w:r w:rsidR="004371D1">
              <w:rPr>
                <w:rFonts w:ascii="宋体" w:eastAsia="宋体" w:hAnsi="宋体" w:cs="宋体"/>
                <w:color w:val="000000"/>
              </w:rPr>
              <w:t>l app</w:t>
            </w:r>
          </w:p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2. </w:t>
            </w:r>
            <w:r w:rsidR="004371D1">
              <w:rPr>
                <w:rFonts w:ascii="宋体" w:eastAsia="宋体" w:hAnsi="宋体" w:cs="宋体" w:hint="eastAsia"/>
                <w:color w:val="000000"/>
              </w:rPr>
              <w:t>点击登录</w:t>
            </w:r>
            <w:r w:rsidR="00E80E5E">
              <w:rPr>
                <w:rFonts w:ascii="宋体" w:eastAsia="宋体" w:hAnsi="宋体" w:cs="宋体" w:hint="eastAsia"/>
                <w:color w:val="000000"/>
              </w:rPr>
              <w:t xml:space="preserve"> 点击找药品</w:t>
            </w:r>
          </w:p>
          <w:p w:rsidR="00E80E5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3. </w:t>
            </w:r>
            <w:r w:rsidR="00E80E5E">
              <w:rPr>
                <w:rFonts w:ascii="宋体" w:eastAsia="宋体" w:hAnsi="宋体" w:cs="宋体" w:hint="eastAsia"/>
                <w:color w:val="000000"/>
              </w:rPr>
              <w:t>使用模糊关键词查询 布洛*</w:t>
            </w:r>
            <w:r w:rsidR="00E80E5E"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E80E5E">
              <w:rPr>
                <w:rFonts w:ascii="宋体" w:eastAsia="宋体" w:hAnsi="宋体" w:cs="宋体" w:hint="eastAsia"/>
                <w:color w:val="000000"/>
              </w:rPr>
              <w:t xml:space="preserve">点击查询 </w:t>
            </w:r>
          </w:p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4. </w:t>
            </w:r>
            <w:r w:rsidR="00E80E5E">
              <w:rPr>
                <w:rFonts w:ascii="宋体" w:eastAsia="宋体" w:hAnsi="宋体" w:cs="宋体" w:hint="eastAsia"/>
                <w:color w:val="000000"/>
              </w:rPr>
              <w:t>使用多关键词查询 布洛芬 银翘片 点击查询</w:t>
            </w:r>
          </w:p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5. </w:t>
            </w:r>
            <w:r w:rsidR="00E80E5E">
              <w:rPr>
                <w:rFonts w:ascii="宋体" w:eastAsia="宋体" w:hAnsi="宋体" w:cs="宋体" w:hint="eastAsia"/>
                <w:color w:val="000000"/>
              </w:rPr>
              <w:t>使用大类关键词查询 抗生素 点击查询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E80E5E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跳转到空格药品页面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E80E5E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跳转到 模糊匹配的关键词药品页面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A77B3E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:rsidR="00A77B3E" w:rsidRDefault="00A77B3E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4002"/>
        <w:gridCol w:w="1545"/>
        <w:gridCol w:w="1914"/>
      </w:tblGrid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A0178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OnePill找药品模块</w:t>
            </w:r>
            <w:r>
              <w:rPr>
                <w:rFonts w:ascii="宋体" w:eastAsia="宋体" w:hAnsi="宋体" w:cs="宋体"/>
                <w:color w:val="000000"/>
              </w:rPr>
              <w:t>—</w:t>
            </w:r>
            <w:r>
              <w:rPr>
                <w:rFonts w:ascii="宋体" w:eastAsia="宋体" w:hAnsi="宋体" w:cs="宋体" w:hint="eastAsia"/>
                <w:color w:val="000000"/>
              </w:rPr>
              <w:t>关注药品功能</w:t>
            </w:r>
          </w:p>
        </w:tc>
      </w:tr>
      <w:tr w:rsidR="00A77B3E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2606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A0178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袁康</w:t>
            </w:r>
          </w:p>
        </w:tc>
      </w:tr>
      <w:tr w:rsidR="00A77B3E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2606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A0178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A0178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C</w:t>
            </w:r>
          </w:p>
        </w:tc>
      </w:tr>
      <w:tr w:rsidR="00A77B3E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2606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A77B3E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2606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WIN</w:t>
            </w:r>
            <w:r w:rsidR="00A0178A">
              <w:rPr>
                <w:rFonts w:ascii="宋体" w:eastAsia="宋体" w:hAnsi="宋体" w:cs="宋体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A0178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完整的</w:t>
            </w:r>
            <w:r w:rsidR="00A0178A">
              <w:rPr>
                <w:rFonts w:ascii="宋体" w:eastAsia="宋体" w:hAnsi="宋体" w:cs="宋体" w:hint="eastAsia"/>
                <w:color w:val="000000"/>
              </w:rPr>
              <w:t xml:space="preserve">关注功能 </w:t>
            </w:r>
            <w:r w:rsidR="00A0178A"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A0178A">
              <w:rPr>
                <w:rFonts w:ascii="宋体" w:eastAsia="宋体" w:hAnsi="宋体" w:cs="宋体" w:hint="eastAsia"/>
                <w:color w:val="000000"/>
              </w:rPr>
              <w:t>应该在药品页面 以及个人关注列表中均可见到关注药品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1. </w:t>
            </w:r>
            <w:r w:rsidR="00A0178A">
              <w:rPr>
                <w:rFonts w:ascii="宋体" w:eastAsia="宋体" w:hAnsi="宋体" w:cs="宋体" w:hint="eastAsia"/>
                <w:color w:val="000000"/>
              </w:rPr>
              <w:t>打开并登录One</w:t>
            </w:r>
            <w:r w:rsidR="00A0178A">
              <w:rPr>
                <w:rFonts w:ascii="宋体" w:eastAsia="宋体" w:hAnsi="宋体" w:cs="宋体"/>
                <w:color w:val="000000"/>
              </w:rPr>
              <w:t xml:space="preserve">Pill </w:t>
            </w:r>
            <w:r w:rsidR="00A0178A">
              <w:rPr>
                <w:rFonts w:ascii="宋体" w:eastAsia="宋体" w:hAnsi="宋体" w:cs="宋体" w:hint="eastAsia"/>
                <w:color w:val="000000"/>
              </w:rPr>
              <w:t>app</w:t>
            </w:r>
          </w:p>
          <w:p w:rsidR="00A0178A" w:rsidRDefault="00B03463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2. </w:t>
            </w:r>
            <w:r w:rsidR="00A0178A">
              <w:rPr>
                <w:rFonts w:ascii="宋体" w:eastAsia="宋体" w:hAnsi="宋体" w:cs="宋体" w:hint="eastAsia"/>
                <w:color w:val="000000"/>
              </w:rPr>
              <w:t>点击找药品</w:t>
            </w:r>
          </w:p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 xml:space="preserve">3. </w:t>
            </w:r>
            <w:r w:rsidR="00A0178A">
              <w:rPr>
                <w:rFonts w:ascii="宋体" w:eastAsia="宋体" w:hAnsi="宋体" w:cs="宋体" w:hint="eastAsia"/>
                <w:color w:val="000000"/>
              </w:rPr>
              <w:t>点击进入药品页面</w:t>
            </w:r>
          </w:p>
          <w:p w:rsidR="00A0178A" w:rsidRDefault="00A0178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  <w:r>
              <w:rPr>
                <w:rFonts w:ascii="宋体" w:eastAsia="宋体" w:hAnsi="宋体" w:cs="宋体"/>
                <w:color w:val="000000"/>
              </w:rPr>
              <w:t xml:space="preserve">. </w:t>
            </w:r>
            <w:r>
              <w:rPr>
                <w:rFonts w:ascii="宋体" w:eastAsia="宋体" w:hAnsi="宋体" w:cs="宋体" w:hint="eastAsia"/>
                <w:color w:val="000000"/>
              </w:rPr>
              <w:t>关注药品</w:t>
            </w:r>
          </w:p>
          <w:p w:rsidR="00A0178A" w:rsidRDefault="00A0178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5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查看个人关注列表查看是否存在此药品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A0178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个人关注列表 无此药品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A0178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个人关注列表 出现此药品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建议</w:t>
            </w:r>
            <w:r w:rsidR="00A0178A">
              <w:rPr>
                <w:rFonts w:ascii="宋体" w:eastAsia="宋体" w:hAnsi="宋体" w:cs="宋体" w:hint="eastAsia"/>
                <w:color w:val="000000"/>
              </w:rPr>
              <w:t>修复</w:t>
            </w:r>
          </w:p>
        </w:tc>
      </w:tr>
      <w:tr w:rsidR="00A77B3E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2606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:rsidR="00A77B3E" w:rsidRDefault="00A77B3E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1678"/>
        <w:gridCol w:w="2613"/>
        <w:gridCol w:w="3239"/>
      </w:tblGrid>
      <w:tr w:rsidR="007365E1" w:rsidTr="007365E1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A0178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OnePill找药品模块</w:t>
            </w:r>
            <w:r>
              <w:rPr>
                <w:rFonts w:ascii="宋体" w:eastAsia="宋体" w:hAnsi="宋体" w:cs="宋体"/>
                <w:color w:val="000000"/>
              </w:rPr>
              <w:t>—</w:t>
            </w:r>
            <w:r>
              <w:rPr>
                <w:rFonts w:ascii="宋体" w:eastAsia="宋体" w:hAnsi="宋体" w:cs="宋体" w:hint="eastAsia"/>
                <w:color w:val="000000"/>
              </w:rPr>
              <w:t>医生咨询部分</w:t>
            </w:r>
          </w:p>
        </w:tc>
      </w:tr>
      <w:tr w:rsidR="00A77B3E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A0178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袁康</w:t>
            </w:r>
          </w:p>
        </w:tc>
      </w:tr>
      <w:tr w:rsidR="00A77B3E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A0178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B</w:t>
            </w:r>
          </w:p>
        </w:tc>
      </w:tr>
      <w:tr w:rsidR="00A77B3E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A0178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N</w:t>
            </w:r>
            <w:r>
              <w:rPr>
                <w:rFonts w:ascii="宋体" w:eastAsia="宋体" w:hAnsi="宋体" w:cs="宋体"/>
                <w:color w:val="000000"/>
              </w:rPr>
              <w:t>ew</w:t>
            </w:r>
          </w:p>
        </w:tc>
      </w:tr>
      <w:tr w:rsidR="00A77B3E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WIN</w:t>
            </w:r>
            <w:r w:rsidR="00A0178A">
              <w:rPr>
                <w:rFonts w:ascii="宋体" w:eastAsia="宋体" w:hAnsi="宋体" w:cs="宋体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A0178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A0178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医生咨询页面 应存在直接或间接咨询渠道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1. </w:t>
            </w:r>
            <w:r w:rsidR="00A0178A">
              <w:rPr>
                <w:rFonts w:ascii="宋体" w:eastAsia="宋体" w:hAnsi="宋体" w:cs="宋体" w:hint="eastAsia"/>
                <w:color w:val="000000"/>
              </w:rPr>
              <w:t>打开One</w:t>
            </w:r>
            <w:r w:rsidR="00A0178A">
              <w:rPr>
                <w:rFonts w:ascii="宋体" w:eastAsia="宋体" w:hAnsi="宋体" w:cs="宋体"/>
                <w:color w:val="000000"/>
              </w:rPr>
              <w:t xml:space="preserve">Pill </w:t>
            </w:r>
            <w:r w:rsidR="00A0178A">
              <w:rPr>
                <w:rFonts w:ascii="宋体" w:eastAsia="宋体" w:hAnsi="宋体" w:cs="宋体" w:hint="eastAsia"/>
                <w:color w:val="000000"/>
              </w:rPr>
              <w:t>app</w:t>
            </w:r>
            <w:r w:rsidR="00A0178A"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A0178A">
              <w:rPr>
                <w:rFonts w:ascii="宋体" w:eastAsia="宋体" w:hAnsi="宋体" w:cs="宋体" w:hint="eastAsia"/>
                <w:color w:val="000000"/>
              </w:rPr>
              <w:t>并登陆</w:t>
            </w:r>
          </w:p>
          <w:p w:rsidR="00A77B3E" w:rsidRDefault="00B03463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2. </w:t>
            </w:r>
            <w:r w:rsidR="00A0178A">
              <w:rPr>
                <w:rFonts w:ascii="宋体" w:eastAsia="宋体" w:hAnsi="宋体" w:cs="宋体" w:hint="eastAsia"/>
                <w:color w:val="000000"/>
              </w:rPr>
              <w:t>点击找药品</w:t>
            </w:r>
          </w:p>
          <w:p w:rsidR="00A77B3E" w:rsidRDefault="00B03463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3. </w:t>
            </w:r>
            <w:r w:rsidR="00A0178A">
              <w:rPr>
                <w:rFonts w:ascii="宋体" w:eastAsia="宋体" w:hAnsi="宋体" w:cs="宋体" w:hint="eastAsia"/>
                <w:color w:val="000000"/>
              </w:rPr>
              <w:t>点击布洛芬</w:t>
            </w:r>
          </w:p>
          <w:p w:rsidR="00A77B3E" w:rsidRDefault="00B03463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4. </w:t>
            </w:r>
            <w:r w:rsidR="00A0178A">
              <w:rPr>
                <w:rFonts w:ascii="宋体" w:eastAsia="宋体" w:hAnsi="宋体" w:cs="宋体" w:hint="eastAsia"/>
                <w:color w:val="000000"/>
              </w:rPr>
              <w:t>点击咨询</w:t>
            </w:r>
          </w:p>
          <w:p w:rsidR="00A77B3E" w:rsidRDefault="00B03463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5. </w:t>
            </w:r>
            <w:r w:rsidR="00A0178A">
              <w:rPr>
                <w:rFonts w:ascii="宋体" w:eastAsia="宋体" w:hAnsi="宋体" w:cs="宋体" w:hint="eastAsia"/>
                <w:color w:val="000000"/>
              </w:rPr>
              <w:t>点击医生手机号，咨询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A0178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无反应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A0178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拨打医生手机，或跳转到电话页面并输入医生联系方式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A0178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建议修改</w:t>
            </w:r>
          </w:p>
        </w:tc>
      </w:tr>
      <w:tr w:rsidR="00A77B3E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:rsidR="00A77B3E" w:rsidRDefault="00A77B3E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1640"/>
        <w:gridCol w:w="2556"/>
        <w:gridCol w:w="3165"/>
      </w:tblGrid>
      <w:tr w:rsidR="007365E1" w:rsidTr="007365E1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A0178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OnePill找药品模块</w:t>
            </w:r>
            <w:r>
              <w:rPr>
                <w:rFonts w:ascii="宋体" w:eastAsia="宋体" w:hAnsi="宋体" w:cs="宋体" w:hint="eastAsia"/>
                <w:color w:val="000000"/>
              </w:rPr>
              <w:t xml:space="preserve"> -医生咨询页面</w:t>
            </w:r>
            <w:r>
              <w:rPr>
                <w:rFonts w:ascii="宋体" w:eastAsia="宋体" w:hAnsi="宋体" w:cs="宋体"/>
                <w:color w:val="000000"/>
              </w:rPr>
              <w:t>—</w:t>
            </w:r>
            <w:r>
              <w:rPr>
                <w:rFonts w:ascii="宋体" w:eastAsia="宋体" w:hAnsi="宋体" w:cs="宋体" w:hint="eastAsia"/>
                <w:color w:val="000000"/>
              </w:rPr>
              <w:t>后退功能</w:t>
            </w:r>
          </w:p>
        </w:tc>
      </w:tr>
      <w:tr w:rsidR="00A77B3E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A0178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袁康</w:t>
            </w:r>
          </w:p>
        </w:tc>
      </w:tr>
      <w:tr w:rsidR="00A77B3E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D</w:t>
            </w:r>
          </w:p>
        </w:tc>
      </w:tr>
      <w:tr w:rsidR="00A77B3E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可重复性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A77B3E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WIN</w:t>
            </w:r>
            <w:r w:rsidR="00A0178A">
              <w:rPr>
                <w:rFonts w:ascii="宋体" w:eastAsia="宋体" w:hAnsi="宋体" w:cs="宋体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A0178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A0178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页面存在 后退按钮 应实现后退功能</w:t>
            </w:r>
          </w:p>
        </w:tc>
      </w:tr>
      <w:tr w:rsidR="00A0178A" w:rsidTr="007365E1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0178A" w:rsidRDefault="00A0178A" w:rsidP="00A0178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0178A" w:rsidRDefault="00A0178A" w:rsidP="00A0178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1. </w:t>
            </w:r>
            <w:r>
              <w:rPr>
                <w:rFonts w:ascii="宋体" w:eastAsia="宋体" w:hAnsi="宋体" w:cs="宋体" w:hint="eastAsia"/>
                <w:color w:val="000000"/>
              </w:rPr>
              <w:t>打开One</w:t>
            </w:r>
            <w:r>
              <w:rPr>
                <w:rFonts w:ascii="宋体" w:eastAsia="宋体" w:hAnsi="宋体" w:cs="宋体"/>
                <w:color w:val="000000"/>
              </w:rPr>
              <w:t xml:space="preserve">Pill </w:t>
            </w:r>
            <w:r>
              <w:rPr>
                <w:rFonts w:ascii="宋体" w:eastAsia="宋体" w:hAnsi="宋体" w:cs="宋体" w:hint="eastAsia"/>
                <w:color w:val="000000"/>
              </w:rPr>
              <w:t>app</w:t>
            </w: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</w:rPr>
              <w:t>并登陆</w:t>
            </w:r>
          </w:p>
          <w:p w:rsidR="00A0178A" w:rsidRDefault="00A0178A" w:rsidP="00A0178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2. </w:t>
            </w:r>
            <w:r>
              <w:rPr>
                <w:rFonts w:ascii="宋体" w:eastAsia="宋体" w:hAnsi="宋体" w:cs="宋体" w:hint="eastAsia"/>
                <w:color w:val="000000"/>
              </w:rPr>
              <w:t>点击找药品</w:t>
            </w:r>
          </w:p>
          <w:p w:rsidR="00A0178A" w:rsidRDefault="00A0178A" w:rsidP="00A0178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3. </w:t>
            </w:r>
            <w:r>
              <w:rPr>
                <w:rFonts w:ascii="宋体" w:eastAsia="宋体" w:hAnsi="宋体" w:cs="宋体" w:hint="eastAsia"/>
                <w:color w:val="000000"/>
              </w:rPr>
              <w:t>点击布洛芬</w:t>
            </w:r>
          </w:p>
          <w:p w:rsidR="00A0178A" w:rsidRDefault="00A0178A" w:rsidP="00A0178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4. </w:t>
            </w:r>
            <w:r>
              <w:rPr>
                <w:rFonts w:ascii="宋体" w:eastAsia="宋体" w:hAnsi="宋体" w:cs="宋体" w:hint="eastAsia"/>
                <w:color w:val="000000"/>
              </w:rPr>
              <w:t>点击咨询</w:t>
            </w:r>
          </w:p>
          <w:p w:rsidR="00A0178A" w:rsidRDefault="00A0178A" w:rsidP="00A0178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5. </w:t>
            </w:r>
            <w:r>
              <w:rPr>
                <w:rFonts w:ascii="宋体" w:eastAsia="宋体" w:hAnsi="宋体" w:cs="宋体" w:hint="eastAsia"/>
                <w:color w:val="000000"/>
              </w:rPr>
              <w:t>点击</w:t>
            </w:r>
            <w:r>
              <w:rPr>
                <w:rFonts w:ascii="宋体" w:eastAsia="宋体" w:hAnsi="宋体" w:cs="宋体" w:hint="eastAsia"/>
                <w:color w:val="000000"/>
              </w:rPr>
              <w:t>左上角后退</w:t>
            </w:r>
          </w:p>
        </w:tc>
      </w:tr>
      <w:tr w:rsidR="00A0178A" w:rsidTr="007365E1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0178A" w:rsidRDefault="00A0178A" w:rsidP="00A0178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0178A" w:rsidRDefault="00A0178A" w:rsidP="00A0178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无法</w:t>
            </w:r>
            <w:r>
              <w:rPr>
                <w:rFonts w:ascii="宋体" w:eastAsia="宋体" w:hAnsi="宋体" w:cs="宋体" w:hint="eastAsia"/>
                <w:color w:val="000000"/>
              </w:rPr>
              <w:t>反应</w:t>
            </w:r>
          </w:p>
        </w:tc>
      </w:tr>
      <w:tr w:rsidR="00A0178A" w:rsidTr="007365E1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0178A" w:rsidRDefault="00A0178A" w:rsidP="00A0178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0178A" w:rsidRDefault="00A0178A" w:rsidP="00A0178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后退至药品页面</w:t>
            </w:r>
          </w:p>
        </w:tc>
      </w:tr>
      <w:tr w:rsidR="00A0178A" w:rsidTr="007365E1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0178A" w:rsidRDefault="00A0178A" w:rsidP="00A0178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0178A" w:rsidRDefault="00A0178A" w:rsidP="00A0178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建议修改</w:t>
            </w:r>
          </w:p>
        </w:tc>
      </w:tr>
      <w:tr w:rsidR="00A0178A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0178A" w:rsidRDefault="00A0178A" w:rsidP="00A0178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0178A" w:rsidRDefault="00A0178A" w:rsidP="00A0178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0178A" w:rsidRDefault="00A0178A" w:rsidP="00A0178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0178A" w:rsidRDefault="00A0178A" w:rsidP="00A0178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:rsidR="00A77B3E" w:rsidRDefault="00A77B3E">
      <w:pPr>
        <w:rPr>
          <w:rFonts w:ascii="宋体" w:eastAsia="宋体" w:hAnsi="宋体" w:cs="宋体"/>
          <w:color w:val="000000"/>
        </w:rPr>
      </w:pPr>
    </w:p>
    <w:p w:rsidR="00A77B3E" w:rsidRDefault="00A77B3E">
      <w:pPr>
        <w:rPr>
          <w:rFonts w:ascii="宋体" w:eastAsia="宋体" w:hAnsi="宋体" w:cs="宋体"/>
          <w:color w:val="000000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B578D"/>
    <w:multiLevelType w:val="hybridMultilevel"/>
    <w:tmpl w:val="B3FC6004"/>
    <w:lvl w:ilvl="0" w:tplc="9E7C9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4371D1"/>
    <w:rsid w:val="007365E1"/>
    <w:rsid w:val="00A0178A"/>
    <w:rsid w:val="00A77B3E"/>
    <w:rsid w:val="00B03463"/>
    <w:rsid w:val="00E8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C81D4F"/>
  <w15:chartTrackingRefBased/>
  <w15:docId w15:val="{219C2D67-EB3F-42BD-A40F-606497B8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cp:lastModifiedBy>ad min</cp:lastModifiedBy>
  <cp:revision>4</cp:revision>
  <cp:lastPrinted>1899-12-31T16:00:00Z</cp:lastPrinted>
  <dcterms:created xsi:type="dcterms:W3CDTF">2020-04-21T03:37:00Z</dcterms:created>
  <dcterms:modified xsi:type="dcterms:W3CDTF">2020-04-28T06:25:00Z</dcterms:modified>
</cp:coreProperties>
</file>