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428CE" w14:textId="798AFF2F" w:rsidR="00231656" w:rsidRPr="000D29D3" w:rsidRDefault="00914655" w:rsidP="00983F21">
      <w:pPr>
        <w:pStyle w:val="2"/>
        <w:rPr>
          <w:sz w:val="18"/>
          <w:szCs w:val="18"/>
        </w:rPr>
      </w:pPr>
      <w:r w:rsidRPr="000D29D3">
        <w:rPr>
          <w:rFonts w:hint="eastAsia"/>
          <w:sz w:val="18"/>
          <w:szCs w:val="18"/>
        </w:rPr>
        <w:t>按照开发阶段划分</w:t>
      </w:r>
    </w:p>
    <w:p w14:paraId="39DE1FDB" w14:textId="6DEA7D88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unset" w:eastAsia="宋体" w:hAnsi="unset" w:cs="宋体" w:hint="eastAsia"/>
          <w:kern w:val="0"/>
          <w:sz w:val="18"/>
          <w:szCs w:val="18"/>
        </w:rPr>
        <w:t>1</w:t>
      </w:r>
      <w:r w:rsidRPr="000D29D3">
        <w:rPr>
          <w:rFonts w:ascii="unset" w:eastAsia="宋体" w:hAnsi="unset" w:cs="宋体" w:hint="eastAsia"/>
          <w:kern w:val="0"/>
          <w:sz w:val="18"/>
          <w:szCs w:val="18"/>
        </w:rPr>
        <w:t>）</w:t>
      </w:r>
      <w:r w:rsidRPr="000D29D3">
        <w:rPr>
          <w:rFonts w:ascii="unset" w:eastAsia="宋体" w:hAnsi="unset" w:cs="宋体"/>
          <w:kern w:val="0"/>
          <w:sz w:val="18"/>
          <w:szCs w:val="18"/>
        </w:rPr>
        <w:t>单元测试</w:t>
      </w:r>
      <w:r w:rsidRPr="000D29D3">
        <w:rPr>
          <w:rFonts w:ascii="unset" w:eastAsia="宋体" w:hAnsi="unset" w:cs="宋体"/>
          <w:kern w:val="0"/>
          <w:sz w:val="18"/>
          <w:szCs w:val="18"/>
        </w:rPr>
        <w:t>--</w:t>
      </w:r>
      <w:r w:rsidRPr="000D29D3">
        <w:rPr>
          <w:rFonts w:ascii="unset" w:eastAsia="宋体" w:hAnsi="unset" w:cs="宋体"/>
          <w:kern w:val="0"/>
          <w:sz w:val="18"/>
          <w:szCs w:val="18"/>
        </w:rPr>
        <w:t>针对系统的一个小的单元模块进行测试的</w:t>
      </w:r>
    </w:p>
    <w:p w14:paraId="1978F72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测试阶段：编码后，编码前（</w:t>
      </w:r>
      <w:proofErr w:type="spellStart"/>
      <w:r w:rsidRPr="000D29D3">
        <w:rPr>
          <w:rFonts w:ascii="宋体" w:eastAsia="宋体" w:hAnsi="宋体" w:cs="宋体"/>
          <w:kern w:val="0"/>
          <w:sz w:val="18"/>
          <w:szCs w:val="18"/>
        </w:rPr>
        <w:t>TDD:Test-Driven-Development</w:t>
      </w:r>
      <w:proofErr w:type="spellEnd"/>
      <w:r w:rsidRPr="000D29D3">
        <w:rPr>
          <w:rFonts w:ascii="宋体" w:eastAsia="宋体" w:hAnsi="宋体" w:cs="宋体"/>
          <w:kern w:val="0"/>
          <w:sz w:val="18"/>
          <w:szCs w:val="18"/>
        </w:rPr>
        <w:t>测试驱动开发）先写测试用例，跑测试用例，开发人员根据测试用例产生的异常区补充开发代码</w:t>
      </w:r>
    </w:p>
    <w:p w14:paraId="50AEE19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测试对象：最小模块</w:t>
      </w:r>
    </w:p>
    <w:p w14:paraId="60116E2A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测试人员：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白盒测试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工程师或开发工程师</w:t>
      </w:r>
    </w:p>
    <w:p w14:paraId="17BC3B52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测试依据：代码和注释+详细设计文档</w:t>
      </w:r>
    </w:p>
    <w:p w14:paraId="2B3C682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测试方法：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白盒测试</w:t>
      </w:r>
      <w:proofErr w:type="gramEnd"/>
    </w:p>
    <w:p w14:paraId="4774257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内容：模块接口测试（我们单元测试测试每个单元是借助接口来调用的，给接口一个相应的输入和输出，输入参数，参数个数以及参数的类型，参数的顺序要符合我们的接口文档），局部数据结构测试，路径测试（if else  switch），错误处理测试（try catch finally），边界测试（for，while）</w:t>
      </w:r>
    </w:p>
    <w:p w14:paraId="19973DC7" w14:textId="284E9655" w:rsidR="00231656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单元测试框架：java的单元测试的框架  Junit</w:t>
      </w:r>
    </w:p>
    <w:p w14:paraId="69E9F612" w14:textId="2EB37C10" w:rsidR="000D29D3" w:rsidRPr="000D29D3" w:rsidRDefault="000D29D3" w:rsidP="002316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pict w14:anchorId="4F91FD69">
          <v:rect id="_x0000_i1045" style="width:0;height:1.5pt" o:hralign="center" o:hrstd="t" o:hr="t" fillcolor="#a0a0a0" stroked="f"/>
        </w:pict>
      </w:r>
    </w:p>
    <w:p w14:paraId="5A29C8EB" w14:textId="446A2874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 w:hint="eastAsia"/>
          <w:kern w:val="0"/>
          <w:sz w:val="18"/>
          <w:szCs w:val="18"/>
        </w:rPr>
        <w:t>2）</w:t>
      </w:r>
      <w:r w:rsidRPr="000D29D3">
        <w:rPr>
          <w:rFonts w:ascii="宋体" w:eastAsia="宋体" w:hAnsi="宋体" w:cs="宋体"/>
          <w:kern w:val="0"/>
          <w:sz w:val="18"/>
          <w:szCs w:val="18"/>
        </w:rPr>
        <w:t>集成测试：A B C D四个模块  A</w:t>
      </w:r>
      <w:r w:rsidR="00983F21" w:rsidRPr="000D29D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D29D3">
        <w:rPr>
          <w:rFonts w:ascii="宋体" w:eastAsia="宋体" w:hAnsi="宋体" w:cs="宋体"/>
          <w:kern w:val="0"/>
          <w:sz w:val="18"/>
          <w:szCs w:val="18"/>
        </w:rPr>
        <w:t>if</w:t>
      </w:r>
      <w:r w:rsidR="00983F21" w:rsidRPr="000D29D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D29D3">
        <w:rPr>
          <w:rFonts w:ascii="宋体" w:eastAsia="宋体" w:hAnsi="宋体" w:cs="宋体"/>
          <w:kern w:val="0"/>
          <w:sz w:val="18"/>
          <w:szCs w:val="18"/>
        </w:rPr>
        <w:t>B else C D</w:t>
      </w:r>
    </w:p>
    <w:p w14:paraId="100DC01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测试阶段：单元测试之后</w:t>
      </w:r>
    </w:p>
    <w:p w14:paraId="7A8F9263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测试对象：模块间的接口</w:t>
      </w:r>
    </w:p>
    <w:p w14:paraId="70EFE436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测试人员：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白盒测试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工程师或开发工程师</w:t>
      </w:r>
    </w:p>
    <w:p w14:paraId="3E12DC62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测试依据：单元测试模块+概要设计文档</w:t>
      </w:r>
    </w:p>
    <w:p w14:paraId="749D83A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测试方法：黑盒测试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与白盒测试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相结合</w:t>
      </w:r>
    </w:p>
    <w:p w14:paraId="59D16926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内容：模块之间数据传输（数据在不同的单元逻辑之间流转）、模块之间功能的冲突（任何一个模块，他的功能都不会影响另一个模块）、模块功能的正确性、全局数据结构、单个模块的缺陷对整个系统的影响</w:t>
      </w:r>
    </w:p>
    <w:p w14:paraId="51BBC6D2" w14:textId="77777777" w:rsidR="00231656" w:rsidRPr="000D29D3" w:rsidRDefault="00DF1E0A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pict w14:anchorId="3E27D870">
          <v:rect id="_x0000_i1027" style="width:0;height:1.5pt" o:hralign="center" o:hrstd="t" o:hr="t" fillcolor="#a0a0a0" stroked="f"/>
        </w:pict>
      </w:r>
    </w:p>
    <w:p w14:paraId="2BC75556" w14:textId="231AAB0B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 w:hint="eastAsia"/>
          <w:kern w:val="0"/>
          <w:sz w:val="18"/>
          <w:szCs w:val="18"/>
        </w:rPr>
        <w:t>3）</w:t>
      </w:r>
      <w:r w:rsidRPr="000D29D3">
        <w:rPr>
          <w:rFonts w:ascii="宋体" w:eastAsia="宋体" w:hAnsi="宋体" w:cs="宋体"/>
          <w:kern w:val="0"/>
          <w:sz w:val="18"/>
          <w:szCs w:val="18"/>
        </w:rPr>
        <w:t>系统测试  （全面测试）</w:t>
      </w:r>
    </w:p>
    <w:p w14:paraId="19217F1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主要做黑盒测试</w:t>
      </w:r>
    </w:p>
    <w:p w14:paraId="351452D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测试阶段：开发完成后，集成测试完以后</w:t>
      </w:r>
    </w:p>
    <w:p w14:paraId="67BAEDA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测试人员：黑盒测试工程师</w:t>
      </w:r>
    </w:p>
    <w:p w14:paraId="093B0612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测试内容：界面 功能 性能 易用性 安全性 兼容性等</w:t>
      </w:r>
    </w:p>
    <w:p w14:paraId="38648614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0378872F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局部数据结构属于下面哪一个测试阶段？</w:t>
      </w:r>
    </w:p>
    <w:p w14:paraId="41E6C85A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A、集成测试  B、系统测试  C、单元测试  D、验收测试</w:t>
      </w:r>
    </w:p>
    <w:p w14:paraId="33A24755" w14:textId="36AB4043" w:rsidR="00231656" w:rsidRPr="000D29D3" w:rsidRDefault="00231656" w:rsidP="002316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答案：C</w:t>
      </w:r>
    </w:p>
    <w:p w14:paraId="7397501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（1）回归测试：当系统的代码进行了修改的时候，为了防止新添加的代码对系统引入新的错误而进行的测试（添加新需求 修改BUG）  自动化测试</w:t>
      </w:r>
    </w:p>
    <w:p w14:paraId="0EE91FE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（2）冒烟测试：准入原则   对系统的核心功能和主要流程进行的测试</w:t>
      </w:r>
    </w:p>
    <w:p w14:paraId="2079EA1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    决定我们测试人员是否接受系统进行正式测试的依据</w:t>
      </w:r>
    </w:p>
    <w:p w14:paraId="0017246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    针对冒烟测试，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提出提测用例</w:t>
      </w:r>
      <w:proofErr w:type="gramEnd"/>
    </w:p>
    <w:p w14:paraId="12DCD419" w14:textId="77777777" w:rsidR="00231656" w:rsidRPr="000D29D3" w:rsidRDefault="00DF1E0A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pict w14:anchorId="19A70374">
          <v:rect id="_x0000_i1028" style="width:0;height:1.5pt" o:hralign="center" o:hrstd="t" o:hr="t" fillcolor="#a0a0a0" stroked="f"/>
        </w:pict>
      </w:r>
    </w:p>
    <w:p w14:paraId="3CC1718A" w14:textId="67DA11F4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4</w:t>
      </w:r>
      <w:r w:rsidR="0022733D" w:rsidRPr="000D29D3">
        <w:rPr>
          <w:rFonts w:ascii="宋体" w:eastAsia="宋体" w:hAnsi="宋体" w:cs="宋体" w:hint="eastAsia"/>
          <w:kern w:val="0"/>
          <w:sz w:val="18"/>
          <w:szCs w:val="18"/>
        </w:rPr>
        <w:t>）</w:t>
      </w:r>
      <w:r w:rsidR="00231656" w:rsidRPr="000D29D3">
        <w:rPr>
          <w:rFonts w:ascii="宋体" w:eastAsia="宋体" w:hAnsi="宋体" w:cs="宋体"/>
          <w:kern w:val="0"/>
          <w:sz w:val="18"/>
          <w:szCs w:val="18"/>
        </w:rPr>
        <w:t>验收测试</w:t>
      </w:r>
    </w:p>
    <w:p w14:paraId="642D93F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测试阶段：系统测试之后，用户进行测试</w:t>
      </w:r>
    </w:p>
    <w:p w14:paraId="3B18716A" w14:textId="7D78E3F2" w:rsidR="00231656" w:rsidRPr="000D29D3" w:rsidRDefault="00231656" w:rsidP="00231656">
      <w:pPr>
        <w:widowControl/>
        <w:jc w:val="left"/>
        <w:rPr>
          <w:rFonts w:ascii="宋体" w:eastAsia="宋体" w:hAnsi="宋体" w:cs="宋体" w:hint="eastAsia"/>
          <w:kern w:val="0"/>
          <w:sz w:val="15"/>
          <w:szCs w:val="15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测试内容：</w:t>
      </w:r>
      <w:r w:rsidRPr="000D29D3">
        <w:rPr>
          <w:rFonts w:ascii="宋体" w:eastAsia="宋体" w:hAnsi="宋体" w:cs="宋体"/>
          <w:kern w:val="0"/>
          <w:sz w:val="15"/>
          <w:szCs w:val="15"/>
        </w:rPr>
        <w:t>界面</w:t>
      </w:r>
      <w:r w:rsidR="000D29D3" w:rsidRPr="000D29D3">
        <w:rPr>
          <w:rFonts w:ascii="宋体" w:eastAsia="宋体" w:hAnsi="宋体" w:cs="宋体" w:hint="eastAsia"/>
          <w:kern w:val="0"/>
          <w:sz w:val="15"/>
          <w:szCs w:val="15"/>
        </w:rPr>
        <w:t xml:space="preserve"> </w:t>
      </w:r>
      <w:r w:rsidRPr="000D29D3">
        <w:rPr>
          <w:rFonts w:ascii="宋体" w:eastAsia="宋体" w:hAnsi="宋体" w:cs="宋体"/>
          <w:kern w:val="0"/>
          <w:sz w:val="15"/>
          <w:szCs w:val="15"/>
        </w:rPr>
        <w:t>功能 性能 易用性 安全性 兼容性等 文档 功能说明文档 开发文档 使用说明书</w:t>
      </w:r>
    </w:p>
    <w:p w14:paraId="33C3C334" w14:textId="77777777" w:rsidR="00231656" w:rsidRPr="000D29D3" w:rsidRDefault="00231656" w:rsidP="005F7AE4">
      <w:pPr>
        <w:pStyle w:val="2"/>
        <w:rPr>
          <w:rFonts w:ascii="宋体" w:hAnsi="宋体"/>
          <w:sz w:val="18"/>
          <w:szCs w:val="18"/>
        </w:rPr>
      </w:pPr>
      <w:r w:rsidRPr="000D29D3">
        <w:rPr>
          <w:rFonts w:ascii="宋体" w:hAnsi="宋体"/>
          <w:sz w:val="18"/>
          <w:szCs w:val="18"/>
        </w:rPr>
        <w:lastRenderedPageBreak/>
        <w:t>2</w:t>
      </w:r>
      <w:r w:rsidRPr="000D29D3">
        <w:rPr>
          <w:rFonts w:ascii="宋体" w:hAnsi="宋体"/>
          <w:sz w:val="18"/>
          <w:szCs w:val="18"/>
        </w:rPr>
        <w:t>、</w:t>
      </w:r>
      <w:r w:rsidRPr="000D29D3">
        <w:rPr>
          <w:sz w:val="18"/>
          <w:szCs w:val="18"/>
        </w:rPr>
        <w:t>按照测试的实施组织：</w:t>
      </w:r>
    </w:p>
    <w:p w14:paraId="7824779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2.1 α测试：把用户（除了开发和测试以外，公司其他的人）请到开发现场进行调试；</w:t>
      </w:r>
    </w:p>
    <w:p w14:paraId="2A0D6DB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            及时解决发现问题（优点）</w:t>
      </w:r>
    </w:p>
    <w:p w14:paraId="603701C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            环境受整个开发环境的限制（缺点）</w:t>
      </w:r>
    </w:p>
    <w:p w14:paraId="394C62F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2.2 β测试：用户在正常的使用环境进行测试，通常一个周期测试完成，把问题整理成文档，反馈给开发人员</w:t>
      </w:r>
    </w:p>
    <w:p w14:paraId="427DB3F6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            测试时间比较分散（缺点）</w:t>
      </w:r>
    </w:p>
    <w:p w14:paraId="6B6DC57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            用户在真实的使用环境下进行测试（优点）</w:t>
      </w:r>
    </w:p>
    <w:p w14:paraId="6D3D9C6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            β测试在α测试之后</w:t>
      </w:r>
    </w:p>
    <w:p w14:paraId="6FA524F4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2.3 第三方 </w:t>
      </w:r>
    </w:p>
    <w:p w14:paraId="46CECF99" w14:textId="67107FB1" w:rsidR="00231656" w:rsidRDefault="00231656" w:rsidP="000D29D3">
      <w:pPr>
        <w:widowControl/>
        <w:ind w:firstLine="54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第三方软件测评机构（根据行业里面的标准和规范进行测试的）</w:t>
      </w:r>
    </w:p>
    <w:p w14:paraId="1E0CAB33" w14:textId="7EFFA408" w:rsidR="000D29D3" w:rsidRDefault="000D29D3" w:rsidP="000D29D3">
      <w:pPr>
        <w:widowControl/>
        <w:ind w:firstLine="54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3044B4FA" w14:textId="5E2B5430" w:rsidR="000D29D3" w:rsidRPr="000D29D3" w:rsidRDefault="000D29D3" w:rsidP="000D29D3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pict w14:anchorId="56DFAE37">
          <v:rect id="_x0000_i1046" style="width:0;height:1.5pt" o:hralign="center" o:hrstd="t" o:hr="t" fillcolor="#a0a0a0" stroked="f"/>
        </w:pict>
      </w:r>
    </w:p>
    <w:p w14:paraId="06FEEBF7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Style w:val="20"/>
          <w:sz w:val="18"/>
          <w:szCs w:val="18"/>
        </w:rPr>
        <w:t>3、按是否运行划分</w:t>
      </w:r>
      <w:r w:rsidRPr="000D29D3">
        <w:rPr>
          <w:rFonts w:ascii="宋体" w:eastAsia="宋体" w:hAnsi="宋体" w:cs="宋体"/>
          <w:kern w:val="0"/>
          <w:sz w:val="18"/>
          <w:szCs w:val="18"/>
        </w:rPr>
        <w:t>（代码运行  动态测试）</w:t>
      </w:r>
    </w:p>
    <w:p w14:paraId="7CAF0BD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3.1 静态测试：看代码的人要比写代码的人要求更高</w:t>
      </w:r>
    </w:p>
    <w:p w14:paraId="23A0AA0C" w14:textId="3F4997F8" w:rsidR="00231656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3.2 动态测试</w:t>
      </w:r>
    </w:p>
    <w:p w14:paraId="0557D978" w14:textId="74A5D781" w:rsidR="000D29D3" w:rsidRPr="000D29D3" w:rsidRDefault="000D29D3" w:rsidP="002316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pict w14:anchorId="163E71F1">
          <v:rect id="_x0000_i1048" style="width:0;height:1.5pt" o:hralign="center" o:hrstd="t" o:hr="t" fillcolor="#a0a0a0" stroked="f"/>
        </w:pict>
      </w:r>
    </w:p>
    <w:p w14:paraId="65A85EFB" w14:textId="77777777" w:rsidR="00231656" w:rsidRPr="000D29D3" w:rsidRDefault="00231656" w:rsidP="005F7AE4">
      <w:pPr>
        <w:pStyle w:val="2"/>
        <w:rPr>
          <w:sz w:val="18"/>
          <w:szCs w:val="18"/>
        </w:rPr>
      </w:pPr>
      <w:r w:rsidRPr="000D29D3">
        <w:rPr>
          <w:sz w:val="18"/>
          <w:szCs w:val="18"/>
        </w:rPr>
        <w:t>4、按是否手工划分</w:t>
      </w:r>
    </w:p>
    <w:p w14:paraId="0750AE1C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4.1手工测试</w:t>
      </w:r>
    </w:p>
    <w:p w14:paraId="3D34235E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如果进行大量的测试容易出错（不可控的因素）</w:t>
      </w:r>
    </w:p>
    <w:p w14:paraId="19566AF3" w14:textId="19496F78" w:rsidR="00231656" w:rsidRPr="000D29D3" w:rsidRDefault="00231656" w:rsidP="002316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比较灵活，可以进行发散性的测试</w:t>
      </w:r>
    </w:p>
    <w:p w14:paraId="2351BAB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1175523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4.2 自动化测试</w:t>
      </w:r>
    </w:p>
    <w:p w14:paraId="5CE0610C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前提：在系统功能比较稳定的前提下才可以做自动化测试</w:t>
      </w:r>
    </w:p>
    <w:p w14:paraId="26F7EB5E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自动化测试的最大的价值：脚本的重复利用率，重复利用率越高价值越大</w:t>
      </w:r>
    </w:p>
    <w:p w14:paraId="2EE73C06" w14:textId="39BA873A" w:rsidR="00231656" w:rsidRPr="000D29D3" w:rsidRDefault="00231656" w:rsidP="002316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0609B593" wp14:editId="3D876A0C">
            <wp:extent cx="5274310" cy="256857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790F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458F2E35" w14:textId="77777777" w:rsidR="00231656" w:rsidRPr="000D29D3" w:rsidRDefault="00231656" w:rsidP="005F7AE4">
      <w:pPr>
        <w:pStyle w:val="2"/>
        <w:rPr>
          <w:sz w:val="18"/>
          <w:szCs w:val="18"/>
        </w:rPr>
      </w:pPr>
      <w:r w:rsidRPr="000D29D3">
        <w:rPr>
          <w:sz w:val="18"/>
          <w:szCs w:val="18"/>
          <w:shd w:val="clear" w:color="auto" w:fill="FFFAA5"/>
        </w:rPr>
        <w:lastRenderedPageBreak/>
        <w:t>1、按照是否查看代码划分</w:t>
      </w:r>
    </w:p>
    <w:p w14:paraId="20EC878A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b/>
          <w:bCs/>
          <w:kern w:val="0"/>
          <w:sz w:val="18"/>
          <w:szCs w:val="18"/>
        </w:rPr>
        <w:t>黑盒测试：</w:t>
      </w:r>
      <w:r w:rsidRPr="000D29D3">
        <w:rPr>
          <w:rFonts w:ascii="宋体" w:eastAsia="宋体" w:hAnsi="宋体" w:cs="宋体"/>
          <w:kern w:val="0"/>
          <w:sz w:val="18"/>
          <w:szCs w:val="18"/>
        </w:rPr>
        <w:t>不关心软件内部的逻辑，结构，只关心输入输出是否达到我们的预期，相当于把测试的软件看成一个只有输入和输出的黑色盒子</w:t>
      </w:r>
    </w:p>
    <w:p w14:paraId="2D187C4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黑盒测试设计测试用例的方法：</w:t>
      </w:r>
    </w:p>
    <w:p w14:paraId="1F64335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等价类、边界值、</w:t>
      </w:r>
      <w:r w:rsidRPr="000D29D3">
        <w:rPr>
          <w:rFonts w:ascii="unset" w:eastAsia="宋体" w:hAnsi="unset" w:cs="宋体"/>
          <w:kern w:val="0"/>
          <w:sz w:val="18"/>
          <w:szCs w:val="18"/>
        </w:rPr>
        <w:t>因果图法、正交法、场景法、错误猜测法</w:t>
      </w:r>
    </w:p>
    <w:p w14:paraId="6211728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白盒测试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：研究软件内部的程序逻辑和结构，验证是否满足软件需求，相当于把软件当成一个能看见内部结构的白色的盒子去测试</w:t>
      </w:r>
    </w:p>
    <w:p w14:paraId="5262B506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0D29D3">
        <w:rPr>
          <w:rFonts w:ascii="宋体" w:eastAsia="宋体" w:hAnsi="宋体" w:cs="宋体"/>
          <w:b/>
          <w:bCs/>
          <w:kern w:val="0"/>
          <w:sz w:val="18"/>
          <w:szCs w:val="18"/>
        </w:rPr>
        <w:t>白盒测试</w:t>
      </w:r>
      <w:proofErr w:type="gramEnd"/>
      <w:r w:rsidRPr="000D29D3">
        <w:rPr>
          <w:rFonts w:ascii="宋体" w:eastAsia="宋体" w:hAnsi="宋体" w:cs="宋体"/>
          <w:b/>
          <w:bCs/>
          <w:kern w:val="0"/>
          <w:sz w:val="18"/>
          <w:szCs w:val="18"/>
        </w:rPr>
        <w:t>方法：</w:t>
      </w:r>
      <w:r w:rsidRPr="000D29D3">
        <w:rPr>
          <w:rFonts w:ascii="宋体" w:eastAsia="宋体" w:hAnsi="宋体" w:cs="宋体"/>
          <w:kern w:val="0"/>
          <w:sz w:val="18"/>
          <w:szCs w:val="18"/>
        </w:rPr>
        <w:t>判定覆盖，条件覆盖，判定和条件的组合，判定组合，条件组合，语句覆盖，逻辑覆盖，路径覆盖</w:t>
      </w:r>
    </w:p>
    <w:p w14:paraId="2FC7922E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语句覆盖：最弱的，不考虑逻辑性，就是看看代码是不是能运行</w:t>
      </w:r>
    </w:p>
    <w:p w14:paraId="163FB0E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逻辑覆盖：创造异常，看看能不能把异常catch住，如果没有异常，看看是否执行finally，还有switch，case</w:t>
      </w:r>
    </w:p>
    <w:p w14:paraId="247143C3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路径覆盖：</w:t>
      </w:r>
    </w:p>
    <w:p w14:paraId="28416722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判定覆盖：把每一个判定都要走过去，看看是否是按照写的程序进行下去，让判定条件都走一遍</w:t>
      </w:r>
    </w:p>
    <w:p w14:paraId="701E4E47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0EFC1731" wp14:editId="78127B8E">
            <wp:extent cx="1665605" cy="162179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0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EC3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b/>
          <w:bCs/>
          <w:kern w:val="0"/>
          <w:sz w:val="18"/>
          <w:szCs w:val="18"/>
        </w:rPr>
        <w:t>灰盒测试：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介于白盒测试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和黑盒测试之间，既关心输入和输出，有关心程序内部结构，按是否查看代码去划分</w:t>
      </w:r>
    </w:p>
    <w:p w14:paraId="0C4B952F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b/>
          <w:bCs/>
          <w:kern w:val="0"/>
          <w:sz w:val="18"/>
          <w:szCs w:val="18"/>
        </w:rPr>
        <w:t>单元测试：</w:t>
      </w:r>
      <w:r w:rsidRPr="000D29D3">
        <w:rPr>
          <w:rFonts w:ascii="宋体" w:eastAsia="宋体" w:hAnsi="宋体" w:cs="宋体"/>
          <w:kern w:val="0"/>
          <w:sz w:val="18"/>
          <w:szCs w:val="18"/>
        </w:rPr>
        <w:t>给电脑装插件 File -- Settings -- Plugins -- Junit</w:t>
      </w:r>
    </w:p>
    <w:p w14:paraId="4AA6DD14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1）安装插件：File -- Settings -- Plugins -- Junit</w:t>
      </w:r>
    </w:p>
    <w:p w14:paraId="7E7C1A2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2）找到要进行单元测试的类，选中类名，执行</w:t>
      </w:r>
      <w:proofErr w:type="spellStart"/>
      <w:r w:rsidRPr="000D29D3">
        <w:rPr>
          <w:rFonts w:ascii="宋体" w:eastAsia="宋体" w:hAnsi="宋体" w:cs="宋体"/>
          <w:kern w:val="0"/>
          <w:sz w:val="18"/>
          <w:szCs w:val="18"/>
        </w:rPr>
        <w:t>Ctrl+shift+T</w:t>
      </w:r>
      <w:proofErr w:type="spellEnd"/>
      <w:r w:rsidRPr="000D29D3">
        <w:rPr>
          <w:rFonts w:ascii="宋体" w:eastAsia="宋体" w:hAnsi="宋体" w:cs="宋体"/>
          <w:kern w:val="0"/>
          <w:sz w:val="18"/>
          <w:szCs w:val="18"/>
        </w:rPr>
        <w:t>。创建单元测试类</w:t>
      </w:r>
    </w:p>
    <w:p w14:paraId="4BE6C8B5" w14:textId="67B8A7F7" w:rsidR="00231656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3）写单元测试方法（生成在）</w:t>
      </w:r>
    </w:p>
    <w:p w14:paraId="32109C34" w14:textId="77777777" w:rsidR="000D29D3" w:rsidRPr="000D29D3" w:rsidRDefault="000D29D3" w:rsidP="002316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</w:p>
    <w:p w14:paraId="6FAEB67F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单元测试要在项目上做</w:t>
      </w:r>
    </w:p>
    <w:p w14:paraId="1C9C11D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选中类方法</w:t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781ADEBC" wp14:editId="39DFBEB8">
            <wp:extent cx="1556385" cy="260985"/>
            <wp:effectExtent l="0" t="0" r="5715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57A46C63" wp14:editId="59DF001C">
            <wp:extent cx="1240790" cy="207010"/>
            <wp:effectExtent l="0" t="0" r="0" b="254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kern w:val="0"/>
          <w:sz w:val="18"/>
          <w:szCs w:val="18"/>
        </w:rPr>
        <w:t>，</w:t>
      </w:r>
      <w:proofErr w:type="spellStart"/>
      <w:r w:rsidRPr="000D29D3">
        <w:rPr>
          <w:rFonts w:ascii="宋体" w:eastAsia="宋体" w:hAnsi="宋体" w:cs="宋体"/>
          <w:kern w:val="0"/>
          <w:sz w:val="18"/>
          <w:szCs w:val="18"/>
        </w:rPr>
        <w:t>Ctrl+shift+T</w:t>
      </w:r>
      <w:proofErr w:type="spellEnd"/>
      <w:r w:rsidRPr="000D29D3">
        <w:rPr>
          <w:rFonts w:ascii="宋体" w:eastAsia="宋体" w:hAnsi="宋体" w:cs="宋体"/>
          <w:kern w:val="0"/>
          <w:sz w:val="18"/>
          <w:szCs w:val="18"/>
        </w:rPr>
        <w:t>出现</w:t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5B140C76" wp14:editId="2B2EDFFD">
            <wp:extent cx="1403985" cy="239395"/>
            <wp:effectExtent l="0" t="0" r="571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4053AD93" wp14:editId="6536B0E0">
            <wp:extent cx="1121410" cy="19621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kern w:val="0"/>
          <w:sz w:val="18"/>
          <w:szCs w:val="18"/>
        </w:rPr>
        <w:t>，按回车</w:t>
      </w:r>
    </w:p>
    <w:p w14:paraId="2A640CCA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E2C5E5C" wp14:editId="072CD939">
            <wp:extent cx="5274310" cy="29425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6C03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777B85A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测试里面的数据可以直接从数据库中拿出来。比如insert方法，插入，插入之前有8条数据，插入之后，有9条数据，那么插入成功</w:t>
      </w:r>
    </w:p>
    <w:p w14:paraId="58C269D2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通过代码测试，叫做单元测试，这个方法也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算是白盒测试</w:t>
      </w:r>
      <w:proofErr w:type="gramEnd"/>
    </w:p>
    <w:p w14:paraId="356292B4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1A2CF12" w14:textId="3ABF4119" w:rsidR="00231656" w:rsidRPr="000D29D3" w:rsidRDefault="00231656" w:rsidP="005F7AE4">
      <w:pPr>
        <w:pStyle w:val="2"/>
        <w:rPr>
          <w:sz w:val="18"/>
          <w:szCs w:val="18"/>
        </w:rPr>
      </w:pPr>
      <w:r w:rsidRPr="000D29D3">
        <w:rPr>
          <w:sz w:val="18"/>
          <w:szCs w:val="18"/>
          <w:shd w:val="clear" w:color="auto" w:fill="FFFAA5"/>
        </w:rPr>
        <w:t>2、按测试的地域去划分</w:t>
      </w:r>
    </w:p>
    <w:p w14:paraId="7DEEAA8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国际化测试：</w:t>
      </w:r>
    </w:p>
    <w:p w14:paraId="4811A1D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什么是软件国际化：在设计软件的时候，采用的一种工程技术，使得软件在转换不同国家的语言，风俗习惯的时候，不需要修改源码的技术，就叫做软件国际化。Word，Windows系统，苹果手机在中国都是默认是中文的，或者可以切换语言</w:t>
      </w:r>
    </w:p>
    <w:p w14:paraId="677B6F6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比如某某人去世，搜索到的是灰白色的</w:t>
      </w:r>
    </w:p>
    <w:p w14:paraId="056EA82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E962577" wp14:editId="41282431">
            <wp:extent cx="4582795" cy="3298190"/>
            <wp:effectExtent l="0" t="0" r="825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B350" w14:textId="56313B3D" w:rsidR="00231656" w:rsidRPr="000D29D3" w:rsidRDefault="00231656" w:rsidP="00231656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本地测试</w:t>
      </w:r>
    </w:p>
    <w:p w14:paraId="5DCFB5D0" w14:textId="77777777" w:rsidR="00231656" w:rsidRPr="000D29D3" w:rsidRDefault="00231656" w:rsidP="005F7AE4">
      <w:pPr>
        <w:pStyle w:val="2"/>
        <w:rPr>
          <w:sz w:val="18"/>
          <w:szCs w:val="18"/>
        </w:rPr>
      </w:pPr>
      <w:r w:rsidRPr="000D29D3">
        <w:rPr>
          <w:sz w:val="18"/>
          <w:szCs w:val="18"/>
          <w:shd w:val="clear" w:color="auto" w:fill="FFFAA5"/>
        </w:rPr>
        <w:t>3、按测试对象划分</w:t>
      </w:r>
    </w:p>
    <w:p w14:paraId="047EDDC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测试用例</w:t>
      </w:r>
    </w:p>
    <w:p w14:paraId="120F123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1）业务测试：</w:t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3C013D19" wp14:editId="1691C4FF">
            <wp:extent cx="5268595" cy="196215"/>
            <wp:effectExtent l="0" t="0" r="825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713F271A" wp14:editId="1ECC00B1">
            <wp:extent cx="4212590" cy="163195"/>
            <wp:effectExtent l="0" t="0" r="0" b="825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kern w:val="0"/>
          <w:sz w:val="18"/>
          <w:szCs w:val="18"/>
        </w:rPr>
        <w:t>过程</w:t>
      </w:r>
    </w:p>
    <w:p w14:paraId="673A38D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场景法：考虑正常异常的一些流程</w:t>
      </w:r>
    </w:p>
    <w:p w14:paraId="3FA39C26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了解业务</w:t>
      </w:r>
    </w:p>
    <w:p w14:paraId="02AA23F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2）界面测试：</w:t>
      </w:r>
    </w:p>
    <w:p w14:paraId="543188A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文字大小、字体、排版、颜色、粗细</w:t>
      </w:r>
    </w:p>
    <w:p w14:paraId="0B53453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图片清晰度、大小、排版、是否重叠、色彩</w:t>
      </w:r>
    </w:p>
    <w:p w14:paraId="1491EB8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页面整体排版 信息提示弹出框</w:t>
      </w:r>
    </w:p>
    <w:p w14:paraId="3D0455A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控件  对话框 查询框 滚动条 弹出框</w:t>
      </w:r>
    </w:p>
    <w:p w14:paraId="6A56E4CC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按钮的亮度显示  有效的按钮高亮显示 无效的按钮置灰</w:t>
      </w:r>
    </w:p>
    <w:p w14:paraId="22944CF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响应式测试:页面可以随着屏幕大小的不同而变换</w:t>
      </w:r>
    </w:p>
    <w:p w14:paraId="2E5A4873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响应式页面的测试：文字可以在不同分辨率下能够完成并且清洗战士；图片在不同分辨率下能够正确排版，清晰展示，不重叠；界面的功能在不同的分辨率下都可以正常的使用；不同的界面在不同分辨率下切换的时候是平滑的过度；在不同的分辨率下，界面的展示要严格的按照UI设计稿来进行展示</w:t>
      </w:r>
    </w:p>
    <w:p w14:paraId="589A22A4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3）功能测试：</w:t>
      </w:r>
    </w:p>
    <w:p w14:paraId="2C2FD6A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4）兼容性：</w:t>
      </w:r>
    </w:p>
    <w:p w14:paraId="4249AB4A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5）安全性：</w:t>
      </w:r>
    </w:p>
    <w:p w14:paraId="1F3D16B1" w14:textId="60C844D3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3</w:t>
      </w:r>
      <w:r w:rsidR="00231656"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、容错性测试</w:t>
      </w:r>
    </w:p>
    <w:p w14:paraId="059C51D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当系统出现一些异常，活着用户输入错误的信息，进行异常的操作，系统可以自我处理这些错误的情况，不会出现页面的崩溃，页面的异常的情况，可以给用户一个很好的提示体验</w:t>
      </w:r>
    </w:p>
    <w:p w14:paraId="58FCF1F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lastRenderedPageBreak/>
        <w:t>1）数据容错性：时间、日期、数字  人民币：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元角分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 小数点后两位   注册密码  9-16位</w:t>
      </w:r>
    </w:p>
    <w:p w14:paraId="7ADB351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2）校验容错性：查询信息前后加空格 自动去掉 再进行查询；大小写转换；验证码；数据信息一致性；个人信息的填写：身份证号或密码前后至少两次；信息界别，填写表单的时候，异常关闭（网络、没电、人力）是否会自动保存；同一个数据被不同人操作时，是否会有锁定；同一个数据，同一个信息，在不同的平台上（同一个账号下）是不是信息会同步的</w:t>
      </w:r>
    </w:p>
    <w:p w14:paraId="468FD10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3）界面容错性：复杂的操作，有说明提示；用户在执行有风险的操作的时候，会给出提示</w:t>
      </w:r>
    </w:p>
    <w:p w14:paraId="1653AD93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4）环境容错性：网络、电源、服务器  无缝切换备用的网络、电源或者服务器就能够保证用户的无感知</w:t>
      </w:r>
    </w:p>
    <w:p w14:paraId="2336AFAE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5）灾难恢复性测试：认为的让服务器或者服务器所依赖的环境法何时能鼓掌，测试系统的自我修复能力；系统碰到这些极端情况的时候，系统回复的功能和里面的信息所需要的时间用户是否能够感知；系统碰到这些极端情况的时候，恢复系统的功能和里面的信息所需要的时间用户能否接受；</w:t>
      </w:r>
    </w:p>
    <w:p w14:paraId="03FE606F" w14:textId="2C233A6C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4</w:t>
      </w:r>
      <w:r w:rsidR="00231656"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、文档测试</w:t>
      </w:r>
    </w:p>
    <w:p w14:paraId="50C63AF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完整性，正确性，一致性，术语是否专业，易用性</w:t>
      </w:r>
    </w:p>
    <w:p w14:paraId="5FD12238" w14:textId="331BFD32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5</w:t>
      </w:r>
      <w:r w:rsidR="00231656"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、兼容性测试：</w:t>
      </w:r>
    </w:p>
    <w:p w14:paraId="751AAE4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1）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系通所在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平台的兼容性：比如要测web系统，首先各种操作系统 Windows iOS 不同的操作系统要进行测试，不同操作系统的不同版本也要进行测试，浏览器要装在不同的操作系统上；不同的浏览器，网页是否可以正常展示和使用 Chrome Firefox edge IE 360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 搜狗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 xml:space="preserve"> QQ；不同浏览器的市场上主流的版本，不同浏览器的内核不一样；APP 不同的机型，不同机型的不同的操作系统  iOS Android 不同从做系统的主流版本上进行测试 </w:t>
      </w:r>
      <w:proofErr w:type="spellStart"/>
      <w:r w:rsidRPr="000D29D3">
        <w:rPr>
          <w:rFonts w:ascii="宋体" w:eastAsia="宋体" w:hAnsi="宋体" w:cs="宋体"/>
          <w:kern w:val="0"/>
          <w:sz w:val="18"/>
          <w:szCs w:val="18"/>
        </w:rPr>
        <w:t>ipone</w:t>
      </w:r>
      <w:proofErr w:type="spellEnd"/>
      <w:r w:rsidRPr="000D29D3">
        <w:rPr>
          <w:rFonts w:ascii="宋体" w:eastAsia="宋体" w:hAnsi="宋体" w:cs="宋体"/>
          <w:kern w:val="0"/>
          <w:sz w:val="18"/>
          <w:szCs w:val="18"/>
        </w:rPr>
        <w:t> 华为 OPPO vivo 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魅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>族 小米</w:t>
      </w:r>
    </w:p>
    <w:p w14:paraId="1B9D0E9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兼容性测试在不同平台上测试的功能都是一样的，所以可以用自动化测试</w:t>
      </w:r>
    </w:p>
    <w:p w14:paraId="7345C29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2）软件本身向前或者向后的兼容性：</w:t>
      </w:r>
    </w:p>
    <w:p w14:paraId="56473834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3）软件和其他相关的软件的兼容性：淘宝 支付宝 </w:t>
      </w:r>
      <w:proofErr w:type="gramStart"/>
      <w:r w:rsidRPr="000D29D3">
        <w:rPr>
          <w:rFonts w:ascii="宋体" w:eastAsia="宋体" w:hAnsi="宋体" w:cs="宋体"/>
          <w:kern w:val="0"/>
          <w:sz w:val="18"/>
          <w:szCs w:val="18"/>
        </w:rPr>
        <w:t>盒马鲜生</w:t>
      </w:r>
      <w:proofErr w:type="gramEnd"/>
      <w:r w:rsidRPr="000D29D3">
        <w:rPr>
          <w:rFonts w:ascii="宋体" w:eastAsia="宋体" w:hAnsi="宋体" w:cs="宋体"/>
          <w:kern w:val="0"/>
          <w:sz w:val="18"/>
          <w:szCs w:val="18"/>
        </w:rPr>
        <w:t xml:space="preserve"> 1688</w:t>
      </w:r>
    </w:p>
    <w:p w14:paraId="05440DD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4）数据的兼容性：同一个软件数据兼容性</w:t>
      </w:r>
    </w:p>
    <w:p w14:paraId="1ED2C61F" w14:textId="043DD54C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6</w:t>
      </w:r>
      <w:r w:rsidR="00231656"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、易用性测试 </w:t>
      </w:r>
    </w:p>
    <w:p w14:paraId="170759C6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遵循一定的 易用性 标准来开发软件 前期积累经验 越来越复合人的使用习惯和使用需要</w:t>
      </w:r>
    </w:p>
    <w:p w14:paraId="100BB17D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直观性 软件的展示要和软件定位相关</w:t>
      </w:r>
    </w:p>
    <w:p w14:paraId="2BA4B080" w14:textId="6D32A836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7</w:t>
      </w:r>
      <w:r w:rsidR="00231656"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、安装测试（卸载）</w:t>
      </w:r>
    </w:p>
    <w:p w14:paraId="6813D8C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APP：应用商店 网页 安装包 命令行</w:t>
      </w:r>
    </w:p>
    <w:p w14:paraId="5C70C9B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系统：官网</w:t>
      </w:r>
    </w:p>
    <w:p w14:paraId="6DF7A036" w14:textId="0CFF5932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8</w:t>
      </w:r>
      <w:r w:rsidR="00231656"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、安全性测试</w:t>
      </w:r>
    </w:p>
    <w:p w14:paraId="4FCA27EF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 xml:space="preserve">病毒 SQL的注入 </w:t>
      </w:r>
      <w:proofErr w:type="spellStart"/>
      <w:r w:rsidRPr="000D29D3">
        <w:rPr>
          <w:rFonts w:ascii="宋体" w:eastAsia="宋体" w:hAnsi="宋体" w:cs="宋体"/>
          <w:kern w:val="0"/>
          <w:sz w:val="18"/>
          <w:szCs w:val="18"/>
        </w:rPr>
        <w:t>xss</w:t>
      </w:r>
      <w:proofErr w:type="spellEnd"/>
      <w:r w:rsidRPr="000D29D3">
        <w:rPr>
          <w:rFonts w:ascii="宋体" w:eastAsia="宋体" w:hAnsi="宋体" w:cs="宋体"/>
          <w:kern w:val="0"/>
          <w:sz w:val="18"/>
          <w:szCs w:val="18"/>
        </w:rPr>
        <w:t xml:space="preserve"> OS攻击 木马</w:t>
      </w:r>
    </w:p>
    <w:p w14:paraId="196AE07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13433DAD" wp14:editId="15A1D23E">
            <wp:extent cx="5274310" cy="1236980"/>
            <wp:effectExtent l="0" t="0" r="254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99CF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APP基本功能的测试</w:t>
      </w:r>
    </w:p>
    <w:p w14:paraId="6DE6619A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3A3B551F" w14:textId="5BE502A9" w:rsidR="00231656" w:rsidRPr="000D29D3" w:rsidRDefault="005F7AE4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9</w:t>
      </w:r>
      <w:r w:rsidR="00231656" w:rsidRPr="000D29D3">
        <w:rPr>
          <w:rFonts w:ascii="宋体" w:eastAsia="宋体" w:hAnsi="宋体" w:cs="宋体"/>
          <w:kern w:val="0"/>
          <w:sz w:val="18"/>
          <w:szCs w:val="18"/>
          <w:shd w:val="clear" w:color="auto" w:fill="FFFAA5"/>
        </w:rPr>
        <w:t>、性能的测试</w:t>
      </w:r>
    </w:p>
    <w:p w14:paraId="113D49A0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能够快速的响应用户的请求（3S/5S/8S 358原则）</w:t>
      </w:r>
    </w:p>
    <w:p w14:paraId="773E3DE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系统能够负载所需要的用户数量</w:t>
      </w:r>
    </w:p>
    <w:p w14:paraId="29DA1C17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能够处理系统所需要的事务数量</w:t>
      </w:r>
    </w:p>
    <w:p w14:paraId="2F746F5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在负载和事务处理的高峰期，系统可以稳定</w:t>
      </w:r>
    </w:p>
    <w:p w14:paraId="20E0B71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lastRenderedPageBreak/>
        <w:t>在系统能够处理的最高用户负载和事务数量的时候，用户可以获得良好的体验</w:t>
      </w:r>
    </w:p>
    <w:p w14:paraId="67DD0708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563ACA7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性能测试哪些方面？</w:t>
      </w:r>
    </w:p>
    <w:p w14:paraId="7BE347F9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对资源的利用率</w:t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7C0B576E" wp14:editId="5A261F08">
            <wp:extent cx="1915795" cy="184785"/>
            <wp:effectExtent l="0" t="0" r="8255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03814A5B" wp14:editId="120E2D60">
            <wp:extent cx="1534795" cy="152400"/>
            <wp:effectExtent l="0" t="0" r="825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1C5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响应时间：用户发送请求到用户所期待的响应（页面、信息）展示出来；</w:t>
      </w:r>
    </w:p>
    <w:p w14:paraId="7E44D2E6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吞吐量：系统在单位时间处理的信息量  字节 事务处理量  http请求数</w:t>
      </w:r>
    </w:p>
    <w:p w14:paraId="315BC295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44EF64B6" wp14:editId="2EF773BC">
            <wp:extent cx="2613660" cy="1066564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575" cy="106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D3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 wp14:anchorId="661FB010" wp14:editId="68B23B90">
            <wp:extent cx="2651760" cy="1058587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50" cy="106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9FE1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D29D3">
        <w:rPr>
          <w:rFonts w:ascii="宋体" w:eastAsia="宋体" w:hAnsi="宋体" w:cs="宋体"/>
          <w:kern w:val="0"/>
          <w:sz w:val="18"/>
          <w:szCs w:val="18"/>
        </w:rPr>
        <w:t>日志的级别 ： info debug warn error（自左而右，级别越来越高，级别越低越详细）</w:t>
      </w:r>
    </w:p>
    <w:p w14:paraId="6BB634BB" w14:textId="77777777" w:rsidR="00231656" w:rsidRPr="000D29D3" w:rsidRDefault="00231656" w:rsidP="00231656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6AD45F86" w14:textId="77777777" w:rsidR="00914655" w:rsidRPr="000D29D3" w:rsidRDefault="00914655" w:rsidP="00231656">
      <w:pPr>
        <w:rPr>
          <w:sz w:val="18"/>
          <w:szCs w:val="18"/>
        </w:rPr>
      </w:pPr>
    </w:p>
    <w:sectPr w:rsidR="00914655" w:rsidRPr="000D2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ADF3C" w14:textId="77777777" w:rsidR="00DF1E0A" w:rsidRDefault="00DF1E0A" w:rsidP="00914655">
      <w:r>
        <w:separator/>
      </w:r>
    </w:p>
  </w:endnote>
  <w:endnote w:type="continuationSeparator" w:id="0">
    <w:p w14:paraId="7FA79B6A" w14:textId="77777777" w:rsidR="00DF1E0A" w:rsidRDefault="00DF1E0A" w:rsidP="00914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9C963" w14:textId="77777777" w:rsidR="00DF1E0A" w:rsidRDefault="00DF1E0A" w:rsidP="00914655">
      <w:r>
        <w:separator/>
      </w:r>
    </w:p>
  </w:footnote>
  <w:footnote w:type="continuationSeparator" w:id="0">
    <w:p w14:paraId="09661EBF" w14:textId="77777777" w:rsidR="00DF1E0A" w:rsidRDefault="00DF1E0A" w:rsidP="009146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622227"/>
    <w:multiLevelType w:val="hybridMultilevel"/>
    <w:tmpl w:val="9BCC6BC8"/>
    <w:lvl w:ilvl="0" w:tplc="C4101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CA0"/>
    <w:rsid w:val="000D29D3"/>
    <w:rsid w:val="0022733D"/>
    <w:rsid w:val="00231656"/>
    <w:rsid w:val="00567CA0"/>
    <w:rsid w:val="005B01E7"/>
    <w:rsid w:val="005F7AE4"/>
    <w:rsid w:val="006B2F3F"/>
    <w:rsid w:val="00914655"/>
    <w:rsid w:val="00983F21"/>
    <w:rsid w:val="00C0395F"/>
    <w:rsid w:val="00DF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64199"/>
  <w15:chartTrackingRefBased/>
  <w15:docId w15:val="{18F717D1-8E28-4375-84A0-0F2ECB735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7A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7A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6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655"/>
    <w:rPr>
      <w:sz w:val="18"/>
      <w:szCs w:val="18"/>
    </w:rPr>
  </w:style>
  <w:style w:type="paragraph" w:styleId="a7">
    <w:name w:val="List Paragraph"/>
    <w:basedOn w:val="a"/>
    <w:uiPriority w:val="34"/>
    <w:qFormat/>
    <w:rsid w:val="0091465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F7AE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7AE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584</Words>
  <Characters>3332</Characters>
  <Application>Microsoft Office Word</Application>
  <DocSecurity>0</DocSecurity>
  <Lines>27</Lines>
  <Paragraphs>7</Paragraphs>
  <ScaleCrop>false</ScaleCrop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亚如</dc:creator>
  <cp:keywords/>
  <dc:description/>
  <cp:lastModifiedBy>王 亚如</cp:lastModifiedBy>
  <cp:revision>4</cp:revision>
  <dcterms:created xsi:type="dcterms:W3CDTF">2021-04-02T01:55:00Z</dcterms:created>
  <dcterms:modified xsi:type="dcterms:W3CDTF">2021-04-02T02:24:00Z</dcterms:modified>
</cp:coreProperties>
</file>