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C6420" w14:textId="65299FB4" w:rsidR="00B26051" w:rsidRDefault="00494DBF" w:rsidP="00B26051">
      <w:pPr>
        <w:jc w:val="left"/>
        <w:rPr>
          <w:rFonts w:ascii="Times New Roman" w:hAnsi="Times New Roman" w:cs="Times New Roman"/>
          <w:b/>
          <w:bCs/>
          <w:sz w:val="28"/>
          <w:szCs w:val="28"/>
          <w:shd w:val="clear" w:color="auto" w:fill="FFFFFF"/>
        </w:rPr>
      </w:pPr>
      <w:r w:rsidRPr="00494DBF">
        <w:rPr>
          <w:rFonts w:ascii="Times New Roman" w:hAnsi="Times New Roman" w:cs="Times New Roman"/>
          <w:b/>
          <w:bCs/>
          <w:noProof/>
          <w:sz w:val="28"/>
          <w:szCs w:val="28"/>
          <w:shd w:val="clear" w:color="auto" w:fill="FFFFFF"/>
        </w:rPr>
        <mc:AlternateContent>
          <mc:Choice Requires="wps">
            <w:drawing>
              <wp:anchor distT="0" distB="0" distL="114300" distR="114300" simplePos="0" relativeHeight="251659264" behindDoc="0" locked="0" layoutInCell="1" allowOverlap="1" wp14:anchorId="42C073B7" wp14:editId="13F5B318">
                <wp:simplePos x="0" y="0"/>
                <wp:positionH relativeFrom="margin">
                  <wp:posOffset>-635</wp:posOffset>
                </wp:positionH>
                <wp:positionV relativeFrom="paragraph">
                  <wp:posOffset>-635</wp:posOffset>
                </wp:positionV>
                <wp:extent cx="6054090" cy="0"/>
                <wp:effectExtent l="0" t="19050" r="41910" b="38100"/>
                <wp:wrapNone/>
                <wp:docPr id="1" name="直接连接符 1"/>
                <wp:cNvGraphicFramePr/>
                <a:graphic xmlns:a="http://schemas.openxmlformats.org/drawingml/2006/main">
                  <a:graphicData uri="http://schemas.microsoft.com/office/word/2010/wordprocessingShape">
                    <wps:wsp>
                      <wps:cNvCnPr/>
                      <wps:spPr>
                        <a:xfrm flipV="1">
                          <a:off x="0" y="0"/>
                          <a:ext cx="6054090" cy="0"/>
                        </a:xfrm>
                        <a:prstGeom prst="line">
                          <a:avLst/>
                        </a:prstGeom>
                        <a:ln w="508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CFC118" id="直接连接符 1"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05pt" to="47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" strokecolor="black [3213]" strokeweight="4pt">
                <v:stroke joinstyle="miter"/>
                <w10:wrap anchorx="margin"/>
              </v:line>
            </w:pict>
          </mc:Fallback>
        </mc:AlternateContent>
      </w:r>
      <w:r w:rsidR="00892690" w:rsidRPr="00892690">
        <w:rPr>
          <w:rFonts w:ascii="Times New Roman" w:hAnsi="Times New Roman" w:cs="Times New Roman"/>
          <w:b/>
          <w:bCs/>
          <w:sz w:val="28"/>
          <w:szCs w:val="28"/>
          <w:shd w:val="clear" w:color="auto" w:fill="FFFFFF"/>
        </w:rPr>
        <w:t xml:space="preserve">Spectrometer </w:t>
      </w:r>
      <w:r w:rsidR="009C3DF6">
        <w:rPr>
          <w:rFonts w:ascii="Times New Roman" w:hAnsi="Times New Roman" w:cs="Times New Roman"/>
          <w:b/>
          <w:bCs/>
          <w:sz w:val="28"/>
          <w:szCs w:val="28"/>
          <w:shd w:val="clear" w:color="auto" w:fill="FFFFFF"/>
        </w:rPr>
        <w:t>G</w:t>
      </w:r>
      <w:r w:rsidR="00892690" w:rsidRPr="00892690">
        <w:rPr>
          <w:rFonts w:ascii="Times New Roman" w:hAnsi="Times New Roman" w:cs="Times New Roman"/>
          <w:b/>
          <w:bCs/>
          <w:sz w:val="28"/>
          <w:szCs w:val="28"/>
          <w:shd w:val="clear" w:color="auto" w:fill="FFFFFF"/>
        </w:rPr>
        <w:t xml:space="preserve">rating </w:t>
      </w:r>
      <w:r w:rsidR="009C3DF6">
        <w:rPr>
          <w:rFonts w:ascii="Times New Roman" w:hAnsi="Times New Roman" w:cs="Times New Roman"/>
          <w:b/>
          <w:bCs/>
          <w:sz w:val="28"/>
          <w:szCs w:val="28"/>
          <w:shd w:val="clear" w:color="auto" w:fill="FFFFFF"/>
        </w:rPr>
        <w:t>D</w:t>
      </w:r>
      <w:r w:rsidR="00892690" w:rsidRPr="00892690">
        <w:rPr>
          <w:rFonts w:ascii="Times New Roman" w:hAnsi="Times New Roman" w:cs="Times New Roman"/>
          <w:b/>
          <w:bCs/>
          <w:sz w:val="28"/>
          <w:szCs w:val="28"/>
          <w:shd w:val="clear" w:color="auto" w:fill="FFFFFF"/>
        </w:rPr>
        <w:t>iffraction</w:t>
      </w:r>
    </w:p>
    <w:p w14:paraId="245819E9" w14:textId="6B9514C3" w:rsidR="00494DBF" w:rsidRPr="00284DE1" w:rsidRDefault="008003DF" w:rsidP="00B26051">
      <w:pPr>
        <w:rPr>
          <w:rFonts w:ascii="Times New Roman" w:hAnsi="Times New Roman" w:cs="Times New Roman"/>
          <w:color w:val="202122"/>
          <w:sz w:val="24"/>
          <w:szCs w:val="24"/>
          <w:shd w:val="clear" w:color="auto" w:fill="FFFFFF"/>
        </w:rPr>
      </w:pPr>
      <w:bookmarkStart w:id="0" w:name="_Hlk134191663"/>
      <w:bookmarkEnd w:id="0"/>
      <w:r>
        <w:rPr>
          <w:rFonts w:ascii="Times New Roman" w:hAnsi="Times New Roman" w:cs="Times New Roman"/>
          <w:color w:val="202122"/>
          <w:sz w:val="24"/>
          <w:szCs w:val="24"/>
          <w:shd w:val="clear" w:color="auto" w:fill="FFFFFF"/>
        </w:rPr>
        <w:t>C</w:t>
      </w:r>
      <w:r>
        <w:rPr>
          <w:rFonts w:ascii="Times New Roman" w:hAnsi="Times New Roman" w:cs="Times New Roman" w:hint="eastAsia"/>
          <w:color w:val="202122"/>
          <w:sz w:val="24"/>
          <w:szCs w:val="24"/>
          <w:shd w:val="clear" w:color="auto" w:fill="FFFFFF"/>
        </w:rPr>
        <w:t>heng</w:t>
      </w:r>
      <w:r w:rsidR="00494DBF" w:rsidRPr="00284DE1">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J</w:t>
      </w:r>
      <w:r>
        <w:rPr>
          <w:rFonts w:ascii="Times New Roman" w:hAnsi="Times New Roman" w:cs="Times New Roman" w:hint="eastAsia"/>
          <w:color w:val="202122"/>
          <w:sz w:val="24"/>
          <w:szCs w:val="24"/>
          <w:shd w:val="clear" w:color="auto" w:fill="FFFFFF"/>
        </w:rPr>
        <w:t>iang</w:t>
      </w:r>
    </w:p>
    <w:p w14:paraId="62E6D36A" w14:textId="597B6F00" w:rsidR="00494DBF" w:rsidRPr="000873B3" w:rsidRDefault="00494DBF" w:rsidP="00494DBF">
      <w:pPr>
        <w:spacing w:line="48" w:lineRule="auto"/>
        <w:rPr>
          <w:rFonts w:ascii="Times New Roman" w:hAnsi="Times New Roman" w:cs="Times New Roman"/>
          <w:b/>
          <w:bCs/>
          <w:color w:val="202122"/>
          <w:sz w:val="18"/>
          <w:szCs w:val="18"/>
          <w:shd w:val="clear" w:color="auto" w:fill="FFFFFF"/>
        </w:rPr>
      </w:pPr>
      <w:r w:rsidRPr="000873B3">
        <w:rPr>
          <w:rFonts w:ascii="Times New Roman" w:hAnsi="Times New Roman" w:cs="Times New Roman"/>
          <w:b/>
          <w:bCs/>
          <w:color w:val="202122"/>
          <w:sz w:val="18"/>
          <w:szCs w:val="18"/>
          <w:shd w:val="clear" w:color="auto" w:fill="FFFFFF"/>
        </w:rPr>
        <w:t xml:space="preserve">South China University of </w:t>
      </w:r>
      <w:r w:rsidR="009C3DF6">
        <w:rPr>
          <w:rFonts w:ascii="Times New Roman" w:hAnsi="Times New Roman" w:cs="Times New Roman"/>
          <w:b/>
          <w:bCs/>
          <w:color w:val="202122"/>
          <w:sz w:val="18"/>
          <w:szCs w:val="18"/>
          <w:shd w:val="clear" w:color="auto" w:fill="FFFFFF"/>
        </w:rPr>
        <w:t>T</w:t>
      </w:r>
      <w:r w:rsidRPr="000873B3">
        <w:rPr>
          <w:rFonts w:ascii="Times New Roman" w:hAnsi="Times New Roman" w:cs="Times New Roman"/>
          <w:b/>
          <w:bCs/>
          <w:color w:val="202122"/>
          <w:sz w:val="18"/>
          <w:szCs w:val="18"/>
          <w:shd w:val="clear" w:color="auto" w:fill="FFFFFF"/>
        </w:rPr>
        <w:t xml:space="preserve">echnology (SCUT), College of Integrated </w:t>
      </w:r>
      <w:r w:rsidR="009C3DF6">
        <w:rPr>
          <w:rFonts w:ascii="Times New Roman" w:hAnsi="Times New Roman" w:cs="Times New Roman"/>
          <w:b/>
          <w:bCs/>
          <w:color w:val="202122"/>
          <w:sz w:val="18"/>
          <w:szCs w:val="18"/>
          <w:shd w:val="clear" w:color="auto" w:fill="FFFFFF"/>
        </w:rPr>
        <w:t>C</w:t>
      </w:r>
      <w:r w:rsidRPr="000873B3">
        <w:rPr>
          <w:rFonts w:ascii="Times New Roman" w:hAnsi="Times New Roman" w:cs="Times New Roman"/>
          <w:b/>
          <w:bCs/>
          <w:color w:val="202122"/>
          <w:sz w:val="18"/>
          <w:szCs w:val="18"/>
          <w:shd w:val="clear" w:color="auto" w:fill="FFFFFF"/>
        </w:rPr>
        <w:t>ircuit</w:t>
      </w:r>
    </w:p>
    <w:p w14:paraId="4C3F9D51" w14:textId="7D191FE8" w:rsidR="00EC1EDB" w:rsidRPr="000873B3" w:rsidRDefault="008003DF" w:rsidP="00EC1EDB">
      <w:pPr>
        <w:spacing w:line="0" w:lineRule="atLeast"/>
        <w:rPr>
          <w:rFonts w:ascii="Times New Roman" w:hAnsi="Times New Roman" w:cs="Times New Roman"/>
          <w:b/>
          <w:bCs/>
          <w:color w:val="4472C4" w:themeColor="accent1"/>
          <w:sz w:val="18"/>
          <w:szCs w:val="18"/>
          <w:shd w:val="clear" w:color="auto" w:fill="FFFFFF"/>
        </w:rPr>
      </w:pPr>
      <w:r w:rsidRPr="000873B3">
        <w:rPr>
          <w:rFonts w:ascii="Times New Roman" w:hAnsi="Times New Roman" w:cs="Times New Roman"/>
          <w:b/>
          <w:bCs/>
          <w:color w:val="202122"/>
          <w:sz w:val="18"/>
          <w:szCs w:val="18"/>
          <w:shd w:val="clear" w:color="auto" w:fill="FFFFFF"/>
        </w:rPr>
        <w:t>202264680374</w:t>
      </w:r>
      <w:r w:rsidR="00EC1EDB" w:rsidRPr="000873B3">
        <w:rPr>
          <w:rFonts w:ascii="Times New Roman" w:hAnsi="Times New Roman" w:cs="Times New Roman"/>
          <w:b/>
          <w:bCs/>
          <w:color w:val="4472C4" w:themeColor="accent1"/>
          <w:sz w:val="18"/>
          <w:szCs w:val="18"/>
          <w:shd w:val="clear" w:color="auto" w:fill="FFFFFF"/>
        </w:rPr>
        <w:t xml:space="preserve"> </w:t>
      </w:r>
    </w:p>
    <w:p w14:paraId="4C496632" w14:textId="2EBCC175" w:rsidR="00494DBF" w:rsidRPr="009143F5" w:rsidRDefault="004658E6" w:rsidP="00494DBF">
      <w:pPr>
        <w:spacing w:line="276" w:lineRule="auto"/>
        <w:rPr>
          <w:rFonts w:ascii="Times New Roman" w:hAnsi="Times New Roman" w:cs="Times New Roman"/>
          <w:b/>
          <w:bCs/>
          <w:color w:val="202122"/>
          <w:sz w:val="18"/>
          <w:szCs w:val="18"/>
          <w:shd w:val="clear" w:color="auto" w:fill="FFFFFF"/>
        </w:rPr>
      </w:pPr>
      <w:r w:rsidRPr="00B33F78">
        <w:rPr>
          <w:rFonts w:ascii="Times New Roman" w:hAnsi="Times New Roman" w:cs="Times New Roman"/>
          <w:noProof/>
          <w:kern w:val="0"/>
          <w:sz w:val="14"/>
          <w:szCs w:val="14"/>
        </w:rPr>
        <mc:AlternateContent>
          <mc:Choice Requires="wps">
            <w:drawing>
              <wp:anchor distT="0" distB="0" distL="114300" distR="114300" simplePos="0" relativeHeight="251662336" behindDoc="0" locked="0" layoutInCell="1" allowOverlap="1" wp14:anchorId="3A7D32EC" wp14:editId="0F10ED68">
                <wp:simplePos x="0" y="0"/>
                <wp:positionH relativeFrom="margin">
                  <wp:posOffset>1703070</wp:posOffset>
                </wp:positionH>
                <wp:positionV relativeFrom="paragraph">
                  <wp:posOffset>196215</wp:posOffset>
                </wp:positionV>
                <wp:extent cx="4349065" cy="0"/>
                <wp:effectExtent l="0" t="0" r="0" b="0"/>
                <wp:wrapNone/>
                <wp:docPr id="4" name="直接连接符 4"/>
                <wp:cNvGraphicFramePr/>
                <a:graphic xmlns:a="http://schemas.openxmlformats.org/drawingml/2006/main">
                  <a:graphicData uri="http://schemas.microsoft.com/office/word/2010/wordprocessingShape">
                    <wps:wsp>
                      <wps:cNvCnPr/>
                      <wps:spPr>
                        <a:xfrm flipV="1">
                          <a:off x="0" y="0"/>
                          <a:ext cx="434906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129D4" id="直接连接符 4"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1pt,15.45pt" to="476.5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" strokecolor="black [3213]" strokeweight=".5pt">
                <v:stroke joinstyle="miter"/>
                <w10:wrap anchorx="margin"/>
              </v:line>
            </w:pict>
          </mc:Fallback>
        </mc:AlternateContent>
      </w:r>
      <w:r w:rsidR="00EC1EDB">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D81BB93" wp14:editId="6D0C066F">
                <wp:simplePos x="0" y="0"/>
                <wp:positionH relativeFrom="margin">
                  <wp:align>center</wp:align>
                </wp:positionH>
                <wp:positionV relativeFrom="paragraph">
                  <wp:posOffset>10795</wp:posOffset>
                </wp:positionV>
                <wp:extent cx="6056630" cy="0"/>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0566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2EF1E" id="直接连接符 2" o:spid="_x0000_s1026" style="position:absolute;left:0;text-align:left;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5pt" to="476.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" strokecolor="black [3213]" strokeweight=".5pt">
                <v:stroke joinstyle="miter"/>
                <w10:wrap anchorx="margin"/>
              </v:line>
            </w:pict>
          </mc:Fallback>
        </mc:AlternateContent>
      </w:r>
      <w:r w:rsidR="00494DBF" w:rsidRPr="00B33F78">
        <w:rPr>
          <w:rFonts w:ascii="Times New Roman" w:hAnsi="Times New Roman" w:cs="Times New Roman"/>
          <w:noProof/>
          <w:kern w:val="0"/>
          <w:sz w:val="14"/>
          <w:szCs w:val="14"/>
        </w:rPr>
        <mc:AlternateContent>
          <mc:Choice Requires="wps">
            <w:drawing>
              <wp:anchor distT="0" distB="0" distL="114300" distR="114300" simplePos="0" relativeHeight="251661312" behindDoc="0" locked="0" layoutInCell="1" allowOverlap="1" wp14:anchorId="49947244" wp14:editId="7D25CD7B">
                <wp:simplePos x="0" y="0"/>
                <wp:positionH relativeFrom="margin">
                  <wp:align>left</wp:align>
                </wp:positionH>
                <wp:positionV relativeFrom="paragraph">
                  <wp:posOffset>203190</wp:posOffset>
                </wp:positionV>
                <wp:extent cx="1260000" cy="0"/>
                <wp:effectExtent l="0" t="0" r="0" b="0"/>
                <wp:wrapNone/>
                <wp:docPr id="3" name="直接连接符 3"/>
                <wp:cNvGraphicFramePr/>
                <a:graphic xmlns:a="http://schemas.openxmlformats.org/drawingml/2006/main">
                  <a:graphicData uri="http://schemas.microsoft.com/office/word/2010/wordprocessingShape">
                    <wps:wsp>
                      <wps:cNvCnPr/>
                      <wps:spPr>
                        <a:xfrm flipV="1">
                          <a:off x="0" y="0"/>
                          <a:ext cx="1260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74526" id="直接连接符 3" o:spid="_x0000_s1026" style="position:absolute;left:0;text-align:left;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99.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" strokecolor="black [3213]" strokeweight=".5pt">
                <v:stroke joinstyle="miter"/>
                <w10:wrap anchorx="margin"/>
              </v:line>
            </w:pict>
          </mc:Fallback>
        </mc:AlternateContent>
      </w:r>
      <w:r w:rsidR="00494DBF" w:rsidRPr="00134CFF">
        <w:rPr>
          <w:rFonts w:ascii="Times New Roman" w:hAnsi="Times New Roman" w:cs="Times New Roman"/>
          <w:kern w:val="0"/>
          <w:sz w:val="18"/>
          <w:szCs w:val="18"/>
        </w:rPr>
        <w:t>ARTICLE INFO</w:t>
      </w:r>
      <w:r w:rsidR="00494DBF">
        <w:rPr>
          <w:rFonts w:ascii="Times New Roman" w:hAnsi="Times New Roman" w:cs="Times New Roman"/>
          <w:kern w:val="0"/>
          <w:sz w:val="18"/>
          <w:szCs w:val="18"/>
        </w:rPr>
        <w:t xml:space="preserve">               </w:t>
      </w:r>
      <w:r w:rsidR="000873B3">
        <w:rPr>
          <w:rFonts w:ascii="Times New Roman" w:hAnsi="Times New Roman" w:cs="Times New Roman"/>
          <w:kern w:val="0"/>
          <w:sz w:val="18"/>
          <w:szCs w:val="18"/>
        </w:rPr>
        <w:t xml:space="preserve">  </w:t>
      </w:r>
      <w:r>
        <w:rPr>
          <w:rFonts w:ascii="Times New Roman" w:hAnsi="Times New Roman" w:cs="Times New Roman"/>
          <w:kern w:val="0"/>
          <w:sz w:val="18"/>
          <w:szCs w:val="18"/>
        </w:rPr>
        <w:t xml:space="preserve"> </w:t>
      </w:r>
      <w:r w:rsidRPr="009143F5">
        <w:rPr>
          <w:rFonts w:ascii="Times New Roman" w:hAnsi="Times New Roman" w:cs="Times New Roman"/>
          <w:kern w:val="0"/>
          <w:sz w:val="18"/>
          <w:szCs w:val="18"/>
        </w:rPr>
        <w:t xml:space="preserve"> </w:t>
      </w:r>
      <w:r w:rsidR="000873B3" w:rsidRPr="009143F5">
        <w:rPr>
          <w:rFonts w:ascii="Times New Roman" w:hAnsi="Times New Roman" w:cs="Times New Roman"/>
          <w:kern w:val="0"/>
          <w:sz w:val="18"/>
          <w:szCs w:val="18"/>
        </w:rPr>
        <w:t xml:space="preserve"> </w:t>
      </w:r>
      <w:r w:rsidR="00494DBF" w:rsidRPr="009143F5">
        <w:rPr>
          <w:rFonts w:ascii="Times New Roman" w:hAnsi="Times New Roman" w:cs="Times New Roman"/>
          <w:kern w:val="0"/>
          <w:sz w:val="18"/>
          <w:szCs w:val="18"/>
        </w:rPr>
        <w:t>ABSTRACT</w:t>
      </w:r>
    </w:p>
    <w:p w14:paraId="36E25A17" w14:textId="552AFED3" w:rsidR="00494DBF" w:rsidRPr="000873B3" w:rsidRDefault="00494DBF" w:rsidP="00494DBF">
      <w:pPr>
        <w:spacing w:line="0" w:lineRule="atLeast"/>
        <w:jc w:val="left"/>
        <w:rPr>
          <w:rFonts w:ascii="Times New Roman" w:hAnsi="Times New Roman" w:cs="Times New Roman"/>
          <w:kern w:val="0"/>
          <w:sz w:val="18"/>
          <w:szCs w:val="18"/>
        </w:rPr>
      </w:pPr>
      <w:r w:rsidRPr="000873B3">
        <w:rPr>
          <w:rFonts w:ascii="Times New Roman" w:hAnsi="Times New Roman" w:cs="Times New Roman"/>
          <w:noProof/>
          <w:kern w:val="0"/>
          <w:sz w:val="18"/>
          <w:szCs w:val="18"/>
        </w:rPr>
        <mc:AlternateContent>
          <mc:Choice Requires="wps">
            <w:drawing>
              <wp:anchor distT="0" distB="0" distL="114300" distR="114300" simplePos="0" relativeHeight="251665408" behindDoc="0" locked="0" layoutInCell="1" allowOverlap="1" wp14:anchorId="4C09AF45" wp14:editId="279B8689">
                <wp:simplePos x="0" y="0"/>
                <wp:positionH relativeFrom="column">
                  <wp:posOffset>1606905</wp:posOffset>
                </wp:positionH>
                <wp:positionV relativeFrom="paragraph">
                  <wp:posOffset>21566</wp:posOffset>
                </wp:positionV>
                <wp:extent cx="4534951" cy="629392"/>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4534951" cy="629392"/>
                        </a:xfrm>
                        <a:prstGeom prst="rect">
                          <a:avLst/>
                        </a:prstGeom>
                        <a:solidFill>
                          <a:schemeClr val="lt1"/>
                        </a:solidFill>
                        <a:ln w="6350">
                          <a:noFill/>
                        </a:ln>
                      </wps:spPr>
                      <wps:txbx>
                        <w:txbxContent>
                          <w:p w14:paraId="5ABACA2A" w14:textId="4028F657" w:rsidR="00B26051" w:rsidRPr="005C4865" w:rsidRDefault="005C4865" w:rsidP="00B26051">
                            <w:pPr>
                              <w:spacing w:line="0" w:lineRule="atLeast"/>
                              <w:rPr>
                                <w:rFonts w:ascii="Times New Roman" w:eastAsiaTheme="minorEastAsia" w:hAnsi="Times New Roman" w:cs="Times New Roman"/>
                                <w:sz w:val="18"/>
                                <w:szCs w:val="18"/>
                              </w:rPr>
                            </w:pPr>
                            <w:r>
                              <w:rPr>
                                <w:rFonts w:ascii="Times New Roman" w:eastAsiaTheme="minorEastAsia" w:hAnsi="Times New Roman" w:cs="Times New Roman"/>
                                <w:sz w:val="18"/>
                                <w:szCs w:val="18"/>
                              </w:rPr>
                              <w:t>T</w:t>
                            </w:r>
                            <w:r w:rsidRPr="005C4865">
                              <w:rPr>
                                <w:rFonts w:ascii="Times New Roman" w:eastAsiaTheme="minorEastAsia" w:hAnsi="Times New Roman" w:cs="Times New Roman"/>
                                <w:sz w:val="18"/>
                                <w:szCs w:val="18"/>
                              </w:rPr>
                              <w:t>his experiment uses a</w:t>
                            </w:r>
                            <w:r w:rsidRPr="005C4865">
                              <w:rPr>
                                <w:rFonts w:ascii="Times New Roman" w:eastAsiaTheme="minorEastAsia" w:hAnsi="Times New Roman" w:cs="Times New Roman"/>
                                <w:b/>
                                <w:bCs/>
                                <w:sz w:val="18"/>
                                <w:szCs w:val="18"/>
                              </w:rPr>
                              <w:t xml:space="preserve"> spectrometer</w:t>
                            </w:r>
                            <w:r w:rsidRPr="005C4865">
                              <w:rPr>
                                <w:rFonts w:ascii="Times New Roman" w:eastAsiaTheme="minorEastAsia" w:hAnsi="Times New Roman" w:cs="Times New Roman"/>
                                <w:sz w:val="18"/>
                                <w:szCs w:val="18"/>
                              </w:rPr>
                              <w:t xml:space="preserve"> and a grating for measurement. It uses a known grating to measure the wavelength of different lights and uses a known light wavelength to measure the grating constant of an unknown grating. Combined with the </w:t>
                            </w:r>
                            <w:r w:rsidRPr="005C4865">
                              <w:rPr>
                                <w:rFonts w:ascii="Times New Roman" w:eastAsiaTheme="minorEastAsia" w:hAnsi="Times New Roman" w:cs="Times New Roman"/>
                                <w:b/>
                                <w:bCs/>
                                <w:sz w:val="18"/>
                                <w:szCs w:val="18"/>
                              </w:rPr>
                              <w:t>grating equation</w:t>
                            </w:r>
                            <w:r w:rsidRPr="005C4865">
                              <w:rPr>
                                <w:rFonts w:ascii="Times New Roman" w:eastAsiaTheme="minorEastAsia" w:hAnsi="Times New Roman" w:cs="Times New Roman"/>
                                <w:sz w:val="18"/>
                                <w:szCs w:val="18"/>
                              </w:rPr>
                              <w:t xml:space="preserve">, the relative error between the final calculated result and the theoretical value is are less than or equal to </w:t>
                            </w:r>
                            <w:r w:rsidRPr="005C4865">
                              <w:rPr>
                                <w:rFonts w:ascii="Times New Roman" w:eastAsiaTheme="minorEastAsia" w:hAnsi="Times New Roman" w:cs="Times New Roman"/>
                                <w:b/>
                                <w:bCs/>
                                <w:sz w:val="18"/>
                                <w:szCs w:val="18"/>
                              </w:rPr>
                              <w:t>0.4%</w:t>
                            </w:r>
                            <w:r>
                              <w:rPr>
                                <w:rFonts w:ascii="Times New Roman" w:eastAsiaTheme="minorEastAsia" w:hAnsi="Times New Roman" w:cs="Times New Roman"/>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09AF45" id="_x0000_t202" coordsize="21600,21600" o:spt="202" path="m,l,21600r21600,l21600,xe">
                <v:stroke joinstyle="miter"/>
                <v:path gradientshapeok="t" o:connecttype="rect"/>
              </v:shapetype>
              <v:shape id="文本框 10" o:spid="_x0000_s1026" type="#_x0000_t202" style="position:absolute;margin-left:126.55pt;margin-top:1.7pt;width:357.1pt;height:49.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" fillcolor="white [3201]" stroked="f" strokeweight=".5pt">
                <v:textbox>
                  <w:txbxContent>
                    <w:p w14:paraId="5ABACA2A" w14:textId="4028F657" w:rsidR="00B26051" w:rsidRPr="005C4865" w:rsidRDefault="005C4865" w:rsidP="00B26051">
                      <w:pPr>
                        <w:spacing w:line="0" w:lineRule="atLeast"/>
                        <w:rPr>
                          <w:rFonts w:ascii="Times New Roman" w:eastAsiaTheme="minorEastAsia" w:hAnsi="Times New Roman" w:cs="Times New Roman"/>
                          <w:sz w:val="18"/>
                          <w:szCs w:val="18"/>
                        </w:rPr>
                      </w:pPr>
                      <w:r>
                        <w:rPr>
                          <w:rFonts w:ascii="Times New Roman" w:eastAsiaTheme="minorEastAsia" w:hAnsi="Times New Roman" w:cs="Times New Roman"/>
                          <w:sz w:val="18"/>
                          <w:szCs w:val="18"/>
                        </w:rPr>
                        <w:t>T</w:t>
                      </w:r>
                      <w:r w:rsidRPr="005C4865">
                        <w:rPr>
                          <w:rFonts w:ascii="Times New Roman" w:eastAsiaTheme="minorEastAsia" w:hAnsi="Times New Roman" w:cs="Times New Roman"/>
                          <w:sz w:val="18"/>
                          <w:szCs w:val="18"/>
                        </w:rPr>
                        <w:t>his experiment uses a</w:t>
                      </w:r>
                      <w:r w:rsidRPr="005C4865">
                        <w:rPr>
                          <w:rFonts w:ascii="Times New Roman" w:eastAsiaTheme="minorEastAsia" w:hAnsi="Times New Roman" w:cs="Times New Roman"/>
                          <w:b/>
                          <w:bCs/>
                          <w:sz w:val="18"/>
                          <w:szCs w:val="18"/>
                        </w:rPr>
                        <w:t xml:space="preserve"> spectrometer</w:t>
                      </w:r>
                      <w:r w:rsidRPr="005C4865">
                        <w:rPr>
                          <w:rFonts w:ascii="Times New Roman" w:eastAsiaTheme="minorEastAsia" w:hAnsi="Times New Roman" w:cs="Times New Roman"/>
                          <w:sz w:val="18"/>
                          <w:szCs w:val="18"/>
                        </w:rPr>
                        <w:t xml:space="preserve"> and a grating for measurement. It uses a known grating to measure the wavelength of different lights and uses a known light wavelength to measure the grating constant of an unknown grating. Combined with the </w:t>
                      </w:r>
                      <w:r w:rsidRPr="005C4865">
                        <w:rPr>
                          <w:rFonts w:ascii="Times New Roman" w:eastAsiaTheme="minorEastAsia" w:hAnsi="Times New Roman" w:cs="Times New Roman"/>
                          <w:b/>
                          <w:bCs/>
                          <w:sz w:val="18"/>
                          <w:szCs w:val="18"/>
                        </w:rPr>
                        <w:t>grating equation</w:t>
                      </w:r>
                      <w:r w:rsidRPr="005C4865">
                        <w:rPr>
                          <w:rFonts w:ascii="Times New Roman" w:eastAsiaTheme="minorEastAsia" w:hAnsi="Times New Roman" w:cs="Times New Roman"/>
                          <w:sz w:val="18"/>
                          <w:szCs w:val="18"/>
                        </w:rPr>
                        <w:t xml:space="preserve">, the relative error between the final calculated result and the theoretical value is are less than or equal to </w:t>
                      </w:r>
                      <w:r w:rsidRPr="005C4865">
                        <w:rPr>
                          <w:rFonts w:ascii="Times New Roman" w:eastAsiaTheme="minorEastAsia" w:hAnsi="Times New Roman" w:cs="Times New Roman"/>
                          <w:b/>
                          <w:bCs/>
                          <w:sz w:val="18"/>
                          <w:szCs w:val="18"/>
                        </w:rPr>
                        <w:t>0.4%</w:t>
                      </w:r>
                      <w:r>
                        <w:rPr>
                          <w:rFonts w:ascii="Times New Roman" w:eastAsiaTheme="minorEastAsia" w:hAnsi="Times New Roman" w:cs="Times New Roman"/>
                          <w:sz w:val="18"/>
                          <w:szCs w:val="18"/>
                        </w:rPr>
                        <w:t>.</w:t>
                      </w:r>
                    </w:p>
                  </w:txbxContent>
                </v:textbox>
              </v:shape>
            </w:pict>
          </mc:Fallback>
        </mc:AlternateContent>
      </w:r>
      <w:r w:rsidR="001B0C03" w:rsidRPr="001B0C03">
        <w:rPr>
          <w:rFonts w:ascii="Times New Roman" w:hAnsi="Times New Roman" w:cs="Times New Roman"/>
          <w:noProof/>
          <w:kern w:val="0"/>
          <w:sz w:val="18"/>
          <w:szCs w:val="18"/>
        </w:rPr>
        <w:t>Submission</w:t>
      </w:r>
      <w:r w:rsidR="000873B3">
        <w:rPr>
          <w:rFonts w:ascii="Times New Roman" w:hAnsi="Times New Roman" w:cs="Times New Roman"/>
          <w:kern w:val="0"/>
          <w:sz w:val="18"/>
          <w:szCs w:val="18"/>
        </w:rPr>
        <w:t xml:space="preserve"> Date</w:t>
      </w:r>
      <w:r w:rsidRPr="000873B3">
        <w:rPr>
          <w:rFonts w:ascii="Times New Roman" w:hAnsi="Times New Roman" w:cs="Times New Roman" w:hint="eastAsia"/>
          <w:kern w:val="0"/>
          <w:sz w:val="18"/>
          <w:szCs w:val="18"/>
        </w:rPr>
        <w:t>:</w:t>
      </w:r>
    </w:p>
    <w:p w14:paraId="24A6FA9A" w14:textId="19040E5D" w:rsidR="00494DBF" w:rsidRPr="000873B3" w:rsidRDefault="008003DF" w:rsidP="00494DBF">
      <w:pPr>
        <w:spacing w:line="0" w:lineRule="atLeast"/>
        <w:jc w:val="left"/>
        <w:rPr>
          <w:rFonts w:ascii="Times New Roman" w:hAnsi="Times New Roman" w:cs="Times New Roman"/>
          <w:kern w:val="0"/>
          <w:sz w:val="18"/>
          <w:szCs w:val="18"/>
        </w:rPr>
      </w:pPr>
      <w:r w:rsidRPr="000873B3">
        <w:rPr>
          <w:rFonts w:ascii="Times New Roman" w:hAnsi="Times New Roman" w:cs="Times New Roman"/>
          <w:kern w:val="0"/>
          <w:sz w:val="18"/>
          <w:szCs w:val="18"/>
        </w:rPr>
        <w:t>October</w:t>
      </w:r>
      <w:r w:rsidR="000A0434" w:rsidRPr="000873B3">
        <w:rPr>
          <w:rFonts w:ascii="Times New Roman" w:hAnsi="Times New Roman" w:cs="Times New Roman"/>
          <w:kern w:val="0"/>
          <w:sz w:val="18"/>
          <w:szCs w:val="18"/>
        </w:rPr>
        <w:t xml:space="preserve"> </w:t>
      </w:r>
      <w:r w:rsidR="00892690">
        <w:rPr>
          <w:rFonts w:ascii="Times New Roman" w:hAnsi="Times New Roman" w:cs="Times New Roman"/>
          <w:kern w:val="0"/>
          <w:sz w:val="18"/>
          <w:szCs w:val="18"/>
        </w:rPr>
        <w:t>23</w:t>
      </w:r>
      <w:r w:rsidR="000A0434" w:rsidRPr="000873B3">
        <w:rPr>
          <w:rFonts w:ascii="Times New Roman" w:hAnsi="Times New Roman" w:cs="Times New Roman"/>
          <w:kern w:val="0"/>
          <w:sz w:val="18"/>
          <w:szCs w:val="18"/>
        </w:rPr>
        <w:t>, 2023</w:t>
      </w:r>
    </w:p>
    <w:p w14:paraId="34E89C0B" w14:textId="0BDC5716" w:rsidR="00494DBF" w:rsidRPr="00AD0CAE" w:rsidRDefault="00494DBF" w:rsidP="00494DBF">
      <w:pPr>
        <w:spacing w:line="2" w:lineRule="atLeast"/>
        <w:jc w:val="left"/>
        <w:rPr>
          <w:rFonts w:ascii="Times New Roman" w:hAnsi="Times New Roman" w:cs="Times New Roman"/>
          <w:kern w:val="0"/>
          <w:sz w:val="18"/>
          <w:szCs w:val="18"/>
        </w:rPr>
      </w:pPr>
      <w:r w:rsidRPr="00AD0CAE">
        <w:rPr>
          <w:rFonts w:ascii="Times New Roman" w:hAnsi="Times New Roman" w:cs="Times New Roman"/>
          <w:noProof/>
          <w:kern w:val="0"/>
          <w:sz w:val="18"/>
          <w:szCs w:val="18"/>
        </w:rPr>
        <mc:AlternateContent>
          <mc:Choice Requires="wps">
            <w:drawing>
              <wp:anchor distT="0" distB="0" distL="114300" distR="114300" simplePos="0" relativeHeight="251663360" behindDoc="0" locked="0" layoutInCell="1" allowOverlap="1" wp14:anchorId="4C7E447D" wp14:editId="7142F94D">
                <wp:simplePos x="0" y="0"/>
                <wp:positionH relativeFrom="margin">
                  <wp:align>left</wp:align>
                </wp:positionH>
                <wp:positionV relativeFrom="paragraph">
                  <wp:posOffset>28333</wp:posOffset>
                </wp:positionV>
                <wp:extent cx="1260000" cy="0"/>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1260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A2773" id="直接连接符 5" o:spid="_x0000_s1026" style="position:absolute;left:0;text-align:left;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25pt" to="99.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" strokecolor="black [3213]" strokeweight=".5pt">
                <v:stroke joinstyle="miter"/>
                <w10:wrap anchorx="margin"/>
              </v:line>
            </w:pict>
          </mc:Fallback>
        </mc:AlternateContent>
      </w:r>
      <w:r w:rsidRPr="00AD0CAE">
        <w:rPr>
          <w:rFonts w:ascii="Times New Roman" w:hAnsi="Times New Roman" w:cs="Times New Roman"/>
          <w:kern w:val="0"/>
          <w:sz w:val="18"/>
          <w:szCs w:val="18"/>
        </w:rPr>
        <w:t>Keywords:</w:t>
      </w:r>
    </w:p>
    <w:p w14:paraId="18717775" w14:textId="331D531F" w:rsidR="005C4865" w:rsidRPr="005C4865" w:rsidRDefault="005C4865" w:rsidP="00474EF8">
      <w:pPr>
        <w:spacing w:line="0" w:lineRule="atLeast"/>
        <w:jc w:val="left"/>
        <w:rPr>
          <w:rFonts w:ascii="Times New Roman" w:eastAsiaTheme="minorEastAsia" w:hAnsi="Times New Roman" w:cs="Times New Roman" w:hint="eastAsia"/>
          <w:b/>
          <w:bCs/>
          <w:kern w:val="0"/>
          <w:sz w:val="18"/>
          <w:szCs w:val="18"/>
        </w:rPr>
      </w:pPr>
      <w:r w:rsidRPr="005C4865">
        <w:rPr>
          <w:rFonts w:ascii="Times New Roman" w:eastAsiaTheme="minorEastAsia" w:hAnsi="Times New Roman" w:cs="Times New Roman"/>
          <w:b/>
          <w:bCs/>
          <w:sz w:val="18"/>
          <w:szCs w:val="18"/>
        </w:rPr>
        <w:t>Spectrometer</w:t>
      </w:r>
    </w:p>
    <w:p w14:paraId="2763ECF7" w14:textId="19CE3FC7" w:rsidR="004658E6" w:rsidRPr="005C4865" w:rsidRDefault="005C4865" w:rsidP="00474EF8">
      <w:pPr>
        <w:spacing w:line="0" w:lineRule="atLeast"/>
        <w:jc w:val="left"/>
        <w:rPr>
          <w:rFonts w:ascii="Times New Roman" w:hAnsi="Times New Roman" w:cs="Times New Roman"/>
          <w:b/>
          <w:bCs/>
          <w:kern w:val="0"/>
          <w:sz w:val="18"/>
          <w:szCs w:val="18"/>
        </w:rPr>
      </w:pPr>
      <w:r w:rsidRPr="005C4865">
        <w:rPr>
          <w:rFonts w:ascii="Times New Roman" w:hAnsi="Times New Roman" w:cs="Times New Roman"/>
          <w:b/>
          <w:bCs/>
          <w:kern w:val="0"/>
          <w:sz w:val="18"/>
          <w:szCs w:val="18"/>
        </w:rPr>
        <w:t>Grati</w:t>
      </w:r>
      <w:r w:rsidRPr="005C4865">
        <w:rPr>
          <w:rFonts w:ascii="Times New Roman" w:hAnsi="Times New Roman" w:cs="Times New Roman"/>
          <w:b/>
          <w:bCs/>
          <w:kern w:val="0"/>
          <w:sz w:val="18"/>
          <w:szCs w:val="18"/>
        </w:rPr>
        <w:t>ng equations</w:t>
      </w:r>
    </w:p>
    <w:p w14:paraId="2A190BB7" w14:textId="359AF8A0" w:rsidR="000960A3" w:rsidRDefault="007A00DB" w:rsidP="001B7245">
      <w:r>
        <w:rPr>
          <w:rFonts w:ascii="Times New Roman" w:hAnsi="Times New Roman" w:cs="Times New Roman"/>
          <w:b/>
          <w:bCs/>
          <w:noProof/>
          <w:sz w:val="28"/>
          <w:szCs w:val="28"/>
        </w:rPr>
        <mc:AlternateContent>
          <mc:Choice Requires="wps">
            <w:drawing>
              <wp:anchor distT="0" distB="0" distL="114300" distR="114300" simplePos="0" relativeHeight="251685888" behindDoc="0" locked="0" layoutInCell="1" allowOverlap="1" wp14:anchorId="4B1EFD80" wp14:editId="79C3D42C">
                <wp:simplePos x="0" y="0"/>
                <wp:positionH relativeFrom="margin">
                  <wp:align>center</wp:align>
                </wp:positionH>
                <wp:positionV relativeFrom="paragraph">
                  <wp:posOffset>24765</wp:posOffset>
                </wp:positionV>
                <wp:extent cx="6055200" cy="0"/>
                <wp:effectExtent l="0" t="0" r="0" b="0"/>
                <wp:wrapNone/>
                <wp:docPr id="404712603" name="直接连接符 404712603"/>
                <wp:cNvGraphicFramePr/>
                <a:graphic xmlns:a="http://schemas.openxmlformats.org/drawingml/2006/main">
                  <a:graphicData uri="http://schemas.microsoft.com/office/word/2010/wordprocessingShape">
                    <wps:wsp>
                      <wps:cNvCnPr/>
                      <wps:spPr>
                        <a:xfrm flipV="1">
                          <a:off x="0" y="0"/>
                          <a:ext cx="60552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82E22" id="直接连接符 404712603" o:spid="_x0000_s1026" style="position:absolute;left:0;text-align:left;flip:y;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5pt" to="476.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" strokecolor="black [3213]" strokeweight=".5pt">
                <v:stroke joinstyle="miter"/>
                <w10:wrap anchorx="margin"/>
              </v:line>
            </w:pict>
          </mc:Fallback>
        </mc:AlternateContent>
      </w:r>
      <w:r w:rsidR="00BF64E6" w:rsidRPr="00B148A6">
        <w:rPr>
          <w:rFonts w:ascii="Times New Roman" w:hAnsi="Times New Roman" w:cs="Times New Roman"/>
          <w:b/>
          <w:bCs/>
          <w:sz w:val="28"/>
          <w:szCs w:val="36"/>
        </w:rPr>
        <w:t>1.</w:t>
      </w:r>
      <w:r w:rsidR="005C1DF8">
        <w:rPr>
          <w:rFonts w:ascii="Times New Roman" w:hAnsi="Times New Roman" w:cs="Times New Roman"/>
          <w:b/>
          <w:bCs/>
          <w:sz w:val="28"/>
          <w:szCs w:val="36"/>
        </w:rPr>
        <w:t xml:space="preserve"> </w:t>
      </w:r>
      <w:r w:rsidR="00777259" w:rsidRPr="00B148A6">
        <w:rPr>
          <w:rFonts w:ascii="Times New Roman" w:hAnsi="Times New Roman" w:cs="Times New Roman"/>
          <w:b/>
          <w:bCs/>
          <w:sz w:val="28"/>
          <w:szCs w:val="36"/>
        </w:rPr>
        <w:t>Introduction</w:t>
      </w:r>
      <w:r w:rsidR="00DD0B90" w:rsidRPr="00DD0B90">
        <w:t xml:space="preserve"> </w:t>
      </w:r>
    </w:p>
    <w:p w14:paraId="5176F710" w14:textId="065C6006" w:rsidR="00693158" w:rsidRDefault="009C3DF6" w:rsidP="0080113E">
      <w:pPr>
        <w:ind w:firstLineChars="200" w:firstLine="480"/>
        <w:rPr>
          <w:rFonts w:ascii="Times New Roman" w:hAnsi="Times New Roman" w:cs="Times New Roman"/>
          <w:sz w:val="24"/>
          <w:szCs w:val="24"/>
        </w:rPr>
      </w:pPr>
      <w:r w:rsidRPr="009C3DF6">
        <w:rPr>
          <w:rFonts w:ascii="Times New Roman" w:hAnsi="Times New Roman" w:cs="Times New Roman"/>
          <w:sz w:val="24"/>
          <w:szCs w:val="24"/>
        </w:rPr>
        <w:t>Spectral measurement and spectral analysis are important means to study the composition of matter and study the structure of atoms and molecules. Grating is an important and indispensable dispersion element in spectrum measurement. It can divide the light emitted by the light source into spectral lines according to wavelength and arrange them in an orderly manner. A diffraction grating is composed of a large number of slits of equal width, equal spacing, and arranged in parallel. Generally, they can be divided into two categories: transmission gratings that work with transmitted light and reflection gratings that work with reflected light. Requirements for this experiment: Understand the principles of grating diffraction and study the characteristics of diffraction gratings; master the principles and methods of accurately measuring wavelengths with diffraction gratings; further familiarize yourself with the working principle of the spectrometer and the adjustment and use of the spectrometer.</w:t>
      </w:r>
    </w:p>
    <w:p w14:paraId="5F488781" w14:textId="0754FEE0" w:rsidR="005D19EF" w:rsidRPr="006D3BCB" w:rsidRDefault="005D19EF" w:rsidP="005D19EF">
      <w:pPr>
        <w:spacing w:afterLines="50" w:after="156"/>
      </w:pPr>
      <w:r>
        <w:rPr>
          <w:rFonts w:ascii="Times New Roman" w:hAnsi="Times New Roman" w:cs="Times New Roman"/>
          <w:b/>
          <w:bCs/>
          <w:sz w:val="28"/>
          <w:szCs w:val="36"/>
        </w:rPr>
        <w:t>2</w:t>
      </w:r>
      <w:r w:rsidRPr="00B148A6">
        <w:rPr>
          <w:rFonts w:ascii="Times New Roman" w:hAnsi="Times New Roman" w:cs="Times New Roman"/>
          <w:b/>
          <w:bCs/>
          <w:sz w:val="28"/>
          <w:szCs w:val="36"/>
        </w:rPr>
        <w:t>.</w:t>
      </w:r>
      <w:r w:rsidR="005C1DF8">
        <w:t xml:space="preserve"> </w:t>
      </w:r>
      <w:r w:rsidRPr="005D19EF">
        <w:rPr>
          <w:rFonts w:ascii="Times New Roman" w:hAnsi="Times New Roman" w:cs="Times New Roman"/>
          <w:b/>
          <w:bCs/>
          <w:sz w:val="28"/>
          <w:szCs w:val="36"/>
        </w:rPr>
        <w:t>Principle</w:t>
      </w:r>
    </w:p>
    <w:p w14:paraId="2C1A02F9" w14:textId="2125653C" w:rsidR="00843D59" w:rsidRDefault="00620B9F" w:rsidP="00843D59">
      <w:pPr>
        <w:spacing w:beforeLines="50" w:before="156" w:afterLines="50" w:after="156"/>
        <w:rPr>
          <w:rFonts w:ascii="Times New Roman" w:hAnsi="Times New Roman" w:cs="Times New Roman"/>
          <w:b/>
          <w:bCs/>
          <w:sz w:val="24"/>
          <w:szCs w:val="24"/>
          <w:shd w:val="clear" w:color="auto" w:fill="FFFFFF"/>
        </w:rPr>
      </w:pPr>
      <w:r>
        <w:rPr>
          <w:rFonts w:ascii="Times New Roman" w:hAnsi="Times New Roman" w:cs="Times New Roman"/>
          <w:noProof/>
          <w:sz w:val="24"/>
          <w:szCs w:val="24"/>
        </w:rPr>
        <w:drawing>
          <wp:anchor distT="0" distB="0" distL="114300" distR="114300" simplePos="0" relativeHeight="251686912" behindDoc="1" locked="0" layoutInCell="1" allowOverlap="1" wp14:anchorId="51E2D169" wp14:editId="3ECE9CAD">
            <wp:simplePos x="0" y="0"/>
            <wp:positionH relativeFrom="column">
              <wp:posOffset>3098800</wp:posOffset>
            </wp:positionH>
            <wp:positionV relativeFrom="paragraph">
              <wp:posOffset>231140</wp:posOffset>
            </wp:positionV>
            <wp:extent cx="2883535" cy="1729105"/>
            <wp:effectExtent l="0" t="0" r="0" b="4445"/>
            <wp:wrapTight wrapText="bothSides">
              <wp:wrapPolygon edited="0">
                <wp:start x="0" y="0"/>
                <wp:lineTo x="0" y="21418"/>
                <wp:lineTo x="21405" y="21418"/>
                <wp:lineTo x="21405" y="0"/>
                <wp:lineTo x="0" y="0"/>
              </wp:wrapPolygon>
            </wp:wrapTight>
            <wp:docPr id="1912116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3535" cy="1729105"/>
                    </a:xfrm>
                    <a:prstGeom prst="rect">
                      <a:avLst/>
                    </a:prstGeom>
                    <a:noFill/>
                    <a:ln>
                      <a:noFill/>
                    </a:ln>
                  </pic:spPr>
                </pic:pic>
              </a:graphicData>
            </a:graphic>
            <wp14:sizeRelH relativeFrom="page">
              <wp14:pctWidth>0</wp14:pctWidth>
            </wp14:sizeRelH>
            <wp14:sizeRelV relativeFrom="page">
              <wp14:pctHeight>0</wp14:pctHeight>
            </wp14:sizeRelV>
          </wp:anchor>
        </w:drawing>
      </w:r>
      <w:r w:rsidR="0080113E">
        <w:rPr>
          <w:rFonts w:ascii="Times New Roman" w:hAnsi="Times New Roman" w:cs="Times New Roman"/>
          <w:b/>
          <w:bCs/>
          <w:sz w:val="24"/>
          <w:szCs w:val="24"/>
          <w:shd w:val="clear" w:color="auto" w:fill="FFFFFF"/>
        </w:rPr>
        <w:t>2.1</w:t>
      </w:r>
      <w:r w:rsidR="005C1DF8">
        <w:rPr>
          <w:rFonts w:ascii="Times New Roman" w:hAnsi="Times New Roman" w:cs="Times New Roman"/>
          <w:b/>
          <w:bCs/>
          <w:sz w:val="24"/>
          <w:szCs w:val="24"/>
          <w:shd w:val="clear" w:color="auto" w:fill="FFFFFF"/>
        </w:rPr>
        <w:t xml:space="preserve"> </w:t>
      </w:r>
      <w:r w:rsidR="00B100BB" w:rsidRPr="00B100BB">
        <w:rPr>
          <w:rFonts w:ascii="Times New Roman" w:hAnsi="Times New Roman" w:cs="Times New Roman"/>
          <w:b/>
          <w:bCs/>
          <w:sz w:val="24"/>
          <w:szCs w:val="24"/>
          <w:shd w:val="clear" w:color="auto" w:fill="FFFFFF"/>
        </w:rPr>
        <w:t xml:space="preserve">Grating constants and </w:t>
      </w:r>
      <w:bookmarkStart w:id="1" w:name="_Hlk148824044"/>
      <w:r w:rsidR="00B100BB" w:rsidRPr="00B100BB">
        <w:rPr>
          <w:rFonts w:ascii="Times New Roman" w:hAnsi="Times New Roman" w:cs="Times New Roman"/>
          <w:b/>
          <w:bCs/>
          <w:sz w:val="24"/>
          <w:szCs w:val="24"/>
          <w:shd w:val="clear" w:color="auto" w:fill="FFFFFF"/>
        </w:rPr>
        <w:t>grating equations</w:t>
      </w:r>
      <w:bookmarkEnd w:id="1"/>
    </w:p>
    <w:p w14:paraId="17624F71" w14:textId="67C8E5D1" w:rsidR="00B100BB" w:rsidRDefault="00620B9F" w:rsidP="00B3440B">
      <w:pPr>
        <w:ind w:firstLineChars="200" w:firstLine="562"/>
        <w:rPr>
          <w:rFonts w:ascii="Times New Roman" w:hAnsi="Times New Roman" w:cs="Times New Roman"/>
          <w:sz w:val="24"/>
          <w:szCs w:val="24"/>
        </w:rPr>
      </w:pPr>
      <w:r w:rsidRPr="00160513">
        <w:rPr>
          <w:rFonts w:ascii="Times New Roman" w:hAnsi="Times New Roman" w:cs="Times New Roman"/>
          <w:b/>
          <w:bCs/>
          <w:noProof/>
          <w:sz w:val="28"/>
          <w:szCs w:val="36"/>
        </w:rPr>
        <mc:AlternateContent>
          <mc:Choice Requires="wps">
            <w:drawing>
              <wp:anchor distT="45720" distB="45720" distL="114300" distR="114300" simplePos="0" relativeHeight="251688960" behindDoc="0" locked="0" layoutInCell="1" allowOverlap="1" wp14:anchorId="14D2910C" wp14:editId="2D1B1716">
                <wp:simplePos x="0" y="0"/>
                <wp:positionH relativeFrom="column">
                  <wp:posOffset>3610610</wp:posOffset>
                </wp:positionH>
                <wp:positionV relativeFrom="paragraph">
                  <wp:posOffset>1590675</wp:posOffset>
                </wp:positionV>
                <wp:extent cx="1966595" cy="318770"/>
                <wp:effectExtent l="0" t="0" r="14605" b="24130"/>
                <wp:wrapSquare wrapText="bothSides"/>
                <wp:docPr id="192543637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595" cy="318770"/>
                        </a:xfrm>
                        <a:prstGeom prst="rect">
                          <a:avLst/>
                        </a:prstGeom>
                        <a:solidFill>
                          <a:srgbClr val="FFFFFF"/>
                        </a:solidFill>
                        <a:ln w="9525">
                          <a:solidFill>
                            <a:schemeClr val="bg1"/>
                          </a:solidFill>
                          <a:miter lim="800000"/>
                          <a:headEnd/>
                          <a:tailEnd/>
                        </a:ln>
                      </wps:spPr>
                      <wps:txbx>
                        <w:txbxContent>
                          <w:p w14:paraId="7C29570E" w14:textId="3C6C43E7" w:rsidR="00B100BB" w:rsidRPr="000873B3" w:rsidRDefault="00B100BB" w:rsidP="00B100BB">
                            <w:pPr>
                              <w:ind w:firstLineChars="100" w:firstLine="181"/>
                              <w:jc w:val="left"/>
                              <w:rPr>
                                <w:b/>
                                <w:bCs/>
                                <w:szCs w:val="21"/>
                              </w:rPr>
                            </w:pPr>
                            <w:r w:rsidRPr="000873B3">
                              <w:rPr>
                                <w:rFonts w:ascii="Times New Roman" w:hAnsi="Times New Roman" w:cs="Times New Roman"/>
                                <w:b/>
                                <w:bCs/>
                                <w:sz w:val="18"/>
                                <w:szCs w:val="18"/>
                              </w:rPr>
                              <w:t>Figure 2.</w:t>
                            </w:r>
                            <w:r w:rsidR="005776DD">
                              <w:rPr>
                                <w:rFonts w:ascii="Times New Roman" w:hAnsi="Times New Roman" w:cs="Times New Roman"/>
                                <w:b/>
                                <w:bCs/>
                                <w:sz w:val="18"/>
                                <w:szCs w:val="18"/>
                              </w:rPr>
                              <w:t>1</w:t>
                            </w:r>
                            <w:r w:rsidRPr="000873B3">
                              <w:rPr>
                                <w:rFonts w:ascii="Times New Roman" w:hAnsi="Times New Roman" w:cs="Times New Roman"/>
                                <w:b/>
                                <w:bCs/>
                                <w:sz w:val="18"/>
                                <w:szCs w:val="18"/>
                              </w:rPr>
                              <w:t xml:space="preserve">-1 </w:t>
                            </w:r>
                            <w:r>
                              <w:rPr>
                                <w:rFonts w:ascii="Times New Roman" w:hAnsi="Times New Roman" w:cs="Times New Roman"/>
                                <w:b/>
                                <w:bCs/>
                                <w:sz w:val="18"/>
                                <w:szCs w:val="18"/>
                              </w:rPr>
                              <w:t>D</w:t>
                            </w:r>
                            <w:r w:rsidRPr="00B100BB">
                              <w:rPr>
                                <w:rFonts w:ascii="Times New Roman" w:hAnsi="Times New Roman" w:cs="Times New Roman"/>
                                <w:b/>
                                <w:bCs/>
                                <w:sz w:val="18"/>
                                <w:szCs w:val="18"/>
                              </w:rPr>
                              <w:t>iffraction grating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2910C" id="文本框 2" o:spid="_x0000_s1027" type="#_x0000_t202" style="position:absolute;left:0;text-align:left;margin-left:284.3pt;margin-top:125.25pt;width:154.85pt;height:25.1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" strokecolor="white [3212]">
                <v:textbox>
                  <w:txbxContent>
                    <w:p w14:paraId="7C29570E" w14:textId="3C6C43E7" w:rsidR="00B100BB" w:rsidRPr="000873B3" w:rsidRDefault="00B100BB" w:rsidP="00B100BB">
                      <w:pPr>
                        <w:ind w:firstLineChars="100" w:firstLine="181"/>
                        <w:jc w:val="left"/>
                        <w:rPr>
                          <w:b/>
                          <w:bCs/>
                          <w:szCs w:val="21"/>
                        </w:rPr>
                      </w:pPr>
                      <w:r w:rsidRPr="000873B3">
                        <w:rPr>
                          <w:rFonts w:ascii="Times New Roman" w:hAnsi="Times New Roman" w:cs="Times New Roman"/>
                          <w:b/>
                          <w:bCs/>
                          <w:sz w:val="18"/>
                          <w:szCs w:val="18"/>
                        </w:rPr>
                        <w:t>Figure 2.</w:t>
                      </w:r>
                      <w:r w:rsidR="005776DD">
                        <w:rPr>
                          <w:rFonts w:ascii="Times New Roman" w:hAnsi="Times New Roman" w:cs="Times New Roman"/>
                          <w:b/>
                          <w:bCs/>
                          <w:sz w:val="18"/>
                          <w:szCs w:val="18"/>
                        </w:rPr>
                        <w:t>1</w:t>
                      </w:r>
                      <w:r w:rsidRPr="000873B3">
                        <w:rPr>
                          <w:rFonts w:ascii="Times New Roman" w:hAnsi="Times New Roman" w:cs="Times New Roman"/>
                          <w:b/>
                          <w:bCs/>
                          <w:sz w:val="18"/>
                          <w:szCs w:val="18"/>
                        </w:rPr>
                        <w:t xml:space="preserve">-1 </w:t>
                      </w:r>
                      <w:r>
                        <w:rPr>
                          <w:rFonts w:ascii="Times New Roman" w:hAnsi="Times New Roman" w:cs="Times New Roman"/>
                          <w:b/>
                          <w:bCs/>
                          <w:sz w:val="18"/>
                          <w:szCs w:val="18"/>
                        </w:rPr>
                        <w:t>D</w:t>
                      </w:r>
                      <w:r w:rsidRPr="00B100BB">
                        <w:rPr>
                          <w:rFonts w:ascii="Times New Roman" w:hAnsi="Times New Roman" w:cs="Times New Roman"/>
                          <w:b/>
                          <w:bCs/>
                          <w:sz w:val="18"/>
                          <w:szCs w:val="18"/>
                        </w:rPr>
                        <w:t>iffraction grating</w:t>
                      </w:r>
                    </w:p>
                  </w:txbxContent>
                </v:textbox>
                <w10:wrap type="square"/>
              </v:shape>
            </w:pict>
          </mc:Fallback>
        </mc:AlternateContent>
      </w:r>
      <w:r w:rsidR="00B100BB" w:rsidRPr="00B100BB">
        <w:rPr>
          <w:rFonts w:ascii="Times New Roman" w:hAnsi="Times New Roman" w:cs="Times New Roman"/>
          <w:sz w:val="24"/>
          <w:szCs w:val="24"/>
        </w:rPr>
        <w:t>Diffraction grating is an optical element composed of a large number of slits of equal width, equal spacing, and parallel arrangement. Gratings used in the visible light region can have hundreds to thousands of slits per millimeter. Suppose the slit width is a, the width of the opaque part between adjacent slits is b, the slit spacing d = a + b is called the reciprocal of the grating constant, and 1/d is called the grating constant.</w:t>
      </w:r>
      <w:r w:rsidR="00B100BB" w:rsidRPr="00B100BB">
        <w:t xml:space="preserve"> </w:t>
      </w:r>
      <w:r w:rsidR="00B100BB" w:rsidRPr="00B100BB">
        <w:rPr>
          <w:rFonts w:ascii="Times New Roman" w:hAnsi="Times New Roman" w:cs="Times New Roman"/>
          <w:sz w:val="24"/>
          <w:szCs w:val="24"/>
        </w:rPr>
        <w:t xml:space="preserve">As shown in </w:t>
      </w:r>
      <w:r w:rsidR="00B100BB" w:rsidRPr="00B100BB">
        <w:rPr>
          <w:rFonts w:ascii="Times New Roman" w:hAnsi="Times New Roman" w:cs="Times New Roman"/>
          <w:b/>
          <w:bCs/>
          <w:sz w:val="24"/>
          <w:szCs w:val="24"/>
        </w:rPr>
        <w:t>Figure 2.1-1</w:t>
      </w:r>
      <w:r w:rsidR="00B100BB">
        <w:rPr>
          <w:rFonts w:ascii="Times New Roman" w:hAnsi="Times New Roman" w:cs="Times New Roman"/>
          <w:sz w:val="24"/>
          <w:szCs w:val="24"/>
        </w:rPr>
        <w:t>.</w:t>
      </w:r>
    </w:p>
    <w:p w14:paraId="684DF5A1" w14:textId="3DF6DDA5" w:rsidR="00715437" w:rsidRDefault="00715437" w:rsidP="00B3440B">
      <w:pPr>
        <w:ind w:firstLineChars="200" w:firstLine="480"/>
        <w:rPr>
          <w:rFonts w:ascii="Times New Roman" w:hAnsi="Times New Roman" w:cs="Times New Roman"/>
          <w:sz w:val="24"/>
          <w:szCs w:val="24"/>
        </w:rPr>
      </w:pPr>
      <w:r w:rsidRPr="00715437">
        <w:rPr>
          <w:rFonts w:ascii="Times New Roman" w:hAnsi="Times New Roman" w:cs="Times New Roman"/>
          <w:sz w:val="24"/>
          <w:szCs w:val="24"/>
        </w:rPr>
        <w:t xml:space="preserve">According to Fraunhofer's diffraction theory, when a parallel beam of wavelength </w:t>
      </w:r>
      <m:oMath>
        <m:r>
          <w:rPr>
            <w:rFonts w:ascii="Cambria Math" w:hAnsi="Cambria Math" w:cs="Times New Roman"/>
            <w:sz w:val="24"/>
            <w:szCs w:val="24"/>
          </w:rPr>
          <m:t>λ</m:t>
        </m:r>
      </m:oMath>
      <w:r w:rsidRPr="00715437">
        <w:rPr>
          <w:rFonts w:ascii="Times New Roman" w:hAnsi="Times New Roman" w:cs="Times New Roman"/>
          <w:sz w:val="24"/>
          <w:szCs w:val="24"/>
        </w:rPr>
        <w:t xml:space="preserve"> is projected vertically onto the grating plane, the light wave will be diffracted at each slit, and the diffracted light from each slit will interfere at the superposition. The interference result is determined by the light Poor process. Because the spacing between the slits of the grating is equal, the optical path difference of the diffracted light beams along the θ direction from adjacent slits is</w:t>
      </w:r>
      <w:r>
        <w:rPr>
          <w:rFonts w:ascii="Times New Roman" w:hAnsi="Times New Roman" w:cs="Times New Roman"/>
          <w:sz w:val="24"/>
          <w:szCs w:val="24"/>
        </w:rPr>
        <w:t xml:space="preserve"> </w:t>
      </w:r>
      <w:proofErr w:type="spellStart"/>
      <w:r w:rsidRPr="00715437">
        <w:rPr>
          <w:rFonts w:ascii="Times New Roman" w:hAnsi="Times New Roman" w:cs="Times New Roman"/>
          <w:sz w:val="24"/>
          <w:szCs w:val="24"/>
        </w:rPr>
        <w:t>dsinθ</w:t>
      </w:r>
      <w:proofErr w:type="spellEnd"/>
      <w:r w:rsidRPr="00715437">
        <w:rPr>
          <w:rFonts w:ascii="Times New Roman" w:hAnsi="Times New Roman" w:cs="Times New Roman"/>
          <w:sz w:val="24"/>
          <w:szCs w:val="24"/>
        </w:rPr>
        <w:t xml:space="preserve"> (</w:t>
      </w:r>
      <w:r w:rsidRPr="00B100BB">
        <w:rPr>
          <w:rFonts w:ascii="Times New Roman" w:hAnsi="Times New Roman" w:cs="Times New Roman"/>
          <w:sz w:val="24"/>
          <w:szCs w:val="24"/>
        </w:rPr>
        <w:t xml:space="preserve">As shown in </w:t>
      </w:r>
      <w:r w:rsidRPr="00B100BB">
        <w:rPr>
          <w:rFonts w:ascii="Times New Roman" w:hAnsi="Times New Roman" w:cs="Times New Roman"/>
          <w:b/>
          <w:bCs/>
          <w:sz w:val="24"/>
          <w:szCs w:val="24"/>
        </w:rPr>
        <w:t>Figure 2.1-1</w:t>
      </w:r>
      <w:r w:rsidRPr="00715437">
        <w:rPr>
          <w:rFonts w:ascii="Times New Roman" w:hAnsi="Times New Roman" w:cs="Times New Roman"/>
          <w:sz w:val="24"/>
          <w:szCs w:val="24"/>
        </w:rPr>
        <w:t>). θ is the angle between the diffracted beam and the normal line of the grating, which is called the diffraction angle.</w:t>
      </w:r>
    </w:p>
    <w:p w14:paraId="72269E48" w14:textId="68B5BC16" w:rsidR="00715437" w:rsidRDefault="00715437" w:rsidP="00B3440B">
      <w:pPr>
        <w:ind w:firstLineChars="200" w:firstLine="480"/>
        <w:rPr>
          <w:rFonts w:ascii="Times New Roman" w:hAnsi="Times New Roman" w:cs="Times New Roman"/>
          <w:sz w:val="24"/>
          <w:szCs w:val="24"/>
        </w:rPr>
      </w:pPr>
      <w:r w:rsidRPr="00715437">
        <w:rPr>
          <w:rFonts w:ascii="Times New Roman" w:hAnsi="Times New Roman" w:cs="Times New Roman"/>
          <w:sz w:val="24"/>
          <w:szCs w:val="24"/>
        </w:rPr>
        <w:t>Place a converging lens behind the grating so that the optical axis of the lens is parallel to the normal line of the grating (</w:t>
      </w:r>
      <w:r w:rsidRPr="00B100BB">
        <w:rPr>
          <w:rFonts w:ascii="Times New Roman" w:hAnsi="Times New Roman" w:cs="Times New Roman"/>
          <w:sz w:val="24"/>
          <w:szCs w:val="24"/>
        </w:rPr>
        <w:t xml:space="preserve">As shown in </w:t>
      </w:r>
      <w:r w:rsidRPr="00B100BB">
        <w:rPr>
          <w:rFonts w:ascii="Times New Roman" w:hAnsi="Times New Roman" w:cs="Times New Roman"/>
          <w:b/>
          <w:bCs/>
          <w:sz w:val="24"/>
          <w:szCs w:val="24"/>
        </w:rPr>
        <w:t>Figure 2.</w:t>
      </w:r>
      <w:r w:rsidR="00B46FB2">
        <w:rPr>
          <w:rFonts w:ascii="Times New Roman" w:hAnsi="Times New Roman" w:cs="Times New Roman"/>
          <w:b/>
          <w:bCs/>
          <w:sz w:val="24"/>
          <w:szCs w:val="24"/>
        </w:rPr>
        <w:t>1</w:t>
      </w:r>
      <w:r w:rsidRPr="00B100BB">
        <w:rPr>
          <w:rFonts w:ascii="Times New Roman" w:hAnsi="Times New Roman" w:cs="Times New Roman"/>
          <w:b/>
          <w:bCs/>
          <w:sz w:val="24"/>
          <w:szCs w:val="24"/>
        </w:rPr>
        <w:t>-</w:t>
      </w:r>
      <w:r w:rsidR="00B46FB2">
        <w:rPr>
          <w:rFonts w:ascii="Times New Roman" w:hAnsi="Times New Roman" w:cs="Times New Roman"/>
          <w:b/>
          <w:bCs/>
          <w:sz w:val="24"/>
          <w:szCs w:val="24"/>
        </w:rPr>
        <w:t>2</w:t>
      </w:r>
      <w:r w:rsidRPr="00715437">
        <w:rPr>
          <w:rFonts w:ascii="Times New Roman" w:hAnsi="Times New Roman" w:cs="Times New Roman"/>
          <w:sz w:val="24"/>
          <w:szCs w:val="24"/>
        </w:rPr>
        <w:t xml:space="preserve">). The lens will make the light with a diffraction </w:t>
      </w:r>
      <w:r w:rsidRPr="00715437">
        <w:rPr>
          <w:rFonts w:ascii="Times New Roman" w:hAnsi="Times New Roman" w:cs="Times New Roman"/>
          <w:sz w:val="24"/>
          <w:szCs w:val="24"/>
        </w:rPr>
        <w:lastRenderedPageBreak/>
        <w:t xml:space="preserve">angle θ on the plane shown in </w:t>
      </w:r>
      <w:r w:rsidR="00B365E5" w:rsidRPr="00B100BB">
        <w:rPr>
          <w:rFonts w:ascii="Times New Roman" w:hAnsi="Times New Roman" w:cs="Times New Roman"/>
          <w:b/>
          <w:bCs/>
          <w:sz w:val="24"/>
          <w:szCs w:val="24"/>
        </w:rPr>
        <w:t>Figure 2.</w:t>
      </w:r>
      <w:r w:rsidR="00B365E5">
        <w:rPr>
          <w:rFonts w:ascii="Times New Roman" w:hAnsi="Times New Roman" w:cs="Times New Roman"/>
          <w:b/>
          <w:bCs/>
          <w:sz w:val="24"/>
          <w:szCs w:val="24"/>
        </w:rPr>
        <w:t>1</w:t>
      </w:r>
      <w:r w:rsidR="00B365E5" w:rsidRPr="00B100BB">
        <w:rPr>
          <w:rFonts w:ascii="Times New Roman" w:hAnsi="Times New Roman" w:cs="Times New Roman"/>
          <w:b/>
          <w:bCs/>
          <w:sz w:val="24"/>
          <w:szCs w:val="24"/>
        </w:rPr>
        <w:t>-</w:t>
      </w:r>
      <w:r w:rsidR="00B365E5">
        <w:rPr>
          <w:rFonts w:ascii="Times New Roman" w:hAnsi="Times New Roman" w:cs="Times New Roman"/>
          <w:b/>
          <w:bCs/>
          <w:sz w:val="24"/>
          <w:szCs w:val="24"/>
        </w:rPr>
        <w:t>2</w:t>
      </w:r>
      <w:r w:rsidRPr="00715437">
        <w:rPr>
          <w:rFonts w:ascii="Times New Roman" w:hAnsi="Times New Roman" w:cs="Times New Roman"/>
          <w:sz w:val="24"/>
          <w:szCs w:val="24"/>
        </w:rPr>
        <w:t xml:space="preserve"> focus on point P on the focal plane</w:t>
      </w:r>
      <w:r w:rsidR="00BA5FD2">
        <w:rPr>
          <w:rFonts w:ascii="Times New Roman" w:hAnsi="Times New Roman" w:cs="Times New Roman"/>
          <w:sz w:val="24"/>
          <w:szCs w:val="24"/>
        </w:rPr>
        <w:t xml:space="preserve">, </w:t>
      </w:r>
      <w:r w:rsidRPr="00715437">
        <w:rPr>
          <w:rFonts w:ascii="Times New Roman" w:hAnsi="Times New Roman" w:cs="Times New Roman"/>
          <w:sz w:val="24"/>
          <w:szCs w:val="24"/>
        </w:rPr>
        <w:t>based on the principle of multi-beam interference, when θ satisfies the following formula, the main interference maximum will be generated, and point P is the bright spot:</w:t>
      </w:r>
    </w:p>
    <w:p w14:paraId="53C144F9" w14:textId="5F3BD3FD" w:rsidR="00715437" w:rsidRDefault="00654A43" w:rsidP="00BA5FD2">
      <w:pPr>
        <w:jc w:val="center"/>
        <w:rPr>
          <w:rFonts w:ascii="Times New Roman" w:eastAsiaTheme="minorEastAsia" w:hAnsi="Times New Roman" w:cs="Times New Roman"/>
          <w:sz w:val="24"/>
          <w:szCs w:val="24"/>
        </w:rPr>
      </w:pPr>
      <w:r w:rsidRPr="006222F7">
        <w:rPr>
          <w:position w:val="-12"/>
        </w:rPr>
        <w:object w:dxaOrig="4681" w:dyaOrig="372" w14:anchorId="148428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65pt;height:19pt" o:ole="">
            <v:imagedata r:id="rId9" o:title=""/>
          </v:shape>
          <o:OLEObject Type="Embed" ProgID="Equation.AxMath" ShapeID="_x0000_i1025" DrawAspect="Content" ObjectID="_1759438976" r:id="rId10"/>
        </w:object>
      </w:r>
    </w:p>
    <w:p w14:paraId="1F1C2D2E" w14:textId="5C75BDAE" w:rsidR="00715437" w:rsidRDefault="00BA5FD2" w:rsidP="00B3440B">
      <w:pPr>
        <w:ind w:firstLineChars="200" w:firstLine="480"/>
        <w:rPr>
          <w:rFonts w:ascii="Times New Roman" w:eastAsiaTheme="minorEastAsia" w:hAnsi="Times New Roman" w:cs="Times New Roman"/>
          <w:sz w:val="24"/>
          <w:szCs w:val="24"/>
        </w:rPr>
      </w:pPr>
      <w:r w:rsidRPr="00BA5FD2">
        <w:rPr>
          <w:rFonts w:ascii="Times New Roman" w:eastAsiaTheme="minorEastAsia" w:hAnsi="Times New Roman" w:cs="Times New Roman"/>
          <w:sz w:val="24"/>
          <w:szCs w:val="24"/>
        </w:rPr>
        <w:t xml:space="preserve">where k is the series and d </w:t>
      </w:r>
      <w:proofErr w:type="gramStart"/>
      <w:r w:rsidRPr="00BA5FD2">
        <w:rPr>
          <w:rFonts w:ascii="Times New Roman" w:eastAsiaTheme="minorEastAsia" w:hAnsi="Times New Roman" w:cs="Times New Roman"/>
          <w:sz w:val="24"/>
          <w:szCs w:val="24"/>
        </w:rPr>
        <w:t>is</w:t>
      </w:r>
      <w:proofErr w:type="gramEnd"/>
      <w:r w:rsidRPr="00BA5FD2">
        <w:rPr>
          <w:rFonts w:ascii="Times New Roman" w:eastAsiaTheme="minorEastAsia" w:hAnsi="Times New Roman" w:cs="Times New Roman"/>
          <w:sz w:val="24"/>
          <w:szCs w:val="24"/>
        </w:rPr>
        <w:t xml:space="preserve"> the reciprocal of the grating constant. </w:t>
      </w:r>
      <w:r w:rsidRPr="00BA5FD2">
        <w:rPr>
          <w:rFonts w:ascii="Times New Roman" w:eastAsiaTheme="minorEastAsia" w:hAnsi="Times New Roman" w:cs="Times New Roman"/>
          <w:b/>
          <w:bCs/>
          <w:sz w:val="24"/>
          <w:szCs w:val="24"/>
        </w:rPr>
        <w:t>Equation (1)</w:t>
      </w:r>
      <w:r w:rsidRPr="00BA5FD2">
        <w:rPr>
          <w:rFonts w:ascii="Times New Roman" w:eastAsiaTheme="minorEastAsia" w:hAnsi="Times New Roman" w:cs="Times New Roman"/>
          <w:sz w:val="24"/>
          <w:szCs w:val="24"/>
        </w:rPr>
        <w:t xml:space="preserve"> is called the grating equation and is the basic formula of diffraction grating.</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37"/>
      </w:tblGrid>
      <w:tr w:rsidR="005776DD" w14:paraId="517E42C1" w14:textId="77777777" w:rsidTr="00B46FB2">
        <w:trPr>
          <w:trHeight w:val="2131"/>
          <w:jc w:val="center"/>
        </w:trPr>
        <w:tc>
          <w:tcPr>
            <w:tcW w:w="8037" w:type="dxa"/>
            <w:vAlign w:val="center"/>
          </w:tcPr>
          <w:p w14:paraId="6B5FB3B6" w14:textId="6E8206F9" w:rsidR="005776DD" w:rsidRDefault="005776DD" w:rsidP="005776DD">
            <w:pPr>
              <w:jc w:val="center"/>
              <w:rPr>
                <w:rFonts w:ascii="Times New Roman" w:eastAsiaTheme="minorEastAsia" w:hAnsi="Times New Roman" w:cs="Times New Roman"/>
                <w:sz w:val="24"/>
                <w:szCs w:val="24"/>
              </w:rPr>
            </w:pPr>
            <w:r>
              <w:rPr>
                <w:rFonts w:ascii="Times New Roman" w:hAnsi="Times New Roman" w:cs="Times New Roman"/>
                <w:noProof/>
                <w:sz w:val="24"/>
                <w:szCs w:val="24"/>
              </w:rPr>
              <w:drawing>
                <wp:inline distT="0" distB="0" distL="0" distR="0" wp14:anchorId="0D527B97" wp14:editId="681D157F">
                  <wp:extent cx="3288258" cy="1533525"/>
                  <wp:effectExtent l="0" t="0" r="7620" b="0"/>
                  <wp:docPr id="9067325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3856" cy="1564117"/>
                          </a:xfrm>
                          <a:prstGeom prst="rect">
                            <a:avLst/>
                          </a:prstGeom>
                          <a:noFill/>
                          <a:ln>
                            <a:noFill/>
                          </a:ln>
                        </pic:spPr>
                      </pic:pic>
                    </a:graphicData>
                  </a:graphic>
                </wp:inline>
              </w:drawing>
            </w:r>
          </w:p>
        </w:tc>
      </w:tr>
      <w:tr w:rsidR="005776DD" w14:paraId="1E80396B" w14:textId="77777777" w:rsidTr="00B46FB2">
        <w:trPr>
          <w:trHeight w:val="254"/>
          <w:jc w:val="center"/>
        </w:trPr>
        <w:tc>
          <w:tcPr>
            <w:tcW w:w="8037" w:type="dxa"/>
            <w:vAlign w:val="center"/>
          </w:tcPr>
          <w:p w14:paraId="73D3C6D8" w14:textId="2D446517" w:rsidR="005776DD" w:rsidRPr="005776DD" w:rsidRDefault="005776DD" w:rsidP="005776DD">
            <w:pPr>
              <w:jc w:val="center"/>
              <w:rPr>
                <w:rFonts w:eastAsiaTheme="minorEastAsia"/>
                <w:b/>
                <w:bCs/>
                <w:szCs w:val="21"/>
              </w:rPr>
            </w:pPr>
            <w:r w:rsidRPr="000873B3">
              <w:rPr>
                <w:rFonts w:ascii="Times New Roman" w:hAnsi="Times New Roman" w:cs="Times New Roman"/>
                <w:b/>
                <w:bCs/>
                <w:sz w:val="18"/>
                <w:szCs w:val="18"/>
              </w:rPr>
              <w:t>Figure 2.</w:t>
            </w:r>
            <w:r w:rsidR="00B46FB2">
              <w:rPr>
                <w:rFonts w:ascii="Times New Roman" w:hAnsi="Times New Roman" w:cs="Times New Roman"/>
                <w:b/>
                <w:bCs/>
                <w:sz w:val="18"/>
                <w:szCs w:val="18"/>
              </w:rPr>
              <w:t>1</w:t>
            </w:r>
            <w:r w:rsidRPr="000873B3">
              <w:rPr>
                <w:rFonts w:ascii="Times New Roman" w:hAnsi="Times New Roman" w:cs="Times New Roman"/>
                <w:b/>
                <w:bCs/>
                <w:sz w:val="18"/>
                <w:szCs w:val="18"/>
              </w:rPr>
              <w:t>-</w:t>
            </w:r>
            <w:r w:rsidR="00B46FB2">
              <w:rPr>
                <w:rFonts w:ascii="Times New Roman" w:hAnsi="Times New Roman" w:cs="Times New Roman"/>
                <w:b/>
                <w:bCs/>
                <w:sz w:val="18"/>
                <w:szCs w:val="18"/>
              </w:rPr>
              <w:t>2</w:t>
            </w:r>
            <w:r w:rsidRPr="000873B3">
              <w:rPr>
                <w:rFonts w:ascii="Times New Roman" w:hAnsi="Times New Roman" w:cs="Times New Roman"/>
                <w:b/>
                <w:bCs/>
                <w:sz w:val="18"/>
                <w:szCs w:val="18"/>
              </w:rPr>
              <w:t xml:space="preserve"> </w:t>
            </w:r>
            <w:r w:rsidR="00B46FB2" w:rsidRPr="00B46FB2">
              <w:rPr>
                <w:rFonts w:ascii="Times New Roman" w:hAnsi="Times New Roman" w:cs="Times New Roman"/>
                <w:b/>
                <w:bCs/>
                <w:sz w:val="18"/>
                <w:szCs w:val="18"/>
              </w:rPr>
              <w:t>Grating diffraction diagram</w:t>
            </w:r>
          </w:p>
        </w:tc>
      </w:tr>
    </w:tbl>
    <w:p w14:paraId="3433E96E" w14:textId="45E959E2" w:rsidR="00715437" w:rsidRDefault="00B46FB2" w:rsidP="00B3440B">
      <w:pPr>
        <w:ind w:firstLineChars="200" w:firstLine="480"/>
        <w:rPr>
          <w:rFonts w:ascii="Times New Roman" w:eastAsiaTheme="minorEastAsia" w:hAnsi="Times New Roman" w:cs="Times New Roman"/>
          <w:sz w:val="24"/>
          <w:szCs w:val="24"/>
        </w:rPr>
      </w:pPr>
      <w:r w:rsidRPr="00B46FB2">
        <w:rPr>
          <w:rFonts w:ascii="Times New Roman" w:eastAsiaTheme="minorEastAsia" w:hAnsi="Times New Roman" w:cs="Times New Roman"/>
          <w:sz w:val="24"/>
          <w:szCs w:val="24"/>
        </w:rPr>
        <w:t xml:space="preserve">It can be seen from </w:t>
      </w:r>
      <w:r w:rsidRPr="00BA5FD2">
        <w:rPr>
          <w:rFonts w:ascii="Times New Roman" w:eastAsiaTheme="minorEastAsia" w:hAnsi="Times New Roman" w:cs="Times New Roman"/>
          <w:b/>
          <w:bCs/>
          <w:sz w:val="24"/>
          <w:szCs w:val="24"/>
        </w:rPr>
        <w:t>Equation (1)</w:t>
      </w:r>
      <w:r w:rsidRPr="00B46FB2">
        <w:rPr>
          <w:rFonts w:ascii="Times New Roman" w:eastAsiaTheme="minorEastAsia" w:hAnsi="Times New Roman" w:cs="Times New Roman"/>
          <w:sz w:val="24"/>
          <w:szCs w:val="24"/>
        </w:rPr>
        <w:t xml:space="preserve"> that θ</w:t>
      </w:r>
      <w:r>
        <w:rPr>
          <w:rFonts w:ascii="Times New Roman" w:eastAsiaTheme="minorEastAsia" w:hAnsi="Times New Roman" w:cs="Times New Roman"/>
          <w:sz w:val="24"/>
          <w:szCs w:val="24"/>
        </w:rPr>
        <w:t xml:space="preserve"> </w:t>
      </w:r>
      <w:r w:rsidRPr="00B46FB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B46FB2">
        <w:rPr>
          <w:rFonts w:ascii="Times New Roman" w:eastAsiaTheme="minorEastAsia" w:hAnsi="Times New Roman" w:cs="Times New Roman"/>
          <w:sz w:val="24"/>
          <w:szCs w:val="24"/>
        </w:rPr>
        <w:t>0 corresponds to the central main maximum, and point P</w:t>
      </w:r>
      <w:r w:rsidRPr="00B46FB2">
        <w:rPr>
          <w:rFonts w:ascii="Times New Roman" w:eastAsiaTheme="minorEastAsia" w:hAnsi="Times New Roman" w:cs="Times New Roman"/>
          <w:sz w:val="24"/>
          <w:szCs w:val="24"/>
          <w:vertAlign w:val="subscript"/>
        </w:rPr>
        <w:t>0</w:t>
      </w:r>
      <w:r w:rsidRPr="00B46FB2">
        <w:rPr>
          <w:rFonts w:ascii="Times New Roman" w:eastAsiaTheme="minorEastAsia" w:hAnsi="Times New Roman" w:cs="Times New Roman"/>
          <w:sz w:val="24"/>
          <w:szCs w:val="24"/>
        </w:rPr>
        <w:t xml:space="preserve"> is the bright spot. The central main maximum is symmetrically arranged with ±1 level, ±2 level... main maximum. The actual grating has a large number of slits, and the smaller the slit width is, so when the light source that generates parallel light is a slender slit, the diffraction pattern of the grating will be thin and sharp bright lines arranged in parallel. These bright lines are actually the diffraction interference fringes of the light source slit.</w:t>
      </w:r>
    </w:p>
    <w:p w14:paraId="3C20BBDB" w14:textId="7B83764A" w:rsidR="00A2190F" w:rsidRPr="00E50C37" w:rsidRDefault="00E50C37" w:rsidP="00E50C37">
      <w:pPr>
        <w:spacing w:beforeLines="50" w:before="156" w:afterLines="50" w:after="156"/>
        <w:rPr>
          <w:rFonts w:ascii="Times New Roman" w:hAnsi="Times New Roman" w:cs="Times New Roman"/>
          <w:b/>
          <w:bCs/>
          <w:sz w:val="24"/>
          <w:szCs w:val="24"/>
          <w:shd w:val="clear" w:color="auto" w:fill="FFFFFF"/>
        </w:rPr>
      </w:pPr>
      <w:bookmarkStart w:id="2" w:name="_Hlk148730482"/>
      <w:r>
        <w:rPr>
          <w:rFonts w:ascii="Times New Roman" w:hAnsi="Times New Roman" w:cs="Times New Roman"/>
          <w:b/>
          <w:bCs/>
          <w:sz w:val="24"/>
          <w:szCs w:val="24"/>
          <w:shd w:val="clear" w:color="auto" w:fill="FFFFFF"/>
        </w:rPr>
        <w:t>2.2</w:t>
      </w:r>
      <w:r w:rsidR="00843D59">
        <w:rPr>
          <w:rFonts w:ascii="Times New Roman" w:hAnsi="Times New Roman" w:cs="Times New Roman"/>
          <w:b/>
          <w:bCs/>
          <w:sz w:val="24"/>
          <w:szCs w:val="24"/>
          <w:shd w:val="clear" w:color="auto" w:fill="FFFFFF"/>
        </w:rPr>
        <w:t xml:space="preserve"> </w:t>
      </w:r>
      <w:r w:rsidR="00C64BCF">
        <w:rPr>
          <w:rFonts w:ascii="Times New Roman" w:hAnsi="Times New Roman" w:cs="Times New Roman"/>
          <w:b/>
          <w:bCs/>
          <w:sz w:val="24"/>
          <w:szCs w:val="24"/>
          <w:shd w:val="clear" w:color="auto" w:fill="FFFFFF"/>
        </w:rPr>
        <w:t>G</w:t>
      </w:r>
      <w:r w:rsidR="00C64BCF" w:rsidRPr="00C64BCF">
        <w:rPr>
          <w:rFonts w:ascii="Times New Roman" w:hAnsi="Times New Roman" w:cs="Times New Roman"/>
          <w:b/>
          <w:bCs/>
          <w:sz w:val="24"/>
          <w:szCs w:val="24"/>
          <w:shd w:val="clear" w:color="auto" w:fill="FFFFFF"/>
        </w:rPr>
        <w:t>rating spectrum</w:t>
      </w:r>
    </w:p>
    <w:bookmarkEnd w:id="2"/>
    <w:p w14:paraId="58CA91E6" w14:textId="00D67215" w:rsidR="00C64BCF" w:rsidRPr="00620B9F" w:rsidRDefault="00C64BCF" w:rsidP="00E50C37">
      <w:pPr>
        <w:ind w:firstLineChars="200" w:firstLine="480"/>
        <w:rPr>
          <w:rFonts w:ascii="Times New Roman" w:hAnsi="Times New Roman" w:cs="Times New Roman"/>
          <w:sz w:val="24"/>
          <w:szCs w:val="24"/>
        </w:rPr>
      </w:pPr>
      <w:r w:rsidRPr="00C64BCF">
        <w:rPr>
          <w:rFonts w:ascii="Times New Roman" w:hAnsi="Times New Roman" w:cs="Times New Roman"/>
          <w:sz w:val="24"/>
          <w:szCs w:val="24"/>
        </w:rPr>
        <w:t>When the incident light is polychromatic light, it can be known from the grating equation that for a grating with a given grating constant of 1/d, there are only central main poles of various wavelengths contained in the polychromatic light in the direction of k</w:t>
      </w:r>
      <w:r>
        <w:rPr>
          <w:rFonts w:ascii="Times New Roman" w:hAnsi="Times New Roman" w:cs="Times New Roman"/>
          <w:sz w:val="24"/>
          <w:szCs w:val="24"/>
        </w:rPr>
        <w:t xml:space="preserve"> </w:t>
      </w:r>
      <w:r w:rsidRPr="00C64BCF">
        <w:rPr>
          <w:rFonts w:ascii="Times New Roman" w:hAnsi="Times New Roman" w:cs="Times New Roman"/>
          <w:sz w:val="24"/>
          <w:szCs w:val="24"/>
        </w:rPr>
        <w:t>=</w:t>
      </w:r>
      <w:r>
        <w:rPr>
          <w:rFonts w:ascii="Times New Roman" w:hAnsi="Times New Roman" w:cs="Times New Roman"/>
          <w:sz w:val="24"/>
          <w:szCs w:val="24"/>
        </w:rPr>
        <w:t xml:space="preserve"> </w:t>
      </w:r>
      <w:r w:rsidRPr="00C64BCF">
        <w:rPr>
          <w:rFonts w:ascii="Times New Roman" w:hAnsi="Times New Roman" w:cs="Times New Roman"/>
          <w:sz w:val="24"/>
          <w:szCs w:val="24"/>
        </w:rPr>
        <w:t>0, that is, θ</w:t>
      </w:r>
      <w:r>
        <w:rPr>
          <w:rFonts w:ascii="Times New Roman" w:hAnsi="Times New Roman" w:cs="Times New Roman"/>
          <w:sz w:val="24"/>
          <w:szCs w:val="24"/>
        </w:rPr>
        <w:t xml:space="preserve"> </w:t>
      </w:r>
      <w:r w:rsidRPr="00C64BCF">
        <w:rPr>
          <w:rFonts w:ascii="Times New Roman" w:hAnsi="Times New Roman" w:cs="Times New Roman"/>
          <w:sz w:val="24"/>
          <w:szCs w:val="24"/>
        </w:rPr>
        <w:t>=</w:t>
      </w:r>
      <w:r>
        <w:rPr>
          <w:rFonts w:ascii="Times New Roman" w:hAnsi="Times New Roman" w:cs="Times New Roman"/>
          <w:sz w:val="24"/>
          <w:szCs w:val="24"/>
        </w:rPr>
        <w:t xml:space="preserve"> </w:t>
      </w:r>
      <w:r w:rsidRPr="00C64BCF">
        <w:rPr>
          <w:rFonts w:ascii="Times New Roman" w:hAnsi="Times New Roman" w:cs="Times New Roman"/>
          <w:sz w:val="24"/>
          <w:szCs w:val="24"/>
        </w:rPr>
        <w:t>0. They coincide with each other and form a bright central zero-order bright line on the focal plane of the lens. For other values of k, the main maxima of various wavelengths do not coincide, and thin sharp bright lines of different wavelengths appear in different directions of diffraction angles. The resulting spectrum is called a grating spectrum. Bright lines of various wavelengths with the same series number k are symmetrically arranged on both sides of the zero-order bright line in order from short wavelength to long wave to form a spectrum. k</w:t>
      </w:r>
      <w:r>
        <w:rPr>
          <w:rFonts w:ascii="Times New Roman" w:hAnsi="Times New Roman" w:cs="Times New Roman"/>
          <w:sz w:val="24"/>
          <w:szCs w:val="24"/>
        </w:rPr>
        <w:t xml:space="preserve"> </w:t>
      </w:r>
      <w:r w:rsidRPr="00C64BCF">
        <w:rPr>
          <w:rFonts w:ascii="Times New Roman" w:hAnsi="Times New Roman" w:cs="Times New Roman"/>
          <w:sz w:val="24"/>
          <w:szCs w:val="24"/>
        </w:rPr>
        <w:t>=</w:t>
      </w:r>
      <w:r w:rsidR="00B365E5">
        <w:rPr>
          <w:rFonts w:ascii="Times New Roman" w:hAnsi="Times New Roman" w:cs="Times New Roman"/>
          <w:sz w:val="24"/>
          <w:szCs w:val="24"/>
        </w:rPr>
        <w:t xml:space="preserve"> </w:t>
      </w:r>
      <w:r w:rsidRPr="00C64BCF">
        <w:rPr>
          <w:rFonts w:ascii="Times New Roman" w:hAnsi="Times New Roman" w:cs="Times New Roman"/>
          <w:sz w:val="24"/>
          <w:szCs w:val="24"/>
        </w:rPr>
        <w:t>1 is the first-order spectrum, k</w:t>
      </w:r>
      <w:r w:rsidR="00B365E5">
        <w:rPr>
          <w:rFonts w:ascii="Times New Roman" w:hAnsi="Times New Roman" w:cs="Times New Roman"/>
          <w:sz w:val="24"/>
          <w:szCs w:val="24"/>
        </w:rPr>
        <w:t xml:space="preserve"> </w:t>
      </w:r>
      <w:r w:rsidRPr="00C64BCF">
        <w:rPr>
          <w:rFonts w:ascii="Times New Roman" w:hAnsi="Times New Roman" w:cs="Times New Roman"/>
          <w:sz w:val="24"/>
          <w:szCs w:val="24"/>
        </w:rPr>
        <w:t>=</w:t>
      </w:r>
      <w:r w:rsidR="00B365E5">
        <w:rPr>
          <w:rFonts w:ascii="Times New Roman" w:hAnsi="Times New Roman" w:cs="Times New Roman"/>
          <w:sz w:val="24"/>
          <w:szCs w:val="24"/>
        </w:rPr>
        <w:t xml:space="preserve"> </w:t>
      </w:r>
      <w:r w:rsidRPr="00C64BCF">
        <w:rPr>
          <w:rFonts w:ascii="Times New Roman" w:hAnsi="Times New Roman" w:cs="Times New Roman"/>
          <w:sz w:val="24"/>
          <w:szCs w:val="24"/>
        </w:rPr>
        <w:t>2 is the second-order spectrum</w:t>
      </w:r>
      <w:r w:rsidR="00620B9F">
        <w:rPr>
          <w:rFonts w:ascii="Times New Roman" w:hAnsi="Times New Roman" w:cs="Times New Roman"/>
          <w:sz w:val="24"/>
          <w:szCs w:val="24"/>
        </w:rPr>
        <w:t>……</w:t>
      </w:r>
      <w:r w:rsidRPr="00C64BCF">
        <w:rPr>
          <w:rFonts w:ascii="Times New Roman" w:hAnsi="Times New Roman" w:cs="Times New Roman"/>
          <w:sz w:val="24"/>
          <w:szCs w:val="24"/>
        </w:rPr>
        <w:t>, various wavelengths The thin sharp bright lines are called spectral lines.</w:t>
      </w:r>
      <w:r w:rsidRPr="00620B9F">
        <w:rPr>
          <w:rFonts w:ascii="Times New Roman" w:hAnsi="Times New Roman" w:cs="Times New Roman"/>
          <w:b/>
          <w:bCs/>
          <w:sz w:val="24"/>
          <w:szCs w:val="24"/>
        </w:rPr>
        <w:t xml:space="preserve"> Figure </w:t>
      </w:r>
      <w:r w:rsidR="00620B9F" w:rsidRPr="00620B9F">
        <w:rPr>
          <w:rFonts w:ascii="Times New Roman" w:hAnsi="Times New Roman" w:cs="Times New Roman"/>
          <w:b/>
          <w:bCs/>
          <w:sz w:val="24"/>
          <w:szCs w:val="24"/>
        </w:rPr>
        <w:t>2</w:t>
      </w:r>
      <w:r w:rsidRPr="00620B9F">
        <w:rPr>
          <w:rFonts w:ascii="Times New Roman" w:hAnsi="Times New Roman" w:cs="Times New Roman"/>
          <w:b/>
          <w:bCs/>
          <w:sz w:val="24"/>
          <w:szCs w:val="24"/>
        </w:rPr>
        <w:t>.</w:t>
      </w:r>
      <w:r w:rsidR="00620B9F" w:rsidRPr="00620B9F">
        <w:rPr>
          <w:rFonts w:ascii="Times New Roman" w:hAnsi="Times New Roman" w:cs="Times New Roman"/>
          <w:b/>
          <w:bCs/>
          <w:sz w:val="24"/>
          <w:szCs w:val="24"/>
        </w:rPr>
        <w:t>2</w:t>
      </w:r>
      <w:r w:rsidRPr="00620B9F">
        <w:rPr>
          <w:rFonts w:ascii="Times New Roman" w:hAnsi="Times New Roman" w:cs="Times New Roman"/>
          <w:b/>
          <w:bCs/>
          <w:sz w:val="24"/>
          <w:szCs w:val="24"/>
        </w:rPr>
        <w:t>-</w:t>
      </w:r>
      <w:r w:rsidR="00620B9F" w:rsidRPr="00620B9F">
        <w:rPr>
          <w:rFonts w:ascii="Times New Roman" w:hAnsi="Times New Roman" w:cs="Times New Roman"/>
          <w:b/>
          <w:bCs/>
          <w:sz w:val="24"/>
          <w:szCs w:val="24"/>
        </w:rPr>
        <w:t>1</w:t>
      </w:r>
      <w:r w:rsidRPr="00C64BCF">
        <w:rPr>
          <w:rFonts w:ascii="Times New Roman" w:hAnsi="Times New Roman" w:cs="Times New Roman"/>
          <w:sz w:val="24"/>
          <w:szCs w:val="24"/>
        </w:rPr>
        <w:t xml:space="preserve"> is a schematic diagram of the diffraction spectrum of a low-pressure mercury lamp. If the grating constant 1/d and the series k are known, the wavelength of the light wave can be determined by accurately measuring the diffraction angle of the spectral line. Conversely, the grating constant can also be determined from a known wavelength.</w:t>
      </w:r>
      <w:r w:rsidR="00620B9F" w:rsidRPr="00620B9F">
        <w:rPr>
          <w:rFonts w:ascii="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4"/>
      </w:tblGrid>
      <w:tr w:rsidR="00620B9F" w14:paraId="4AB460A1" w14:textId="77777777" w:rsidTr="00620B9F">
        <w:tc>
          <w:tcPr>
            <w:tcW w:w="9514" w:type="dxa"/>
          </w:tcPr>
          <w:p w14:paraId="410A7EEF" w14:textId="627D8D7D" w:rsidR="00620B9F" w:rsidRDefault="00620B9F" w:rsidP="00620B9F">
            <w:pPr>
              <w:jc w:val="center"/>
              <w:rPr>
                <w:rFonts w:ascii="Times New Roman" w:hAnsi="Times New Roman" w:cs="Times New Roman"/>
                <w:sz w:val="24"/>
                <w:szCs w:val="24"/>
              </w:rPr>
            </w:pPr>
            <w:r w:rsidRPr="00620B9F">
              <w:rPr>
                <w:rFonts w:ascii="Times New Roman" w:hAnsi="Times New Roman" w:cs="Times New Roman"/>
                <w:noProof/>
                <w:sz w:val="24"/>
                <w:szCs w:val="24"/>
              </w:rPr>
              <w:drawing>
                <wp:inline distT="0" distB="0" distL="0" distR="0" wp14:anchorId="05A9E15C" wp14:editId="58BC83EC">
                  <wp:extent cx="4191488" cy="1190625"/>
                  <wp:effectExtent l="0" t="0" r="0" b="0"/>
                  <wp:docPr id="1166129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4305" cy="1194266"/>
                          </a:xfrm>
                          <a:prstGeom prst="rect">
                            <a:avLst/>
                          </a:prstGeom>
                          <a:noFill/>
                          <a:ln>
                            <a:noFill/>
                          </a:ln>
                        </pic:spPr>
                      </pic:pic>
                    </a:graphicData>
                  </a:graphic>
                </wp:inline>
              </w:drawing>
            </w:r>
          </w:p>
        </w:tc>
      </w:tr>
      <w:tr w:rsidR="00620B9F" w14:paraId="66A7FFBF" w14:textId="77777777" w:rsidTr="00620B9F">
        <w:tc>
          <w:tcPr>
            <w:tcW w:w="9514" w:type="dxa"/>
          </w:tcPr>
          <w:p w14:paraId="04EBD71C" w14:textId="4C8ECCDB" w:rsidR="00620B9F" w:rsidRDefault="00620B9F" w:rsidP="00620B9F">
            <w:pPr>
              <w:jc w:val="center"/>
              <w:rPr>
                <w:rFonts w:ascii="Times New Roman" w:hAnsi="Times New Roman" w:cs="Times New Roman"/>
                <w:sz w:val="24"/>
                <w:szCs w:val="24"/>
              </w:rPr>
            </w:pPr>
            <w:r w:rsidRPr="000873B3">
              <w:rPr>
                <w:rFonts w:ascii="Times New Roman" w:hAnsi="Times New Roman" w:cs="Times New Roman"/>
                <w:b/>
                <w:bCs/>
                <w:sz w:val="18"/>
                <w:szCs w:val="18"/>
              </w:rPr>
              <w:t>Figure 2.</w:t>
            </w:r>
            <w:r>
              <w:rPr>
                <w:rFonts w:ascii="Times New Roman" w:hAnsi="Times New Roman" w:cs="Times New Roman"/>
                <w:b/>
                <w:bCs/>
                <w:sz w:val="18"/>
                <w:szCs w:val="18"/>
              </w:rPr>
              <w:t>2</w:t>
            </w:r>
            <w:r w:rsidRPr="000873B3">
              <w:rPr>
                <w:rFonts w:ascii="Times New Roman" w:hAnsi="Times New Roman" w:cs="Times New Roman"/>
                <w:b/>
                <w:bCs/>
                <w:sz w:val="18"/>
                <w:szCs w:val="18"/>
              </w:rPr>
              <w:t>-</w:t>
            </w:r>
            <w:r>
              <w:rPr>
                <w:rFonts w:ascii="Times New Roman" w:hAnsi="Times New Roman" w:cs="Times New Roman"/>
                <w:b/>
                <w:bCs/>
                <w:sz w:val="18"/>
                <w:szCs w:val="18"/>
              </w:rPr>
              <w:t>1</w:t>
            </w:r>
            <w:r w:rsidRPr="000873B3">
              <w:rPr>
                <w:rFonts w:ascii="Times New Roman" w:hAnsi="Times New Roman" w:cs="Times New Roman"/>
                <w:b/>
                <w:bCs/>
                <w:sz w:val="18"/>
                <w:szCs w:val="18"/>
              </w:rPr>
              <w:t xml:space="preserve"> </w:t>
            </w:r>
            <w:r w:rsidR="006260A0" w:rsidRPr="006260A0">
              <w:rPr>
                <w:rFonts w:ascii="Times New Roman" w:hAnsi="Times New Roman" w:cs="Times New Roman"/>
                <w:b/>
                <w:bCs/>
                <w:sz w:val="18"/>
                <w:szCs w:val="18"/>
              </w:rPr>
              <w:t xml:space="preserve">Schematic diagram of </w:t>
            </w:r>
            <w:proofErr w:type="gramStart"/>
            <w:r w:rsidR="006260A0" w:rsidRPr="006260A0">
              <w:rPr>
                <w:rFonts w:ascii="Times New Roman" w:hAnsi="Times New Roman" w:cs="Times New Roman"/>
                <w:b/>
                <w:bCs/>
                <w:sz w:val="18"/>
                <w:szCs w:val="18"/>
              </w:rPr>
              <w:t>low pressure</w:t>
            </w:r>
            <w:proofErr w:type="gramEnd"/>
            <w:r w:rsidR="006260A0" w:rsidRPr="006260A0">
              <w:rPr>
                <w:rFonts w:ascii="Times New Roman" w:hAnsi="Times New Roman" w:cs="Times New Roman"/>
                <w:b/>
                <w:bCs/>
                <w:sz w:val="18"/>
                <w:szCs w:val="18"/>
              </w:rPr>
              <w:t xml:space="preserve"> mercury lamp diffraction spectrum</w:t>
            </w:r>
          </w:p>
        </w:tc>
      </w:tr>
    </w:tbl>
    <w:p w14:paraId="5795166D" w14:textId="7AA8350A" w:rsidR="000A631E" w:rsidRPr="00E50C37" w:rsidRDefault="000A631E" w:rsidP="000A631E">
      <w:pPr>
        <w:spacing w:beforeLines="50" w:before="156" w:afterLines="50" w:after="156"/>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lastRenderedPageBreak/>
        <w:t xml:space="preserve">2.3 </w:t>
      </w:r>
      <w:r w:rsidRPr="000A631E">
        <w:rPr>
          <w:rFonts w:ascii="Times New Roman" w:hAnsi="Times New Roman" w:cs="Times New Roman"/>
          <w:b/>
          <w:bCs/>
          <w:sz w:val="24"/>
          <w:szCs w:val="24"/>
          <w:shd w:val="clear" w:color="auto" w:fill="FFFFFF"/>
        </w:rPr>
        <w:t>Grating properties</w:t>
      </w:r>
    </w:p>
    <w:p w14:paraId="1CAC462D" w14:textId="4733A4FB" w:rsidR="00C64BCF" w:rsidRPr="000A631E" w:rsidRDefault="000A631E" w:rsidP="00E50C37">
      <w:pPr>
        <w:ind w:firstLineChars="200" w:firstLine="480"/>
        <w:rPr>
          <w:rFonts w:ascii="Times New Roman" w:hAnsi="Times New Roman" w:cs="Times New Roman"/>
          <w:b/>
          <w:bCs/>
          <w:sz w:val="24"/>
          <w:szCs w:val="24"/>
        </w:rPr>
      </w:pPr>
      <w:r w:rsidRPr="000A631E">
        <w:rPr>
          <w:rFonts w:ascii="Times New Roman" w:hAnsi="Times New Roman" w:cs="Times New Roman"/>
          <w:sz w:val="24"/>
          <w:szCs w:val="24"/>
        </w:rPr>
        <w:t>Angular dispersion and resolution ability are two important characteristics of gratings. Diffraction grating can separate polychromatic light into spectral lines of different wavelengths on the focal plane of the lens according to wavelength, indicating that diffraction grating has dispersion effect. Due to the diffraction phenomenon, the spectral lines expand into wider bright stripes, thus limiting the resolving power of the grating. According to theoretical derivation, the dispersion capability of the grating can be characterized by angular dispersion D.</w:t>
      </w:r>
      <w:r w:rsidRPr="000A631E">
        <w:t xml:space="preserve"> </w:t>
      </w:r>
      <w:r w:rsidRPr="000A631E">
        <w:rPr>
          <w:rFonts w:ascii="Times New Roman" w:hAnsi="Times New Roman" w:cs="Times New Roman"/>
          <w:sz w:val="24"/>
          <w:szCs w:val="24"/>
        </w:rPr>
        <w:t xml:space="preserve">As shown in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sidRPr="000A631E">
        <w:rPr>
          <w:rFonts w:ascii="Times New Roman" w:hAnsi="Times New Roman" w:cs="Times New Roman"/>
          <w:b/>
          <w:bCs/>
          <w:sz w:val="24"/>
          <w:szCs w:val="24"/>
        </w:rPr>
        <w:t>2)</w:t>
      </w:r>
      <w:r w:rsidRPr="000A631E">
        <w:rPr>
          <w:rFonts w:ascii="Times New Roman" w:hAnsi="Times New Roman" w:cs="Times New Roman"/>
          <w:sz w:val="24"/>
          <w:szCs w:val="24"/>
        </w:rPr>
        <w:t>.</w:t>
      </w:r>
    </w:p>
    <w:p w14:paraId="426642A4" w14:textId="50B160B2" w:rsidR="00C64BCF" w:rsidRDefault="000A631E" w:rsidP="000A631E">
      <w:pPr>
        <w:jc w:val="center"/>
        <w:rPr>
          <w:rFonts w:ascii="Times New Roman" w:hAnsi="Times New Roman" w:cs="Times New Roman"/>
          <w:sz w:val="24"/>
          <w:szCs w:val="24"/>
        </w:rPr>
      </w:pPr>
      <w:r w:rsidRPr="006222F7">
        <w:rPr>
          <w:position w:val="-12"/>
        </w:rPr>
        <w:object w:dxaOrig="2420" w:dyaOrig="372" w14:anchorId="63D26636">
          <v:shape id="_x0000_i1026" type="#_x0000_t75" style="width:120.9pt;height:19pt" o:ole="">
            <v:imagedata r:id="rId13" o:title=""/>
          </v:shape>
          <o:OLEObject Type="Embed" ProgID="Equation.AxMath" ShapeID="_x0000_i1026" DrawAspect="Content" ObjectID="_1759438977" r:id="rId14"/>
        </w:object>
      </w:r>
    </w:p>
    <w:p w14:paraId="65A7DCE0" w14:textId="2D29B451" w:rsidR="00C64BCF" w:rsidRDefault="000A631E" w:rsidP="00E50C37">
      <w:pPr>
        <w:ind w:firstLineChars="200" w:firstLine="480"/>
        <w:rPr>
          <w:rFonts w:ascii="Times New Roman" w:hAnsi="Times New Roman" w:cs="Times New Roman"/>
          <w:sz w:val="24"/>
          <w:szCs w:val="24"/>
        </w:rPr>
      </w:pPr>
      <w:r w:rsidRPr="000A631E">
        <w:rPr>
          <w:rFonts w:ascii="Times New Roman" w:hAnsi="Times New Roman" w:cs="Times New Roman"/>
          <w:sz w:val="24"/>
          <w:szCs w:val="24"/>
        </w:rPr>
        <w:t xml:space="preserve">The above formula represents the angular distance between two single chromatographic lines of unit wavelength interval. By differentiating the grating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sidRPr="000A631E">
        <w:rPr>
          <w:rFonts w:ascii="Times New Roman" w:hAnsi="Times New Roman" w:cs="Times New Roman"/>
          <w:b/>
          <w:bCs/>
          <w:sz w:val="24"/>
          <w:szCs w:val="24"/>
        </w:rPr>
        <w:t>2)</w:t>
      </w:r>
      <w:r w:rsidRPr="000A631E">
        <w:rPr>
          <w:rFonts w:ascii="Times New Roman" w:hAnsi="Times New Roman" w:cs="Times New Roman"/>
          <w:sz w:val="24"/>
          <w:szCs w:val="24"/>
        </w:rPr>
        <w:t>, the angular dispersion of the grating can be obtained</w:t>
      </w:r>
      <w:r>
        <w:rPr>
          <w:rFonts w:ascii="Times New Roman" w:hAnsi="Times New Roman" w:cs="Times New Roman"/>
          <w:sz w:val="24"/>
          <w:szCs w:val="24"/>
        </w:rPr>
        <w:t>.</w:t>
      </w:r>
    </w:p>
    <w:p w14:paraId="4597D646" w14:textId="241CBC86" w:rsidR="00C64BCF" w:rsidRDefault="000A631E" w:rsidP="000A631E">
      <w:pPr>
        <w:jc w:val="center"/>
        <w:rPr>
          <w:rFonts w:ascii="Times New Roman" w:hAnsi="Times New Roman" w:cs="Times New Roman"/>
          <w:sz w:val="24"/>
          <w:szCs w:val="24"/>
        </w:rPr>
      </w:pPr>
      <w:r w:rsidRPr="006222F7">
        <w:rPr>
          <w:position w:val="-12"/>
        </w:rPr>
        <w:object w:dxaOrig="2663" w:dyaOrig="372" w14:anchorId="6E029A94">
          <v:shape id="_x0000_i1027" type="#_x0000_t75" style="width:132.45pt;height:19pt" o:ole="">
            <v:imagedata r:id="rId15" o:title=""/>
          </v:shape>
          <o:OLEObject Type="Embed" ProgID="Equation.AxMath" ShapeID="_x0000_i1027" DrawAspect="Content" ObjectID="_1759438978" r:id="rId16"/>
        </w:object>
      </w:r>
    </w:p>
    <w:p w14:paraId="5379A9AA" w14:textId="618EF307" w:rsidR="00C64BCF" w:rsidRPr="000A631E" w:rsidRDefault="00134E98" w:rsidP="00E50C37">
      <w:pPr>
        <w:ind w:firstLineChars="200" w:firstLine="480"/>
        <w:rPr>
          <w:rFonts w:ascii="Times New Roman" w:hAnsi="Times New Roman" w:cs="Times New Roman"/>
          <w:sz w:val="24"/>
          <w:szCs w:val="24"/>
        </w:rPr>
      </w:pPr>
      <w:r w:rsidRPr="00134E98">
        <w:rPr>
          <w:rFonts w:ascii="Times New Roman" w:hAnsi="Times New Roman" w:cs="Times New Roman"/>
          <w:sz w:val="24"/>
          <w:szCs w:val="24"/>
        </w:rPr>
        <w:t xml:space="preserve">It can be seen from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3</w:t>
      </w:r>
      <w:r w:rsidRPr="000A631E">
        <w:rPr>
          <w:rFonts w:ascii="Times New Roman" w:hAnsi="Times New Roman" w:cs="Times New Roman"/>
          <w:b/>
          <w:bCs/>
          <w:sz w:val="24"/>
          <w:szCs w:val="24"/>
        </w:rPr>
        <w:t>)</w:t>
      </w:r>
      <w:r w:rsidRPr="00134E98">
        <w:rPr>
          <w:rFonts w:ascii="Times New Roman" w:hAnsi="Times New Roman" w:cs="Times New Roman"/>
          <w:sz w:val="24"/>
          <w:szCs w:val="24"/>
        </w:rPr>
        <w:t xml:space="preserve"> that the smaller the grating constant, the greater the angular dispersion, and the higher the order of the spectrum, the greater the angular dispersion.</w:t>
      </w:r>
    </w:p>
    <w:p w14:paraId="1DB1FFFA" w14:textId="0D1A445D" w:rsidR="00C64BCF" w:rsidRPr="00134E98" w:rsidRDefault="00134E98" w:rsidP="00E50C37">
      <w:pPr>
        <w:ind w:firstLineChars="200" w:firstLine="480"/>
        <w:rPr>
          <w:rFonts w:ascii="Times New Roman" w:hAnsi="Times New Roman" w:cs="Times New Roman"/>
          <w:sz w:val="24"/>
          <w:szCs w:val="24"/>
        </w:rPr>
      </w:pPr>
      <w:r w:rsidRPr="00134E98">
        <w:rPr>
          <w:rFonts w:ascii="Times New Roman" w:hAnsi="Times New Roman" w:cs="Times New Roman"/>
          <w:sz w:val="24"/>
          <w:szCs w:val="24"/>
        </w:rPr>
        <w:t xml:space="preserve">The resolving power R represents the ability of the grating to resolve spectral details. If the grating can just separate the two spectral lines </w:t>
      </w:r>
      <m:oMath>
        <m:r>
          <w:rPr>
            <w:rFonts w:ascii="Cambria Math" w:hAnsi="Cambria Math" w:cs="Times New Roman"/>
            <w:sz w:val="24"/>
            <w:szCs w:val="24"/>
          </w:rPr>
          <m:t>λ</m:t>
        </m:r>
      </m:oMath>
      <w:r w:rsidRPr="00134E98">
        <w:rPr>
          <w:rFonts w:ascii="Times New Roman" w:hAnsi="Times New Roman" w:cs="Times New Roman"/>
          <w:sz w:val="24"/>
          <w:szCs w:val="24"/>
        </w:rPr>
        <w:t xml:space="preserve"> and </w:t>
      </w:r>
      <m:oMath>
        <m:r>
          <w:rPr>
            <w:rFonts w:ascii="Cambria Math" w:hAnsi="Cambria Math" w:cs="Times New Roman"/>
            <w:sz w:val="24"/>
            <w:szCs w:val="24"/>
          </w:rPr>
          <m:t>λ+dλ</m:t>
        </m:r>
      </m:oMath>
      <w:r w:rsidRPr="00134E98">
        <w:rPr>
          <w:rFonts w:ascii="Times New Roman" w:hAnsi="Times New Roman" w:cs="Times New Roman"/>
          <w:sz w:val="24"/>
          <w:szCs w:val="24"/>
        </w:rPr>
        <w:t>, then</w:t>
      </w:r>
    </w:p>
    <w:p w14:paraId="6D5782D3" w14:textId="4BB87D81" w:rsidR="00C64BCF" w:rsidRDefault="00134E98" w:rsidP="00134E98">
      <w:pPr>
        <w:jc w:val="center"/>
        <w:rPr>
          <w:rFonts w:ascii="Times New Roman" w:hAnsi="Times New Roman" w:cs="Times New Roman"/>
          <w:sz w:val="24"/>
          <w:szCs w:val="24"/>
        </w:rPr>
      </w:pPr>
      <w:r w:rsidRPr="006222F7">
        <w:rPr>
          <w:position w:val="-12"/>
        </w:rPr>
        <w:object w:dxaOrig="2318" w:dyaOrig="372" w14:anchorId="2CFA9769">
          <v:shape id="_x0000_i1028" type="#_x0000_t75" style="width:115.45pt;height:19pt" o:ole="">
            <v:imagedata r:id="rId17" o:title=""/>
          </v:shape>
          <o:OLEObject Type="Embed" ProgID="Equation.AxMath" ShapeID="_x0000_i1028" DrawAspect="Content" ObjectID="_1759438979" r:id="rId18"/>
        </w:object>
      </w:r>
    </w:p>
    <w:p w14:paraId="0BEAE24B" w14:textId="05A86D7B" w:rsidR="00C64BCF" w:rsidRDefault="00134E98" w:rsidP="00E50C37">
      <w:pPr>
        <w:ind w:firstLineChars="200" w:firstLine="480"/>
        <w:rPr>
          <w:rFonts w:ascii="Times New Roman" w:hAnsi="Times New Roman" w:cs="Times New Roman"/>
          <w:sz w:val="24"/>
          <w:szCs w:val="24"/>
        </w:rPr>
      </w:pPr>
      <w:r w:rsidRPr="00134E98">
        <w:rPr>
          <w:rFonts w:ascii="Times New Roman" w:hAnsi="Times New Roman" w:cs="Times New Roman"/>
          <w:sz w:val="24"/>
          <w:szCs w:val="24"/>
        </w:rPr>
        <w:t xml:space="preserve">According to Rayleigh's judgment, when the maximum light intensity of one spectral line coincides with the minimum of another spectral line, the two spectral lines can just be distinguished. From this we can derive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sidR="00EA2CD9">
        <w:rPr>
          <w:rFonts w:ascii="Times New Roman" w:hAnsi="Times New Roman" w:cs="Times New Roman"/>
          <w:b/>
          <w:bCs/>
          <w:sz w:val="24"/>
          <w:szCs w:val="24"/>
        </w:rPr>
        <w:t>5</w:t>
      </w:r>
      <w:r w:rsidRPr="000A631E">
        <w:rPr>
          <w:rFonts w:ascii="Times New Roman" w:hAnsi="Times New Roman" w:cs="Times New Roman"/>
          <w:b/>
          <w:bCs/>
          <w:sz w:val="24"/>
          <w:szCs w:val="24"/>
        </w:rPr>
        <w:t>)</w:t>
      </w:r>
      <w:r w:rsidR="00EA2CD9" w:rsidRPr="00EA2CD9">
        <w:rPr>
          <w:rFonts w:ascii="Times New Roman" w:hAnsi="Times New Roman" w:cs="Times New Roman"/>
          <w:sz w:val="24"/>
          <w:szCs w:val="24"/>
        </w:rPr>
        <w:t>.</w:t>
      </w:r>
    </w:p>
    <w:p w14:paraId="62950ED1" w14:textId="37A11365" w:rsidR="00C64BCF" w:rsidRPr="00134E98" w:rsidRDefault="00F00346" w:rsidP="00EA2CD9">
      <w:pPr>
        <w:jc w:val="center"/>
        <w:rPr>
          <w:rFonts w:ascii="Times New Roman" w:hAnsi="Times New Roman" w:cs="Times New Roman"/>
          <w:sz w:val="24"/>
          <w:szCs w:val="24"/>
        </w:rPr>
      </w:pPr>
      <w:r w:rsidRPr="006222F7">
        <w:rPr>
          <w:position w:val="-12"/>
        </w:rPr>
        <w:object w:dxaOrig="2083" w:dyaOrig="372" w14:anchorId="6B6CEAB6">
          <v:shape id="_x0000_i1029" type="#_x0000_t75" style="width:103.9pt;height:19pt" o:ole="">
            <v:imagedata r:id="rId19" o:title=""/>
          </v:shape>
          <o:OLEObject Type="Embed" ProgID="Equation.AxMath" ShapeID="_x0000_i1029" DrawAspect="Content" ObjectID="_1759438980" r:id="rId20"/>
        </w:object>
      </w:r>
    </w:p>
    <w:p w14:paraId="7068462B" w14:textId="024A23B3" w:rsidR="00C64BCF" w:rsidRDefault="00EA2CD9" w:rsidP="00E50C37">
      <w:pPr>
        <w:ind w:firstLineChars="200" w:firstLine="480"/>
        <w:rPr>
          <w:rFonts w:ascii="Times New Roman" w:hAnsi="Times New Roman" w:cs="Times New Roman"/>
          <w:sz w:val="24"/>
          <w:szCs w:val="24"/>
        </w:rPr>
      </w:pPr>
      <w:r w:rsidRPr="00EA2CD9">
        <w:rPr>
          <w:rFonts w:ascii="Times New Roman" w:hAnsi="Times New Roman" w:cs="Times New Roman"/>
          <w:sz w:val="24"/>
          <w:szCs w:val="24"/>
        </w:rPr>
        <w:t xml:space="preserve">In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5</w:t>
      </w:r>
      <w:r w:rsidRPr="000A631E">
        <w:rPr>
          <w:rFonts w:ascii="Times New Roman" w:hAnsi="Times New Roman" w:cs="Times New Roman"/>
          <w:b/>
          <w:bCs/>
          <w:sz w:val="24"/>
          <w:szCs w:val="24"/>
        </w:rPr>
        <w:t>)</w:t>
      </w:r>
      <w:r w:rsidRPr="00EA2CD9">
        <w:rPr>
          <w:rFonts w:ascii="Times New Roman" w:hAnsi="Times New Roman" w:cs="Times New Roman"/>
          <w:sz w:val="24"/>
          <w:szCs w:val="24"/>
        </w:rPr>
        <w:t>, N is the total number of slits of the grating, and k is the series of the spectrum. The number of N is very large, and it can be seen that the grating is an optical element with high resolution capability.</w:t>
      </w:r>
    </w:p>
    <w:p w14:paraId="5E83C7C7" w14:textId="4301924B" w:rsidR="009E5655" w:rsidRPr="006D3BCB" w:rsidRDefault="005D19EF" w:rsidP="006372C0">
      <w:pPr>
        <w:spacing w:afterLines="50" w:after="156"/>
      </w:pPr>
      <w:bookmarkStart w:id="3" w:name="_Hlk137804196"/>
      <w:r>
        <w:rPr>
          <w:rFonts w:ascii="Times New Roman" w:hAnsi="Times New Roman" w:cs="Times New Roman"/>
          <w:b/>
          <w:bCs/>
          <w:sz w:val="28"/>
          <w:szCs w:val="36"/>
        </w:rPr>
        <w:t>3</w:t>
      </w:r>
      <w:r w:rsidR="006372C0" w:rsidRPr="00B148A6">
        <w:rPr>
          <w:rFonts w:ascii="Times New Roman" w:hAnsi="Times New Roman" w:cs="Times New Roman"/>
          <w:b/>
          <w:bCs/>
          <w:sz w:val="28"/>
          <w:szCs w:val="36"/>
        </w:rPr>
        <w:t>.</w:t>
      </w:r>
      <w:r w:rsidR="0042417C" w:rsidRPr="00B148A6">
        <w:rPr>
          <w:rFonts w:ascii="Times New Roman" w:hAnsi="Times New Roman" w:cs="Times New Roman"/>
          <w:b/>
          <w:bCs/>
          <w:sz w:val="28"/>
          <w:szCs w:val="36"/>
        </w:rPr>
        <w:t>Equipment</w:t>
      </w:r>
    </w:p>
    <w:bookmarkEnd w:id="3"/>
    <w:p w14:paraId="70C93992" w14:textId="23C98757" w:rsidR="00B97651" w:rsidRDefault="00EA2CD9" w:rsidP="00A67D86">
      <w:pPr>
        <w:ind w:firstLineChars="200" w:firstLine="480"/>
        <w:rPr>
          <w:rFonts w:ascii="Times New Roman" w:hAnsi="Times New Roman" w:cs="Times New Roman"/>
          <w:sz w:val="24"/>
          <w:szCs w:val="24"/>
        </w:rPr>
      </w:pPr>
      <w:r w:rsidRPr="00EA2CD9">
        <w:rPr>
          <w:rFonts w:ascii="Times New Roman" w:hAnsi="Times New Roman" w:cs="Times New Roman"/>
          <w:sz w:val="24"/>
          <w:szCs w:val="24"/>
        </w:rPr>
        <w:t>Spectrometer, low pressure mercury lamp, grating plate, plane mirror</w:t>
      </w:r>
      <w:r w:rsidR="00BC1E81" w:rsidRPr="00EA2CD9">
        <w:rPr>
          <w:rFonts w:ascii="Times New Roman" w:hAnsi="Times New Roman" w:cs="Times New Roman"/>
          <w:sz w:val="24"/>
          <w:szCs w:val="24"/>
        </w:rPr>
        <w:t xml:space="preserve">, </w:t>
      </w:r>
      <w:r w:rsidR="00B97651" w:rsidRPr="00B97651">
        <w:rPr>
          <w:rFonts w:ascii="Times New Roman" w:hAnsi="Times New Roman" w:cs="Times New Roman"/>
          <w:sz w:val="24"/>
          <w:szCs w:val="24"/>
        </w:rPr>
        <w:t>etc.</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9"/>
        <w:gridCol w:w="4085"/>
      </w:tblGrid>
      <w:tr w:rsidR="00EA2CD9" w14:paraId="74322B98" w14:textId="77777777" w:rsidTr="00EA2CD9">
        <w:trPr>
          <w:jc w:val="center"/>
        </w:trPr>
        <w:tc>
          <w:tcPr>
            <w:tcW w:w="4757" w:type="dxa"/>
            <w:vAlign w:val="center"/>
          </w:tcPr>
          <w:p w14:paraId="1B15F88B" w14:textId="2E53350E" w:rsidR="00EA2CD9" w:rsidRDefault="00EA2CD9" w:rsidP="00A67D86">
            <w:pPr>
              <w:rPr>
                <w:rFonts w:ascii="Times New Roman" w:hAnsi="Times New Roman" w:cs="Times New Roman"/>
                <w:sz w:val="24"/>
                <w:szCs w:val="24"/>
              </w:rPr>
            </w:pPr>
            <w:r w:rsidRPr="00EA2CD9">
              <w:rPr>
                <w:rFonts w:ascii="Times New Roman" w:hAnsi="Times New Roman" w:cs="Times New Roman"/>
                <w:noProof/>
                <w:sz w:val="24"/>
                <w:szCs w:val="24"/>
              </w:rPr>
              <w:drawing>
                <wp:inline distT="0" distB="0" distL="0" distR="0" wp14:anchorId="49273400" wp14:editId="78336E0A">
                  <wp:extent cx="3369956" cy="2105025"/>
                  <wp:effectExtent l="0" t="0" r="1905" b="0"/>
                  <wp:docPr id="6" name="图片 5">
                    <a:extLst xmlns:a="http://schemas.openxmlformats.org/drawingml/2006/main">
                      <a:ext uri="{FF2B5EF4-FFF2-40B4-BE49-F238E27FC236}">
                        <a16:creationId xmlns:a16="http://schemas.microsoft.com/office/drawing/2014/main" id="{B4ADCF89-F1B8-12B2-EAC2-901FEE0B6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B4ADCF89-F1B8-12B2-EAC2-901FEE0B6780}"/>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5276" cy="2120841"/>
                          </a:xfrm>
                          <a:prstGeom prst="rect">
                            <a:avLst/>
                          </a:prstGeom>
                        </pic:spPr>
                      </pic:pic>
                    </a:graphicData>
                  </a:graphic>
                </wp:inline>
              </w:drawing>
            </w:r>
          </w:p>
        </w:tc>
        <w:tc>
          <w:tcPr>
            <w:tcW w:w="4757" w:type="dxa"/>
            <w:vAlign w:val="center"/>
          </w:tcPr>
          <w:p w14:paraId="34EC9C3A" w14:textId="742F690B" w:rsidR="00EA2CD9" w:rsidRDefault="00EA2CD9" w:rsidP="00A67D86">
            <w:pPr>
              <w:rPr>
                <w:rFonts w:ascii="Times New Roman" w:hAnsi="Times New Roman" w:cs="Times New Roman"/>
                <w:sz w:val="24"/>
                <w:szCs w:val="24"/>
              </w:rPr>
            </w:pPr>
            <w:r w:rsidRPr="00EA2CD9">
              <w:rPr>
                <w:rFonts w:ascii="Times New Roman" w:hAnsi="Times New Roman" w:cs="Times New Roman"/>
                <w:noProof/>
                <w:sz w:val="24"/>
                <w:szCs w:val="24"/>
              </w:rPr>
              <w:drawing>
                <wp:inline distT="0" distB="0" distL="0" distR="0" wp14:anchorId="59DDB2EC" wp14:editId="442FC8B4">
                  <wp:extent cx="2498041" cy="2076450"/>
                  <wp:effectExtent l="0" t="0" r="0" b="0"/>
                  <wp:docPr id="341285228" name="图片 341285228">
                    <a:extLst xmlns:a="http://schemas.openxmlformats.org/drawingml/2006/main">
                      <a:ext uri="{FF2B5EF4-FFF2-40B4-BE49-F238E27FC236}">
                        <a16:creationId xmlns:a16="http://schemas.microsoft.com/office/drawing/2014/main" id="{F267CB68-D8FD-BF2F-33A9-CF9E472593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F267CB68-D8FD-BF2F-33A9-CF9E47259330}"/>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1901" cy="2096283"/>
                          </a:xfrm>
                          <a:prstGeom prst="rect">
                            <a:avLst/>
                          </a:prstGeom>
                        </pic:spPr>
                      </pic:pic>
                    </a:graphicData>
                  </a:graphic>
                </wp:inline>
              </w:drawing>
            </w:r>
          </w:p>
        </w:tc>
      </w:tr>
      <w:tr w:rsidR="00EA2CD9" w14:paraId="1218E768" w14:textId="77777777" w:rsidTr="00EA2CD9">
        <w:trPr>
          <w:jc w:val="center"/>
        </w:trPr>
        <w:tc>
          <w:tcPr>
            <w:tcW w:w="4757" w:type="dxa"/>
            <w:vAlign w:val="center"/>
          </w:tcPr>
          <w:p w14:paraId="43BF4DD8" w14:textId="49FE3E5B" w:rsidR="00EA2CD9" w:rsidRDefault="00EA2CD9" w:rsidP="00EA2CD9">
            <w:pPr>
              <w:jc w:val="center"/>
              <w:rPr>
                <w:rFonts w:ascii="Times New Roman" w:hAnsi="Times New Roman" w:cs="Times New Roman"/>
                <w:sz w:val="24"/>
                <w:szCs w:val="24"/>
              </w:rPr>
            </w:pPr>
            <w:r w:rsidRPr="000873B3">
              <w:rPr>
                <w:rFonts w:ascii="Times New Roman" w:hAnsi="Times New Roman" w:cs="Times New Roman"/>
                <w:b/>
                <w:bCs/>
                <w:sz w:val="18"/>
                <w:szCs w:val="18"/>
              </w:rPr>
              <w:t xml:space="preserve">Figure 3.1-1 </w:t>
            </w:r>
            <w:r w:rsidRPr="00EA2CD9">
              <w:rPr>
                <w:rFonts w:ascii="Times New Roman" w:hAnsi="Times New Roman" w:cs="Times New Roman"/>
                <w:b/>
                <w:bCs/>
                <w:sz w:val="18"/>
                <w:szCs w:val="18"/>
              </w:rPr>
              <w:t>Spectrometer</w:t>
            </w:r>
          </w:p>
        </w:tc>
        <w:tc>
          <w:tcPr>
            <w:tcW w:w="4757" w:type="dxa"/>
            <w:vAlign w:val="center"/>
          </w:tcPr>
          <w:p w14:paraId="1D1A3967" w14:textId="29DC97CC" w:rsidR="00EA2CD9" w:rsidRDefault="00EA2CD9" w:rsidP="00EA2CD9">
            <w:pPr>
              <w:jc w:val="center"/>
              <w:rPr>
                <w:rFonts w:ascii="Times New Roman" w:hAnsi="Times New Roman" w:cs="Times New Roman"/>
                <w:sz w:val="24"/>
                <w:szCs w:val="24"/>
              </w:rPr>
            </w:pPr>
            <w:r w:rsidRPr="000873B3">
              <w:rPr>
                <w:rFonts w:ascii="Times New Roman" w:hAnsi="Times New Roman" w:cs="Times New Roman"/>
                <w:b/>
                <w:bCs/>
                <w:sz w:val="18"/>
                <w:szCs w:val="18"/>
              </w:rPr>
              <w:t xml:space="preserve">Figure 3.1-2 </w:t>
            </w:r>
            <w:r w:rsidRPr="00EA2CD9">
              <w:rPr>
                <w:rFonts w:ascii="Times New Roman" w:hAnsi="Times New Roman" w:cs="Times New Roman"/>
                <w:b/>
                <w:bCs/>
                <w:sz w:val="18"/>
                <w:szCs w:val="18"/>
              </w:rPr>
              <w:t>low pressure mercury lamp</w:t>
            </w:r>
          </w:p>
        </w:tc>
      </w:tr>
    </w:tbl>
    <w:p w14:paraId="3C532382" w14:textId="1ED6706F" w:rsidR="00EA2CD9" w:rsidRDefault="00EA2CD9" w:rsidP="00A67D86">
      <w:pPr>
        <w:ind w:firstLineChars="200" w:firstLine="480"/>
        <w:rPr>
          <w:rFonts w:ascii="Times New Roman" w:hAnsi="Times New Roman" w:cs="Times New Roman"/>
          <w:sz w:val="24"/>
          <w:szCs w:val="24"/>
        </w:rPr>
      </w:pPr>
    </w:p>
    <w:p w14:paraId="0E243A1F" w14:textId="69E653F5" w:rsidR="00EA2CD9" w:rsidRPr="00EA2CD9" w:rsidRDefault="00EA2CD9" w:rsidP="00EA2CD9">
      <w:pPr>
        <w:widowControl/>
        <w:jc w:val="left"/>
        <w:rPr>
          <w:rFonts w:ascii="Times New Roman" w:eastAsiaTheme="minorEastAsia" w:hAnsi="Times New Roman" w:cs="Times New Roman"/>
          <w:sz w:val="24"/>
          <w:szCs w:val="24"/>
        </w:rPr>
      </w:pPr>
      <w:r>
        <w:rPr>
          <w:rFonts w:ascii="Times New Roman" w:hAnsi="Times New Roman" w:cs="Times New Roman"/>
          <w:sz w:val="24"/>
          <w:szCs w:val="24"/>
        </w:rPr>
        <w:br w:type="page"/>
      </w:r>
    </w:p>
    <w:p w14:paraId="0CE46B60" w14:textId="5C344A79" w:rsidR="00DD0B90" w:rsidRDefault="005D19EF" w:rsidP="00A67D86">
      <w:pPr>
        <w:spacing w:beforeLines="50" w:before="156" w:afterLines="50" w:after="156" w:line="0" w:lineRule="atLeast"/>
        <w:jc w:val="left"/>
        <w:rPr>
          <w:rFonts w:ascii="Times New Roman" w:hAnsi="Times New Roman" w:cs="Times New Roman"/>
          <w:b/>
          <w:bCs/>
          <w:sz w:val="28"/>
          <w:szCs w:val="36"/>
        </w:rPr>
      </w:pPr>
      <w:r>
        <w:rPr>
          <w:rFonts w:ascii="Times New Roman" w:hAnsi="Times New Roman" w:cs="Times New Roman"/>
          <w:b/>
          <w:bCs/>
          <w:sz w:val="28"/>
          <w:szCs w:val="36"/>
        </w:rPr>
        <w:lastRenderedPageBreak/>
        <w:t>4</w:t>
      </w:r>
      <w:r w:rsidR="00DD0B90" w:rsidRPr="00DD0B90">
        <w:rPr>
          <w:rFonts w:ascii="Times New Roman" w:hAnsi="Times New Roman" w:cs="Times New Roman"/>
          <w:b/>
          <w:bCs/>
          <w:sz w:val="28"/>
          <w:szCs w:val="36"/>
        </w:rPr>
        <w:t>.Procedures</w:t>
      </w:r>
    </w:p>
    <w:p w14:paraId="591B87B1" w14:textId="40693CBB" w:rsidR="002E09A6" w:rsidRDefault="00A67D86" w:rsidP="002E09A6">
      <w:pPr>
        <w:spacing w:beforeLines="50" w:before="156" w:afterLines="50" w:after="156"/>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4.1</w:t>
      </w:r>
      <w:r w:rsidR="002E09A6" w:rsidRPr="002E09A6">
        <w:rPr>
          <w:rFonts w:ascii="Times New Roman" w:hAnsi="Times New Roman" w:cs="Times New Roman"/>
          <w:b/>
          <w:bCs/>
          <w:sz w:val="24"/>
          <w:szCs w:val="24"/>
          <w:shd w:val="clear" w:color="auto" w:fill="FFFFFF"/>
        </w:rPr>
        <w:t xml:space="preserve"> </w:t>
      </w:r>
      <w:r w:rsidR="00BC1E81" w:rsidRPr="00BC1E81">
        <w:rPr>
          <w:rFonts w:ascii="Times New Roman" w:hAnsi="Times New Roman" w:cs="Times New Roman"/>
          <w:b/>
          <w:bCs/>
          <w:sz w:val="24"/>
          <w:szCs w:val="24"/>
          <w:shd w:val="clear" w:color="auto" w:fill="FFFFFF"/>
        </w:rPr>
        <w:t>Adjust the spectrometer</w:t>
      </w:r>
    </w:p>
    <w:p w14:paraId="1C1E630B" w14:textId="409EB270" w:rsidR="00654A43" w:rsidRDefault="00654A43" w:rsidP="00CC1A39">
      <w:pPr>
        <w:spacing w:line="0" w:lineRule="atLeast"/>
        <w:ind w:firstLineChars="200" w:firstLine="480"/>
        <w:rPr>
          <w:rFonts w:ascii="Times New Roman" w:hAnsi="Times New Roman" w:cs="Times New Roman"/>
          <w:sz w:val="24"/>
          <w:szCs w:val="24"/>
        </w:rPr>
      </w:pPr>
      <w:r w:rsidRPr="00654A43">
        <w:rPr>
          <w:rFonts w:ascii="Times New Roman" w:hAnsi="Times New Roman" w:cs="Times New Roman"/>
          <w:sz w:val="24"/>
          <w:szCs w:val="24"/>
        </w:rPr>
        <w:t xml:space="preserve">To study the grating characteristics and measure the spectrum using the grating equation </w:t>
      </w:r>
      <m:oMath>
        <m:r>
          <m:rPr>
            <m:sty m:val="p"/>
          </m:rPr>
          <w:rPr>
            <w:rFonts w:ascii="Cambria Math" w:hAnsi="Cambria Math" w:cs="Times New Roman"/>
            <w:sz w:val="24"/>
            <w:szCs w:val="24"/>
          </w:rPr>
          <m:t xml:space="preserve">dsinθ=kλ (k=0,± 1, ± 2,⋯) </m:t>
        </m:r>
      </m:oMath>
      <w:r w:rsidRPr="00654A43">
        <w:rPr>
          <w:rFonts w:ascii="Times New Roman" w:hAnsi="Times New Roman" w:cs="Times New Roman"/>
          <w:sz w:val="24"/>
          <w:szCs w:val="24"/>
        </w:rPr>
        <w:t>of the light vertically incident grating, it must satisfy:</w:t>
      </w:r>
    </w:p>
    <w:p w14:paraId="5BFB7AFB" w14:textId="7D49E4D8" w:rsidR="00CC1A39" w:rsidRDefault="00CC1A39" w:rsidP="00CC1A39">
      <w:pPr>
        <w:spacing w:line="0" w:lineRule="atLeast"/>
        <w:ind w:firstLineChars="200" w:firstLine="480"/>
        <w:rPr>
          <w:rFonts w:ascii="Times New Roman" w:hAnsi="Times New Roman" w:cs="Times New Roman"/>
          <w:sz w:val="24"/>
          <w:szCs w:val="24"/>
        </w:rPr>
      </w:pPr>
      <w:r>
        <w:rPr>
          <w:rFonts w:ascii="Times New Roman" w:hAnsi="Times New Roman" w:cs="Times New Roman"/>
          <w:sz w:val="24"/>
          <w:szCs w:val="24"/>
        </w:rPr>
        <w:t>1.</w:t>
      </w:r>
      <w:r w:rsidR="00A67D86" w:rsidRPr="00A67D86">
        <w:rPr>
          <w:rFonts w:ascii="Times New Roman" w:hAnsi="Times New Roman" w:cs="Times New Roman"/>
          <w:sz w:val="24"/>
          <w:szCs w:val="24"/>
        </w:rPr>
        <w:t xml:space="preserve"> </w:t>
      </w:r>
      <w:r w:rsidR="00654A43" w:rsidRPr="00654A43">
        <w:rPr>
          <w:rFonts w:ascii="Times New Roman" w:hAnsi="Times New Roman" w:cs="Times New Roman"/>
          <w:sz w:val="24"/>
          <w:szCs w:val="24"/>
        </w:rPr>
        <w:t>Incident parallel light must be perpendicular to the grating surface</w:t>
      </w:r>
      <w:r w:rsidR="00654A43">
        <w:rPr>
          <w:rFonts w:ascii="Times New Roman" w:hAnsi="Times New Roman" w:cs="Times New Roman"/>
          <w:sz w:val="24"/>
          <w:szCs w:val="24"/>
        </w:rPr>
        <w:t>.</w:t>
      </w:r>
    </w:p>
    <w:p w14:paraId="76F3E6DE" w14:textId="6DE89FED" w:rsidR="00CC1A39" w:rsidRDefault="00CC1A39" w:rsidP="00CC1A39">
      <w:pPr>
        <w:spacing w:line="0" w:lineRule="atLeast"/>
        <w:ind w:firstLineChars="200" w:firstLine="480"/>
        <w:rPr>
          <w:rFonts w:ascii="Times New Roman" w:hAnsi="Times New Roman" w:cs="Times New Roman"/>
          <w:sz w:val="24"/>
          <w:szCs w:val="24"/>
        </w:rPr>
      </w:pPr>
      <w:r>
        <w:rPr>
          <w:rFonts w:ascii="Times New Roman" w:hAnsi="Times New Roman" w:cs="Times New Roman"/>
          <w:sz w:val="24"/>
          <w:szCs w:val="24"/>
        </w:rPr>
        <w:t>2.</w:t>
      </w:r>
      <w:r w:rsidR="00A67D86" w:rsidRPr="00A67D86">
        <w:rPr>
          <w:rFonts w:ascii="Times New Roman" w:hAnsi="Times New Roman" w:cs="Times New Roman"/>
          <w:sz w:val="24"/>
          <w:szCs w:val="24"/>
        </w:rPr>
        <w:t xml:space="preserve"> </w:t>
      </w:r>
      <w:r w:rsidR="00654A43" w:rsidRPr="00654A43">
        <w:rPr>
          <w:rFonts w:ascii="Times New Roman" w:hAnsi="Times New Roman" w:cs="Times New Roman"/>
          <w:sz w:val="24"/>
          <w:szCs w:val="24"/>
        </w:rPr>
        <w:t>The spectral lines on both sides of the zero order are of equal height. In order to meet the above two conditions, the spectrometer and plane grating need to be adjusted before measurement.</w:t>
      </w:r>
    </w:p>
    <w:p w14:paraId="3342D12C" w14:textId="018C5ED9" w:rsidR="00654A43" w:rsidRDefault="00F00346" w:rsidP="00CC1A39">
      <w:pPr>
        <w:spacing w:line="0" w:lineRule="atLeast"/>
        <w:ind w:firstLineChars="200" w:firstLine="480"/>
        <w:rPr>
          <w:rFonts w:ascii="Times New Roman" w:eastAsiaTheme="minorEastAsia" w:hAnsi="Times New Roman" w:cs="Times New Roman"/>
          <w:sz w:val="24"/>
          <w:szCs w:val="24"/>
        </w:rPr>
      </w:pPr>
      <w:r w:rsidRPr="00F00346">
        <w:rPr>
          <w:rFonts w:ascii="Times New Roman" w:eastAsiaTheme="minorEastAsia" w:hAnsi="Times New Roman" w:cs="Times New Roman"/>
          <w:sz w:val="24"/>
          <w:szCs w:val="24"/>
        </w:rPr>
        <w:t>Adjustment before measurement:</w:t>
      </w:r>
    </w:p>
    <w:p w14:paraId="3A58D669" w14:textId="44ED4F1B" w:rsidR="00F00346" w:rsidRDefault="00F00346" w:rsidP="00F00346">
      <w:pPr>
        <w:spacing w:line="0" w:lineRule="atLeast"/>
        <w:ind w:firstLineChars="200" w:firstLine="480"/>
        <w:rPr>
          <w:rFonts w:ascii="Times New Roman" w:hAnsi="Times New Roman" w:cs="Times New Roman"/>
          <w:sz w:val="24"/>
          <w:szCs w:val="24"/>
        </w:rPr>
      </w:pPr>
      <w:r>
        <w:rPr>
          <w:rFonts w:ascii="Times New Roman" w:hAnsi="Times New Roman" w:cs="Times New Roman"/>
          <w:sz w:val="24"/>
          <w:szCs w:val="24"/>
        </w:rPr>
        <w:t>1.</w:t>
      </w:r>
      <w:r w:rsidRPr="00A67D86">
        <w:rPr>
          <w:rFonts w:ascii="Times New Roman" w:hAnsi="Times New Roman" w:cs="Times New Roman"/>
          <w:sz w:val="24"/>
          <w:szCs w:val="24"/>
        </w:rPr>
        <w:t xml:space="preserve"> </w:t>
      </w:r>
      <w:r w:rsidRPr="00F00346">
        <w:rPr>
          <w:rFonts w:ascii="Times New Roman" w:hAnsi="Times New Roman" w:cs="Times New Roman"/>
          <w:sz w:val="24"/>
          <w:szCs w:val="24"/>
        </w:rPr>
        <w:t>Spectrometer adjustment requirements: the collimator produces parallel light, and the telescope is focused at infinity; the optical axis of the collimator and the optical axis of the telescope are perpendicular to the axis of rotation of the instrument, and the optical axis of the collimator and the optical axis of the telescope are on the same horizontal line.</w:t>
      </w:r>
    </w:p>
    <w:p w14:paraId="57A00C7F" w14:textId="4DA9B715" w:rsidR="00654A43" w:rsidRPr="00F00346" w:rsidRDefault="00F00346" w:rsidP="00CC1A39">
      <w:pPr>
        <w:spacing w:line="0" w:lineRule="atLeast"/>
        <w:ind w:firstLineChars="200" w:firstLine="480"/>
        <w:rPr>
          <w:rFonts w:ascii="Times New Roman" w:eastAsiaTheme="minorEastAsia" w:hAnsi="Times New Roman" w:cs="Times New Roman"/>
          <w:sz w:val="24"/>
          <w:szCs w:val="24"/>
        </w:rPr>
      </w:pPr>
      <w:r>
        <w:rPr>
          <w:rFonts w:ascii="Times New Roman" w:hAnsi="Times New Roman" w:cs="Times New Roman"/>
          <w:sz w:val="24"/>
          <w:szCs w:val="24"/>
        </w:rPr>
        <w:t>2.</w:t>
      </w:r>
      <w:r w:rsidRPr="00A67D86">
        <w:rPr>
          <w:rFonts w:ascii="Times New Roman" w:hAnsi="Times New Roman" w:cs="Times New Roman"/>
          <w:sz w:val="24"/>
          <w:szCs w:val="24"/>
        </w:rPr>
        <w:t xml:space="preserve"> </w:t>
      </w:r>
      <w:r w:rsidRPr="00F00346">
        <w:rPr>
          <w:rFonts w:ascii="Times New Roman" w:hAnsi="Times New Roman" w:cs="Times New Roman"/>
          <w:sz w:val="24"/>
          <w:szCs w:val="24"/>
        </w:rPr>
        <w:t>Adjust the grating plane to be perpendicular to the optical axis of the collimator.</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7"/>
        <w:gridCol w:w="3182"/>
        <w:gridCol w:w="3125"/>
      </w:tblGrid>
      <w:tr w:rsidR="00F00346" w14:paraId="3AD254D8" w14:textId="77777777" w:rsidTr="00F00346">
        <w:trPr>
          <w:jc w:val="center"/>
        </w:trPr>
        <w:tc>
          <w:tcPr>
            <w:tcW w:w="3217" w:type="dxa"/>
            <w:vAlign w:val="center"/>
          </w:tcPr>
          <w:p w14:paraId="64786076" w14:textId="2F579518" w:rsidR="00F00346" w:rsidRDefault="00F00346" w:rsidP="00F00346">
            <w:pPr>
              <w:spacing w:line="0" w:lineRule="atLeast"/>
              <w:jc w:val="center"/>
              <w:rPr>
                <w:rFonts w:ascii="Times New Roman" w:eastAsiaTheme="minorEastAsia" w:hAnsi="Times New Roman" w:cs="Times New Roman"/>
                <w:sz w:val="24"/>
                <w:szCs w:val="24"/>
              </w:rPr>
            </w:pPr>
            <w:r w:rsidRPr="00F00346">
              <w:rPr>
                <w:rFonts w:ascii="Times New Roman" w:eastAsiaTheme="minorEastAsia" w:hAnsi="Times New Roman" w:cs="Times New Roman"/>
                <w:noProof/>
                <w:sz w:val="24"/>
                <w:szCs w:val="24"/>
              </w:rPr>
              <w:drawing>
                <wp:inline distT="0" distB="0" distL="0" distR="0" wp14:anchorId="07E60531" wp14:editId="7A12A867">
                  <wp:extent cx="1985137" cy="1933575"/>
                  <wp:effectExtent l="0" t="0" r="0" b="0"/>
                  <wp:docPr id="21093203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8329" cy="1946424"/>
                          </a:xfrm>
                          <a:prstGeom prst="rect">
                            <a:avLst/>
                          </a:prstGeom>
                          <a:noFill/>
                          <a:ln>
                            <a:noFill/>
                          </a:ln>
                        </pic:spPr>
                      </pic:pic>
                    </a:graphicData>
                  </a:graphic>
                </wp:inline>
              </w:drawing>
            </w:r>
          </w:p>
        </w:tc>
        <w:tc>
          <w:tcPr>
            <w:tcW w:w="3182" w:type="dxa"/>
            <w:vAlign w:val="center"/>
          </w:tcPr>
          <w:p w14:paraId="791984F3" w14:textId="0077F1B8" w:rsidR="00F00346" w:rsidRDefault="00F00346" w:rsidP="00F00346">
            <w:pPr>
              <w:spacing w:line="0" w:lineRule="atLeast"/>
              <w:jc w:val="center"/>
              <w:rPr>
                <w:rFonts w:ascii="Times New Roman" w:eastAsiaTheme="minorEastAsia" w:hAnsi="Times New Roman" w:cs="Times New Roman"/>
                <w:sz w:val="24"/>
                <w:szCs w:val="24"/>
              </w:rPr>
            </w:pPr>
            <w:r w:rsidRPr="00F00346">
              <w:rPr>
                <w:rFonts w:ascii="Times New Roman" w:eastAsiaTheme="minorEastAsia" w:hAnsi="Times New Roman" w:cs="Times New Roman"/>
                <w:noProof/>
                <w:sz w:val="24"/>
                <w:szCs w:val="24"/>
              </w:rPr>
              <w:drawing>
                <wp:inline distT="0" distB="0" distL="0" distR="0" wp14:anchorId="3B011070" wp14:editId="35ECA6BA">
                  <wp:extent cx="1959704" cy="1933575"/>
                  <wp:effectExtent l="0" t="0" r="2540" b="0"/>
                  <wp:docPr id="18806132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65853" cy="1939642"/>
                          </a:xfrm>
                          <a:prstGeom prst="rect">
                            <a:avLst/>
                          </a:prstGeom>
                          <a:noFill/>
                          <a:ln>
                            <a:noFill/>
                          </a:ln>
                        </pic:spPr>
                      </pic:pic>
                    </a:graphicData>
                  </a:graphic>
                </wp:inline>
              </w:drawing>
            </w:r>
          </w:p>
        </w:tc>
        <w:tc>
          <w:tcPr>
            <w:tcW w:w="3125" w:type="dxa"/>
            <w:vAlign w:val="center"/>
          </w:tcPr>
          <w:p w14:paraId="630E68AB" w14:textId="4DEE604C" w:rsidR="00F00346" w:rsidRDefault="00F00346" w:rsidP="00F00346">
            <w:pPr>
              <w:spacing w:line="0" w:lineRule="atLeast"/>
              <w:jc w:val="center"/>
              <w:rPr>
                <w:rFonts w:ascii="Times New Roman" w:eastAsiaTheme="minorEastAsia" w:hAnsi="Times New Roman" w:cs="Times New Roman"/>
                <w:sz w:val="24"/>
                <w:szCs w:val="24"/>
              </w:rPr>
            </w:pPr>
            <w:r w:rsidRPr="00F00346">
              <w:rPr>
                <w:rFonts w:ascii="Times New Roman" w:eastAsiaTheme="minorEastAsia" w:hAnsi="Times New Roman" w:cs="Times New Roman"/>
                <w:noProof/>
                <w:sz w:val="24"/>
                <w:szCs w:val="24"/>
              </w:rPr>
              <w:drawing>
                <wp:inline distT="0" distB="0" distL="0" distR="0" wp14:anchorId="759EB67D" wp14:editId="3971D046">
                  <wp:extent cx="1917119" cy="1933575"/>
                  <wp:effectExtent l="0" t="0" r="6985" b="0"/>
                  <wp:docPr id="10455667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6373" cy="1942909"/>
                          </a:xfrm>
                          <a:prstGeom prst="rect">
                            <a:avLst/>
                          </a:prstGeom>
                          <a:noFill/>
                          <a:ln>
                            <a:noFill/>
                          </a:ln>
                        </pic:spPr>
                      </pic:pic>
                    </a:graphicData>
                  </a:graphic>
                </wp:inline>
              </w:drawing>
            </w:r>
          </w:p>
        </w:tc>
      </w:tr>
      <w:tr w:rsidR="00F00346" w14:paraId="0E9A2386" w14:textId="77777777" w:rsidTr="00F00346">
        <w:trPr>
          <w:jc w:val="center"/>
        </w:trPr>
        <w:tc>
          <w:tcPr>
            <w:tcW w:w="3217" w:type="dxa"/>
            <w:vAlign w:val="center"/>
          </w:tcPr>
          <w:p w14:paraId="320DAB73" w14:textId="79F5C29B" w:rsidR="00F00346" w:rsidRDefault="00F00346" w:rsidP="00F00346">
            <w:pPr>
              <w:spacing w:line="0" w:lineRule="atLeast"/>
              <w:jc w:val="center"/>
              <w:rPr>
                <w:rFonts w:ascii="Times New Roman" w:eastAsiaTheme="minorEastAsia" w:hAnsi="Times New Roman" w:cs="Times New Roman"/>
                <w:sz w:val="24"/>
                <w:szCs w:val="24"/>
              </w:rPr>
            </w:pPr>
            <w:r w:rsidRPr="00305F40">
              <w:rPr>
                <w:rFonts w:ascii="Times New Roman" w:hAnsi="Times New Roman" w:cs="Times New Roman"/>
                <w:b/>
                <w:bCs/>
                <w:sz w:val="18"/>
                <w:szCs w:val="18"/>
              </w:rPr>
              <w:t>Figure 4.1-1</w:t>
            </w:r>
          </w:p>
        </w:tc>
        <w:tc>
          <w:tcPr>
            <w:tcW w:w="3182" w:type="dxa"/>
            <w:vAlign w:val="center"/>
          </w:tcPr>
          <w:p w14:paraId="51773178" w14:textId="7B60D5EB" w:rsidR="00F00346" w:rsidRDefault="00F00346" w:rsidP="00F00346">
            <w:pPr>
              <w:spacing w:line="0" w:lineRule="atLeast"/>
              <w:jc w:val="center"/>
              <w:rPr>
                <w:rFonts w:ascii="Times New Roman" w:eastAsiaTheme="minorEastAsia" w:hAnsi="Times New Roman" w:cs="Times New Roman"/>
                <w:sz w:val="24"/>
                <w:szCs w:val="24"/>
              </w:rPr>
            </w:pPr>
            <w:r w:rsidRPr="00305F40">
              <w:rPr>
                <w:rFonts w:ascii="Times New Roman" w:hAnsi="Times New Roman" w:cs="Times New Roman"/>
                <w:b/>
                <w:bCs/>
                <w:sz w:val="18"/>
                <w:szCs w:val="18"/>
              </w:rPr>
              <w:t>Figure 4.1-</w:t>
            </w:r>
            <w:r>
              <w:rPr>
                <w:rFonts w:ascii="Times New Roman" w:hAnsi="Times New Roman" w:cs="Times New Roman"/>
                <w:b/>
                <w:bCs/>
                <w:sz w:val="18"/>
                <w:szCs w:val="18"/>
              </w:rPr>
              <w:t>2</w:t>
            </w:r>
          </w:p>
        </w:tc>
        <w:tc>
          <w:tcPr>
            <w:tcW w:w="3125" w:type="dxa"/>
            <w:vAlign w:val="center"/>
          </w:tcPr>
          <w:p w14:paraId="64B1A880" w14:textId="68BEDC34" w:rsidR="00F00346" w:rsidRDefault="00F00346" w:rsidP="00F00346">
            <w:pPr>
              <w:spacing w:line="0" w:lineRule="atLeast"/>
              <w:jc w:val="center"/>
              <w:rPr>
                <w:rFonts w:ascii="Times New Roman" w:eastAsiaTheme="minorEastAsia" w:hAnsi="Times New Roman" w:cs="Times New Roman"/>
                <w:sz w:val="24"/>
                <w:szCs w:val="24"/>
              </w:rPr>
            </w:pPr>
            <w:r w:rsidRPr="00305F40">
              <w:rPr>
                <w:rFonts w:ascii="Times New Roman" w:hAnsi="Times New Roman" w:cs="Times New Roman"/>
                <w:b/>
                <w:bCs/>
                <w:sz w:val="18"/>
                <w:szCs w:val="18"/>
              </w:rPr>
              <w:t>Figure 4.1-</w:t>
            </w:r>
            <w:r>
              <w:rPr>
                <w:rFonts w:ascii="Times New Roman" w:hAnsi="Times New Roman" w:cs="Times New Roman"/>
                <w:b/>
                <w:bCs/>
                <w:sz w:val="18"/>
                <w:szCs w:val="18"/>
              </w:rPr>
              <w:t>3</w:t>
            </w:r>
          </w:p>
        </w:tc>
      </w:tr>
    </w:tbl>
    <w:p w14:paraId="050F8F3D" w14:textId="1B54FCAA" w:rsidR="00654A43" w:rsidRDefault="00F00346" w:rsidP="00F00346">
      <w:pPr>
        <w:spacing w:line="0" w:lineRule="atLeast"/>
        <w:ind w:firstLineChars="200" w:firstLine="480"/>
        <w:rPr>
          <w:rFonts w:ascii="Times New Roman" w:eastAsiaTheme="minorEastAsia" w:hAnsi="Times New Roman" w:cs="Times New Roman"/>
          <w:sz w:val="24"/>
          <w:szCs w:val="24"/>
        </w:rPr>
      </w:pPr>
      <w:r w:rsidRPr="00F00346">
        <w:rPr>
          <w:rFonts w:ascii="Times New Roman" w:eastAsiaTheme="minorEastAsia" w:hAnsi="Times New Roman" w:cs="Times New Roman"/>
          <w:sz w:val="24"/>
          <w:szCs w:val="24"/>
        </w:rPr>
        <w:t xml:space="preserve">Specific method: Make the parallel light tube face the light source, adjust the parallel light tube to produce parallel light, and adjust the slit width to 1 mm~2mm. Rotate the telescope to align the crosshairs of the reticle with the center of the slit, see </w:t>
      </w:r>
      <w:r w:rsidRPr="00F00346">
        <w:rPr>
          <w:rFonts w:ascii="Times New Roman" w:eastAsiaTheme="minorEastAsia" w:hAnsi="Times New Roman" w:cs="Times New Roman"/>
          <w:b/>
          <w:bCs/>
          <w:sz w:val="24"/>
          <w:szCs w:val="24"/>
        </w:rPr>
        <w:t>Figure 4.1-1</w:t>
      </w:r>
      <w:r w:rsidRPr="00F0034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F00346">
        <w:rPr>
          <w:rFonts w:ascii="Times New Roman" w:eastAsiaTheme="minorEastAsia" w:hAnsi="Times New Roman" w:cs="Times New Roman"/>
          <w:sz w:val="24"/>
          <w:szCs w:val="24"/>
        </w:rPr>
        <w:t>Fix the telescope and place the grating on the stage (</w:t>
      </w:r>
      <w:r>
        <w:rPr>
          <w:rFonts w:ascii="Times New Roman" w:eastAsiaTheme="minorEastAsia" w:hAnsi="Times New Roman" w:cs="Times New Roman"/>
          <w:sz w:val="24"/>
          <w:szCs w:val="24"/>
        </w:rPr>
        <w:t>A</w:t>
      </w:r>
      <w:r w:rsidRPr="00F00346">
        <w:rPr>
          <w:rFonts w:ascii="Times New Roman" w:eastAsiaTheme="minorEastAsia" w:hAnsi="Times New Roman" w:cs="Times New Roman"/>
          <w:sz w:val="24"/>
          <w:szCs w:val="24"/>
        </w:rPr>
        <w:t xml:space="preserve">s shown in </w:t>
      </w:r>
      <w:r w:rsidRPr="00F00346">
        <w:rPr>
          <w:rFonts w:ascii="Times New Roman" w:eastAsiaTheme="minorEastAsia" w:hAnsi="Times New Roman" w:cs="Times New Roman"/>
          <w:b/>
          <w:bCs/>
          <w:sz w:val="24"/>
          <w:szCs w:val="24"/>
        </w:rPr>
        <w:t>Figure 4.1-2</w:t>
      </w:r>
      <w:r w:rsidRPr="00F00346">
        <w:rPr>
          <w:rFonts w:ascii="Times New Roman" w:eastAsiaTheme="minorEastAsia" w:hAnsi="Times New Roman" w:cs="Times New Roman"/>
          <w:sz w:val="24"/>
          <w:szCs w:val="24"/>
        </w:rPr>
        <w:t xml:space="preserve">). According to visual inspection, try to make the grating plane bisect the line connecting "1" and "2" vertically, and "3" should be within the grating plane. Turn the vernier disk so that the grating is approximately perpendicular to the optical axis of the telescope. Use the self-collimation method to strictly adjust the leveling screws "1" and "2" under the stage (note that the tilting screws of the telescope cannot be adjusted) until the green cross emitted by the telescope and reflected by the grating plane is in the </w:t>
      </w:r>
      <w:r w:rsidRPr="00F00346">
        <w:rPr>
          <w:rFonts w:ascii="Times New Roman" w:eastAsiaTheme="minorEastAsia" w:hAnsi="Times New Roman" w:cs="Times New Roman"/>
          <w:b/>
          <w:bCs/>
          <w:sz w:val="24"/>
          <w:szCs w:val="24"/>
        </w:rPr>
        <w:t>Figure 4.1-3</w:t>
      </w:r>
      <w:r w:rsidRPr="00F00346">
        <w:rPr>
          <w:rFonts w:ascii="Times New Roman" w:eastAsiaTheme="minorEastAsia" w:hAnsi="Times New Roman" w:cs="Times New Roman"/>
          <w:sz w:val="24"/>
          <w:szCs w:val="24"/>
        </w:rPr>
        <w:t xml:space="preserve"> Position. At this time, the grating plane is perpendicular to the optical axis of the collimator and parallel to the instrument's axis of rotation, and then the vernier disk is fixed (note: it is not necessary to rotate the grating 180°).</w:t>
      </w:r>
    </w:p>
    <w:p w14:paraId="098675B8" w14:textId="55059766" w:rsidR="00F00346" w:rsidRPr="00F00346" w:rsidRDefault="00F00346" w:rsidP="001666DB">
      <w:pPr>
        <w:spacing w:line="0" w:lineRule="atLeast"/>
        <w:ind w:firstLineChars="200" w:firstLine="480"/>
        <w:rPr>
          <w:rFonts w:ascii="Times New Roman" w:eastAsiaTheme="minorEastAsia" w:hAnsi="Times New Roman" w:cs="Times New Roman"/>
          <w:sz w:val="24"/>
          <w:szCs w:val="24"/>
        </w:rPr>
      </w:pPr>
      <w:r>
        <w:rPr>
          <w:rFonts w:ascii="Times New Roman" w:hAnsi="Times New Roman" w:cs="Times New Roman"/>
          <w:sz w:val="24"/>
          <w:szCs w:val="24"/>
        </w:rPr>
        <w:t>3.</w:t>
      </w:r>
      <w:r w:rsidRPr="00A67D86">
        <w:rPr>
          <w:rFonts w:ascii="Times New Roman" w:hAnsi="Times New Roman" w:cs="Times New Roman"/>
          <w:sz w:val="24"/>
          <w:szCs w:val="24"/>
        </w:rPr>
        <w:t xml:space="preserve"> </w:t>
      </w:r>
      <w:r w:rsidRPr="00F00346">
        <w:rPr>
          <w:rFonts w:ascii="Times New Roman" w:hAnsi="Times New Roman" w:cs="Times New Roman"/>
          <w:sz w:val="24"/>
          <w:szCs w:val="24"/>
        </w:rPr>
        <w:t>Adjust the grating plane to be perpendicular to the optical axis of the collimator.</w:t>
      </w:r>
      <w:r w:rsidR="001666DB" w:rsidRPr="001666DB">
        <w:t xml:space="preserve"> </w:t>
      </w:r>
      <w:r w:rsidR="001666DB" w:rsidRPr="001666DB">
        <w:rPr>
          <w:rFonts w:ascii="Times New Roman" w:hAnsi="Times New Roman" w:cs="Times New Roman"/>
          <w:sz w:val="24"/>
          <w:szCs w:val="24"/>
        </w:rPr>
        <w:t>Loosen the stop screw of the telescope, rotate the telescope, observe the positive and negative first-order spectral lines, and pay attention to whether the cross-hair intersection is in the center of each spectral line. If it is not in the center, adjust the screw "3" under the stage so that the centers of the positive and negative first-level spectral lines pass through the intersection of the crosshairs. At this time, the spectral lines on both sides are of the same height.</w:t>
      </w:r>
    </w:p>
    <w:p w14:paraId="6B4FC77B" w14:textId="3DA1A646" w:rsidR="00CE2A4D" w:rsidRPr="00CE2A4D" w:rsidRDefault="00CE2A4D" w:rsidP="00CE2A4D">
      <w:pPr>
        <w:spacing w:beforeLines="50" w:before="156" w:afterLines="50" w:after="156"/>
        <w:rPr>
          <w:rFonts w:ascii="Times New Roman" w:hAnsi="Times New Roman" w:cs="Times New Roman"/>
          <w:b/>
          <w:bCs/>
          <w:sz w:val="24"/>
          <w:szCs w:val="24"/>
          <w:shd w:val="clear" w:color="auto" w:fill="FFFFFF"/>
        </w:rPr>
      </w:pPr>
      <w:r w:rsidRPr="00CE2A4D">
        <w:rPr>
          <w:rFonts w:ascii="Times New Roman" w:hAnsi="Times New Roman" w:cs="Times New Roman"/>
          <w:b/>
          <w:bCs/>
          <w:sz w:val="24"/>
          <w:szCs w:val="24"/>
          <w:shd w:val="clear" w:color="auto" w:fill="FFFFFF"/>
        </w:rPr>
        <w:t>4.</w:t>
      </w:r>
      <w:r>
        <w:rPr>
          <w:rFonts w:ascii="Times New Roman" w:hAnsi="Times New Roman" w:cs="Times New Roman"/>
          <w:b/>
          <w:bCs/>
          <w:sz w:val="24"/>
          <w:szCs w:val="24"/>
          <w:shd w:val="clear" w:color="auto" w:fill="FFFFFF"/>
        </w:rPr>
        <w:t>2</w:t>
      </w:r>
      <w:r w:rsidRPr="00CE2A4D">
        <w:rPr>
          <w:rFonts w:ascii="Times New Roman" w:hAnsi="Times New Roman" w:cs="Times New Roman"/>
          <w:b/>
          <w:bCs/>
          <w:sz w:val="24"/>
          <w:szCs w:val="24"/>
          <w:shd w:val="clear" w:color="auto" w:fill="FFFFFF"/>
        </w:rPr>
        <w:t xml:space="preserve"> </w:t>
      </w:r>
      <w:r w:rsidR="00BC1E81" w:rsidRPr="00BC1E81">
        <w:rPr>
          <w:rFonts w:ascii="Times New Roman" w:hAnsi="Times New Roman" w:cs="Times New Roman"/>
          <w:b/>
          <w:bCs/>
          <w:sz w:val="24"/>
          <w:szCs w:val="24"/>
          <w:shd w:val="clear" w:color="auto" w:fill="FFFFFF"/>
        </w:rPr>
        <w:t>Measurement of spectral line wavelengths of low-pressure mercury lamps using plane diffraction gratings</w:t>
      </w:r>
    </w:p>
    <w:p w14:paraId="1419B47B" w14:textId="46532538" w:rsidR="009E1F70" w:rsidRDefault="009E1F70" w:rsidP="00FB12DB">
      <w:pPr>
        <w:spacing w:line="0" w:lineRule="atLeast"/>
        <w:ind w:firstLineChars="200" w:firstLine="480"/>
        <w:rPr>
          <w:rFonts w:ascii="Times New Roman" w:eastAsiaTheme="minorEastAsia" w:hAnsi="Times New Roman" w:cs="Times New Roman"/>
          <w:sz w:val="24"/>
          <w:szCs w:val="24"/>
        </w:rPr>
      </w:pPr>
      <w:r w:rsidRPr="009E1F70">
        <w:rPr>
          <w:rFonts w:ascii="Times New Roman" w:eastAsiaTheme="minorEastAsia" w:hAnsi="Times New Roman" w:cs="Times New Roman"/>
          <w:sz w:val="24"/>
          <w:szCs w:val="24"/>
        </w:rPr>
        <w:t xml:space="preserve">After the spectrometer is adjusted as required, the stage and vernier disk must be fixed so that only the telescope can rotate around the main axis. First, turn the telescope left and right to fully observe the diffraction spectrum of the grating, and then start to measure the position of each spectral line. When measuring, you can start from the central bright stripe and measure to the left and right </w:t>
      </w:r>
      <w:r w:rsidRPr="009E1F70">
        <w:rPr>
          <w:rFonts w:ascii="Times New Roman" w:eastAsiaTheme="minorEastAsia" w:hAnsi="Times New Roman" w:cs="Times New Roman"/>
          <w:sz w:val="24"/>
          <w:szCs w:val="24"/>
        </w:rPr>
        <w:lastRenderedPageBreak/>
        <w:t>sides respectively. You can also measure from the left (or right) side to the right (left) side by rotating the telescope in one direction. After the measurement is completed, take the plane grating off the stage, but do not disturb the adjusted spectrometer.</w:t>
      </w:r>
    </w:p>
    <w:p w14:paraId="55A87753" w14:textId="4BB56F8F" w:rsidR="00257D3C" w:rsidRPr="00FB12DB" w:rsidRDefault="009E1F70" w:rsidP="009E1F70">
      <w:pPr>
        <w:spacing w:line="0" w:lineRule="atLeast"/>
        <w:ind w:firstLineChars="200" w:firstLine="480"/>
        <w:rPr>
          <w:rFonts w:ascii="Times New Roman" w:eastAsiaTheme="minorEastAsia" w:hAnsi="Times New Roman" w:cs="Times New Roman"/>
          <w:sz w:val="24"/>
          <w:szCs w:val="24"/>
        </w:rPr>
      </w:pPr>
      <w:r w:rsidRPr="009E1F70">
        <w:rPr>
          <w:rFonts w:ascii="Times New Roman" w:eastAsiaTheme="minorEastAsia" w:hAnsi="Times New Roman" w:cs="Times New Roman"/>
          <w:sz w:val="24"/>
          <w:szCs w:val="24"/>
        </w:rPr>
        <w:t>Note: Before starting to measure the angle q, you must observe it for a week by moving the observation eyepiece. When it is determined that k=±2 level and the corresponding two yellow lights are clearly visible, the measurement can only be started. In addition, when k=±1, the angular size of the same spectrum deviating from level 0 should be approximately the same. It also has the same characteristics when k=±2, which can be used to check whether the grating is perpendicular to the incident light.</w:t>
      </w:r>
    </w:p>
    <w:p w14:paraId="672ADAD9" w14:textId="6211C4E4" w:rsidR="003F5B26" w:rsidRPr="00257D3C" w:rsidRDefault="005D19EF" w:rsidP="00CA3A7B">
      <w:pPr>
        <w:rPr>
          <w:rFonts w:ascii="Times New Roman" w:eastAsiaTheme="minorEastAsia" w:hAnsi="Times New Roman" w:cs="Times New Roman"/>
          <w:b/>
          <w:bCs/>
          <w:sz w:val="28"/>
          <w:szCs w:val="36"/>
        </w:rPr>
      </w:pPr>
      <w:r>
        <w:rPr>
          <w:rFonts w:ascii="Times New Roman" w:hAnsi="Times New Roman" w:cs="Times New Roman"/>
          <w:b/>
          <w:bCs/>
          <w:sz w:val="28"/>
          <w:szCs w:val="36"/>
        </w:rPr>
        <w:t>5</w:t>
      </w:r>
      <w:r w:rsidR="00B148A6" w:rsidRPr="000F68A1">
        <w:rPr>
          <w:rFonts w:ascii="Times New Roman" w:hAnsi="Times New Roman" w:cs="Times New Roman"/>
          <w:b/>
          <w:bCs/>
          <w:sz w:val="28"/>
          <w:szCs w:val="36"/>
        </w:rPr>
        <w:t>.</w:t>
      </w:r>
      <w:r w:rsidR="00257D3C" w:rsidRPr="00257D3C">
        <w:rPr>
          <w:rFonts w:ascii="Times New Roman" w:hAnsi="Times New Roman" w:cs="Times New Roman"/>
          <w:b/>
          <w:bCs/>
          <w:sz w:val="28"/>
          <w:szCs w:val="28"/>
          <w:shd w:val="clear" w:color="auto" w:fill="FFFFFF"/>
        </w:rPr>
        <w:t xml:space="preserve"> </w:t>
      </w:r>
      <w:r w:rsidR="00257D3C">
        <w:rPr>
          <w:rStyle w:val="qowt-font1-timesnewroman"/>
          <w:rFonts w:ascii="Times New Roman" w:hAnsi="Times New Roman" w:cs="Times New Roman"/>
          <w:b/>
          <w:bCs/>
          <w:sz w:val="28"/>
          <w:szCs w:val="28"/>
          <w:shd w:val="clear" w:color="auto" w:fill="FFFFFF"/>
        </w:rPr>
        <w:t>Original Data</w:t>
      </w:r>
    </w:p>
    <w:p w14:paraId="5ECDBB94" w14:textId="5B6C39FB" w:rsidR="00374C8B" w:rsidRDefault="00374C8B" w:rsidP="00374C8B">
      <w:pPr>
        <w:rPr>
          <w:rFonts w:ascii="Times New Roman" w:eastAsiaTheme="minorEastAsia" w:hAnsi="Times New Roman" w:cs="Times New Roman"/>
          <w:sz w:val="24"/>
          <w:szCs w:val="24"/>
        </w:rPr>
      </w:pPr>
      <w:r>
        <w:rPr>
          <w:rFonts w:ascii="Times New Roman" w:hAnsi="Times New Roman" w:cs="Times New Roman"/>
          <w:b/>
          <w:bCs/>
          <w:sz w:val="24"/>
          <w:szCs w:val="24"/>
          <w:shd w:val="clear" w:color="auto" w:fill="FFFFFF"/>
        </w:rPr>
        <w:t>5</w:t>
      </w:r>
      <w:r w:rsidRPr="00CE2A4D">
        <w:rPr>
          <w:rFonts w:ascii="Times New Roman" w:hAnsi="Times New Roman" w:cs="Times New Roman"/>
          <w:b/>
          <w:bCs/>
          <w:sz w:val="24"/>
          <w:szCs w:val="24"/>
          <w:shd w:val="clear" w:color="auto" w:fill="FFFFFF"/>
        </w:rPr>
        <w:t>.</w:t>
      </w:r>
      <w:r>
        <w:rPr>
          <w:rFonts w:ascii="Times New Roman" w:hAnsi="Times New Roman" w:cs="Times New Roman"/>
          <w:b/>
          <w:bCs/>
          <w:sz w:val="24"/>
          <w:szCs w:val="24"/>
          <w:shd w:val="clear" w:color="auto" w:fill="FFFFFF"/>
        </w:rPr>
        <w:t xml:space="preserve">1 </w:t>
      </w:r>
      <w:r w:rsidR="006C19B0" w:rsidRPr="006C19B0">
        <w:rPr>
          <w:rFonts w:ascii="Times New Roman" w:hAnsi="Times New Roman" w:cs="Times New Roman"/>
          <w:b/>
          <w:bCs/>
          <w:sz w:val="24"/>
          <w:szCs w:val="24"/>
          <w:shd w:val="clear" w:color="auto" w:fill="FFFFFF"/>
        </w:rPr>
        <w:t>Measure the wavelength of light from a known grating</w:t>
      </w:r>
    </w:p>
    <w:p w14:paraId="25109BF3" w14:textId="721D84FE" w:rsidR="00901D37" w:rsidRDefault="00DD699A" w:rsidP="00E64E3C">
      <w:pPr>
        <w:ind w:firstLineChars="200" w:firstLine="480"/>
        <w:rPr>
          <w:rFonts w:ascii="Times New Roman" w:eastAsiaTheme="minorEastAsia" w:hAnsi="Times New Roman" w:cs="Times New Roman"/>
          <w:sz w:val="24"/>
          <w:szCs w:val="24"/>
        </w:rPr>
      </w:pPr>
      <w:r w:rsidRPr="00DD699A">
        <w:rPr>
          <w:rFonts w:ascii="Times New Roman" w:eastAsiaTheme="minorEastAsia" w:hAnsi="Times New Roman" w:cs="Times New Roman"/>
          <w:sz w:val="24"/>
          <w:szCs w:val="24"/>
        </w:rPr>
        <w:t xml:space="preserve">As shown in </w:t>
      </w:r>
      <w:r w:rsidRPr="00374C8B">
        <w:rPr>
          <w:rFonts w:ascii="Times New Roman" w:eastAsiaTheme="minorEastAsia" w:hAnsi="Times New Roman" w:cs="Times New Roman"/>
          <w:b/>
          <w:bCs/>
          <w:sz w:val="24"/>
          <w:szCs w:val="24"/>
        </w:rPr>
        <w:t>Figure</w:t>
      </w:r>
      <w:r w:rsidR="00612CFE">
        <w:rPr>
          <w:rFonts w:ascii="Times New Roman" w:eastAsiaTheme="minorEastAsia" w:hAnsi="Times New Roman" w:cs="Times New Roman"/>
          <w:b/>
          <w:bCs/>
          <w:sz w:val="24"/>
          <w:szCs w:val="24"/>
        </w:rPr>
        <w:t xml:space="preserve"> </w:t>
      </w:r>
      <w:r w:rsidRPr="00374C8B">
        <w:rPr>
          <w:rFonts w:ascii="Times New Roman" w:eastAsiaTheme="minorEastAsia" w:hAnsi="Times New Roman" w:cs="Times New Roman"/>
          <w:b/>
          <w:bCs/>
          <w:sz w:val="24"/>
          <w:szCs w:val="24"/>
        </w:rPr>
        <w:t>5.1-1</w:t>
      </w:r>
      <w:r w:rsidRPr="00DD699A">
        <w:rPr>
          <w:rFonts w:ascii="Times New Roman" w:eastAsiaTheme="minorEastAsia" w:hAnsi="Times New Roman" w:cs="Times New Roman"/>
          <w:sz w:val="24"/>
          <w:szCs w:val="24"/>
        </w:rPr>
        <w:t>, the reciprocal of the grating constant of the known grating is 100</w:t>
      </w:r>
      <w:r w:rsidR="008C1A74">
        <w:rPr>
          <w:rFonts w:ascii="Times New Roman" w:eastAsiaTheme="minorEastAsia" w:hAnsi="Times New Roman" w:cs="Times New Roman"/>
          <w:sz w:val="24"/>
          <w:szCs w:val="24"/>
        </w:rPr>
        <w:t xml:space="preserve"> </w:t>
      </w:r>
      <w:r w:rsidRPr="00DD699A">
        <w:rPr>
          <w:rFonts w:ascii="Times New Roman" w:eastAsiaTheme="minorEastAsia" w:hAnsi="Times New Roman" w:cs="Times New Roman"/>
          <w:sz w:val="24"/>
          <w:szCs w:val="24"/>
        </w:rPr>
        <w:t>mm/line</w:t>
      </w:r>
      <w:r>
        <w:rPr>
          <w:rFonts w:ascii="Times New Roman" w:eastAsiaTheme="minorEastAsia" w:hAnsi="Times New Roman" w:cs="Times New Roman" w:hint="eastAsia"/>
          <w:sz w:val="24"/>
          <w:szCs w:val="24"/>
        </w:rPr>
        <w:t>.</w:t>
      </w:r>
      <w:r>
        <w:rPr>
          <w:rFonts w:ascii="Times New Roman" w:eastAsiaTheme="minorEastAsia" w:hAnsi="Times New Roman" w:cs="Times New Roman"/>
          <w:sz w:val="24"/>
          <w:szCs w:val="24"/>
        </w:rPr>
        <w:t xml:space="preserve"> Thus,</w:t>
      </w:r>
      <w:r w:rsidR="00961589">
        <w:rPr>
          <w:rFonts w:ascii="Times New Roman" w:eastAsiaTheme="minorEastAsia" w:hAnsi="Times New Roman" w:cs="Times New Roman"/>
          <w:sz w:val="24"/>
          <w:szCs w:val="24"/>
        </w:rPr>
        <w:t xml:space="preserve"> </w:t>
      </w:r>
      <w:r w:rsidR="00961589" w:rsidRPr="00961589">
        <w:rPr>
          <w:rFonts w:ascii="Times New Roman" w:eastAsiaTheme="minorEastAsia" w:hAnsi="Times New Roman" w:cs="Times New Roman"/>
          <w:sz w:val="24"/>
          <w:szCs w:val="24"/>
        </w:rPr>
        <w:t>the grating constant of the grating is 100</w:t>
      </w:r>
      <w:r w:rsidR="008C1A74">
        <w:rPr>
          <w:rFonts w:ascii="Times New Roman" w:eastAsiaTheme="minorEastAsia" w:hAnsi="Times New Roman" w:cs="Times New Roman"/>
          <w:sz w:val="24"/>
          <w:szCs w:val="24"/>
        </w:rPr>
        <w:t xml:space="preserve"> </w:t>
      </w:r>
      <w:r w:rsidR="00961589" w:rsidRPr="00961589">
        <w:rPr>
          <w:rFonts w:ascii="Times New Roman" w:eastAsiaTheme="minorEastAsia" w:hAnsi="Times New Roman" w:cs="Times New Roman"/>
          <w:sz w:val="24"/>
          <w:szCs w:val="24"/>
        </w:rPr>
        <w:t>line/mm</w:t>
      </w:r>
      <w:r w:rsidR="00961589">
        <w:rPr>
          <w:rFonts w:ascii="Times New Roman" w:eastAsiaTheme="minorEastAsia" w:hAnsi="Times New Roman" w:cs="Times New Roman"/>
          <w:sz w:val="24"/>
          <w:szCs w:val="24"/>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4"/>
      </w:tblGrid>
      <w:tr w:rsidR="00374C8B" w14:paraId="57DB711A" w14:textId="77777777" w:rsidTr="008C1A74">
        <w:tc>
          <w:tcPr>
            <w:tcW w:w="9514" w:type="dxa"/>
          </w:tcPr>
          <w:p w14:paraId="5F36E426" w14:textId="06F544B6" w:rsidR="00374C8B" w:rsidRPr="006C19B0" w:rsidRDefault="008C1A74" w:rsidP="00374C8B">
            <w:pPr>
              <w:jc w:val="center"/>
              <w:rPr>
                <w:rFonts w:ascii="Times New Roman" w:eastAsiaTheme="minorEastAsia" w:hAnsi="Times New Roman" w:cs="Times New Roman"/>
                <w:sz w:val="24"/>
                <w:szCs w:val="24"/>
              </w:rPr>
            </w:pPr>
            <w:r w:rsidRPr="008C1A74">
              <w:rPr>
                <w:rFonts w:ascii="Times New Roman" w:eastAsiaTheme="minorEastAsia" w:hAnsi="Times New Roman" w:cs="Times New Roman"/>
                <w:noProof/>
                <w:sz w:val="24"/>
                <w:szCs w:val="24"/>
              </w:rPr>
              <w:drawing>
                <wp:inline distT="0" distB="0" distL="0" distR="0" wp14:anchorId="3FDBE1D4" wp14:editId="7DF6D41B">
                  <wp:extent cx="2594679" cy="1771650"/>
                  <wp:effectExtent l="0" t="0" r="0" b="0"/>
                  <wp:docPr id="3809978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62297" cy="1817820"/>
                          </a:xfrm>
                          <a:prstGeom prst="rect">
                            <a:avLst/>
                          </a:prstGeom>
                          <a:noFill/>
                          <a:ln>
                            <a:noFill/>
                          </a:ln>
                        </pic:spPr>
                      </pic:pic>
                    </a:graphicData>
                  </a:graphic>
                </wp:inline>
              </w:drawing>
            </w:r>
          </w:p>
        </w:tc>
      </w:tr>
      <w:tr w:rsidR="00374C8B" w14:paraId="39E0D6F3" w14:textId="77777777" w:rsidTr="008C1A74">
        <w:tc>
          <w:tcPr>
            <w:tcW w:w="9514" w:type="dxa"/>
          </w:tcPr>
          <w:p w14:paraId="188ED07C" w14:textId="296CF919" w:rsidR="00374C8B" w:rsidRDefault="00374C8B" w:rsidP="00374C8B">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b/>
                <w:bCs/>
                <w:sz w:val="24"/>
                <w:szCs w:val="24"/>
              </w:rPr>
              <w:t>Figure 5.1-1</w:t>
            </w:r>
            <w:r>
              <w:rPr>
                <w:rFonts w:ascii="Times New Roman" w:eastAsiaTheme="minorEastAsia" w:hAnsi="Times New Roman" w:cs="Times New Roman"/>
                <w:b/>
                <w:bCs/>
                <w:sz w:val="24"/>
                <w:szCs w:val="24"/>
              </w:rPr>
              <w:t xml:space="preserve"> </w:t>
            </w:r>
            <w:r w:rsidRPr="00374C8B">
              <w:rPr>
                <w:rFonts w:ascii="Times New Roman" w:eastAsiaTheme="minorEastAsia" w:hAnsi="Times New Roman" w:cs="Times New Roman"/>
                <w:b/>
                <w:bCs/>
                <w:sz w:val="24"/>
                <w:szCs w:val="24"/>
              </w:rPr>
              <w:t>The known grating</w:t>
            </w:r>
          </w:p>
        </w:tc>
      </w:tr>
    </w:tbl>
    <w:p w14:paraId="7BA03CE4" w14:textId="50811FAB" w:rsidR="00901D37" w:rsidRDefault="00901D37" w:rsidP="00AC0443">
      <w:pPr>
        <w:spacing w:beforeLines="50" w:before="156"/>
        <w:ind w:firstLineChars="200" w:firstLine="480"/>
        <w:rPr>
          <w:rFonts w:ascii="Times New Roman" w:eastAsiaTheme="minorEastAsia" w:hAnsi="Times New Roman" w:cs="Times New Roman"/>
          <w:sz w:val="24"/>
          <w:szCs w:val="24"/>
        </w:rPr>
      </w:pPr>
      <w:r w:rsidRPr="00901D37">
        <w:rPr>
          <w:rFonts w:ascii="Times New Roman" w:eastAsiaTheme="minorEastAsia" w:hAnsi="Times New Roman" w:cs="Times New Roman"/>
          <w:sz w:val="24"/>
          <w:szCs w:val="24"/>
        </w:rPr>
        <w:t xml:space="preserve">It is known that the grating constant </w:t>
      </w:r>
      <w:r w:rsidR="00374C8B" w:rsidRPr="00374C8B">
        <w:rPr>
          <w:rFonts w:ascii="Times New Roman" w:eastAsiaTheme="minorEastAsia" w:hAnsi="Times New Roman" w:cs="Times New Roman"/>
          <w:sz w:val="24"/>
          <w:szCs w:val="24"/>
        </w:rPr>
        <w:t xml:space="preserve">of the known grating </w:t>
      </w:r>
      <w:r w:rsidRPr="00901D37">
        <w:rPr>
          <w:rFonts w:ascii="Times New Roman" w:eastAsiaTheme="minorEastAsia" w:hAnsi="Times New Roman" w:cs="Times New Roman"/>
          <w:sz w:val="24"/>
          <w:szCs w:val="24"/>
        </w:rPr>
        <w:t>is 0.01</w:t>
      </w:r>
      <w:r w:rsidR="00374C8B">
        <w:rPr>
          <w:rFonts w:ascii="Times New Roman" w:eastAsiaTheme="minorEastAsia" w:hAnsi="Times New Roman" w:cs="Times New Roman"/>
          <w:sz w:val="24"/>
          <w:szCs w:val="24"/>
        </w:rPr>
        <w:t xml:space="preserve"> </w:t>
      </w:r>
      <w:r w:rsidRPr="00901D37">
        <w:rPr>
          <w:rFonts w:ascii="Times New Roman" w:eastAsiaTheme="minorEastAsia" w:hAnsi="Times New Roman" w:cs="Times New Roman"/>
          <w:sz w:val="24"/>
          <w:szCs w:val="24"/>
        </w:rPr>
        <w:t>line/mm, measure the green light</w:t>
      </w:r>
      <w:r w:rsidR="00374C8B">
        <w:rPr>
          <w:rFonts w:ascii="Times New Roman" w:eastAsiaTheme="minorEastAsia" w:hAnsi="Times New Roman" w:cs="Times New Roman"/>
          <w:sz w:val="24"/>
          <w:szCs w:val="24"/>
        </w:rPr>
        <w:t xml:space="preserve"> of it.</w:t>
      </w:r>
      <w:r w:rsidR="00374C8B" w:rsidRPr="00374C8B">
        <w:t xml:space="preserve"> </w:t>
      </w:r>
      <w:r w:rsidR="00374C8B" w:rsidRPr="00374C8B">
        <w:rPr>
          <w:rFonts w:ascii="Times New Roman" w:eastAsiaTheme="minorEastAsia" w:hAnsi="Times New Roman" w:cs="Times New Roman"/>
          <w:sz w:val="24"/>
          <w:szCs w:val="24"/>
        </w:rPr>
        <w:t xml:space="preserve">We record the data in </w:t>
      </w:r>
      <w:r w:rsidR="00374C8B" w:rsidRPr="00374C8B">
        <w:rPr>
          <w:rFonts w:ascii="Times New Roman" w:eastAsiaTheme="minorEastAsia" w:hAnsi="Times New Roman" w:cs="Times New Roman"/>
          <w:b/>
          <w:bCs/>
          <w:sz w:val="24"/>
          <w:szCs w:val="24"/>
        </w:rPr>
        <w:t>Table 5.1-1</w:t>
      </w:r>
      <w:r w:rsidR="00374C8B">
        <w:rPr>
          <w:rFonts w:ascii="Times New Roman" w:eastAsiaTheme="minorEastAsia" w:hAnsi="Times New Roman" w:cs="Times New Roman"/>
          <w:sz w:val="24"/>
          <w:szCs w:val="24"/>
        </w:rPr>
        <w:t>.</w:t>
      </w:r>
    </w:p>
    <w:p w14:paraId="53597D2D" w14:textId="57A7E830" w:rsidR="00257D3C" w:rsidRPr="00F60EE5" w:rsidRDefault="00EC13EE" w:rsidP="00EC13EE">
      <w:pPr>
        <w:jc w:val="center"/>
        <w:rPr>
          <w:rFonts w:ascii="Times New Roman" w:eastAsiaTheme="minorEastAsia" w:hAnsi="Times New Roman" w:cs="Times New Roman"/>
          <w:sz w:val="18"/>
          <w:szCs w:val="18"/>
        </w:rPr>
      </w:pPr>
      <w:r w:rsidRPr="00F60EE5">
        <w:rPr>
          <w:rFonts w:ascii="Times New Roman" w:eastAsiaTheme="minorEastAsia" w:hAnsi="Times New Roman" w:cs="Times New Roman"/>
          <w:b/>
          <w:bCs/>
          <w:sz w:val="18"/>
          <w:szCs w:val="18"/>
        </w:rPr>
        <w:t xml:space="preserve">Table 5.1-1 </w:t>
      </w:r>
      <w:r w:rsidR="00F11CA8" w:rsidRPr="00F11CA8">
        <w:rPr>
          <w:rFonts w:ascii="Times New Roman" w:eastAsiaTheme="minorEastAsia" w:hAnsi="Times New Roman" w:cs="Times New Roman"/>
          <w:b/>
          <w:bCs/>
          <w:sz w:val="18"/>
          <w:szCs w:val="18"/>
        </w:rPr>
        <w:t>Determination of green light wavelength</w:t>
      </w:r>
    </w:p>
    <w:tbl>
      <w:tblPr>
        <w:tblStyle w:val="a9"/>
        <w:tblW w:w="0" w:type="auto"/>
        <w:jc w:val="center"/>
        <w:tblLook w:val="04A0" w:firstRow="1" w:lastRow="0" w:firstColumn="1" w:lastColumn="0" w:noHBand="0" w:noVBand="1"/>
      </w:tblPr>
      <w:tblGrid>
        <w:gridCol w:w="1555"/>
        <w:gridCol w:w="1559"/>
        <w:gridCol w:w="1701"/>
        <w:gridCol w:w="1559"/>
        <w:gridCol w:w="1701"/>
        <w:gridCol w:w="1439"/>
      </w:tblGrid>
      <w:tr w:rsidR="00374C8B" w14:paraId="0C5AF9A8" w14:textId="77777777" w:rsidTr="00C855D3">
        <w:trPr>
          <w:jc w:val="center"/>
        </w:trPr>
        <w:tc>
          <w:tcPr>
            <w:tcW w:w="1555" w:type="dxa"/>
            <w:vMerge w:val="restart"/>
            <w:vAlign w:val="center"/>
          </w:tcPr>
          <w:p w14:paraId="4C8118E4" w14:textId="0CF307C4" w:rsidR="00374C8B" w:rsidRDefault="00374C8B" w:rsidP="00EC13EE">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3260" w:type="dxa"/>
            <w:gridSpan w:val="2"/>
            <w:vAlign w:val="center"/>
          </w:tcPr>
          <w:p w14:paraId="3BB35724" w14:textId="7ED7EDA7" w:rsidR="00374C8B" w:rsidRDefault="00374C8B" w:rsidP="000873B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First-order spectral line on the right</w:t>
            </w:r>
          </w:p>
        </w:tc>
        <w:tc>
          <w:tcPr>
            <w:tcW w:w="3260" w:type="dxa"/>
            <w:gridSpan w:val="2"/>
            <w:vAlign w:val="center"/>
          </w:tcPr>
          <w:p w14:paraId="564E1B32" w14:textId="7FA476C5" w:rsidR="00374C8B" w:rsidRDefault="00374C8B" w:rsidP="000873B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First-order spectral line on the left</w:t>
            </w:r>
          </w:p>
        </w:tc>
        <w:tc>
          <w:tcPr>
            <w:tcW w:w="1439" w:type="dxa"/>
            <w:vMerge w:val="restart"/>
            <w:vAlign w:val="center"/>
          </w:tcPr>
          <w:p w14:paraId="226EB73F" w14:textId="77777777" w:rsidR="00374C8B" w:rsidRDefault="00374C8B" w:rsidP="000873B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Wavelength</w:t>
            </w:r>
          </w:p>
          <w:p w14:paraId="0D763EFC" w14:textId="3CFC20F2" w:rsidR="00F11CA8" w:rsidRDefault="00F11CA8" w:rsidP="000873B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(nm)</w:t>
            </w:r>
          </w:p>
        </w:tc>
      </w:tr>
      <w:tr w:rsidR="00C855D3" w14:paraId="3EEE207D" w14:textId="77777777" w:rsidTr="00C855D3">
        <w:trPr>
          <w:jc w:val="center"/>
        </w:trPr>
        <w:tc>
          <w:tcPr>
            <w:tcW w:w="1555" w:type="dxa"/>
            <w:vMerge/>
            <w:vAlign w:val="center"/>
          </w:tcPr>
          <w:p w14:paraId="670B155E" w14:textId="77777777" w:rsidR="00374C8B" w:rsidRPr="00374C8B" w:rsidRDefault="00374C8B" w:rsidP="00EC13EE">
            <w:pPr>
              <w:jc w:val="center"/>
              <w:rPr>
                <w:rFonts w:ascii="Times New Roman" w:eastAsiaTheme="minorEastAsia" w:hAnsi="Times New Roman" w:cs="Times New Roman"/>
                <w:sz w:val="24"/>
                <w:szCs w:val="24"/>
              </w:rPr>
            </w:pPr>
          </w:p>
        </w:tc>
        <w:tc>
          <w:tcPr>
            <w:tcW w:w="1559" w:type="dxa"/>
            <w:vAlign w:val="center"/>
          </w:tcPr>
          <w:p w14:paraId="2F3FA0CC" w14:textId="63D5F9F1" w:rsidR="00374C8B" w:rsidRPr="00374C8B" w:rsidRDefault="00C855D3" w:rsidP="000873B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L</w:t>
            </w:r>
            <w:r w:rsidR="00374C8B" w:rsidRPr="00374C8B">
              <w:rPr>
                <w:rFonts w:ascii="Times New Roman" w:eastAsiaTheme="minorEastAsia" w:hAnsi="Times New Roman" w:cs="Times New Roman"/>
                <w:sz w:val="24"/>
                <w:szCs w:val="24"/>
              </w:rPr>
              <w:t>eft window</w:t>
            </w:r>
          </w:p>
        </w:tc>
        <w:tc>
          <w:tcPr>
            <w:tcW w:w="1701" w:type="dxa"/>
            <w:vAlign w:val="center"/>
          </w:tcPr>
          <w:p w14:paraId="3708904C" w14:textId="669E04E2" w:rsidR="00374C8B" w:rsidRPr="00374C8B" w:rsidRDefault="00C855D3" w:rsidP="000873B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R</w:t>
            </w:r>
            <w:r w:rsidR="00374C8B" w:rsidRPr="00374C8B">
              <w:rPr>
                <w:rFonts w:ascii="Times New Roman" w:eastAsiaTheme="minorEastAsia" w:hAnsi="Times New Roman" w:cs="Times New Roman"/>
                <w:sz w:val="24"/>
                <w:szCs w:val="24"/>
              </w:rPr>
              <w:t>ight window</w:t>
            </w:r>
          </w:p>
        </w:tc>
        <w:tc>
          <w:tcPr>
            <w:tcW w:w="1559" w:type="dxa"/>
            <w:vAlign w:val="center"/>
          </w:tcPr>
          <w:p w14:paraId="5E947372" w14:textId="7288CA89" w:rsidR="00374C8B" w:rsidRPr="00374C8B" w:rsidRDefault="00C855D3" w:rsidP="000873B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L</w:t>
            </w:r>
            <w:r w:rsidR="00374C8B" w:rsidRPr="00374C8B">
              <w:rPr>
                <w:rFonts w:ascii="Times New Roman" w:eastAsiaTheme="minorEastAsia" w:hAnsi="Times New Roman" w:cs="Times New Roman"/>
                <w:sz w:val="24"/>
                <w:szCs w:val="24"/>
              </w:rPr>
              <w:t>eft window</w:t>
            </w:r>
          </w:p>
        </w:tc>
        <w:tc>
          <w:tcPr>
            <w:tcW w:w="1701" w:type="dxa"/>
            <w:vAlign w:val="center"/>
          </w:tcPr>
          <w:p w14:paraId="001DD354" w14:textId="2699A99F" w:rsidR="00374C8B" w:rsidRPr="00374C8B" w:rsidRDefault="00C855D3" w:rsidP="000873B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R</w:t>
            </w:r>
            <w:r w:rsidR="00374C8B" w:rsidRPr="00374C8B">
              <w:rPr>
                <w:rFonts w:ascii="Times New Roman" w:eastAsiaTheme="minorEastAsia" w:hAnsi="Times New Roman" w:cs="Times New Roman"/>
                <w:sz w:val="24"/>
                <w:szCs w:val="24"/>
              </w:rPr>
              <w:t>ight window</w:t>
            </w:r>
          </w:p>
        </w:tc>
        <w:tc>
          <w:tcPr>
            <w:tcW w:w="1439" w:type="dxa"/>
            <w:vMerge/>
            <w:vAlign w:val="center"/>
          </w:tcPr>
          <w:p w14:paraId="1340FB1C" w14:textId="77777777" w:rsidR="00374C8B" w:rsidRDefault="00374C8B" w:rsidP="000873B3">
            <w:pPr>
              <w:jc w:val="center"/>
              <w:rPr>
                <w:rFonts w:ascii="Times New Roman" w:eastAsiaTheme="minorEastAsia" w:hAnsi="Times New Roman" w:cs="Times New Roman"/>
                <w:sz w:val="24"/>
                <w:szCs w:val="24"/>
              </w:rPr>
            </w:pPr>
          </w:p>
        </w:tc>
      </w:tr>
      <w:tr w:rsidR="00C855D3" w14:paraId="38BA635C" w14:textId="77777777" w:rsidTr="00C855D3">
        <w:trPr>
          <w:jc w:val="center"/>
        </w:trPr>
        <w:tc>
          <w:tcPr>
            <w:tcW w:w="1555" w:type="dxa"/>
            <w:vAlign w:val="center"/>
          </w:tcPr>
          <w:p w14:paraId="192846AD" w14:textId="0986DD55" w:rsidR="00257D3C" w:rsidRDefault="00374C8B" w:rsidP="00EC13EE">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1559" w:type="dxa"/>
            <w:vAlign w:val="center"/>
          </w:tcPr>
          <w:p w14:paraId="392C0781" w14:textId="6155F4B1" w:rsidR="00257D3C" w:rsidRPr="00C855D3" w:rsidRDefault="00C855D3" w:rsidP="00C855D3">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38" w:dyaOrig="358" w14:anchorId="5E9C8E43">
                <v:shape id="_x0000_i1030" type="#_x0000_t75" style="width:42.1pt;height:18.35pt" o:ole="">
                  <v:imagedata r:id="rId27" o:title=""/>
                </v:shape>
                <o:OLEObject Type="Embed" ProgID="Equation.AxMath" ShapeID="_x0000_i1030" DrawAspect="Content" ObjectID="_1759438981" r:id="rId28"/>
              </w:object>
            </w:r>
          </w:p>
        </w:tc>
        <w:tc>
          <w:tcPr>
            <w:tcW w:w="1701" w:type="dxa"/>
            <w:vAlign w:val="center"/>
          </w:tcPr>
          <w:p w14:paraId="6928C397" w14:textId="65309E9A" w:rsidR="00257D3C" w:rsidRPr="00EC13EE" w:rsidRDefault="00AC0443" w:rsidP="000873B3">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68" w:dyaOrig="358" w14:anchorId="374925FA">
                <v:shape id="_x0000_i1031" type="#_x0000_t75" style="width:43.45pt;height:18.35pt" o:ole="">
                  <v:imagedata r:id="rId29" o:title=""/>
                </v:shape>
                <o:OLEObject Type="Embed" ProgID="Equation.AxMath" ShapeID="_x0000_i1031" DrawAspect="Content" ObjectID="_1759438982" r:id="rId30"/>
              </w:object>
            </w:r>
          </w:p>
        </w:tc>
        <w:tc>
          <w:tcPr>
            <w:tcW w:w="1559" w:type="dxa"/>
            <w:vAlign w:val="center"/>
          </w:tcPr>
          <w:p w14:paraId="5BE46EFD" w14:textId="1E34AE9B" w:rsidR="00257D3C" w:rsidRPr="00EC13EE" w:rsidRDefault="00C855D3" w:rsidP="000873B3">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55" w:dyaOrig="358" w14:anchorId="1F341520">
                <v:shape id="_x0000_i1032" type="#_x0000_t75" style="width:42.8pt;height:18.35pt" o:ole="">
                  <v:imagedata r:id="rId31" o:title=""/>
                </v:shape>
                <o:OLEObject Type="Embed" ProgID="Equation.AxMath" ShapeID="_x0000_i1032" DrawAspect="Content" ObjectID="_1759438983" r:id="rId32"/>
              </w:object>
            </w:r>
          </w:p>
        </w:tc>
        <w:tc>
          <w:tcPr>
            <w:tcW w:w="1701" w:type="dxa"/>
            <w:vAlign w:val="center"/>
          </w:tcPr>
          <w:p w14:paraId="6582D8C4" w14:textId="573DE825" w:rsidR="00257D3C" w:rsidRPr="00EC13EE" w:rsidRDefault="00C855D3" w:rsidP="000873B3">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69" w:dyaOrig="358" w14:anchorId="23FD5BF5">
                <v:shape id="_x0000_i1033" type="#_x0000_t75" style="width:43.45pt;height:18.35pt" o:ole="">
                  <v:imagedata r:id="rId33" o:title=""/>
                </v:shape>
                <o:OLEObject Type="Embed" ProgID="Equation.AxMath" ShapeID="_x0000_i1033" DrawAspect="Content" ObjectID="_1759438984" r:id="rId34"/>
              </w:object>
            </w:r>
          </w:p>
        </w:tc>
        <w:tc>
          <w:tcPr>
            <w:tcW w:w="1439" w:type="dxa"/>
            <w:vAlign w:val="center"/>
          </w:tcPr>
          <w:p w14:paraId="67C2D6E1" w14:textId="66BED9D6" w:rsidR="00257D3C" w:rsidRPr="00EC13EE" w:rsidRDefault="00F11CA8" w:rsidP="000873B3">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06" w:dyaOrig="358" w14:anchorId="1255CC1D">
                <v:shape id="_x0000_i1034" type="#_x0000_t75" style="width:40.75pt;height:18.35pt" o:ole="">
                  <v:imagedata r:id="rId35" o:title=""/>
                </v:shape>
                <o:OLEObject Type="Embed" ProgID="Equation.AxMath" ShapeID="_x0000_i1034" DrawAspect="Content" ObjectID="_1759438985" r:id="rId36"/>
              </w:object>
            </w:r>
          </w:p>
        </w:tc>
      </w:tr>
      <w:tr w:rsidR="00C855D3" w14:paraId="54381E23" w14:textId="77777777" w:rsidTr="00C855D3">
        <w:trPr>
          <w:jc w:val="center"/>
        </w:trPr>
        <w:tc>
          <w:tcPr>
            <w:tcW w:w="1555" w:type="dxa"/>
            <w:vAlign w:val="center"/>
          </w:tcPr>
          <w:p w14:paraId="6182904B" w14:textId="2A6359F4" w:rsidR="00257D3C" w:rsidRDefault="00374C8B" w:rsidP="00EC13EE">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c>
          <w:tcPr>
            <w:tcW w:w="1559" w:type="dxa"/>
            <w:vAlign w:val="center"/>
          </w:tcPr>
          <w:p w14:paraId="68E67F36" w14:textId="4B7393C7" w:rsidR="00257D3C" w:rsidRDefault="00AC0443" w:rsidP="00C855D3">
            <w:pPr>
              <w:spacing w:line="240" w:lineRule="atLeast"/>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46" w:dyaOrig="358" w14:anchorId="1B4320A8">
                <v:shape id="_x0000_i1035" type="#_x0000_t75" style="width:42.1pt;height:18.35pt" o:ole="">
                  <v:imagedata r:id="rId37" o:title=""/>
                </v:shape>
                <o:OLEObject Type="Embed" ProgID="Equation.AxMath" ShapeID="_x0000_i1035" DrawAspect="Content" ObjectID="_1759438986" r:id="rId38"/>
              </w:object>
            </w:r>
          </w:p>
        </w:tc>
        <w:tc>
          <w:tcPr>
            <w:tcW w:w="1701" w:type="dxa"/>
            <w:vAlign w:val="center"/>
          </w:tcPr>
          <w:p w14:paraId="6DAB1F05" w14:textId="7A1EF319" w:rsidR="00257D3C"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70" w:dyaOrig="358" w14:anchorId="0F3AAE6E">
                <v:shape id="_x0000_i1036" type="#_x0000_t75" style="width:43.45pt;height:18.35pt" o:ole="">
                  <v:imagedata r:id="rId39" o:title=""/>
                </v:shape>
                <o:OLEObject Type="Embed" ProgID="Equation.AxMath" ShapeID="_x0000_i1036" DrawAspect="Content" ObjectID="_1759438987" r:id="rId40"/>
              </w:object>
            </w:r>
          </w:p>
        </w:tc>
        <w:tc>
          <w:tcPr>
            <w:tcW w:w="1559" w:type="dxa"/>
            <w:vAlign w:val="center"/>
          </w:tcPr>
          <w:p w14:paraId="58D1EBF1" w14:textId="28A46083" w:rsidR="00257D3C"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4" w:dyaOrig="358" w14:anchorId="27F24E3C">
                <v:shape id="_x0000_i1037" type="#_x0000_t75" style="width:43.45pt;height:18.35pt" o:ole="">
                  <v:imagedata r:id="rId41" o:title=""/>
                </v:shape>
                <o:OLEObject Type="Embed" ProgID="Equation.AxMath" ShapeID="_x0000_i1037" DrawAspect="Content" ObjectID="_1759438988" r:id="rId42"/>
              </w:object>
            </w:r>
          </w:p>
        </w:tc>
        <w:tc>
          <w:tcPr>
            <w:tcW w:w="1701" w:type="dxa"/>
            <w:vAlign w:val="center"/>
          </w:tcPr>
          <w:p w14:paraId="08555066" w14:textId="5BCD9DC7" w:rsidR="00257D3C"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75" w:dyaOrig="358" w14:anchorId="3D951BB0">
                <v:shape id="_x0000_i1038" type="#_x0000_t75" style="width:43.45pt;height:18.35pt" o:ole="">
                  <v:imagedata r:id="rId43" o:title=""/>
                </v:shape>
                <o:OLEObject Type="Embed" ProgID="Equation.AxMath" ShapeID="_x0000_i1038" DrawAspect="Content" ObjectID="_1759438989" r:id="rId44"/>
              </w:object>
            </w:r>
          </w:p>
        </w:tc>
        <w:tc>
          <w:tcPr>
            <w:tcW w:w="1439" w:type="dxa"/>
            <w:vAlign w:val="center"/>
          </w:tcPr>
          <w:p w14:paraId="4BFA1658" w14:textId="40A3F5EC" w:rsidR="00257D3C"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4019DB98">
                <v:shape id="_x0000_i1182" type="#_x0000_t75" style="width:40.75pt;height:18.35pt" o:ole="">
                  <v:imagedata r:id="rId45" o:title=""/>
                </v:shape>
                <o:OLEObject Type="Embed" ProgID="Equation.AxMath" ShapeID="_x0000_i1182" DrawAspect="Content" ObjectID="_1759438990" r:id="rId46"/>
              </w:object>
            </w:r>
          </w:p>
        </w:tc>
      </w:tr>
      <w:tr w:rsidR="00C855D3" w14:paraId="5CECE7A7" w14:textId="77777777" w:rsidTr="00C855D3">
        <w:trPr>
          <w:jc w:val="center"/>
        </w:trPr>
        <w:tc>
          <w:tcPr>
            <w:tcW w:w="1555" w:type="dxa"/>
            <w:vAlign w:val="center"/>
          </w:tcPr>
          <w:p w14:paraId="19D481F0" w14:textId="077FCD75" w:rsidR="00374C8B" w:rsidRDefault="00374C8B" w:rsidP="00EC13EE">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c>
          <w:tcPr>
            <w:tcW w:w="1559" w:type="dxa"/>
            <w:vAlign w:val="center"/>
          </w:tcPr>
          <w:p w14:paraId="088999E0" w14:textId="4DFF7390" w:rsidR="00374C8B"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49" w:dyaOrig="358" w14:anchorId="1ED7C9A3">
                <v:shape id="_x0000_i1040" type="#_x0000_t75" style="width:42.8pt;height:18.35pt" o:ole="">
                  <v:imagedata r:id="rId47" o:title=""/>
                </v:shape>
                <o:OLEObject Type="Embed" ProgID="Equation.AxMath" ShapeID="_x0000_i1040" DrawAspect="Content" ObjectID="_1759438991" r:id="rId48"/>
              </w:object>
            </w:r>
          </w:p>
        </w:tc>
        <w:tc>
          <w:tcPr>
            <w:tcW w:w="1701" w:type="dxa"/>
            <w:vAlign w:val="center"/>
          </w:tcPr>
          <w:p w14:paraId="21E0D701" w14:textId="6EA51FBB" w:rsidR="00374C8B"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8" w:dyaOrig="358" w14:anchorId="7C68D89A">
                <v:shape id="_x0000_i1041" type="#_x0000_t75" style="width:43.45pt;height:18.35pt" o:ole="">
                  <v:imagedata r:id="rId29" o:title=""/>
                </v:shape>
                <o:OLEObject Type="Embed" ProgID="Equation.AxMath" ShapeID="_x0000_i1041" DrawAspect="Content" ObjectID="_1759438992" r:id="rId49"/>
              </w:object>
            </w:r>
          </w:p>
        </w:tc>
        <w:tc>
          <w:tcPr>
            <w:tcW w:w="1559" w:type="dxa"/>
            <w:vAlign w:val="center"/>
          </w:tcPr>
          <w:p w14:paraId="49A516C8" w14:textId="27947991" w:rsidR="00374C8B"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7" w:dyaOrig="358" w14:anchorId="0EDB6BF8">
                <v:shape id="_x0000_i1042" type="#_x0000_t75" style="width:42.8pt;height:18.35pt" o:ole="">
                  <v:imagedata r:id="rId50" o:title=""/>
                </v:shape>
                <o:OLEObject Type="Embed" ProgID="Equation.AxMath" ShapeID="_x0000_i1042" DrawAspect="Content" ObjectID="_1759438993" r:id="rId51"/>
              </w:object>
            </w:r>
          </w:p>
        </w:tc>
        <w:tc>
          <w:tcPr>
            <w:tcW w:w="1701" w:type="dxa"/>
            <w:vAlign w:val="center"/>
          </w:tcPr>
          <w:p w14:paraId="5D67D331" w14:textId="6B07D31F" w:rsidR="00374C8B"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9" w:dyaOrig="358" w14:anchorId="6319FEC4">
                <v:shape id="_x0000_i1043" type="#_x0000_t75" style="width:43.45pt;height:18.35pt" o:ole="">
                  <v:imagedata r:id="rId33" o:title=""/>
                </v:shape>
                <o:OLEObject Type="Embed" ProgID="Equation.AxMath" ShapeID="_x0000_i1043" DrawAspect="Content" ObjectID="_1759438994" r:id="rId52"/>
              </w:object>
            </w:r>
          </w:p>
        </w:tc>
        <w:tc>
          <w:tcPr>
            <w:tcW w:w="1439" w:type="dxa"/>
            <w:vAlign w:val="center"/>
          </w:tcPr>
          <w:p w14:paraId="731DE526" w14:textId="5D6D4A08" w:rsidR="00374C8B" w:rsidRDefault="00AC0443" w:rsidP="000873B3">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0F8C7084">
                <v:shape id="_x0000_i1173" type="#_x0000_t75" style="width:40.75pt;height:18.35pt" o:ole="">
                  <v:imagedata r:id="rId53" o:title=""/>
                </v:shape>
                <o:OLEObject Type="Embed" ProgID="Equation.AxMath" ShapeID="_x0000_i1173" DrawAspect="Content" ObjectID="_1759438995" r:id="rId54"/>
              </w:object>
            </w:r>
          </w:p>
        </w:tc>
      </w:tr>
    </w:tbl>
    <w:p w14:paraId="34855F1E" w14:textId="618899CC" w:rsidR="00871AD3" w:rsidRDefault="00871AD3" w:rsidP="00AC0443">
      <w:pPr>
        <w:spacing w:beforeLines="50" w:before="156"/>
        <w:ind w:firstLineChars="200" w:firstLine="480"/>
        <w:rPr>
          <w:rFonts w:ascii="Times New Roman" w:eastAsiaTheme="minorEastAsia" w:hAnsi="Times New Roman" w:cs="Times New Roman"/>
          <w:sz w:val="24"/>
          <w:szCs w:val="24"/>
        </w:rPr>
      </w:pPr>
      <w:r w:rsidRPr="00901D37">
        <w:rPr>
          <w:rFonts w:ascii="Times New Roman" w:eastAsiaTheme="minorEastAsia" w:hAnsi="Times New Roman" w:cs="Times New Roman"/>
          <w:sz w:val="24"/>
          <w:szCs w:val="24"/>
        </w:rPr>
        <w:t xml:space="preserve">It is known that the grating constant </w:t>
      </w:r>
      <w:r w:rsidRPr="00374C8B">
        <w:rPr>
          <w:rFonts w:ascii="Times New Roman" w:eastAsiaTheme="minorEastAsia" w:hAnsi="Times New Roman" w:cs="Times New Roman"/>
          <w:sz w:val="24"/>
          <w:szCs w:val="24"/>
        </w:rPr>
        <w:t xml:space="preserve">of the known grating </w:t>
      </w:r>
      <w:r w:rsidRPr="00901D37">
        <w:rPr>
          <w:rFonts w:ascii="Times New Roman" w:eastAsiaTheme="minorEastAsia" w:hAnsi="Times New Roman" w:cs="Times New Roman"/>
          <w:sz w:val="24"/>
          <w:szCs w:val="24"/>
        </w:rPr>
        <w:t>is 0.01</w:t>
      </w:r>
      <w:r>
        <w:rPr>
          <w:rFonts w:ascii="Times New Roman" w:eastAsiaTheme="minorEastAsia" w:hAnsi="Times New Roman" w:cs="Times New Roman"/>
          <w:sz w:val="24"/>
          <w:szCs w:val="24"/>
        </w:rPr>
        <w:t xml:space="preserve"> </w:t>
      </w:r>
      <w:r w:rsidRPr="00901D37">
        <w:rPr>
          <w:rFonts w:ascii="Times New Roman" w:eastAsiaTheme="minorEastAsia" w:hAnsi="Times New Roman" w:cs="Times New Roman"/>
          <w:sz w:val="24"/>
          <w:szCs w:val="24"/>
        </w:rPr>
        <w:t xml:space="preserve">line/mm, measure the </w:t>
      </w:r>
      <w:bookmarkStart w:id="4" w:name="_Hlk148736605"/>
      <w:r>
        <w:rPr>
          <w:rFonts w:ascii="Times New Roman" w:eastAsiaTheme="minorEastAsia" w:hAnsi="Times New Roman" w:cs="Times New Roman"/>
          <w:sz w:val="24"/>
          <w:szCs w:val="24"/>
        </w:rPr>
        <w:t>f</w:t>
      </w:r>
      <w:r w:rsidRPr="00871AD3">
        <w:rPr>
          <w:rFonts w:ascii="Times New Roman" w:eastAsiaTheme="minorEastAsia" w:hAnsi="Times New Roman" w:cs="Times New Roman"/>
          <w:sz w:val="24"/>
          <w:szCs w:val="24"/>
        </w:rPr>
        <w:t>irst level yellow light</w:t>
      </w:r>
      <w:bookmarkEnd w:id="4"/>
      <w:r>
        <w:rPr>
          <w:rFonts w:ascii="Times New Roman" w:eastAsiaTheme="minorEastAsia" w:hAnsi="Times New Roman" w:cs="Times New Roman"/>
          <w:sz w:val="24"/>
          <w:szCs w:val="24"/>
        </w:rPr>
        <w:t xml:space="preserve"> of it.</w:t>
      </w:r>
      <w:r w:rsidRPr="00374C8B">
        <w:t xml:space="preserve"> </w:t>
      </w:r>
      <w:r w:rsidRPr="00374C8B">
        <w:rPr>
          <w:rFonts w:ascii="Times New Roman" w:eastAsiaTheme="minorEastAsia" w:hAnsi="Times New Roman" w:cs="Times New Roman"/>
          <w:sz w:val="24"/>
          <w:szCs w:val="24"/>
        </w:rPr>
        <w:t xml:space="preserve">We record the data in </w:t>
      </w:r>
      <w:r w:rsidRPr="00374C8B">
        <w:rPr>
          <w:rFonts w:ascii="Times New Roman" w:eastAsiaTheme="minorEastAsia" w:hAnsi="Times New Roman" w:cs="Times New Roman"/>
          <w:b/>
          <w:bCs/>
          <w:sz w:val="24"/>
          <w:szCs w:val="24"/>
        </w:rPr>
        <w:t>Table 5.1-</w:t>
      </w:r>
      <w:r>
        <w:rPr>
          <w:rFonts w:ascii="Times New Roman" w:eastAsiaTheme="minorEastAsia" w:hAnsi="Times New Roman" w:cs="Times New Roman"/>
          <w:b/>
          <w:bCs/>
          <w:sz w:val="24"/>
          <w:szCs w:val="24"/>
        </w:rPr>
        <w:t>2</w:t>
      </w:r>
      <w:r>
        <w:rPr>
          <w:rFonts w:ascii="Times New Roman" w:eastAsiaTheme="minorEastAsia" w:hAnsi="Times New Roman" w:cs="Times New Roman"/>
          <w:sz w:val="24"/>
          <w:szCs w:val="24"/>
        </w:rPr>
        <w:t>.</w:t>
      </w:r>
    </w:p>
    <w:p w14:paraId="7B9ECCC0" w14:textId="675C44EF" w:rsidR="00871AD3" w:rsidRPr="00F60EE5" w:rsidRDefault="00871AD3" w:rsidP="00871AD3">
      <w:pPr>
        <w:jc w:val="center"/>
        <w:rPr>
          <w:rFonts w:ascii="Times New Roman" w:eastAsiaTheme="minorEastAsia" w:hAnsi="Times New Roman" w:cs="Times New Roman"/>
          <w:sz w:val="18"/>
          <w:szCs w:val="18"/>
        </w:rPr>
      </w:pPr>
      <w:r w:rsidRPr="00F60EE5">
        <w:rPr>
          <w:rFonts w:ascii="Times New Roman" w:eastAsiaTheme="minorEastAsia" w:hAnsi="Times New Roman" w:cs="Times New Roman"/>
          <w:b/>
          <w:bCs/>
          <w:sz w:val="18"/>
          <w:szCs w:val="18"/>
        </w:rPr>
        <w:t>Table 5.1-</w:t>
      </w:r>
      <w:r w:rsidR="0011083B">
        <w:rPr>
          <w:rFonts w:ascii="Times New Roman" w:eastAsiaTheme="minorEastAsia" w:hAnsi="Times New Roman" w:cs="Times New Roman"/>
          <w:b/>
          <w:bCs/>
          <w:sz w:val="18"/>
          <w:szCs w:val="18"/>
        </w:rPr>
        <w:t>2</w:t>
      </w:r>
      <w:r w:rsidRPr="00F60EE5">
        <w:rPr>
          <w:rFonts w:ascii="Times New Roman" w:eastAsiaTheme="minorEastAsia" w:hAnsi="Times New Roman" w:cs="Times New Roman"/>
          <w:b/>
          <w:bCs/>
          <w:sz w:val="18"/>
          <w:szCs w:val="18"/>
        </w:rPr>
        <w:t xml:space="preserve"> </w:t>
      </w:r>
      <w:r w:rsidRPr="00F11CA8">
        <w:rPr>
          <w:rFonts w:ascii="Times New Roman" w:eastAsiaTheme="minorEastAsia" w:hAnsi="Times New Roman" w:cs="Times New Roman"/>
          <w:b/>
          <w:bCs/>
          <w:sz w:val="18"/>
          <w:szCs w:val="18"/>
        </w:rPr>
        <w:t>Determination of</w:t>
      </w:r>
      <w:bookmarkStart w:id="5" w:name="_Hlk148815153"/>
      <w:r w:rsidR="0011083B" w:rsidRPr="0011083B">
        <w:t xml:space="preserve"> </w:t>
      </w:r>
      <w:r w:rsidR="0011083B" w:rsidRPr="0011083B">
        <w:rPr>
          <w:rFonts w:ascii="Times New Roman" w:eastAsiaTheme="minorEastAsia" w:hAnsi="Times New Roman" w:cs="Times New Roman"/>
          <w:b/>
          <w:bCs/>
          <w:sz w:val="18"/>
          <w:szCs w:val="18"/>
        </w:rPr>
        <w:t>first level</w:t>
      </w:r>
      <w:bookmarkEnd w:id="5"/>
      <w:r w:rsidR="0011083B" w:rsidRPr="0011083B">
        <w:rPr>
          <w:rFonts w:ascii="Times New Roman" w:eastAsiaTheme="minorEastAsia" w:hAnsi="Times New Roman" w:cs="Times New Roman"/>
          <w:b/>
          <w:bCs/>
          <w:sz w:val="18"/>
          <w:szCs w:val="18"/>
        </w:rPr>
        <w:t xml:space="preserve"> yellow light</w:t>
      </w:r>
      <w:r w:rsidRPr="00F11CA8">
        <w:rPr>
          <w:rFonts w:ascii="Times New Roman" w:eastAsiaTheme="minorEastAsia" w:hAnsi="Times New Roman" w:cs="Times New Roman"/>
          <w:b/>
          <w:bCs/>
          <w:sz w:val="18"/>
          <w:szCs w:val="18"/>
        </w:rPr>
        <w:t xml:space="preserve"> wavelength</w:t>
      </w:r>
    </w:p>
    <w:tbl>
      <w:tblPr>
        <w:tblStyle w:val="a9"/>
        <w:tblW w:w="0" w:type="auto"/>
        <w:jc w:val="center"/>
        <w:tblLook w:val="04A0" w:firstRow="1" w:lastRow="0" w:firstColumn="1" w:lastColumn="0" w:noHBand="0" w:noVBand="1"/>
      </w:tblPr>
      <w:tblGrid>
        <w:gridCol w:w="1555"/>
        <w:gridCol w:w="1559"/>
        <w:gridCol w:w="1701"/>
        <w:gridCol w:w="1559"/>
        <w:gridCol w:w="1701"/>
        <w:gridCol w:w="1439"/>
      </w:tblGrid>
      <w:tr w:rsidR="00871AD3" w14:paraId="7B1C9D8C" w14:textId="77777777" w:rsidTr="008E40DF">
        <w:trPr>
          <w:jc w:val="center"/>
        </w:trPr>
        <w:tc>
          <w:tcPr>
            <w:tcW w:w="1555" w:type="dxa"/>
            <w:vMerge w:val="restart"/>
            <w:vAlign w:val="center"/>
          </w:tcPr>
          <w:p w14:paraId="1621CD33"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3260" w:type="dxa"/>
            <w:gridSpan w:val="2"/>
            <w:vAlign w:val="center"/>
          </w:tcPr>
          <w:p w14:paraId="29C9E34A"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First-order spectral line on the right</w:t>
            </w:r>
          </w:p>
        </w:tc>
        <w:tc>
          <w:tcPr>
            <w:tcW w:w="3260" w:type="dxa"/>
            <w:gridSpan w:val="2"/>
            <w:vAlign w:val="center"/>
          </w:tcPr>
          <w:p w14:paraId="4121457B"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First-order spectral line on the left</w:t>
            </w:r>
          </w:p>
        </w:tc>
        <w:tc>
          <w:tcPr>
            <w:tcW w:w="1439" w:type="dxa"/>
            <w:vMerge w:val="restart"/>
            <w:vAlign w:val="center"/>
          </w:tcPr>
          <w:p w14:paraId="347350FB"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Wavelength</w:t>
            </w:r>
          </w:p>
          <w:p w14:paraId="46F68A18"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(nm)</w:t>
            </w:r>
          </w:p>
        </w:tc>
      </w:tr>
      <w:tr w:rsidR="00871AD3" w14:paraId="3A5EB321" w14:textId="77777777" w:rsidTr="008E40DF">
        <w:trPr>
          <w:jc w:val="center"/>
        </w:trPr>
        <w:tc>
          <w:tcPr>
            <w:tcW w:w="1555" w:type="dxa"/>
            <w:vMerge/>
            <w:vAlign w:val="center"/>
          </w:tcPr>
          <w:p w14:paraId="13D4F41B" w14:textId="77777777" w:rsidR="00871AD3" w:rsidRPr="00374C8B" w:rsidRDefault="00871AD3" w:rsidP="008E40DF">
            <w:pPr>
              <w:jc w:val="center"/>
              <w:rPr>
                <w:rFonts w:ascii="Times New Roman" w:eastAsiaTheme="minorEastAsia" w:hAnsi="Times New Roman" w:cs="Times New Roman"/>
                <w:sz w:val="24"/>
                <w:szCs w:val="24"/>
              </w:rPr>
            </w:pPr>
          </w:p>
        </w:tc>
        <w:tc>
          <w:tcPr>
            <w:tcW w:w="1559" w:type="dxa"/>
            <w:vAlign w:val="center"/>
          </w:tcPr>
          <w:p w14:paraId="6BA5672E"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Left window</w:t>
            </w:r>
          </w:p>
        </w:tc>
        <w:tc>
          <w:tcPr>
            <w:tcW w:w="1701" w:type="dxa"/>
            <w:vAlign w:val="center"/>
          </w:tcPr>
          <w:p w14:paraId="43743277"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Right window</w:t>
            </w:r>
          </w:p>
        </w:tc>
        <w:tc>
          <w:tcPr>
            <w:tcW w:w="1559" w:type="dxa"/>
            <w:vAlign w:val="center"/>
          </w:tcPr>
          <w:p w14:paraId="5BC0E8A7"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Left window</w:t>
            </w:r>
          </w:p>
        </w:tc>
        <w:tc>
          <w:tcPr>
            <w:tcW w:w="1701" w:type="dxa"/>
            <w:vAlign w:val="center"/>
          </w:tcPr>
          <w:p w14:paraId="12AA3E50"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Right window</w:t>
            </w:r>
          </w:p>
        </w:tc>
        <w:tc>
          <w:tcPr>
            <w:tcW w:w="1439" w:type="dxa"/>
            <w:vMerge/>
            <w:vAlign w:val="center"/>
          </w:tcPr>
          <w:p w14:paraId="28254F44" w14:textId="77777777" w:rsidR="00871AD3" w:rsidRDefault="00871AD3" w:rsidP="008E40DF">
            <w:pPr>
              <w:jc w:val="center"/>
              <w:rPr>
                <w:rFonts w:ascii="Times New Roman" w:eastAsiaTheme="minorEastAsia" w:hAnsi="Times New Roman" w:cs="Times New Roman"/>
                <w:sz w:val="24"/>
                <w:szCs w:val="24"/>
              </w:rPr>
            </w:pPr>
          </w:p>
        </w:tc>
      </w:tr>
      <w:tr w:rsidR="00871AD3" w14:paraId="2730BA80" w14:textId="77777777" w:rsidTr="008E40DF">
        <w:trPr>
          <w:jc w:val="center"/>
        </w:trPr>
        <w:tc>
          <w:tcPr>
            <w:tcW w:w="1555" w:type="dxa"/>
            <w:vAlign w:val="center"/>
          </w:tcPr>
          <w:p w14:paraId="5E0AC125"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1559" w:type="dxa"/>
            <w:vAlign w:val="center"/>
          </w:tcPr>
          <w:p w14:paraId="5DA07F35" w14:textId="62D2B583" w:rsidR="00871AD3" w:rsidRPr="00C855D3" w:rsidRDefault="00AC0443"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42" w:dyaOrig="358" w14:anchorId="72A3D8FE">
                <v:shape id="_x0000_i1045" type="#_x0000_t75" style="width:42.1pt;height:18.35pt" o:ole="">
                  <v:imagedata r:id="rId55" o:title=""/>
                </v:shape>
                <o:OLEObject Type="Embed" ProgID="Equation.AxMath" ShapeID="_x0000_i1045" DrawAspect="Content" ObjectID="_1759438996" r:id="rId56"/>
              </w:object>
            </w:r>
          </w:p>
        </w:tc>
        <w:tc>
          <w:tcPr>
            <w:tcW w:w="1701" w:type="dxa"/>
            <w:vAlign w:val="center"/>
          </w:tcPr>
          <w:p w14:paraId="713CFB21" w14:textId="649AA24B" w:rsidR="00871AD3" w:rsidRPr="00EC13EE" w:rsidRDefault="00AC0443"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66" w:dyaOrig="358" w14:anchorId="12C87659">
                <v:shape id="_x0000_i1046" type="#_x0000_t75" style="width:43.45pt;height:18.35pt" o:ole="">
                  <v:imagedata r:id="rId57" o:title=""/>
                </v:shape>
                <o:OLEObject Type="Embed" ProgID="Equation.AxMath" ShapeID="_x0000_i1046" DrawAspect="Content" ObjectID="_1759438997" r:id="rId58"/>
              </w:object>
            </w:r>
          </w:p>
        </w:tc>
        <w:tc>
          <w:tcPr>
            <w:tcW w:w="1559" w:type="dxa"/>
            <w:vAlign w:val="center"/>
          </w:tcPr>
          <w:p w14:paraId="4B7B09E3" w14:textId="2197F3CD" w:rsidR="00871AD3" w:rsidRPr="00EC13EE" w:rsidRDefault="00AC0443"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44" w:dyaOrig="358" w14:anchorId="2F70E15E">
                <v:shape id="_x0000_i1047" type="#_x0000_t75" style="width:42.1pt;height:18.35pt" o:ole="">
                  <v:imagedata r:id="rId59" o:title=""/>
                </v:shape>
                <o:OLEObject Type="Embed" ProgID="Equation.AxMath" ShapeID="_x0000_i1047" DrawAspect="Content" ObjectID="_1759438998" r:id="rId60"/>
              </w:object>
            </w:r>
          </w:p>
        </w:tc>
        <w:tc>
          <w:tcPr>
            <w:tcW w:w="1701" w:type="dxa"/>
            <w:vAlign w:val="center"/>
          </w:tcPr>
          <w:p w14:paraId="4A372EB1" w14:textId="3F268319" w:rsidR="00871AD3" w:rsidRPr="00EC13EE"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66" w:dyaOrig="358" w14:anchorId="18828CFF">
                <v:shape id="_x0000_i1048" type="#_x0000_t75" style="width:43.45pt;height:18.35pt" o:ole="">
                  <v:imagedata r:id="rId61" o:title=""/>
                </v:shape>
                <o:OLEObject Type="Embed" ProgID="Equation.AxMath" ShapeID="_x0000_i1048" DrawAspect="Content" ObjectID="_1759438999" r:id="rId62"/>
              </w:object>
            </w:r>
          </w:p>
        </w:tc>
        <w:tc>
          <w:tcPr>
            <w:tcW w:w="1439" w:type="dxa"/>
            <w:vAlign w:val="center"/>
          </w:tcPr>
          <w:p w14:paraId="4207255A" w14:textId="4EFDE983" w:rsidR="00871AD3" w:rsidRPr="00EC13EE"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06" w:dyaOrig="358" w14:anchorId="6367CECD">
                <v:shape id="_x0000_i1049" type="#_x0000_t75" style="width:40.75pt;height:18.35pt" o:ole="">
                  <v:imagedata r:id="rId63" o:title=""/>
                </v:shape>
                <o:OLEObject Type="Embed" ProgID="Equation.AxMath" ShapeID="_x0000_i1049" DrawAspect="Content" ObjectID="_1759439000" r:id="rId64"/>
              </w:object>
            </w:r>
          </w:p>
        </w:tc>
      </w:tr>
      <w:tr w:rsidR="00871AD3" w14:paraId="4F5C4A06" w14:textId="77777777" w:rsidTr="008E40DF">
        <w:trPr>
          <w:jc w:val="center"/>
        </w:trPr>
        <w:tc>
          <w:tcPr>
            <w:tcW w:w="1555" w:type="dxa"/>
            <w:vAlign w:val="center"/>
          </w:tcPr>
          <w:p w14:paraId="136F7AF2"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2</w:t>
            </w:r>
          </w:p>
        </w:tc>
        <w:tc>
          <w:tcPr>
            <w:tcW w:w="1559" w:type="dxa"/>
            <w:vAlign w:val="center"/>
          </w:tcPr>
          <w:p w14:paraId="36CC6377" w14:textId="5121F255" w:rsidR="00871AD3" w:rsidRDefault="00AC0443" w:rsidP="008E40DF">
            <w:pPr>
              <w:spacing w:line="240" w:lineRule="atLeast"/>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44" w:dyaOrig="358" w14:anchorId="20758935">
                <v:shape id="_x0000_i1050" type="#_x0000_t75" style="width:42.1pt;height:18.35pt" o:ole="">
                  <v:imagedata r:id="rId65" o:title=""/>
                </v:shape>
                <o:OLEObject Type="Embed" ProgID="Equation.AxMath" ShapeID="_x0000_i1050" DrawAspect="Content" ObjectID="_1759439001" r:id="rId66"/>
              </w:object>
            </w:r>
          </w:p>
        </w:tc>
        <w:tc>
          <w:tcPr>
            <w:tcW w:w="1701" w:type="dxa"/>
            <w:vAlign w:val="center"/>
          </w:tcPr>
          <w:p w14:paraId="5A10A5FE" w14:textId="10B4B2DF" w:rsidR="00871AD3" w:rsidRDefault="00AC0443"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6" w:dyaOrig="358" w14:anchorId="581D7DF6">
                <v:shape id="_x0000_i1051" type="#_x0000_t75" style="width:43.45pt;height:18.35pt" o:ole="">
                  <v:imagedata r:id="rId67" o:title=""/>
                </v:shape>
                <o:OLEObject Type="Embed" ProgID="Equation.AxMath" ShapeID="_x0000_i1051" DrawAspect="Content" ObjectID="_1759439002" r:id="rId68"/>
              </w:object>
            </w:r>
          </w:p>
        </w:tc>
        <w:tc>
          <w:tcPr>
            <w:tcW w:w="1559" w:type="dxa"/>
            <w:vAlign w:val="center"/>
          </w:tcPr>
          <w:p w14:paraId="4BBCF257" w14:textId="5B9AE08A" w:rsidR="00871AD3" w:rsidRDefault="00AC0443"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45" w:dyaOrig="358" w14:anchorId="7E7619AF">
                <v:shape id="_x0000_i1052" type="#_x0000_t75" style="width:42.1pt;height:18.35pt" o:ole="">
                  <v:imagedata r:id="rId69" o:title=""/>
                </v:shape>
                <o:OLEObject Type="Embed" ProgID="Equation.AxMath" ShapeID="_x0000_i1052" DrawAspect="Content" ObjectID="_1759439003" r:id="rId70"/>
              </w:object>
            </w:r>
          </w:p>
        </w:tc>
        <w:tc>
          <w:tcPr>
            <w:tcW w:w="1701" w:type="dxa"/>
            <w:vAlign w:val="center"/>
          </w:tcPr>
          <w:p w14:paraId="2AA9D11E" w14:textId="56E12BA1"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6" w:dyaOrig="358" w14:anchorId="1CE34BD7">
                <v:shape id="_x0000_i1053" type="#_x0000_t75" style="width:43.45pt;height:18.35pt" o:ole="">
                  <v:imagedata r:id="rId61" o:title=""/>
                </v:shape>
                <o:OLEObject Type="Embed" ProgID="Equation.AxMath" ShapeID="_x0000_i1053" DrawAspect="Content" ObjectID="_1759439004" r:id="rId71"/>
              </w:object>
            </w:r>
          </w:p>
        </w:tc>
        <w:tc>
          <w:tcPr>
            <w:tcW w:w="1439" w:type="dxa"/>
            <w:vAlign w:val="center"/>
          </w:tcPr>
          <w:p w14:paraId="4FC839C0" w14:textId="044E92BD"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6CF7FB12">
                <v:shape id="_x0000_i1054" type="#_x0000_t75" style="width:40.75pt;height:18.35pt" o:ole="">
                  <v:imagedata r:id="rId72" o:title=""/>
                </v:shape>
                <o:OLEObject Type="Embed" ProgID="Equation.AxMath" ShapeID="_x0000_i1054" DrawAspect="Content" ObjectID="_1759439005" r:id="rId73"/>
              </w:object>
            </w:r>
          </w:p>
        </w:tc>
      </w:tr>
      <w:tr w:rsidR="00871AD3" w14:paraId="7F390496" w14:textId="77777777" w:rsidTr="008E40DF">
        <w:trPr>
          <w:jc w:val="center"/>
        </w:trPr>
        <w:tc>
          <w:tcPr>
            <w:tcW w:w="1555" w:type="dxa"/>
            <w:vAlign w:val="center"/>
          </w:tcPr>
          <w:p w14:paraId="2290A8C4"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c>
          <w:tcPr>
            <w:tcW w:w="1559" w:type="dxa"/>
            <w:vAlign w:val="center"/>
          </w:tcPr>
          <w:p w14:paraId="22A71FDA" w14:textId="6E9E176B" w:rsidR="00871AD3" w:rsidRDefault="00AC0443"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48" w:dyaOrig="358" w14:anchorId="0067E2DF">
                <v:shape id="_x0000_i1055" type="#_x0000_t75" style="width:42.8pt;height:18.35pt" o:ole="">
                  <v:imagedata r:id="rId74" o:title=""/>
                </v:shape>
                <o:OLEObject Type="Embed" ProgID="Equation.AxMath" ShapeID="_x0000_i1055" DrawAspect="Content" ObjectID="_1759439006" r:id="rId75"/>
              </w:object>
            </w:r>
          </w:p>
        </w:tc>
        <w:tc>
          <w:tcPr>
            <w:tcW w:w="1701" w:type="dxa"/>
            <w:vAlign w:val="center"/>
          </w:tcPr>
          <w:p w14:paraId="007DADF7" w14:textId="63DFF2A8"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6" w:dyaOrig="358" w14:anchorId="2C7725E8">
                <v:shape id="_x0000_i1056" type="#_x0000_t75" style="width:43.45pt;height:18.35pt" o:ole="">
                  <v:imagedata r:id="rId57" o:title=""/>
                </v:shape>
                <o:OLEObject Type="Embed" ProgID="Equation.AxMath" ShapeID="_x0000_i1056" DrawAspect="Content" ObjectID="_1759439007" r:id="rId76"/>
              </w:object>
            </w:r>
          </w:p>
        </w:tc>
        <w:tc>
          <w:tcPr>
            <w:tcW w:w="1559" w:type="dxa"/>
            <w:vAlign w:val="center"/>
          </w:tcPr>
          <w:p w14:paraId="70877FF2" w14:textId="4B76C767" w:rsidR="00871AD3" w:rsidRDefault="00AC0443"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45" w:dyaOrig="358" w14:anchorId="15A3E437">
                <v:shape id="_x0000_i1057" type="#_x0000_t75" style="width:42.1pt;height:18.35pt" o:ole="">
                  <v:imagedata r:id="rId69" o:title=""/>
                </v:shape>
                <o:OLEObject Type="Embed" ProgID="Equation.AxMath" ShapeID="_x0000_i1057" DrawAspect="Content" ObjectID="_1759439008" r:id="rId77"/>
              </w:object>
            </w:r>
          </w:p>
        </w:tc>
        <w:tc>
          <w:tcPr>
            <w:tcW w:w="1701" w:type="dxa"/>
            <w:vAlign w:val="center"/>
          </w:tcPr>
          <w:p w14:paraId="19444EFE" w14:textId="34D2DB5A"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6" w:dyaOrig="358" w14:anchorId="7F13C754">
                <v:shape id="_x0000_i1058" type="#_x0000_t75" style="width:43.45pt;height:18.35pt" o:ole="">
                  <v:imagedata r:id="rId61" o:title=""/>
                </v:shape>
                <o:OLEObject Type="Embed" ProgID="Equation.AxMath" ShapeID="_x0000_i1058" DrawAspect="Content" ObjectID="_1759439009" r:id="rId78"/>
              </w:object>
            </w:r>
          </w:p>
        </w:tc>
        <w:tc>
          <w:tcPr>
            <w:tcW w:w="1439" w:type="dxa"/>
            <w:vAlign w:val="center"/>
          </w:tcPr>
          <w:p w14:paraId="6C9730D3" w14:textId="4731B5E6"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13E43301">
                <v:shape id="_x0000_i1059" type="#_x0000_t75" style="width:40.75pt;height:18.35pt" o:ole="">
                  <v:imagedata r:id="rId79" o:title=""/>
                </v:shape>
                <o:OLEObject Type="Embed" ProgID="Equation.AxMath" ShapeID="_x0000_i1059" DrawAspect="Content" ObjectID="_1759439010" r:id="rId80"/>
              </w:object>
            </w:r>
          </w:p>
        </w:tc>
      </w:tr>
    </w:tbl>
    <w:p w14:paraId="4D840255" w14:textId="04A8C6EE" w:rsidR="00871AD3" w:rsidRDefault="00871AD3" w:rsidP="00AC0443">
      <w:pPr>
        <w:spacing w:beforeLines="50" w:before="156"/>
        <w:ind w:firstLineChars="200" w:firstLine="480"/>
        <w:rPr>
          <w:rFonts w:ascii="Times New Roman" w:eastAsiaTheme="minorEastAsia" w:hAnsi="Times New Roman" w:cs="Times New Roman"/>
          <w:sz w:val="24"/>
          <w:szCs w:val="24"/>
        </w:rPr>
      </w:pPr>
      <w:r w:rsidRPr="00901D37">
        <w:rPr>
          <w:rFonts w:ascii="Times New Roman" w:eastAsiaTheme="minorEastAsia" w:hAnsi="Times New Roman" w:cs="Times New Roman"/>
          <w:sz w:val="24"/>
          <w:szCs w:val="24"/>
        </w:rPr>
        <w:t xml:space="preserve">It is known that the grating constant </w:t>
      </w:r>
      <w:r w:rsidRPr="00374C8B">
        <w:rPr>
          <w:rFonts w:ascii="Times New Roman" w:eastAsiaTheme="minorEastAsia" w:hAnsi="Times New Roman" w:cs="Times New Roman"/>
          <w:sz w:val="24"/>
          <w:szCs w:val="24"/>
        </w:rPr>
        <w:t xml:space="preserve">of the known grating </w:t>
      </w:r>
      <w:r w:rsidRPr="00901D37">
        <w:rPr>
          <w:rFonts w:ascii="Times New Roman" w:eastAsiaTheme="minorEastAsia" w:hAnsi="Times New Roman" w:cs="Times New Roman"/>
          <w:sz w:val="24"/>
          <w:szCs w:val="24"/>
        </w:rPr>
        <w:t>is 0.01</w:t>
      </w:r>
      <w:r>
        <w:rPr>
          <w:rFonts w:ascii="Times New Roman" w:eastAsiaTheme="minorEastAsia" w:hAnsi="Times New Roman" w:cs="Times New Roman"/>
          <w:sz w:val="24"/>
          <w:szCs w:val="24"/>
        </w:rPr>
        <w:t xml:space="preserve"> </w:t>
      </w:r>
      <w:r w:rsidRPr="00901D37">
        <w:rPr>
          <w:rFonts w:ascii="Times New Roman" w:eastAsiaTheme="minorEastAsia" w:hAnsi="Times New Roman" w:cs="Times New Roman"/>
          <w:sz w:val="24"/>
          <w:szCs w:val="24"/>
        </w:rPr>
        <w:t xml:space="preserve">line/mm, measure the </w:t>
      </w:r>
      <w:bookmarkStart w:id="6" w:name="_Hlk148736624"/>
      <w:r>
        <w:rPr>
          <w:rFonts w:ascii="Times New Roman" w:eastAsiaTheme="minorEastAsia" w:hAnsi="Times New Roman" w:cs="Times New Roman"/>
          <w:sz w:val="24"/>
          <w:szCs w:val="24"/>
        </w:rPr>
        <w:t>second</w:t>
      </w:r>
      <w:r w:rsidRPr="00871AD3">
        <w:rPr>
          <w:rFonts w:ascii="Times New Roman" w:eastAsiaTheme="minorEastAsia" w:hAnsi="Times New Roman" w:cs="Times New Roman"/>
          <w:sz w:val="24"/>
          <w:szCs w:val="24"/>
        </w:rPr>
        <w:t xml:space="preserve"> level yellow light</w:t>
      </w:r>
      <w:bookmarkEnd w:id="6"/>
      <w:r>
        <w:rPr>
          <w:rFonts w:ascii="Times New Roman" w:eastAsiaTheme="minorEastAsia" w:hAnsi="Times New Roman" w:cs="Times New Roman"/>
          <w:sz w:val="24"/>
          <w:szCs w:val="24"/>
        </w:rPr>
        <w:t xml:space="preserve"> of it.</w:t>
      </w:r>
      <w:r w:rsidRPr="00374C8B">
        <w:t xml:space="preserve"> </w:t>
      </w:r>
      <w:r w:rsidRPr="00374C8B">
        <w:rPr>
          <w:rFonts w:ascii="Times New Roman" w:eastAsiaTheme="minorEastAsia" w:hAnsi="Times New Roman" w:cs="Times New Roman"/>
          <w:sz w:val="24"/>
          <w:szCs w:val="24"/>
        </w:rPr>
        <w:t xml:space="preserve">We record the data in </w:t>
      </w:r>
      <w:r w:rsidRPr="00374C8B">
        <w:rPr>
          <w:rFonts w:ascii="Times New Roman" w:eastAsiaTheme="minorEastAsia" w:hAnsi="Times New Roman" w:cs="Times New Roman"/>
          <w:b/>
          <w:bCs/>
          <w:sz w:val="24"/>
          <w:szCs w:val="24"/>
        </w:rPr>
        <w:t>Table 5.1-</w:t>
      </w:r>
      <w:r>
        <w:rPr>
          <w:rFonts w:ascii="Times New Roman" w:eastAsiaTheme="minorEastAsia" w:hAnsi="Times New Roman" w:cs="Times New Roman"/>
          <w:b/>
          <w:bCs/>
          <w:sz w:val="24"/>
          <w:szCs w:val="24"/>
        </w:rPr>
        <w:t>3</w:t>
      </w:r>
      <w:r>
        <w:rPr>
          <w:rFonts w:ascii="Times New Roman" w:eastAsiaTheme="minorEastAsia" w:hAnsi="Times New Roman" w:cs="Times New Roman"/>
          <w:sz w:val="24"/>
          <w:szCs w:val="24"/>
        </w:rPr>
        <w:t>.</w:t>
      </w:r>
    </w:p>
    <w:p w14:paraId="5C5A475A" w14:textId="004707C7" w:rsidR="00871AD3" w:rsidRPr="00F60EE5" w:rsidRDefault="00871AD3" w:rsidP="00871AD3">
      <w:pPr>
        <w:jc w:val="center"/>
        <w:rPr>
          <w:rFonts w:ascii="Times New Roman" w:eastAsiaTheme="minorEastAsia" w:hAnsi="Times New Roman" w:cs="Times New Roman"/>
          <w:sz w:val="18"/>
          <w:szCs w:val="18"/>
        </w:rPr>
      </w:pPr>
      <w:r w:rsidRPr="00F60EE5">
        <w:rPr>
          <w:rFonts w:ascii="Times New Roman" w:eastAsiaTheme="minorEastAsia" w:hAnsi="Times New Roman" w:cs="Times New Roman"/>
          <w:b/>
          <w:bCs/>
          <w:sz w:val="18"/>
          <w:szCs w:val="18"/>
        </w:rPr>
        <w:t>Table 5.1-</w:t>
      </w:r>
      <w:r w:rsidR="00AC0443">
        <w:rPr>
          <w:rFonts w:ascii="Times New Roman" w:eastAsiaTheme="minorEastAsia" w:hAnsi="Times New Roman" w:cs="Times New Roman"/>
          <w:b/>
          <w:bCs/>
          <w:sz w:val="18"/>
          <w:szCs w:val="18"/>
        </w:rPr>
        <w:t>3</w:t>
      </w:r>
      <w:r w:rsidRPr="00F60EE5">
        <w:rPr>
          <w:rFonts w:ascii="Times New Roman" w:eastAsiaTheme="minorEastAsia" w:hAnsi="Times New Roman" w:cs="Times New Roman"/>
          <w:b/>
          <w:bCs/>
          <w:sz w:val="18"/>
          <w:szCs w:val="18"/>
        </w:rPr>
        <w:t xml:space="preserve"> </w:t>
      </w:r>
      <w:r w:rsidRPr="00F11CA8">
        <w:rPr>
          <w:rFonts w:ascii="Times New Roman" w:eastAsiaTheme="minorEastAsia" w:hAnsi="Times New Roman" w:cs="Times New Roman"/>
          <w:b/>
          <w:bCs/>
          <w:sz w:val="18"/>
          <w:szCs w:val="18"/>
        </w:rPr>
        <w:t xml:space="preserve">Determination of </w:t>
      </w:r>
      <w:r w:rsidR="0011083B" w:rsidRPr="0011083B">
        <w:rPr>
          <w:rFonts w:ascii="Times New Roman" w:eastAsiaTheme="minorEastAsia" w:hAnsi="Times New Roman" w:cs="Times New Roman"/>
          <w:b/>
          <w:bCs/>
          <w:sz w:val="18"/>
          <w:szCs w:val="18"/>
        </w:rPr>
        <w:t>second level yellow light</w:t>
      </w:r>
      <w:r w:rsidRPr="00F11CA8">
        <w:rPr>
          <w:rFonts w:ascii="Times New Roman" w:eastAsiaTheme="minorEastAsia" w:hAnsi="Times New Roman" w:cs="Times New Roman"/>
          <w:b/>
          <w:bCs/>
          <w:sz w:val="18"/>
          <w:szCs w:val="18"/>
        </w:rPr>
        <w:t xml:space="preserve"> wavelength</w:t>
      </w:r>
    </w:p>
    <w:tbl>
      <w:tblPr>
        <w:tblStyle w:val="a9"/>
        <w:tblW w:w="0" w:type="auto"/>
        <w:jc w:val="center"/>
        <w:tblLook w:val="04A0" w:firstRow="1" w:lastRow="0" w:firstColumn="1" w:lastColumn="0" w:noHBand="0" w:noVBand="1"/>
      </w:tblPr>
      <w:tblGrid>
        <w:gridCol w:w="1555"/>
        <w:gridCol w:w="1559"/>
        <w:gridCol w:w="1701"/>
        <w:gridCol w:w="1559"/>
        <w:gridCol w:w="1701"/>
        <w:gridCol w:w="1439"/>
      </w:tblGrid>
      <w:tr w:rsidR="00871AD3" w14:paraId="76F700CB" w14:textId="77777777" w:rsidTr="008E40DF">
        <w:trPr>
          <w:jc w:val="center"/>
        </w:trPr>
        <w:tc>
          <w:tcPr>
            <w:tcW w:w="1555" w:type="dxa"/>
            <w:vMerge w:val="restart"/>
            <w:vAlign w:val="center"/>
          </w:tcPr>
          <w:p w14:paraId="0E7024AF"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3260" w:type="dxa"/>
            <w:gridSpan w:val="2"/>
            <w:vAlign w:val="center"/>
          </w:tcPr>
          <w:p w14:paraId="7F3C1102" w14:textId="6E33EF0E" w:rsidR="00871AD3" w:rsidRDefault="0011083B"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Second</w:t>
            </w:r>
            <w:r w:rsidR="00871AD3" w:rsidRPr="00374C8B">
              <w:rPr>
                <w:rFonts w:ascii="Times New Roman" w:eastAsiaTheme="minorEastAsia" w:hAnsi="Times New Roman" w:cs="Times New Roman"/>
                <w:sz w:val="24"/>
                <w:szCs w:val="24"/>
              </w:rPr>
              <w:t>-order spectral line on the right</w:t>
            </w:r>
          </w:p>
        </w:tc>
        <w:tc>
          <w:tcPr>
            <w:tcW w:w="3260" w:type="dxa"/>
            <w:gridSpan w:val="2"/>
            <w:vAlign w:val="center"/>
          </w:tcPr>
          <w:p w14:paraId="3E6565D9" w14:textId="18A2E78E" w:rsidR="00871AD3" w:rsidRDefault="0011083B"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Second</w:t>
            </w:r>
            <w:r w:rsidR="00871AD3" w:rsidRPr="00374C8B">
              <w:rPr>
                <w:rFonts w:ascii="Times New Roman" w:eastAsiaTheme="minorEastAsia" w:hAnsi="Times New Roman" w:cs="Times New Roman"/>
                <w:sz w:val="24"/>
                <w:szCs w:val="24"/>
              </w:rPr>
              <w:t>-order spectral line on the left</w:t>
            </w:r>
          </w:p>
        </w:tc>
        <w:tc>
          <w:tcPr>
            <w:tcW w:w="1439" w:type="dxa"/>
            <w:vMerge w:val="restart"/>
            <w:vAlign w:val="center"/>
          </w:tcPr>
          <w:p w14:paraId="530113DE"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Wavelength</w:t>
            </w:r>
          </w:p>
          <w:p w14:paraId="6B6403E9"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(nm)</w:t>
            </w:r>
          </w:p>
        </w:tc>
      </w:tr>
      <w:tr w:rsidR="00871AD3" w14:paraId="3285B0B7" w14:textId="77777777" w:rsidTr="008E40DF">
        <w:trPr>
          <w:jc w:val="center"/>
        </w:trPr>
        <w:tc>
          <w:tcPr>
            <w:tcW w:w="1555" w:type="dxa"/>
            <w:vMerge/>
            <w:vAlign w:val="center"/>
          </w:tcPr>
          <w:p w14:paraId="7CE67563" w14:textId="77777777" w:rsidR="00871AD3" w:rsidRPr="00374C8B" w:rsidRDefault="00871AD3" w:rsidP="008E40DF">
            <w:pPr>
              <w:jc w:val="center"/>
              <w:rPr>
                <w:rFonts w:ascii="Times New Roman" w:eastAsiaTheme="minorEastAsia" w:hAnsi="Times New Roman" w:cs="Times New Roman"/>
                <w:sz w:val="24"/>
                <w:szCs w:val="24"/>
              </w:rPr>
            </w:pPr>
          </w:p>
        </w:tc>
        <w:tc>
          <w:tcPr>
            <w:tcW w:w="1559" w:type="dxa"/>
            <w:vAlign w:val="center"/>
          </w:tcPr>
          <w:p w14:paraId="30324ABB"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Left window</w:t>
            </w:r>
          </w:p>
        </w:tc>
        <w:tc>
          <w:tcPr>
            <w:tcW w:w="1701" w:type="dxa"/>
            <w:vAlign w:val="center"/>
          </w:tcPr>
          <w:p w14:paraId="1469B3D7"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Right window</w:t>
            </w:r>
          </w:p>
        </w:tc>
        <w:tc>
          <w:tcPr>
            <w:tcW w:w="1559" w:type="dxa"/>
            <w:vAlign w:val="center"/>
          </w:tcPr>
          <w:p w14:paraId="3624F2A8"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Left window</w:t>
            </w:r>
          </w:p>
        </w:tc>
        <w:tc>
          <w:tcPr>
            <w:tcW w:w="1701" w:type="dxa"/>
            <w:vAlign w:val="center"/>
          </w:tcPr>
          <w:p w14:paraId="427DEFAC"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Right window</w:t>
            </w:r>
          </w:p>
        </w:tc>
        <w:tc>
          <w:tcPr>
            <w:tcW w:w="1439" w:type="dxa"/>
            <w:vMerge/>
            <w:vAlign w:val="center"/>
          </w:tcPr>
          <w:p w14:paraId="74606EC0" w14:textId="77777777" w:rsidR="00871AD3" w:rsidRDefault="00871AD3" w:rsidP="008E40DF">
            <w:pPr>
              <w:jc w:val="center"/>
              <w:rPr>
                <w:rFonts w:ascii="Times New Roman" w:eastAsiaTheme="minorEastAsia" w:hAnsi="Times New Roman" w:cs="Times New Roman"/>
                <w:sz w:val="24"/>
                <w:szCs w:val="24"/>
              </w:rPr>
            </w:pPr>
          </w:p>
        </w:tc>
      </w:tr>
      <w:tr w:rsidR="00871AD3" w14:paraId="51CE521C" w14:textId="77777777" w:rsidTr="008E40DF">
        <w:trPr>
          <w:jc w:val="center"/>
        </w:trPr>
        <w:tc>
          <w:tcPr>
            <w:tcW w:w="1555" w:type="dxa"/>
            <w:vAlign w:val="center"/>
          </w:tcPr>
          <w:p w14:paraId="4DD924C9"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1559" w:type="dxa"/>
            <w:vAlign w:val="center"/>
          </w:tcPr>
          <w:p w14:paraId="1E6517BA" w14:textId="3E57F8CC" w:rsidR="00871AD3" w:rsidRPr="00C855D3"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43" w:dyaOrig="358" w14:anchorId="4971EB19">
                <v:shape id="_x0000_i1060" type="#_x0000_t75" style="width:42.1pt;height:18.35pt" o:ole="">
                  <v:imagedata r:id="rId81" o:title=""/>
                </v:shape>
                <o:OLEObject Type="Embed" ProgID="Equation.AxMath" ShapeID="_x0000_i1060" DrawAspect="Content" ObjectID="_1759439011" r:id="rId82"/>
              </w:object>
            </w:r>
          </w:p>
        </w:tc>
        <w:tc>
          <w:tcPr>
            <w:tcW w:w="1701" w:type="dxa"/>
            <w:vAlign w:val="center"/>
          </w:tcPr>
          <w:p w14:paraId="274BF2D8" w14:textId="5A6D8F6D" w:rsidR="00871AD3" w:rsidRPr="00EC13EE"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53" w:dyaOrig="358" w14:anchorId="3254FA9F">
                <v:shape id="_x0000_i1061" type="#_x0000_t75" style="width:42.8pt;height:18.35pt" o:ole="">
                  <v:imagedata r:id="rId83" o:title=""/>
                </v:shape>
                <o:OLEObject Type="Embed" ProgID="Equation.AxMath" ShapeID="_x0000_i1061" DrawAspect="Content" ObjectID="_1759439012" r:id="rId84"/>
              </w:object>
            </w:r>
          </w:p>
        </w:tc>
        <w:tc>
          <w:tcPr>
            <w:tcW w:w="1559" w:type="dxa"/>
            <w:vAlign w:val="center"/>
          </w:tcPr>
          <w:p w14:paraId="27B00BC2" w14:textId="349D8923" w:rsidR="00871AD3" w:rsidRPr="00EC13EE"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52" w:dyaOrig="358" w14:anchorId="011F65C1">
                <v:shape id="_x0000_i1062" type="#_x0000_t75" style="width:42.8pt;height:18.35pt" o:ole="">
                  <v:imagedata r:id="rId85" o:title=""/>
                </v:shape>
                <o:OLEObject Type="Embed" ProgID="Equation.AxMath" ShapeID="_x0000_i1062" DrawAspect="Content" ObjectID="_1759439013" r:id="rId86"/>
              </w:object>
            </w:r>
          </w:p>
        </w:tc>
        <w:tc>
          <w:tcPr>
            <w:tcW w:w="1701" w:type="dxa"/>
            <w:vAlign w:val="center"/>
          </w:tcPr>
          <w:p w14:paraId="27BFC94D" w14:textId="05990677" w:rsidR="00871AD3" w:rsidRPr="00EC13EE"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65" w:dyaOrig="358" w14:anchorId="2C8F553C">
                <v:shape id="_x0000_i1063" type="#_x0000_t75" style="width:43.45pt;height:18.35pt" o:ole="">
                  <v:imagedata r:id="rId87" o:title=""/>
                </v:shape>
                <o:OLEObject Type="Embed" ProgID="Equation.AxMath" ShapeID="_x0000_i1063" DrawAspect="Content" ObjectID="_1759439014" r:id="rId88"/>
              </w:object>
            </w:r>
          </w:p>
        </w:tc>
        <w:tc>
          <w:tcPr>
            <w:tcW w:w="1439" w:type="dxa"/>
            <w:vAlign w:val="center"/>
          </w:tcPr>
          <w:p w14:paraId="039A4ED1" w14:textId="33808BE6" w:rsidR="00871AD3" w:rsidRPr="00EC13EE"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06" w:dyaOrig="358" w14:anchorId="11C5BA83">
                <v:shape id="_x0000_i1064" type="#_x0000_t75" style="width:40.75pt;height:18.35pt" o:ole="">
                  <v:imagedata r:id="rId89" o:title=""/>
                </v:shape>
                <o:OLEObject Type="Embed" ProgID="Equation.AxMath" ShapeID="_x0000_i1064" DrawAspect="Content" ObjectID="_1759439015" r:id="rId90"/>
              </w:object>
            </w:r>
          </w:p>
        </w:tc>
      </w:tr>
      <w:tr w:rsidR="00871AD3" w14:paraId="1B9BA1C4" w14:textId="77777777" w:rsidTr="008E40DF">
        <w:trPr>
          <w:jc w:val="center"/>
        </w:trPr>
        <w:tc>
          <w:tcPr>
            <w:tcW w:w="1555" w:type="dxa"/>
            <w:vAlign w:val="center"/>
          </w:tcPr>
          <w:p w14:paraId="7330E020"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c>
          <w:tcPr>
            <w:tcW w:w="1559" w:type="dxa"/>
            <w:vAlign w:val="center"/>
          </w:tcPr>
          <w:p w14:paraId="3513114E" w14:textId="68CAD280" w:rsidR="00871AD3" w:rsidRDefault="00265FD0" w:rsidP="008E40DF">
            <w:pPr>
              <w:spacing w:line="240" w:lineRule="atLeast"/>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43" w:dyaOrig="358" w14:anchorId="760CEC1C">
                <v:shape id="_x0000_i1065" type="#_x0000_t75" style="width:42.1pt;height:18.35pt" o:ole="">
                  <v:imagedata r:id="rId81" o:title=""/>
                </v:shape>
                <o:OLEObject Type="Embed" ProgID="Equation.AxMath" ShapeID="_x0000_i1065" DrawAspect="Content" ObjectID="_1759439016" r:id="rId91"/>
              </w:object>
            </w:r>
          </w:p>
        </w:tc>
        <w:tc>
          <w:tcPr>
            <w:tcW w:w="1701" w:type="dxa"/>
            <w:vAlign w:val="center"/>
          </w:tcPr>
          <w:p w14:paraId="378BA38B" w14:textId="66C12687"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5" w:dyaOrig="358" w14:anchorId="2239AE24">
                <v:shape id="_x0000_i1066" type="#_x0000_t75" style="width:43.45pt;height:18.35pt" o:ole="">
                  <v:imagedata r:id="rId92" o:title=""/>
                </v:shape>
                <o:OLEObject Type="Embed" ProgID="Equation.AxMath" ShapeID="_x0000_i1066" DrawAspect="Content" ObjectID="_1759439017" r:id="rId93"/>
              </w:object>
            </w:r>
          </w:p>
        </w:tc>
        <w:tc>
          <w:tcPr>
            <w:tcW w:w="1559" w:type="dxa"/>
            <w:vAlign w:val="center"/>
          </w:tcPr>
          <w:p w14:paraId="030DECE8" w14:textId="7DE7866B"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5" w:dyaOrig="358" w14:anchorId="2A069C9D">
                <v:shape id="_x0000_i1067" type="#_x0000_t75" style="width:42.8pt;height:18.35pt" o:ole="">
                  <v:imagedata r:id="rId94" o:title=""/>
                </v:shape>
                <o:OLEObject Type="Embed" ProgID="Equation.AxMath" ShapeID="_x0000_i1067" DrawAspect="Content" ObjectID="_1759439018" r:id="rId95"/>
              </w:object>
            </w:r>
          </w:p>
        </w:tc>
        <w:tc>
          <w:tcPr>
            <w:tcW w:w="1701" w:type="dxa"/>
            <w:vAlign w:val="center"/>
          </w:tcPr>
          <w:p w14:paraId="484638DA" w14:textId="21CE9DFA"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5" w:dyaOrig="358" w14:anchorId="6E989F80">
                <v:shape id="_x0000_i1068" type="#_x0000_t75" style="width:42.8pt;height:18.35pt" o:ole="">
                  <v:imagedata r:id="rId96" o:title=""/>
                </v:shape>
                <o:OLEObject Type="Embed" ProgID="Equation.AxMath" ShapeID="_x0000_i1068" DrawAspect="Content" ObjectID="_1759439019" r:id="rId97"/>
              </w:object>
            </w:r>
          </w:p>
        </w:tc>
        <w:tc>
          <w:tcPr>
            <w:tcW w:w="1439" w:type="dxa"/>
            <w:vAlign w:val="center"/>
          </w:tcPr>
          <w:p w14:paraId="48FFE25B" w14:textId="2C25F73F"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3B19CE95">
                <v:shape id="_x0000_i1069" type="#_x0000_t75" style="width:40.75pt;height:18.35pt" o:ole="">
                  <v:imagedata r:id="rId98" o:title=""/>
                </v:shape>
                <o:OLEObject Type="Embed" ProgID="Equation.AxMath" ShapeID="_x0000_i1069" DrawAspect="Content" ObjectID="_1759439020" r:id="rId99"/>
              </w:object>
            </w:r>
          </w:p>
        </w:tc>
      </w:tr>
      <w:tr w:rsidR="00871AD3" w14:paraId="5FB83437" w14:textId="77777777" w:rsidTr="008E40DF">
        <w:trPr>
          <w:jc w:val="center"/>
        </w:trPr>
        <w:tc>
          <w:tcPr>
            <w:tcW w:w="1555" w:type="dxa"/>
            <w:vAlign w:val="center"/>
          </w:tcPr>
          <w:p w14:paraId="3C99947A"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c>
          <w:tcPr>
            <w:tcW w:w="1559" w:type="dxa"/>
            <w:vAlign w:val="center"/>
          </w:tcPr>
          <w:p w14:paraId="6AE1CF9B" w14:textId="723D6EED"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42" w:dyaOrig="358" w14:anchorId="6A7796CA">
                <v:shape id="_x0000_i1070" type="#_x0000_t75" style="width:42.1pt;height:18.35pt" o:ole="">
                  <v:imagedata r:id="rId100" o:title=""/>
                </v:shape>
                <o:OLEObject Type="Embed" ProgID="Equation.AxMath" ShapeID="_x0000_i1070" DrawAspect="Content" ObjectID="_1759439021" r:id="rId101"/>
              </w:object>
            </w:r>
          </w:p>
        </w:tc>
        <w:tc>
          <w:tcPr>
            <w:tcW w:w="1701" w:type="dxa"/>
            <w:vAlign w:val="center"/>
          </w:tcPr>
          <w:p w14:paraId="73E64B7E" w14:textId="2AB359AF"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3" w:dyaOrig="358" w14:anchorId="72C92C3F">
                <v:shape id="_x0000_i1071" type="#_x0000_t75" style="width:42.8pt;height:18.35pt" o:ole="">
                  <v:imagedata r:id="rId83" o:title=""/>
                </v:shape>
                <o:OLEObject Type="Embed" ProgID="Equation.AxMath" ShapeID="_x0000_i1071" DrawAspect="Content" ObjectID="_1759439022" r:id="rId102"/>
              </w:object>
            </w:r>
          </w:p>
        </w:tc>
        <w:tc>
          <w:tcPr>
            <w:tcW w:w="1559" w:type="dxa"/>
            <w:vAlign w:val="center"/>
          </w:tcPr>
          <w:p w14:paraId="64EB070C" w14:textId="28A0713A"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5" w:dyaOrig="358" w14:anchorId="0D80FE17">
                <v:shape id="_x0000_i1072" type="#_x0000_t75" style="width:42.8pt;height:18.35pt" o:ole="">
                  <v:imagedata r:id="rId94" o:title=""/>
                </v:shape>
                <o:OLEObject Type="Embed" ProgID="Equation.AxMath" ShapeID="_x0000_i1072" DrawAspect="Content" ObjectID="_1759439023" r:id="rId103"/>
              </w:object>
            </w:r>
          </w:p>
        </w:tc>
        <w:tc>
          <w:tcPr>
            <w:tcW w:w="1701" w:type="dxa"/>
            <w:vAlign w:val="center"/>
          </w:tcPr>
          <w:p w14:paraId="277A5551" w14:textId="33CF9343"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5" w:dyaOrig="358" w14:anchorId="2DDDDF63">
                <v:shape id="_x0000_i1073" type="#_x0000_t75" style="width:43.45pt;height:18.35pt" o:ole="">
                  <v:imagedata r:id="rId87" o:title=""/>
                </v:shape>
                <o:OLEObject Type="Embed" ProgID="Equation.AxMath" ShapeID="_x0000_i1073" DrawAspect="Content" ObjectID="_1759439024" r:id="rId104"/>
              </w:object>
            </w:r>
          </w:p>
        </w:tc>
        <w:tc>
          <w:tcPr>
            <w:tcW w:w="1439" w:type="dxa"/>
            <w:vAlign w:val="center"/>
          </w:tcPr>
          <w:p w14:paraId="1B27C4DE" w14:textId="1522016C"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681D77A6">
                <v:shape id="_x0000_i1074" type="#_x0000_t75" style="width:40.75pt;height:18.35pt" o:ole="">
                  <v:imagedata r:id="rId105" o:title=""/>
                </v:shape>
                <o:OLEObject Type="Embed" ProgID="Equation.AxMath" ShapeID="_x0000_i1074" DrawAspect="Content" ObjectID="_1759439025" r:id="rId106"/>
              </w:object>
            </w:r>
          </w:p>
        </w:tc>
      </w:tr>
    </w:tbl>
    <w:p w14:paraId="2D22742E" w14:textId="0D6B69CB" w:rsidR="00265FD0" w:rsidRPr="00265FD0" w:rsidRDefault="00265FD0" w:rsidP="00265FD0">
      <w:pPr>
        <w:spacing w:beforeLines="50" w:before="156"/>
        <w:rPr>
          <w:rFonts w:ascii="Times New Roman" w:eastAsiaTheme="minorEastAsia" w:hAnsi="Times New Roman" w:cs="Times New Roman"/>
          <w:sz w:val="24"/>
          <w:szCs w:val="24"/>
        </w:rPr>
      </w:pPr>
      <w:r>
        <w:rPr>
          <w:rFonts w:ascii="Times New Roman" w:hAnsi="Times New Roman" w:cs="Times New Roman"/>
          <w:b/>
          <w:bCs/>
          <w:sz w:val="24"/>
          <w:szCs w:val="24"/>
          <w:shd w:val="clear" w:color="auto" w:fill="FFFFFF"/>
        </w:rPr>
        <w:t>5</w:t>
      </w:r>
      <w:r w:rsidRPr="00CE2A4D">
        <w:rPr>
          <w:rFonts w:ascii="Times New Roman" w:hAnsi="Times New Roman" w:cs="Times New Roman"/>
          <w:b/>
          <w:bCs/>
          <w:sz w:val="24"/>
          <w:szCs w:val="24"/>
          <w:shd w:val="clear" w:color="auto" w:fill="FFFFFF"/>
        </w:rPr>
        <w:t>.</w:t>
      </w:r>
      <w:r>
        <w:rPr>
          <w:rFonts w:ascii="Times New Roman" w:hAnsi="Times New Roman" w:cs="Times New Roman"/>
          <w:b/>
          <w:bCs/>
          <w:sz w:val="24"/>
          <w:szCs w:val="24"/>
          <w:shd w:val="clear" w:color="auto" w:fill="FFFFFF"/>
        </w:rPr>
        <w:t xml:space="preserve">2 </w:t>
      </w:r>
      <w:r w:rsidRPr="00265FD0">
        <w:rPr>
          <w:rFonts w:ascii="Times New Roman" w:hAnsi="Times New Roman" w:cs="Times New Roman"/>
          <w:b/>
          <w:bCs/>
          <w:sz w:val="24"/>
          <w:szCs w:val="24"/>
          <w:shd w:val="clear" w:color="auto" w:fill="FFFFFF"/>
        </w:rPr>
        <w:t>Measure the unknown grating constant (the known green light wavelength is 546.07nm)</w:t>
      </w:r>
    </w:p>
    <w:p w14:paraId="4DB4C137" w14:textId="0CE2281F" w:rsidR="00871AD3" w:rsidRDefault="00265FD0" w:rsidP="00871AD3">
      <w:pPr>
        <w:ind w:firstLineChars="200" w:firstLine="480"/>
        <w:rPr>
          <w:rFonts w:ascii="Times New Roman" w:eastAsiaTheme="minorEastAsia" w:hAnsi="Times New Roman" w:cs="Times New Roman"/>
          <w:sz w:val="24"/>
          <w:szCs w:val="24"/>
        </w:rPr>
      </w:pPr>
      <w:r w:rsidRPr="00265FD0">
        <w:rPr>
          <w:rFonts w:ascii="Times New Roman" w:eastAsiaTheme="minorEastAsia" w:hAnsi="Times New Roman" w:cs="Times New Roman"/>
          <w:sz w:val="24"/>
          <w:szCs w:val="24"/>
        </w:rPr>
        <w:t>We know that the wavelength of green light is 546.07nm, and measure the grating constant of the unknown grating.</w:t>
      </w:r>
      <w:r w:rsidR="00871AD3" w:rsidRPr="00374C8B">
        <w:t xml:space="preserve"> </w:t>
      </w:r>
      <w:r w:rsidR="00871AD3" w:rsidRPr="00374C8B">
        <w:rPr>
          <w:rFonts w:ascii="Times New Roman" w:eastAsiaTheme="minorEastAsia" w:hAnsi="Times New Roman" w:cs="Times New Roman"/>
          <w:sz w:val="24"/>
          <w:szCs w:val="24"/>
        </w:rPr>
        <w:t xml:space="preserve">We record the data in </w:t>
      </w:r>
      <w:r w:rsidR="00871AD3" w:rsidRPr="00374C8B">
        <w:rPr>
          <w:rFonts w:ascii="Times New Roman" w:eastAsiaTheme="minorEastAsia" w:hAnsi="Times New Roman" w:cs="Times New Roman"/>
          <w:b/>
          <w:bCs/>
          <w:sz w:val="24"/>
          <w:szCs w:val="24"/>
        </w:rPr>
        <w:t>Table 5.</w:t>
      </w:r>
      <w:r>
        <w:rPr>
          <w:rFonts w:ascii="Times New Roman" w:eastAsiaTheme="minorEastAsia" w:hAnsi="Times New Roman" w:cs="Times New Roman"/>
          <w:b/>
          <w:bCs/>
          <w:sz w:val="24"/>
          <w:szCs w:val="24"/>
        </w:rPr>
        <w:t>2</w:t>
      </w:r>
      <w:r w:rsidR="00871AD3" w:rsidRPr="00374C8B">
        <w:rPr>
          <w:rFonts w:ascii="Times New Roman" w:eastAsiaTheme="minorEastAsia" w:hAnsi="Times New Roman" w:cs="Times New Roman"/>
          <w:b/>
          <w:bCs/>
          <w:sz w:val="24"/>
          <w:szCs w:val="24"/>
        </w:rPr>
        <w:t>-1</w:t>
      </w:r>
      <w:r w:rsidR="00871AD3">
        <w:rPr>
          <w:rFonts w:ascii="Times New Roman" w:eastAsiaTheme="minorEastAsia" w:hAnsi="Times New Roman" w:cs="Times New Roman"/>
          <w:sz w:val="24"/>
          <w:szCs w:val="24"/>
        </w:rPr>
        <w:t>.</w:t>
      </w:r>
    </w:p>
    <w:p w14:paraId="2A654BC0" w14:textId="3399675B" w:rsidR="00871AD3" w:rsidRPr="00265FD0" w:rsidRDefault="00871AD3" w:rsidP="00871AD3">
      <w:pPr>
        <w:jc w:val="center"/>
        <w:rPr>
          <w:rFonts w:ascii="Times New Roman" w:eastAsiaTheme="minorEastAsia" w:hAnsi="Times New Roman" w:cs="Times New Roman"/>
          <w:b/>
          <w:bCs/>
          <w:sz w:val="18"/>
          <w:szCs w:val="18"/>
        </w:rPr>
      </w:pPr>
      <w:r w:rsidRPr="00F60EE5">
        <w:rPr>
          <w:rFonts w:ascii="Times New Roman" w:eastAsiaTheme="minorEastAsia" w:hAnsi="Times New Roman" w:cs="Times New Roman"/>
          <w:b/>
          <w:bCs/>
          <w:sz w:val="18"/>
          <w:szCs w:val="18"/>
        </w:rPr>
        <w:t>Table 5.</w:t>
      </w:r>
      <w:r w:rsidR="00265FD0">
        <w:rPr>
          <w:rFonts w:ascii="Times New Roman" w:eastAsiaTheme="minorEastAsia" w:hAnsi="Times New Roman" w:cs="Times New Roman"/>
          <w:b/>
          <w:bCs/>
          <w:sz w:val="18"/>
          <w:szCs w:val="18"/>
        </w:rPr>
        <w:t>2</w:t>
      </w:r>
      <w:r w:rsidRPr="00F60EE5">
        <w:rPr>
          <w:rFonts w:ascii="Times New Roman" w:eastAsiaTheme="minorEastAsia" w:hAnsi="Times New Roman" w:cs="Times New Roman"/>
          <w:b/>
          <w:bCs/>
          <w:sz w:val="18"/>
          <w:szCs w:val="18"/>
        </w:rPr>
        <w:t xml:space="preserve">-1 </w:t>
      </w:r>
      <w:r w:rsidRPr="00F11CA8">
        <w:rPr>
          <w:rFonts w:ascii="Times New Roman" w:eastAsiaTheme="minorEastAsia" w:hAnsi="Times New Roman" w:cs="Times New Roman"/>
          <w:b/>
          <w:bCs/>
          <w:sz w:val="18"/>
          <w:szCs w:val="18"/>
        </w:rPr>
        <w:t xml:space="preserve">Determination of </w:t>
      </w:r>
      <w:r w:rsidR="00265FD0">
        <w:rPr>
          <w:rFonts w:ascii="Times New Roman" w:eastAsiaTheme="minorEastAsia" w:hAnsi="Times New Roman" w:cs="Times New Roman"/>
          <w:b/>
          <w:bCs/>
          <w:sz w:val="18"/>
          <w:szCs w:val="18"/>
        </w:rPr>
        <w:t>g</w:t>
      </w:r>
      <w:r w:rsidR="00265FD0" w:rsidRPr="00265FD0">
        <w:rPr>
          <w:rFonts w:ascii="Times New Roman" w:eastAsiaTheme="minorEastAsia" w:hAnsi="Times New Roman" w:cs="Times New Roman"/>
          <w:b/>
          <w:bCs/>
          <w:sz w:val="18"/>
          <w:szCs w:val="18"/>
        </w:rPr>
        <w:t>rating constant of unknown grating</w:t>
      </w:r>
      <w:r w:rsidR="00265FD0">
        <w:rPr>
          <w:rFonts w:ascii="Times New Roman" w:eastAsiaTheme="minorEastAsia" w:hAnsi="Times New Roman" w:cs="Times New Roman"/>
          <w:b/>
          <w:bCs/>
          <w:sz w:val="18"/>
          <w:szCs w:val="18"/>
        </w:rPr>
        <w:t xml:space="preserve"> by</w:t>
      </w:r>
      <w:r w:rsidR="00265FD0" w:rsidRPr="00265FD0">
        <w:rPr>
          <w:rFonts w:ascii="Times New Roman" w:eastAsiaTheme="minorEastAsia" w:hAnsi="Times New Roman" w:cs="Times New Roman"/>
          <w:b/>
          <w:bCs/>
          <w:sz w:val="18"/>
          <w:szCs w:val="18"/>
        </w:rPr>
        <w:t xml:space="preserve"> the known green light wavelength</w:t>
      </w:r>
    </w:p>
    <w:tbl>
      <w:tblPr>
        <w:tblStyle w:val="a9"/>
        <w:tblW w:w="0" w:type="auto"/>
        <w:jc w:val="center"/>
        <w:tblLook w:val="04A0" w:firstRow="1" w:lastRow="0" w:firstColumn="1" w:lastColumn="0" w:noHBand="0" w:noVBand="1"/>
      </w:tblPr>
      <w:tblGrid>
        <w:gridCol w:w="1555"/>
        <w:gridCol w:w="1559"/>
        <w:gridCol w:w="1701"/>
        <w:gridCol w:w="1559"/>
        <w:gridCol w:w="1701"/>
        <w:gridCol w:w="1439"/>
      </w:tblGrid>
      <w:tr w:rsidR="00871AD3" w14:paraId="72878004" w14:textId="77777777" w:rsidTr="008E40DF">
        <w:trPr>
          <w:jc w:val="center"/>
        </w:trPr>
        <w:tc>
          <w:tcPr>
            <w:tcW w:w="1555" w:type="dxa"/>
            <w:vMerge w:val="restart"/>
            <w:vAlign w:val="center"/>
          </w:tcPr>
          <w:p w14:paraId="0B17C664"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3260" w:type="dxa"/>
            <w:gridSpan w:val="2"/>
            <w:vAlign w:val="center"/>
          </w:tcPr>
          <w:p w14:paraId="2A22A24D"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First-order spectral line on the right</w:t>
            </w:r>
          </w:p>
        </w:tc>
        <w:tc>
          <w:tcPr>
            <w:tcW w:w="3260" w:type="dxa"/>
            <w:gridSpan w:val="2"/>
            <w:vAlign w:val="center"/>
          </w:tcPr>
          <w:p w14:paraId="0DB931C0" w14:textId="77777777" w:rsidR="00871AD3"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First-order spectral line on the left</w:t>
            </w:r>
          </w:p>
        </w:tc>
        <w:tc>
          <w:tcPr>
            <w:tcW w:w="1439" w:type="dxa"/>
            <w:vMerge w:val="restart"/>
            <w:vAlign w:val="center"/>
          </w:tcPr>
          <w:p w14:paraId="32D00CCA" w14:textId="4773D258" w:rsidR="00871AD3" w:rsidRDefault="00ED6FD4" w:rsidP="008E40DF">
            <w:pPr>
              <w:jc w:val="center"/>
              <w:rPr>
                <w:rFonts w:ascii="Times New Roman" w:eastAsiaTheme="minorEastAsia" w:hAnsi="Times New Roman" w:cs="Times New Roman"/>
                <w:sz w:val="24"/>
                <w:szCs w:val="24"/>
              </w:rPr>
            </w:pPr>
            <w:r w:rsidRPr="00ED6FD4">
              <w:rPr>
                <w:rFonts w:ascii="Times New Roman" w:eastAsiaTheme="minorEastAsia" w:hAnsi="Times New Roman" w:cs="Times New Roman"/>
                <w:sz w:val="24"/>
                <w:szCs w:val="24"/>
              </w:rPr>
              <w:t xml:space="preserve">Grating constant </w:t>
            </w:r>
            <w:r w:rsidR="00871AD3">
              <w:rPr>
                <w:rFonts w:ascii="Times New Roman" w:eastAsiaTheme="minorEastAsia" w:hAnsi="Times New Roman" w:cs="Times New Roman"/>
                <w:sz w:val="24"/>
                <w:szCs w:val="24"/>
              </w:rPr>
              <w:t>(</w:t>
            </w:r>
            <w:r w:rsidRPr="00374C8B">
              <w:rPr>
                <w:rFonts w:ascii="Times New Roman" w:eastAsiaTheme="minorEastAsia" w:hAnsi="Times New Roman" w:cs="Times New Roman"/>
                <w:sz w:val="24"/>
                <w:szCs w:val="24"/>
              </w:rPr>
              <w:t>line/mm</w:t>
            </w:r>
            <w:r w:rsidR="00871AD3">
              <w:rPr>
                <w:rFonts w:ascii="Times New Roman" w:eastAsiaTheme="minorEastAsia" w:hAnsi="Times New Roman" w:cs="Times New Roman"/>
                <w:sz w:val="24"/>
                <w:szCs w:val="24"/>
              </w:rPr>
              <w:t>)</w:t>
            </w:r>
          </w:p>
        </w:tc>
      </w:tr>
      <w:tr w:rsidR="00871AD3" w14:paraId="0E920ADE" w14:textId="77777777" w:rsidTr="008E40DF">
        <w:trPr>
          <w:jc w:val="center"/>
        </w:trPr>
        <w:tc>
          <w:tcPr>
            <w:tcW w:w="1555" w:type="dxa"/>
            <w:vMerge/>
            <w:vAlign w:val="center"/>
          </w:tcPr>
          <w:p w14:paraId="5347031A" w14:textId="77777777" w:rsidR="00871AD3" w:rsidRPr="00374C8B" w:rsidRDefault="00871AD3" w:rsidP="008E40DF">
            <w:pPr>
              <w:jc w:val="center"/>
              <w:rPr>
                <w:rFonts w:ascii="Times New Roman" w:eastAsiaTheme="minorEastAsia" w:hAnsi="Times New Roman" w:cs="Times New Roman"/>
                <w:sz w:val="24"/>
                <w:szCs w:val="24"/>
              </w:rPr>
            </w:pPr>
          </w:p>
        </w:tc>
        <w:tc>
          <w:tcPr>
            <w:tcW w:w="1559" w:type="dxa"/>
            <w:vAlign w:val="center"/>
          </w:tcPr>
          <w:p w14:paraId="664EDAC7"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Left window</w:t>
            </w:r>
          </w:p>
        </w:tc>
        <w:tc>
          <w:tcPr>
            <w:tcW w:w="1701" w:type="dxa"/>
            <w:vAlign w:val="center"/>
          </w:tcPr>
          <w:p w14:paraId="7A2BF86E"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Right window</w:t>
            </w:r>
          </w:p>
        </w:tc>
        <w:tc>
          <w:tcPr>
            <w:tcW w:w="1559" w:type="dxa"/>
            <w:vAlign w:val="center"/>
          </w:tcPr>
          <w:p w14:paraId="03E682A2"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Left window</w:t>
            </w:r>
          </w:p>
        </w:tc>
        <w:tc>
          <w:tcPr>
            <w:tcW w:w="1701" w:type="dxa"/>
            <w:vAlign w:val="center"/>
          </w:tcPr>
          <w:p w14:paraId="3D2E3F44" w14:textId="77777777" w:rsidR="00871AD3" w:rsidRPr="00374C8B" w:rsidRDefault="00871AD3" w:rsidP="008E40DF">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Right window</w:t>
            </w:r>
          </w:p>
        </w:tc>
        <w:tc>
          <w:tcPr>
            <w:tcW w:w="1439" w:type="dxa"/>
            <w:vMerge/>
            <w:vAlign w:val="center"/>
          </w:tcPr>
          <w:p w14:paraId="323DF94F" w14:textId="77777777" w:rsidR="00871AD3" w:rsidRDefault="00871AD3" w:rsidP="008E40DF">
            <w:pPr>
              <w:jc w:val="center"/>
              <w:rPr>
                <w:rFonts w:ascii="Times New Roman" w:eastAsiaTheme="minorEastAsia" w:hAnsi="Times New Roman" w:cs="Times New Roman"/>
                <w:sz w:val="24"/>
                <w:szCs w:val="24"/>
              </w:rPr>
            </w:pPr>
          </w:p>
        </w:tc>
      </w:tr>
      <w:tr w:rsidR="00871AD3" w14:paraId="22B66A9B" w14:textId="77777777" w:rsidTr="008E40DF">
        <w:trPr>
          <w:jc w:val="center"/>
        </w:trPr>
        <w:tc>
          <w:tcPr>
            <w:tcW w:w="1555" w:type="dxa"/>
            <w:vAlign w:val="center"/>
          </w:tcPr>
          <w:p w14:paraId="13B79ED9"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c>
          <w:tcPr>
            <w:tcW w:w="1559" w:type="dxa"/>
            <w:vAlign w:val="center"/>
          </w:tcPr>
          <w:p w14:paraId="0655A727" w14:textId="455761C8" w:rsidR="00871AD3" w:rsidRPr="00C855D3"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61" w:dyaOrig="358" w14:anchorId="38B80B55">
                <v:shape id="_x0000_i1075" type="#_x0000_t75" style="width:42.8pt;height:18.35pt" o:ole="">
                  <v:imagedata r:id="rId107" o:title=""/>
                </v:shape>
                <o:OLEObject Type="Embed" ProgID="Equation.AxMath" ShapeID="_x0000_i1075" DrawAspect="Content" ObjectID="_1759439026" r:id="rId108"/>
              </w:object>
            </w:r>
          </w:p>
        </w:tc>
        <w:tc>
          <w:tcPr>
            <w:tcW w:w="1701" w:type="dxa"/>
            <w:vAlign w:val="center"/>
          </w:tcPr>
          <w:p w14:paraId="1EFA3F1D" w14:textId="662A57B8" w:rsidR="00871AD3" w:rsidRPr="00EC13EE"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74" w:dyaOrig="358" w14:anchorId="07977E32">
                <v:shape id="_x0000_i1076" type="#_x0000_t75" style="width:43.45pt;height:18.35pt" o:ole="">
                  <v:imagedata r:id="rId109" o:title=""/>
                </v:shape>
                <o:OLEObject Type="Embed" ProgID="Equation.AxMath" ShapeID="_x0000_i1076" DrawAspect="Content" ObjectID="_1759439027" r:id="rId110"/>
              </w:object>
            </w:r>
          </w:p>
        </w:tc>
        <w:tc>
          <w:tcPr>
            <w:tcW w:w="1559" w:type="dxa"/>
            <w:vAlign w:val="center"/>
          </w:tcPr>
          <w:p w14:paraId="0153FB01" w14:textId="525DC2CD" w:rsidR="00871AD3" w:rsidRPr="00EC13EE" w:rsidRDefault="00265FD0"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57" w:dyaOrig="358" w14:anchorId="59D0EE1F">
                <v:shape id="_x0000_i1077" type="#_x0000_t75" style="width:42.8pt;height:18.35pt" o:ole="">
                  <v:imagedata r:id="rId111" o:title=""/>
                </v:shape>
                <o:OLEObject Type="Embed" ProgID="Equation.AxMath" ShapeID="_x0000_i1077" DrawAspect="Content" ObjectID="_1759439028" r:id="rId112"/>
              </w:object>
            </w:r>
          </w:p>
        </w:tc>
        <w:tc>
          <w:tcPr>
            <w:tcW w:w="1701" w:type="dxa"/>
            <w:vAlign w:val="center"/>
          </w:tcPr>
          <w:p w14:paraId="0DD10313" w14:textId="35FE732C" w:rsidR="00871AD3" w:rsidRPr="00EC13EE" w:rsidRDefault="00ED6FD4"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69" w:dyaOrig="358" w14:anchorId="3F4C10AD">
                <v:shape id="_x0000_i1078" type="#_x0000_t75" style="width:43.45pt;height:18.35pt" o:ole="">
                  <v:imagedata r:id="rId113" o:title=""/>
                </v:shape>
                <o:OLEObject Type="Embed" ProgID="Equation.AxMath" ShapeID="_x0000_i1078" DrawAspect="Content" ObjectID="_1759439029" r:id="rId114"/>
              </w:object>
            </w:r>
          </w:p>
        </w:tc>
        <w:tc>
          <w:tcPr>
            <w:tcW w:w="1439" w:type="dxa"/>
            <w:vAlign w:val="center"/>
          </w:tcPr>
          <w:p w14:paraId="266F9BBD" w14:textId="30AAC71E" w:rsidR="00871AD3" w:rsidRPr="00EC13EE" w:rsidRDefault="00ED6FD4" w:rsidP="008E40DF">
            <w:pPr>
              <w:jc w:val="center"/>
              <w:rPr>
                <w:rFonts w:ascii="Times New Roman" w:eastAsiaTheme="minorEastAsia" w:hAnsi="Times New Roman" w:cs="Times New Roman"/>
                <w:sz w:val="24"/>
                <w:szCs w:val="24"/>
                <w:vertAlign w:val="subscript"/>
              </w:rPr>
            </w:pPr>
            <w:r w:rsidRPr="00C855D3">
              <w:rPr>
                <w:rFonts w:ascii="Times New Roman" w:eastAsiaTheme="minorEastAsia" w:hAnsi="Times New Roman" w:cs="Times New Roman"/>
                <w:position w:val="-12"/>
                <w:sz w:val="24"/>
                <w:szCs w:val="24"/>
                <w:vertAlign w:val="subscript"/>
              </w:rPr>
              <w:object w:dxaOrig="806" w:dyaOrig="358" w14:anchorId="64288886">
                <v:shape id="_x0000_i1079" type="#_x0000_t75" style="width:40.75pt;height:18.35pt" o:ole="">
                  <v:imagedata r:id="rId115" o:title=""/>
                </v:shape>
                <o:OLEObject Type="Embed" ProgID="Equation.AxMath" ShapeID="_x0000_i1079" DrawAspect="Content" ObjectID="_1759439030" r:id="rId116"/>
              </w:object>
            </w:r>
          </w:p>
        </w:tc>
      </w:tr>
      <w:tr w:rsidR="00871AD3" w14:paraId="61659122" w14:textId="77777777" w:rsidTr="008E40DF">
        <w:trPr>
          <w:jc w:val="center"/>
        </w:trPr>
        <w:tc>
          <w:tcPr>
            <w:tcW w:w="1555" w:type="dxa"/>
            <w:vAlign w:val="center"/>
          </w:tcPr>
          <w:p w14:paraId="4B247C56"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tc>
        <w:tc>
          <w:tcPr>
            <w:tcW w:w="1559" w:type="dxa"/>
            <w:vAlign w:val="center"/>
          </w:tcPr>
          <w:p w14:paraId="51C2BE07" w14:textId="7B105F26" w:rsidR="00871AD3" w:rsidRDefault="00265FD0" w:rsidP="008E40DF">
            <w:pPr>
              <w:spacing w:line="240" w:lineRule="atLeast"/>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3" w:dyaOrig="358" w14:anchorId="020A680E">
                <v:shape id="_x0000_i1080" type="#_x0000_t75" style="width:43.45pt;height:18.35pt" o:ole="">
                  <v:imagedata r:id="rId117" o:title=""/>
                </v:shape>
                <o:OLEObject Type="Embed" ProgID="Equation.AxMath" ShapeID="_x0000_i1080" DrawAspect="Content" ObjectID="_1759439031" r:id="rId118"/>
              </w:object>
            </w:r>
          </w:p>
        </w:tc>
        <w:tc>
          <w:tcPr>
            <w:tcW w:w="1701" w:type="dxa"/>
            <w:vAlign w:val="center"/>
          </w:tcPr>
          <w:p w14:paraId="3700FF57" w14:textId="0244171C"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74" w:dyaOrig="358" w14:anchorId="4775838A">
                <v:shape id="_x0000_i1081" type="#_x0000_t75" style="width:43.45pt;height:18.35pt" o:ole="">
                  <v:imagedata r:id="rId109" o:title=""/>
                </v:shape>
                <o:OLEObject Type="Embed" ProgID="Equation.AxMath" ShapeID="_x0000_i1081" DrawAspect="Content" ObjectID="_1759439032" r:id="rId119"/>
              </w:object>
            </w:r>
          </w:p>
        </w:tc>
        <w:tc>
          <w:tcPr>
            <w:tcW w:w="1559" w:type="dxa"/>
            <w:vAlign w:val="center"/>
          </w:tcPr>
          <w:p w14:paraId="3C507C8E" w14:textId="3C377D7D"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4" w:dyaOrig="358" w14:anchorId="0158FC1C">
                <v:shape id="_x0000_i1082" type="#_x0000_t75" style="width:42.8pt;height:18.35pt" o:ole="">
                  <v:imagedata r:id="rId120" o:title=""/>
                </v:shape>
                <o:OLEObject Type="Embed" ProgID="Equation.AxMath" ShapeID="_x0000_i1082" DrawAspect="Content" ObjectID="_1759439033" r:id="rId121"/>
              </w:object>
            </w:r>
          </w:p>
        </w:tc>
        <w:tc>
          <w:tcPr>
            <w:tcW w:w="1701" w:type="dxa"/>
            <w:vAlign w:val="center"/>
          </w:tcPr>
          <w:p w14:paraId="76C72627" w14:textId="6017A19E" w:rsidR="00871AD3" w:rsidRDefault="00ED6FD4"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9" w:dyaOrig="358" w14:anchorId="1FAA3749">
                <v:shape id="_x0000_i1083" type="#_x0000_t75" style="width:43.45pt;height:18.35pt" o:ole="">
                  <v:imagedata r:id="rId113" o:title=""/>
                </v:shape>
                <o:OLEObject Type="Embed" ProgID="Equation.AxMath" ShapeID="_x0000_i1083" DrawAspect="Content" ObjectID="_1759439034" r:id="rId122"/>
              </w:object>
            </w:r>
          </w:p>
        </w:tc>
        <w:tc>
          <w:tcPr>
            <w:tcW w:w="1439" w:type="dxa"/>
            <w:vAlign w:val="center"/>
          </w:tcPr>
          <w:p w14:paraId="510FACD0" w14:textId="74FE83D1" w:rsidR="00871AD3" w:rsidRDefault="00ED6FD4"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7EAA459D">
                <v:shape id="_x0000_i1084" type="#_x0000_t75" style="width:40.75pt;height:18.35pt" o:ole="">
                  <v:imagedata r:id="rId123" o:title=""/>
                </v:shape>
                <o:OLEObject Type="Embed" ProgID="Equation.AxMath" ShapeID="_x0000_i1084" DrawAspect="Content" ObjectID="_1759439035" r:id="rId124"/>
              </w:object>
            </w:r>
          </w:p>
        </w:tc>
      </w:tr>
      <w:tr w:rsidR="00871AD3" w14:paraId="6F8E6DB4" w14:textId="77777777" w:rsidTr="008E40DF">
        <w:trPr>
          <w:jc w:val="center"/>
        </w:trPr>
        <w:tc>
          <w:tcPr>
            <w:tcW w:w="1555" w:type="dxa"/>
            <w:vAlign w:val="center"/>
          </w:tcPr>
          <w:p w14:paraId="107DC2EF" w14:textId="77777777" w:rsidR="00871AD3" w:rsidRDefault="00871AD3" w:rsidP="008E40DF">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c>
          <w:tcPr>
            <w:tcW w:w="1559" w:type="dxa"/>
            <w:vAlign w:val="center"/>
          </w:tcPr>
          <w:p w14:paraId="43AC0EC9" w14:textId="691B0C63"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1" w:dyaOrig="358" w14:anchorId="57FB91F3">
                <v:shape id="_x0000_i1085" type="#_x0000_t75" style="width:42.8pt;height:18.35pt" o:ole="">
                  <v:imagedata r:id="rId107" o:title=""/>
                </v:shape>
                <o:OLEObject Type="Embed" ProgID="Equation.AxMath" ShapeID="_x0000_i1085" DrawAspect="Content" ObjectID="_1759439036" r:id="rId125"/>
              </w:object>
            </w:r>
          </w:p>
        </w:tc>
        <w:tc>
          <w:tcPr>
            <w:tcW w:w="1701" w:type="dxa"/>
            <w:vAlign w:val="center"/>
          </w:tcPr>
          <w:p w14:paraId="3AC00532" w14:textId="0E8ACD44"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71" w:dyaOrig="358" w14:anchorId="261444DD">
                <v:shape id="_x0000_i1086" type="#_x0000_t75" style="width:43.45pt;height:18.35pt" o:ole="">
                  <v:imagedata r:id="rId126" o:title=""/>
                </v:shape>
                <o:OLEObject Type="Embed" ProgID="Equation.AxMath" ShapeID="_x0000_i1086" DrawAspect="Content" ObjectID="_1759439037" r:id="rId127"/>
              </w:object>
            </w:r>
          </w:p>
        </w:tc>
        <w:tc>
          <w:tcPr>
            <w:tcW w:w="1559" w:type="dxa"/>
            <w:vAlign w:val="center"/>
          </w:tcPr>
          <w:p w14:paraId="73941046" w14:textId="5BDB3BFC" w:rsidR="00871AD3" w:rsidRDefault="00265FD0"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4" w:dyaOrig="358" w14:anchorId="7E0C1992">
                <v:shape id="_x0000_i1087" type="#_x0000_t75" style="width:42.8pt;height:18.35pt" o:ole="">
                  <v:imagedata r:id="rId120" o:title=""/>
                </v:shape>
                <o:OLEObject Type="Embed" ProgID="Equation.AxMath" ShapeID="_x0000_i1087" DrawAspect="Content" ObjectID="_1759439038" r:id="rId128"/>
              </w:object>
            </w:r>
          </w:p>
        </w:tc>
        <w:tc>
          <w:tcPr>
            <w:tcW w:w="1701" w:type="dxa"/>
            <w:vAlign w:val="center"/>
          </w:tcPr>
          <w:p w14:paraId="124147B7" w14:textId="1E7685AE" w:rsidR="00871AD3" w:rsidRDefault="00ED6FD4"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9" w:dyaOrig="358" w14:anchorId="67A42043">
                <v:shape id="_x0000_i1088" type="#_x0000_t75" style="width:43.45pt;height:18.35pt" o:ole="">
                  <v:imagedata r:id="rId113" o:title=""/>
                </v:shape>
                <o:OLEObject Type="Embed" ProgID="Equation.AxMath" ShapeID="_x0000_i1088" DrawAspect="Content" ObjectID="_1759439039" r:id="rId129"/>
              </w:object>
            </w:r>
          </w:p>
        </w:tc>
        <w:tc>
          <w:tcPr>
            <w:tcW w:w="1439" w:type="dxa"/>
            <w:vAlign w:val="center"/>
          </w:tcPr>
          <w:p w14:paraId="6D68FBBD" w14:textId="373A08FD" w:rsidR="00871AD3" w:rsidRDefault="00ED6FD4" w:rsidP="008E40DF">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1CF8E969">
                <v:shape id="_x0000_i1089" type="#_x0000_t75" style="width:40.75pt;height:18.35pt" o:ole="">
                  <v:imagedata r:id="rId123" o:title=""/>
                </v:shape>
                <o:OLEObject Type="Embed" ProgID="Equation.AxMath" ShapeID="_x0000_i1089" DrawAspect="Content" ObjectID="_1759439040" r:id="rId130"/>
              </w:object>
            </w:r>
          </w:p>
        </w:tc>
      </w:tr>
    </w:tbl>
    <w:p w14:paraId="154AED50" w14:textId="5C1F1D06" w:rsidR="00F60EE5" w:rsidRDefault="00F60EE5" w:rsidP="00DA2926">
      <w:pPr>
        <w:rPr>
          <w:rStyle w:val="qowt-font1-timesnewroman"/>
          <w:rFonts w:ascii="Times New Roman" w:eastAsia="宋体" w:hAnsi="Times New Roman" w:cs="Times New Roman"/>
          <w:b/>
          <w:bCs/>
          <w:sz w:val="28"/>
          <w:szCs w:val="28"/>
          <w:shd w:val="clear" w:color="auto" w:fill="FFFFFF"/>
        </w:rPr>
      </w:pPr>
      <w:r>
        <w:rPr>
          <w:rStyle w:val="qowt-font1-timesnewroman"/>
          <w:rFonts w:ascii="Times New Roman" w:eastAsia="宋体" w:hAnsi="Times New Roman" w:cs="Times New Roman"/>
          <w:b/>
          <w:bCs/>
          <w:sz w:val="28"/>
          <w:szCs w:val="28"/>
          <w:shd w:val="clear" w:color="auto" w:fill="FFFFFF"/>
        </w:rPr>
        <w:t xml:space="preserve">6. </w:t>
      </w:r>
      <w:bookmarkStart w:id="7" w:name="_Hlk148789463"/>
      <w:r>
        <w:rPr>
          <w:rStyle w:val="qowt-font1-timesnewroman"/>
          <w:rFonts w:ascii="Times New Roman" w:eastAsia="宋体" w:hAnsi="Times New Roman" w:cs="Times New Roman"/>
          <w:b/>
          <w:bCs/>
          <w:sz w:val="28"/>
          <w:szCs w:val="28"/>
          <w:shd w:val="clear" w:color="auto" w:fill="FFFFFF"/>
        </w:rPr>
        <w:t>Analysis</w:t>
      </w:r>
      <w:bookmarkEnd w:id="7"/>
    </w:p>
    <w:p w14:paraId="2EABCBFB" w14:textId="05DBDCEF" w:rsidR="00ED6FD4" w:rsidRDefault="008C1A74" w:rsidP="008C1A74">
      <w:pPr>
        <w:spacing w:line="0" w:lineRule="atLeast"/>
        <w:rPr>
          <w:rFonts w:ascii="Times New Roman" w:hAnsi="Times New Roman" w:cs="Times New Roman"/>
          <w:sz w:val="28"/>
          <w:szCs w:val="36"/>
        </w:rPr>
      </w:pPr>
      <w:r>
        <w:rPr>
          <w:rFonts w:ascii="Times New Roman" w:hAnsi="Times New Roman" w:cs="Times New Roman"/>
          <w:b/>
          <w:bCs/>
          <w:sz w:val="24"/>
          <w:szCs w:val="24"/>
          <w:shd w:val="clear" w:color="auto" w:fill="FFFFFF"/>
        </w:rPr>
        <w:t>6</w:t>
      </w:r>
      <w:r w:rsidRPr="00CE2A4D">
        <w:rPr>
          <w:rFonts w:ascii="Times New Roman" w:hAnsi="Times New Roman" w:cs="Times New Roman"/>
          <w:b/>
          <w:bCs/>
          <w:sz w:val="24"/>
          <w:szCs w:val="24"/>
          <w:shd w:val="clear" w:color="auto" w:fill="FFFFFF"/>
        </w:rPr>
        <w:t>.</w:t>
      </w:r>
      <w:r>
        <w:rPr>
          <w:rFonts w:ascii="Times New Roman" w:hAnsi="Times New Roman" w:cs="Times New Roman"/>
          <w:b/>
          <w:bCs/>
          <w:sz w:val="24"/>
          <w:szCs w:val="24"/>
          <w:shd w:val="clear" w:color="auto" w:fill="FFFFFF"/>
        </w:rPr>
        <w:t xml:space="preserve">1 </w:t>
      </w:r>
      <w:r w:rsidRPr="008C1A74">
        <w:rPr>
          <w:rFonts w:ascii="Times New Roman" w:hAnsi="Times New Roman" w:cs="Times New Roman"/>
          <w:b/>
          <w:bCs/>
          <w:sz w:val="24"/>
          <w:szCs w:val="24"/>
          <w:shd w:val="clear" w:color="auto" w:fill="FFFFFF"/>
        </w:rPr>
        <w:t>Analysis</w:t>
      </w:r>
      <w:r w:rsidRPr="006C19B0">
        <w:rPr>
          <w:rFonts w:ascii="Times New Roman" w:hAnsi="Times New Roman" w:cs="Times New Roman"/>
          <w:b/>
          <w:bCs/>
          <w:sz w:val="24"/>
          <w:szCs w:val="24"/>
          <w:shd w:val="clear" w:color="auto" w:fill="FFFFFF"/>
        </w:rPr>
        <w:t xml:space="preserve"> the wavelength of </w:t>
      </w:r>
      <w:r w:rsidR="00AF7408">
        <w:rPr>
          <w:rFonts w:ascii="Times New Roman" w:hAnsi="Times New Roman" w:cs="Times New Roman"/>
          <w:b/>
          <w:bCs/>
          <w:sz w:val="24"/>
          <w:szCs w:val="24"/>
          <w:shd w:val="clear" w:color="auto" w:fill="FFFFFF"/>
        </w:rPr>
        <w:t xml:space="preserve">green </w:t>
      </w:r>
      <w:r w:rsidRPr="006C19B0">
        <w:rPr>
          <w:rFonts w:ascii="Times New Roman" w:hAnsi="Times New Roman" w:cs="Times New Roman"/>
          <w:b/>
          <w:bCs/>
          <w:sz w:val="24"/>
          <w:szCs w:val="24"/>
          <w:shd w:val="clear" w:color="auto" w:fill="FFFFFF"/>
        </w:rPr>
        <w:t>light from a known grating</w:t>
      </w:r>
    </w:p>
    <w:p w14:paraId="011CF345" w14:textId="437C8626" w:rsidR="00F4417B" w:rsidRDefault="00F4417B" w:rsidP="008C1A74">
      <w:pPr>
        <w:ind w:firstLineChars="200" w:firstLine="480"/>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Next, let’s analyze in detail how the wavelength is calculated based on the diffraction angle.</w:t>
      </w:r>
    </w:p>
    <w:p w14:paraId="68F0D44C" w14:textId="29F041E7" w:rsidR="00ED6FD4" w:rsidRPr="008C1A74" w:rsidRDefault="008C1A74" w:rsidP="008C1A74">
      <w:pPr>
        <w:ind w:firstLineChars="200" w:firstLine="480"/>
        <w:rPr>
          <w:rFonts w:ascii="Times New Roman" w:eastAsiaTheme="minorEastAsia" w:hAnsi="Times New Roman" w:cs="Times New Roman"/>
          <w:sz w:val="24"/>
          <w:szCs w:val="24"/>
        </w:rPr>
      </w:pPr>
      <w:r w:rsidRPr="008C1A74">
        <w:rPr>
          <w:rFonts w:ascii="Times New Roman" w:eastAsiaTheme="minorEastAsia" w:hAnsi="Times New Roman" w:cs="Times New Roman"/>
          <w:sz w:val="24"/>
          <w:szCs w:val="24"/>
        </w:rPr>
        <w:t xml:space="preserve">From </w:t>
      </w:r>
      <w:r w:rsidR="00F4417B" w:rsidRPr="00374C8B">
        <w:rPr>
          <w:rFonts w:ascii="Times New Roman" w:eastAsiaTheme="minorEastAsia" w:hAnsi="Times New Roman" w:cs="Times New Roman"/>
          <w:b/>
          <w:bCs/>
          <w:sz w:val="24"/>
          <w:szCs w:val="24"/>
        </w:rPr>
        <w:t>Table 5.1-1</w:t>
      </w:r>
      <w:r w:rsidRPr="008C1A74">
        <w:rPr>
          <w:rFonts w:ascii="Times New Roman" w:eastAsiaTheme="minorEastAsia" w:hAnsi="Times New Roman" w:cs="Times New Roman"/>
          <w:sz w:val="24"/>
          <w:szCs w:val="24"/>
        </w:rPr>
        <w:t xml:space="preserve">, we combine </w:t>
      </w:r>
      <w:r w:rsidRPr="00F4417B">
        <w:rPr>
          <w:rFonts w:ascii="Times New Roman" w:eastAsiaTheme="minorEastAsia" w:hAnsi="Times New Roman" w:cs="Times New Roman"/>
          <w:b/>
          <w:bCs/>
          <w:sz w:val="24"/>
          <w:szCs w:val="24"/>
        </w:rPr>
        <w:t xml:space="preserve">Equation </w:t>
      </w:r>
      <w:r w:rsidRPr="00F4417B">
        <w:rPr>
          <w:rFonts w:ascii="Times New Roman" w:eastAsiaTheme="minorEastAsia" w:hAnsi="Times New Roman" w:cs="Times New Roman" w:hint="eastAsia"/>
          <w:b/>
          <w:bCs/>
          <w:sz w:val="24"/>
          <w:szCs w:val="24"/>
        </w:rPr>
        <w:t>(</w:t>
      </w:r>
      <w:r w:rsidRPr="00F4417B">
        <w:rPr>
          <w:rFonts w:ascii="Times New Roman" w:eastAsiaTheme="minorEastAsia" w:hAnsi="Times New Roman" w:cs="Times New Roman"/>
          <w:b/>
          <w:bCs/>
          <w:sz w:val="24"/>
          <w:szCs w:val="24"/>
        </w:rPr>
        <w:t>6</w:t>
      </w:r>
      <w:r w:rsidRPr="00F4417B">
        <w:rPr>
          <w:rFonts w:ascii="Times New Roman" w:eastAsiaTheme="minorEastAsia" w:hAnsi="Times New Roman" w:cs="Times New Roman"/>
          <w:b/>
          <w:bCs/>
          <w:sz w:val="24"/>
          <w:szCs w:val="24"/>
        </w:rPr>
        <w:t>)</w:t>
      </w:r>
      <w:r w:rsidRPr="008C1A74">
        <w:rPr>
          <w:rFonts w:ascii="Times New Roman" w:eastAsiaTheme="minorEastAsia" w:hAnsi="Times New Roman" w:cs="Times New Roman"/>
          <w:sz w:val="24"/>
          <w:szCs w:val="24"/>
        </w:rPr>
        <w:t>:</w:t>
      </w:r>
    </w:p>
    <w:p w14:paraId="6D99BC26" w14:textId="2B562966" w:rsidR="00ED6FD4" w:rsidRPr="008C1A74" w:rsidRDefault="00F4417B" w:rsidP="008C1A74">
      <w:pPr>
        <w:jc w:val="center"/>
        <w:rPr>
          <w:rFonts w:ascii="Times New Roman" w:eastAsiaTheme="minorEastAsia" w:hAnsi="Times New Roman" w:cs="Times New Roman"/>
          <w:sz w:val="24"/>
          <w:szCs w:val="24"/>
        </w:rPr>
      </w:pPr>
      <w:r w:rsidRPr="00F4417B">
        <w:rPr>
          <w:position w:val="-13"/>
        </w:rPr>
        <w:object w:dxaOrig="9842" w:dyaOrig="391" w14:anchorId="1AFA21F0">
          <v:shape id="_x0000_i1107" type="#_x0000_t75" style="width:492.45pt;height:19.7pt" o:ole="">
            <v:imagedata r:id="rId131" o:title=""/>
          </v:shape>
          <o:OLEObject Type="Embed" ProgID="Equation.AxMath" ShapeID="_x0000_i1107" DrawAspect="Content" ObjectID="_1759439041" r:id="rId132"/>
        </w:object>
      </w:r>
    </w:p>
    <w:p w14:paraId="06128384" w14:textId="2B650AA8" w:rsidR="00ED6FD4" w:rsidRDefault="00F4417B" w:rsidP="008C1A74">
      <w:pPr>
        <w:ind w:firstLineChars="200" w:firstLine="480"/>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Thus</w:t>
      </w:r>
      <w:r>
        <w:rPr>
          <w:rFonts w:ascii="Times New Roman" w:eastAsiaTheme="minorEastAsia" w:hAnsi="Times New Roman" w:cs="Times New Roman"/>
          <w:sz w:val="24"/>
          <w:szCs w:val="24"/>
        </w:rPr>
        <w:t xml:space="preserve">, we can get the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.1-1</w:t>
      </w:r>
      <w:r>
        <w:rPr>
          <w:rFonts w:ascii="Times New Roman" w:eastAsiaTheme="minorEastAsia" w:hAnsi="Times New Roman" w:cs="Times New Roman"/>
          <w:sz w:val="24"/>
          <w:szCs w:val="24"/>
        </w:rPr>
        <w:t>.</w:t>
      </w:r>
    </w:p>
    <w:p w14:paraId="4AAD3ED8" w14:textId="731973FA" w:rsidR="00795EA3" w:rsidRPr="00F4417B" w:rsidRDefault="00795EA3" w:rsidP="00795EA3">
      <w:pPr>
        <w:jc w:val="center"/>
        <w:rPr>
          <w:rFonts w:ascii="Times New Roman" w:eastAsiaTheme="minorEastAsia" w:hAnsi="Times New Roman" w:cs="Times New Roman" w:hint="eastAsia"/>
          <w:sz w:val="24"/>
          <w:szCs w:val="24"/>
        </w:rPr>
      </w:pP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.1-1</w:t>
      </w:r>
      <w:r>
        <w:rPr>
          <w:rFonts w:ascii="Times New Roman" w:eastAsiaTheme="minorEastAsia" w:hAnsi="Times New Roman" w:cs="Times New Roman"/>
          <w:b/>
          <w:bCs/>
          <w:sz w:val="24"/>
          <w:szCs w:val="24"/>
        </w:rPr>
        <w:t xml:space="preserve"> </w:t>
      </w:r>
      <w:r w:rsidRPr="00795EA3">
        <w:rPr>
          <w:rFonts w:ascii="Times New Roman" w:eastAsiaTheme="minorEastAsia" w:hAnsi="Times New Roman" w:cs="Times New Roman"/>
          <w:b/>
          <w:bCs/>
          <w:sz w:val="24"/>
          <w:szCs w:val="24"/>
        </w:rPr>
        <w:t>Diffraction angle of green light</w:t>
      </w:r>
    </w:p>
    <w:tbl>
      <w:tblPr>
        <w:tblStyle w:val="a9"/>
        <w:tblW w:w="0" w:type="auto"/>
        <w:jc w:val="center"/>
        <w:tblLook w:val="04A0" w:firstRow="1" w:lastRow="0" w:firstColumn="1" w:lastColumn="0" w:noHBand="0" w:noVBand="1"/>
      </w:tblPr>
      <w:tblGrid>
        <w:gridCol w:w="2378"/>
        <w:gridCol w:w="2378"/>
        <w:gridCol w:w="2379"/>
        <w:gridCol w:w="2379"/>
      </w:tblGrid>
      <w:tr w:rsidR="00F4417B" w14:paraId="497890AC" w14:textId="4DB1C27F" w:rsidTr="00F4417B">
        <w:trPr>
          <w:jc w:val="center"/>
        </w:trPr>
        <w:tc>
          <w:tcPr>
            <w:tcW w:w="2378" w:type="dxa"/>
            <w:vAlign w:val="center"/>
          </w:tcPr>
          <w:p w14:paraId="47492630" w14:textId="3DCE543D" w:rsidR="00F4417B" w:rsidRDefault="00F4417B" w:rsidP="00F4417B">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2378" w:type="dxa"/>
            <w:vAlign w:val="center"/>
          </w:tcPr>
          <w:p w14:paraId="5C4AC8CA" w14:textId="2F8285E6" w:rsidR="00F4417B" w:rsidRDefault="00F4417B" w:rsidP="00F4417B">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p>
        </w:tc>
        <w:tc>
          <w:tcPr>
            <w:tcW w:w="2379" w:type="dxa"/>
            <w:vAlign w:val="center"/>
          </w:tcPr>
          <w:p w14:paraId="3C05E6EB" w14:textId="3D5784F3" w:rsidR="00F4417B" w:rsidRDefault="00F4417B" w:rsidP="00F4417B">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p>
        </w:tc>
        <w:tc>
          <w:tcPr>
            <w:tcW w:w="2379" w:type="dxa"/>
            <w:vAlign w:val="center"/>
          </w:tcPr>
          <w:p w14:paraId="377F5AC7" w14:textId="61942130" w:rsidR="00F4417B" w:rsidRDefault="00F4417B" w:rsidP="00F4417B">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r>
      <w:tr w:rsidR="00F4417B" w14:paraId="2FB9CE33" w14:textId="2BCA5990" w:rsidTr="00F4417B">
        <w:trPr>
          <w:jc w:val="center"/>
        </w:trPr>
        <w:tc>
          <w:tcPr>
            <w:tcW w:w="2378" w:type="dxa"/>
            <w:vAlign w:val="center"/>
          </w:tcPr>
          <w:p w14:paraId="31530561" w14:textId="416BE624" w:rsidR="00F4417B" w:rsidRDefault="00F4417B" w:rsidP="00F4417B">
            <w:pPr>
              <w:jc w:val="center"/>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diffraction angle</w:t>
            </w:r>
          </w:p>
        </w:tc>
        <w:tc>
          <w:tcPr>
            <w:tcW w:w="2378" w:type="dxa"/>
            <w:vAlign w:val="center"/>
          </w:tcPr>
          <w:p w14:paraId="59022D7B" w14:textId="572D4991" w:rsidR="00F4417B" w:rsidRDefault="00F4417B" w:rsidP="00F4417B">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736" w:dyaOrig="358" w14:anchorId="25DF21DA">
                <v:shape id="_x0000_i1144" type="#_x0000_t75" style="width:37.35pt;height:18.35pt" o:ole="">
                  <v:imagedata r:id="rId133" o:title=""/>
                </v:shape>
                <o:OLEObject Type="Embed" ProgID="Equation.AxMath" ShapeID="_x0000_i1144" DrawAspect="Content" ObjectID="_1759439042" r:id="rId134"/>
              </w:object>
            </w:r>
          </w:p>
        </w:tc>
        <w:tc>
          <w:tcPr>
            <w:tcW w:w="2379" w:type="dxa"/>
            <w:vAlign w:val="center"/>
          </w:tcPr>
          <w:p w14:paraId="4397C051" w14:textId="7D45F137" w:rsidR="00F4417B" w:rsidRDefault="00F4417B" w:rsidP="00F4417B">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9" w:dyaOrig="358" w14:anchorId="740DDE95">
                <v:shape id="_x0000_i1150" type="#_x0000_t75" style="width:43.45pt;height:18.35pt" o:ole="">
                  <v:imagedata r:id="rId135" o:title=""/>
                </v:shape>
                <o:OLEObject Type="Embed" ProgID="Equation.AxMath" ShapeID="_x0000_i1150" DrawAspect="Content" ObjectID="_1759439043" r:id="rId136"/>
              </w:object>
            </w:r>
          </w:p>
        </w:tc>
        <w:tc>
          <w:tcPr>
            <w:tcW w:w="2379" w:type="dxa"/>
            <w:vAlign w:val="center"/>
          </w:tcPr>
          <w:p w14:paraId="0CDAB7EA" w14:textId="561206F2" w:rsidR="00F4417B" w:rsidRDefault="00F4417B" w:rsidP="00F4417B">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62" w:dyaOrig="358" w14:anchorId="6DDD874B">
                <v:shape id="_x0000_i1152" type="#_x0000_t75" style="width:43.45pt;height:18.35pt" o:ole="">
                  <v:imagedata r:id="rId137" o:title=""/>
                </v:shape>
                <o:OLEObject Type="Embed" ProgID="Equation.AxMath" ShapeID="_x0000_i1152" DrawAspect="Content" ObjectID="_1759439044" r:id="rId138"/>
              </w:object>
            </w:r>
          </w:p>
        </w:tc>
      </w:tr>
    </w:tbl>
    <w:p w14:paraId="7423FADD" w14:textId="259DF1D3" w:rsidR="00ED6FD4" w:rsidRPr="00795EA3" w:rsidRDefault="00F4417B" w:rsidP="00795EA3">
      <w:pPr>
        <w:spacing w:beforeLines="50" w:before="156"/>
        <w:ind w:firstLineChars="200" w:firstLine="480"/>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 xml:space="preserve">Next, we put the data in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.1-1</w:t>
      </w:r>
      <w:r w:rsidRPr="00F4417B">
        <w:rPr>
          <w:rFonts w:ascii="Times New Roman" w:eastAsiaTheme="minorEastAsia" w:hAnsi="Times New Roman" w:cs="Times New Roman"/>
          <w:sz w:val="24"/>
          <w:szCs w:val="24"/>
        </w:rPr>
        <w:t xml:space="preserve"> into </w:t>
      </w:r>
      <w:r w:rsidR="00795EA3" w:rsidRPr="000A631E">
        <w:rPr>
          <w:rFonts w:ascii="Times New Roman" w:hAnsi="Times New Roman" w:cs="Times New Roman"/>
          <w:b/>
          <w:bCs/>
          <w:sz w:val="24"/>
          <w:szCs w:val="24"/>
        </w:rPr>
        <w:t xml:space="preserve">Equation </w:t>
      </w:r>
      <w:r w:rsidR="00795EA3" w:rsidRPr="000A631E">
        <w:rPr>
          <w:rFonts w:ascii="Times New Roman" w:hAnsi="Times New Roman" w:cs="Times New Roman" w:hint="eastAsia"/>
          <w:b/>
          <w:bCs/>
          <w:sz w:val="24"/>
          <w:szCs w:val="24"/>
        </w:rPr>
        <w:t>(</w:t>
      </w:r>
      <w:r w:rsidR="00795EA3">
        <w:rPr>
          <w:rFonts w:ascii="Times New Roman" w:hAnsi="Times New Roman" w:cs="Times New Roman"/>
          <w:b/>
          <w:bCs/>
          <w:sz w:val="24"/>
          <w:szCs w:val="24"/>
        </w:rPr>
        <w:t>1</w:t>
      </w:r>
      <w:r w:rsidR="00795EA3" w:rsidRPr="000A631E">
        <w:rPr>
          <w:rFonts w:ascii="Times New Roman" w:hAnsi="Times New Roman" w:cs="Times New Roman"/>
          <w:b/>
          <w:bCs/>
          <w:sz w:val="24"/>
          <w:szCs w:val="24"/>
        </w:rPr>
        <w:t>)</w:t>
      </w:r>
      <w:r w:rsidR="00795EA3">
        <w:rPr>
          <w:rFonts w:ascii="Times New Roman" w:hAnsi="Times New Roman" w:cs="Times New Roman"/>
          <w:sz w:val="24"/>
          <w:szCs w:val="24"/>
        </w:rPr>
        <w:t>:</w:t>
      </w:r>
    </w:p>
    <w:p w14:paraId="18B09D70" w14:textId="1CB4809A" w:rsidR="00795EA3" w:rsidRDefault="00795EA3" w:rsidP="00795EA3">
      <w:pPr>
        <w:jc w:val="center"/>
        <w:rPr>
          <w:rFonts w:ascii="Times New Roman" w:eastAsiaTheme="minorEastAsia" w:hAnsi="Times New Roman" w:cs="Times New Roman"/>
          <w:sz w:val="24"/>
          <w:szCs w:val="24"/>
        </w:rPr>
      </w:pPr>
      <w:r w:rsidRPr="006222F7">
        <w:rPr>
          <w:position w:val="-12"/>
        </w:rPr>
        <w:object w:dxaOrig="4681" w:dyaOrig="372" w14:anchorId="7B3DB27E">
          <v:shape id="_x0000_i1159" type="#_x0000_t75" style="width:233.65pt;height:19pt" o:ole="">
            <v:imagedata r:id="rId9" o:title=""/>
          </v:shape>
          <o:OLEObject Type="Embed" ProgID="Equation.AxMath" ShapeID="_x0000_i1159" DrawAspect="Content" ObjectID="_1759439045" r:id="rId139"/>
        </w:object>
      </w:r>
      <w:r>
        <w:rPr>
          <w:rFonts w:ascii="Times New Roman" w:eastAsiaTheme="minorEastAsia" w:hAnsi="Times New Roman" w:cs="Times New Roman"/>
          <w:sz w:val="24"/>
          <w:szCs w:val="24"/>
        </w:rPr>
        <w:br w:type="page"/>
      </w:r>
    </w:p>
    <w:p w14:paraId="41479E2A" w14:textId="3A9DB579" w:rsidR="00F4417B" w:rsidRPr="00795EA3" w:rsidRDefault="00795EA3" w:rsidP="008C1A74">
      <w:pPr>
        <w:ind w:firstLineChars="200" w:firstLine="48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For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1</w:t>
      </w:r>
      <w:r w:rsidRPr="000A631E">
        <w:rPr>
          <w:rFonts w:ascii="Times New Roman" w:hAnsi="Times New Roman" w:cs="Times New Roman"/>
          <w:b/>
          <w:bCs/>
          <w:sz w:val="24"/>
          <w:szCs w:val="24"/>
        </w:rPr>
        <w:t>)</w:t>
      </w:r>
      <w:r w:rsidRPr="00795EA3">
        <w:rPr>
          <w:rFonts w:ascii="Times New Roman" w:eastAsiaTheme="minorEastAsia" w:hAnsi="Times New Roman" w:cs="Times New Roman"/>
          <w:sz w:val="24"/>
          <w:szCs w:val="24"/>
        </w:rPr>
        <w:t>, k</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1, d</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=100</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mm/line</w:t>
      </w:r>
      <w:r>
        <w:rPr>
          <w:rFonts w:ascii="Times New Roman" w:eastAsiaTheme="minorEastAsia" w:hAnsi="Times New Roman" w:cs="Times New Roman"/>
          <w:sz w:val="24"/>
          <w:szCs w:val="24"/>
        </w:rPr>
        <w:t>.</w:t>
      </w:r>
      <w:r w:rsidRPr="00795EA3">
        <w:t xml:space="preserve"> </w:t>
      </w:r>
      <w:r>
        <w:rPr>
          <w:rFonts w:ascii="Times New Roman" w:eastAsiaTheme="minorEastAsia" w:hAnsi="Times New Roman" w:cs="Times New Roman"/>
          <w:sz w:val="24"/>
          <w:szCs w:val="24"/>
        </w:rPr>
        <w:t>T</w:t>
      </w:r>
      <w:r w:rsidRPr="00795EA3">
        <w:rPr>
          <w:rFonts w:ascii="Times New Roman" w:eastAsiaTheme="minorEastAsia" w:hAnsi="Times New Roman" w:cs="Times New Roman"/>
          <w:sz w:val="24"/>
          <w:szCs w:val="24"/>
        </w:rPr>
        <w:t>hen we can calculate the wavelength of green light</w:t>
      </w:r>
      <w:r>
        <w:rPr>
          <w:rFonts w:ascii="Times New Roman" w:eastAsiaTheme="minorEastAsia" w:hAnsi="Times New Roman" w:cs="Times New Roman"/>
          <w:sz w:val="24"/>
          <w:szCs w:val="24"/>
        </w:rPr>
        <w:t>.</w:t>
      </w:r>
      <w:r>
        <w:t xml:space="preserve"> </w:t>
      </w:r>
      <w:proofErr w:type="gramStart"/>
      <w:r w:rsidRPr="00795EA3">
        <w:rPr>
          <w:rFonts w:ascii="Times New Roman" w:eastAsiaTheme="minorEastAsia" w:hAnsi="Times New Roman" w:cs="Times New Roman"/>
          <w:sz w:val="24"/>
          <w:szCs w:val="24"/>
        </w:rPr>
        <w:t>So</w:t>
      </w:r>
      <w:proofErr w:type="gramEnd"/>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 xml:space="preserve">we get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.1-</w:t>
      </w:r>
      <w:r>
        <w:rPr>
          <w:rFonts w:ascii="Times New Roman" w:eastAsiaTheme="minorEastAsia" w:hAnsi="Times New Roman" w:cs="Times New Roman"/>
          <w:b/>
          <w:bCs/>
          <w:sz w:val="24"/>
          <w:szCs w:val="24"/>
        </w:rPr>
        <w:t>2</w:t>
      </w:r>
      <w:r>
        <w:rPr>
          <w:rFonts w:ascii="Times New Roman" w:eastAsiaTheme="minorEastAsia" w:hAnsi="Times New Roman" w:cs="Times New Roman"/>
          <w:sz w:val="24"/>
          <w:szCs w:val="24"/>
        </w:rPr>
        <w:t>.</w:t>
      </w:r>
    </w:p>
    <w:p w14:paraId="1DFD38D6" w14:textId="3283394E" w:rsidR="00795EA3" w:rsidRDefault="00795EA3" w:rsidP="00795EA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.1-</w:t>
      </w:r>
      <w:r>
        <w:rPr>
          <w:rFonts w:ascii="Times New Roman" w:eastAsiaTheme="minorEastAsia" w:hAnsi="Times New Roman" w:cs="Times New Roman"/>
          <w:b/>
          <w:bCs/>
          <w:sz w:val="24"/>
          <w:szCs w:val="24"/>
        </w:rPr>
        <w:t>2</w:t>
      </w:r>
      <w:r>
        <w:rPr>
          <w:rFonts w:ascii="Times New Roman" w:eastAsiaTheme="minorEastAsia" w:hAnsi="Times New Roman" w:cs="Times New Roman"/>
          <w:b/>
          <w:bCs/>
          <w:sz w:val="24"/>
          <w:szCs w:val="24"/>
        </w:rPr>
        <w:t xml:space="preserve"> </w:t>
      </w:r>
      <w:r w:rsidRPr="00795EA3">
        <w:rPr>
          <w:rFonts w:ascii="Times New Roman" w:eastAsiaTheme="minorEastAsia" w:hAnsi="Times New Roman" w:cs="Times New Roman"/>
          <w:b/>
          <w:bCs/>
          <w:sz w:val="24"/>
          <w:szCs w:val="24"/>
        </w:rPr>
        <w:t>The wavelength of green light</w:t>
      </w:r>
    </w:p>
    <w:tbl>
      <w:tblPr>
        <w:tblStyle w:val="a9"/>
        <w:tblW w:w="0" w:type="auto"/>
        <w:jc w:val="center"/>
        <w:tblLook w:val="04A0" w:firstRow="1" w:lastRow="0" w:firstColumn="1" w:lastColumn="0" w:noHBand="0" w:noVBand="1"/>
      </w:tblPr>
      <w:tblGrid>
        <w:gridCol w:w="2378"/>
        <w:gridCol w:w="2378"/>
        <w:gridCol w:w="2379"/>
        <w:gridCol w:w="2379"/>
      </w:tblGrid>
      <w:tr w:rsidR="00795EA3" w14:paraId="5EEC1883" w14:textId="77777777" w:rsidTr="00CF2D4A">
        <w:trPr>
          <w:jc w:val="center"/>
        </w:trPr>
        <w:tc>
          <w:tcPr>
            <w:tcW w:w="2378" w:type="dxa"/>
            <w:vAlign w:val="center"/>
          </w:tcPr>
          <w:p w14:paraId="7EF30367" w14:textId="77777777" w:rsidR="00795EA3" w:rsidRDefault="00795EA3"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2378" w:type="dxa"/>
            <w:vAlign w:val="center"/>
          </w:tcPr>
          <w:p w14:paraId="4BD6845F" w14:textId="77777777" w:rsidR="00795EA3" w:rsidRDefault="00795EA3"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p>
        </w:tc>
        <w:tc>
          <w:tcPr>
            <w:tcW w:w="2379" w:type="dxa"/>
            <w:vAlign w:val="center"/>
          </w:tcPr>
          <w:p w14:paraId="7FA11762" w14:textId="77777777" w:rsidR="00795EA3" w:rsidRDefault="00795EA3"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p>
        </w:tc>
        <w:tc>
          <w:tcPr>
            <w:tcW w:w="2379" w:type="dxa"/>
            <w:vAlign w:val="center"/>
          </w:tcPr>
          <w:p w14:paraId="620B19DD" w14:textId="77777777" w:rsidR="00795EA3" w:rsidRDefault="00795EA3"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r>
      <w:tr w:rsidR="00795EA3" w14:paraId="1FFF5569" w14:textId="77777777" w:rsidTr="00CF2D4A">
        <w:trPr>
          <w:jc w:val="center"/>
        </w:trPr>
        <w:tc>
          <w:tcPr>
            <w:tcW w:w="2378" w:type="dxa"/>
            <w:vAlign w:val="center"/>
          </w:tcPr>
          <w:p w14:paraId="227542A4" w14:textId="6EDC60A8" w:rsidR="00795EA3" w:rsidRDefault="00795EA3" w:rsidP="00795EA3">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Wavelength</w:t>
            </w:r>
            <w:r>
              <w:rPr>
                <w:rFonts w:ascii="Times New Roman" w:eastAsiaTheme="minorEastAsia" w:hAnsi="Times New Roman" w:cs="Times New Roman"/>
                <w:sz w:val="24"/>
                <w:szCs w:val="24"/>
              </w:rPr>
              <w:t>(nm)</w:t>
            </w:r>
          </w:p>
        </w:tc>
        <w:tc>
          <w:tcPr>
            <w:tcW w:w="2378" w:type="dxa"/>
            <w:vAlign w:val="center"/>
          </w:tcPr>
          <w:p w14:paraId="078A5A62" w14:textId="4AD2BC1D" w:rsidR="00795EA3" w:rsidRDefault="00795EA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768E43FA">
                <v:shape id="_x0000_i1187" type="#_x0000_t75" style="width:40.75pt;height:18.35pt" o:ole="">
                  <v:imagedata r:id="rId35" o:title=""/>
                </v:shape>
                <o:OLEObject Type="Embed" ProgID="Equation.AxMath" ShapeID="_x0000_i1187" DrawAspect="Content" ObjectID="_1759439046" r:id="rId140"/>
              </w:object>
            </w:r>
          </w:p>
        </w:tc>
        <w:tc>
          <w:tcPr>
            <w:tcW w:w="2379" w:type="dxa"/>
            <w:vAlign w:val="center"/>
          </w:tcPr>
          <w:p w14:paraId="61BA1C0B" w14:textId="1BEE97FC" w:rsidR="00795EA3" w:rsidRDefault="00795EA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75CEDC84">
                <v:shape id="_x0000_i1189" type="#_x0000_t75" style="width:40.75pt;height:18.35pt" o:ole="">
                  <v:imagedata r:id="rId45" o:title=""/>
                </v:shape>
                <o:OLEObject Type="Embed" ProgID="Equation.AxMath" ShapeID="_x0000_i1189" DrawAspect="Content" ObjectID="_1759439047" r:id="rId141"/>
              </w:object>
            </w:r>
          </w:p>
        </w:tc>
        <w:tc>
          <w:tcPr>
            <w:tcW w:w="2379" w:type="dxa"/>
            <w:vAlign w:val="center"/>
          </w:tcPr>
          <w:p w14:paraId="3BD2C5E9" w14:textId="3DE49F40" w:rsidR="00795EA3" w:rsidRDefault="00795EA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63B1FA85">
                <v:shape id="_x0000_i1191" type="#_x0000_t75" style="width:40.75pt;height:18.35pt" o:ole="">
                  <v:imagedata r:id="rId53" o:title=""/>
                </v:shape>
                <o:OLEObject Type="Embed" ProgID="Equation.AxMath" ShapeID="_x0000_i1191" DrawAspect="Content" ObjectID="_1759439048" r:id="rId142"/>
              </w:object>
            </w:r>
          </w:p>
        </w:tc>
      </w:tr>
    </w:tbl>
    <w:p w14:paraId="4D5B191F" w14:textId="2C06C764" w:rsidR="00F4417B" w:rsidRDefault="00795EA3" w:rsidP="00795EA3">
      <w:pPr>
        <w:spacing w:beforeLines="50" w:before="156"/>
        <w:ind w:firstLineChars="200" w:firstLine="480"/>
        <w:rPr>
          <w:rFonts w:ascii="Times New Roman" w:eastAsiaTheme="minorEastAsia" w:hAnsi="Times New Roman" w:cs="Times New Roman"/>
          <w:sz w:val="24"/>
          <w:szCs w:val="24"/>
        </w:rPr>
      </w:pPr>
      <w:r w:rsidRPr="00795EA3">
        <w:rPr>
          <w:rFonts w:ascii="Times New Roman" w:eastAsiaTheme="minorEastAsia" w:hAnsi="Times New Roman" w:cs="Times New Roman"/>
          <w:sz w:val="24"/>
          <w:szCs w:val="24"/>
        </w:rPr>
        <w:t xml:space="preserve">For the three measured values of green light wavelength, in order to reduce the measurement error, we find the average value of the green light wavelength to be </w:t>
      </w:r>
      <w:r>
        <w:rPr>
          <w:rFonts w:ascii="Times New Roman" w:eastAsiaTheme="minorEastAsia" w:hAnsi="Times New Roman" w:cs="Times New Roman"/>
          <w:sz w:val="24"/>
          <w:szCs w:val="24"/>
        </w:rPr>
        <w:t>544.42 nm</w:t>
      </w:r>
      <w:r w:rsidR="00253F4A">
        <w:rPr>
          <w:rFonts w:ascii="Times New Roman" w:eastAsiaTheme="minorEastAsia" w:hAnsi="Times New Roman" w:cs="Times New Roman"/>
          <w:sz w:val="24"/>
          <w:szCs w:val="24"/>
        </w:rPr>
        <w:t>.</w:t>
      </w:r>
    </w:p>
    <w:p w14:paraId="2F5B2E72" w14:textId="4136A75D" w:rsidR="00F4417B" w:rsidRDefault="00AF7408" w:rsidP="008C1A74">
      <w:pPr>
        <w:ind w:firstLineChars="200" w:firstLine="480"/>
        <w:rPr>
          <w:rFonts w:ascii="Times New Roman" w:eastAsiaTheme="minorEastAsia" w:hAnsi="Times New Roman" w:cs="Times New Roman"/>
          <w:sz w:val="24"/>
          <w:szCs w:val="24"/>
        </w:rPr>
      </w:pPr>
      <w:r w:rsidRPr="00AF7408">
        <w:rPr>
          <w:rFonts w:ascii="Times New Roman" w:eastAsiaTheme="minorEastAsia" w:hAnsi="Times New Roman" w:cs="Times New Roman"/>
          <w:sz w:val="24"/>
          <w:szCs w:val="24"/>
        </w:rPr>
        <w:t>By comparing with the theoretical value of 546.07nm of green light wavelength, we use the calculation formula of relative error</w:t>
      </w:r>
      <w:r>
        <w:rPr>
          <w:rFonts w:ascii="Times New Roman" w:eastAsiaTheme="minorEastAsia" w:hAnsi="Times New Roman" w:cs="Times New Roman"/>
          <w:sz w:val="24"/>
          <w:szCs w:val="24"/>
        </w:rPr>
        <w:t>:</w:t>
      </w:r>
    </w:p>
    <w:p w14:paraId="12CD5C9A" w14:textId="6155FD9A" w:rsidR="00AF7408" w:rsidRDefault="00AF7408" w:rsidP="00F73669">
      <w:pPr>
        <w:adjustRightInd w:val="0"/>
        <w:snapToGrid w:val="0"/>
        <w:spacing w:beforeLines="50" w:before="156"/>
        <w:jc w:val="center"/>
        <w:rPr>
          <w:rFonts w:ascii="Times New Roman" w:eastAsiaTheme="minorEastAsia" w:hAnsi="Times New Roman" w:cs="Times New Roman"/>
          <w:sz w:val="24"/>
          <w:szCs w:val="24"/>
        </w:rPr>
      </w:pPr>
      <w:r w:rsidRPr="002D06D3">
        <w:rPr>
          <w:position w:val="-12"/>
        </w:rPr>
        <w:object w:dxaOrig="3170" w:dyaOrig="374" w14:anchorId="6B664B52">
          <v:shape id="_x0000_i1194" type="#_x0000_t75" style="width:157.6pt;height:19pt" o:ole="">
            <v:imagedata r:id="rId143" o:title=""/>
          </v:shape>
          <o:OLEObject Type="Embed" ProgID="Equation.AxMath" ShapeID="_x0000_i1194" DrawAspect="Content" ObjectID="_1759439049" r:id="rId144"/>
        </w:object>
      </w:r>
    </w:p>
    <w:p w14:paraId="4B025D6A" w14:textId="33BE7FFE" w:rsidR="00AF7408" w:rsidRDefault="00AF7408" w:rsidP="00AF7408">
      <w:pPr>
        <w:spacing w:line="0" w:lineRule="atLeast"/>
        <w:ind w:firstLineChars="200" w:firstLine="480"/>
        <w:rPr>
          <w:rFonts w:ascii="Times New Roman" w:eastAsiaTheme="minorEastAsia" w:hAnsi="Times New Roman" w:cs="Times New Roman"/>
          <w:sz w:val="24"/>
          <w:szCs w:val="24"/>
        </w:rPr>
      </w:pPr>
      <w:r w:rsidRPr="00BA6A77">
        <w:rPr>
          <w:rFonts w:ascii="Times New Roman" w:eastAsiaTheme="minorEastAsia" w:hAnsi="Times New Roman" w:cs="Times New Roman"/>
          <w:sz w:val="24"/>
          <w:szCs w:val="24"/>
        </w:rPr>
        <w:t>F</w:t>
      </w:r>
      <w:r w:rsidRPr="00BA6A77">
        <w:rPr>
          <w:rFonts w:ascii="Times New Roman" w:eastAsiaTheme="minorEastAsia" w:hAnsi="Times New Roman" w:cs="Times New Roman" w:hint="eastAsia"/>
          <w:sz w:val="24"/>
          <w:szCs w:val="24"/>
        </w:rPr>
        <w:t>or</w:t>
      </w:r>
      <w:r w:rsidRPr="00BA6A77">
        <w:rPr>
          <w:rFonts w:ascii="Times New Roman" w:eastAsiaTheme="minorEastAsia" w:hAnsi="Times New Roman" w:cs="Times New Roman"/>
          <w:sz w:val="24"/>
          <w:szCs w:val="24"/>
        </w:rPr>
        <w:t xml:space="preserve"> </w:t>
      </w:r>
      <w:r w:rsidRPr="00BA6A77">
        <w:rPr>
          <w:rFonts w:ascii="Times New Roman" w:eastAsiaTheme="minorEastAsia" w:hAnsi="Times New Roman" w:cs="Times New Roman"/>
          <w:b/>
          <w:bCs/>
          <w:sz w:val="24"/>
          <w:szCs w:val="24"/>
        </w:rPr>
        <w:t>equation (</w:t>
      </w:r>
      <w:r w:rsidR="00A21E06">
        <w:rPr>
          <w:rFonts w:ascii="Times New Roman" w:eastAsiaTheme="minorEastAsia" w:hAnsi="Times New Roman" w:cs="Times New Roman"/>
          <w:b/>
          <w:bCs/>
          <w:sz w:val="24"/>
          <w:szCs w:val="24"/>
        </w:rPr>
        <w:t>7</w:t>
      </w:r>
      <w:r w:rsidRPr="00BA6A77">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w:t>
      </w:r>
      <w:r w:rsidRPr="00966FB3">
        <w:rPr>
          <w:position w:val="-12"/>
        </w:rPr>
        <w:object w:dxaOrig="256" w:dyaOrig="358" w14:anchorId="76230A10">
          <v:shape id="_x0000_i1195" type="#_x0000_t75" style="width:12.9pt;height:19pt" o:ole="">
            <v:imagedata r:id="rId145" o:title=""/>
          </v:shape>
          <o:OLEObject Type="Embed" ProgID="Equation.AxMath" ShapeID="_x0000_i1195" DrawAspect="Content" ObjectID="_1759439050" r:id="rId146"/>
        </w:object>
      </w:r>
      <w:r w:rsidRPr="00BA6A77">
        <w:rPr>
          <w:rFonts w:ascii="Times New Roman" w:eastAsiaTheme="minorEastAsia" w:hAnsi="Times New Roman" w:cs="Times New Roman"/>
          <w:sz w:val="24"/>
          <w:szCs w:val="24"/>
        </w:rPr>
        <w:t xml:space="preserve"> is the absolute error</w:t>
      </w:r>
      <w:r>
        <w:rPr>
          <w:rFonts w:ascii="Times New Roman" w:eastAsiaTheme="minorEastAsia" w:hAnsi="Times New Roman" w:cs="Times New Roman"/>
          <w:sz w:val="24"/>
          <w:szCs w:val="24"/>
        </w:rPr>
        <w:t xml:space="preserve"> and </w:t>
      </w:r>
      <w:r w:rsidRPr="00966FB3">
        <w:rPr>
          <w:position w:val="-12"/>
        </w:rPr>
        <w:object w:dxaOrig="213" w:dyaOrig="358" w14:anchorId="3945EF84">
          <v:shape id="_x0000_i1196" type="#_x0000_t75" style="width:11.55pt;height:19pt" o:ole="">
            <v:imagedata r:id="rId147" o:title=""/>
          </v:shape>
          <o:OLEObject Type="Embed" ProgID="Equation.AxMath" ShapeID="_x0000_i1196" DrawAspect="Content" ObjectID="_1759439051" r:id="rId148"/>
        </w:object>
      </w:r>
      <w:r w:rsidRPr="00BA6A77">
        <w:rPr>
          <w:rFonts w:ascii="Times New Roman" w:eastAsiaTheme="minorEastAsia" w:hAnsi="Times New Roman" w:cs="Times New Roman"/>
          <w:sz w:val="24"/>
          <w:szCs w:val="24"/>
        </w:rPr>
        <w:t xml:space="preserve"> is the true value</w:t>
      </w:r>
      <w:r>
        <w:rPr>
          <w:rFonts w:ascii="Times New Roman" w:eastAsiaTheme="minorEastAsia" w:hAnsi="Times New Roman" w:cs="Times New Roman"/>
          <w:sz w:val="24"/>
          <w:szCs w:val="24"/>
        </w:rPr>
        <w:t>.</w:t>
      </w:r>
    </w:p>
    <w:p w14:paraId="34C689C5" w14:textId="0D98C621" w:rsidR="00AF7408" w:rsidRDefault="00AF7408" w:rsidP="00AF7408">
      <w:pPr>
        <w:spacing w:line="0" w:lineRule="atLeast"/>
        <w:ind w:firstLineChars="200" w:firstLine="480"/>
      </w:pPr>
      <w:r>
        <w:rPr>
          <w:rFonts w:ascii="Times New Roman" w:eastAsiaTheme="minorEastAsia" w:hAnsi="Times New Roman" w:cs="Times New Roman"/>
          <w:sz w:val="24"/>
          <w:szCs w:val="24"/>
        </w:rPr>
        <w:t>Then, b</w:t>
      </w:r>
      <w:r w:rsidRPr="0039246B">
        <w:rPr>
          <w:rFonts w:ascii="Times New Roman" w:eastAsiaTheme="minorEastAsia" w:hAnsi="Times New Roman" w:cs="Times New Roman"/>
          <w:sz w:val="24"/>
          <w:szCs w:val="24"/>
        </w:rPr>
        <w:t>y</w:t>
      </w:r>
      <w:r>
        <w:rPr>
          <w:rFonts w:ascii="Times New Roman" w:eastAsiaTheme="minorEastAsia" w:hAnsi="Times New Roman" w:cs="Times New Roman"/>
          <w:sz w:val="24"/>
          <w:szCs w:val="24"/>
        </w:rPr>
        <w:t xml:space="preserve"> </w:t>
      </w:r>
      <w:r w:rsidRPr="009C5072">
        <w:rPr>
          <w:rFonts w:ascii="Times New Roman" w:eastAsiaTheme="minorEastAsia" w:hAnsi="Times New Roman" w:cs="Times New Roman"/>
          <w:b/>
          <w:bCs/>
          <w:sz w:val="24"/>
          <w:szCs w:val="24"/>
        </w:rPr>
        <w:t>equation (</w:t>
      </w:r>
      <w:r w:rsidR="00A21E06">
        <w:rPr>
          <w:rFonts w:ascii="Times New Roman" w:eastAsiaTheme="minorEastAsia" w:hAnsi="Times New Roman" w:cs="Times New Roman"/>
          <w:b/>
          <w:bCs/>
          <w:sz w:val="24"/>
          <w:szCs w:val="24"/>
        </w:rPr>
        <w:t>7</w:t>
      </w:r>
      <w:r w:rsidRPr="009C5072">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we can get:</w:t>
      </w:r>
    </w:p>
    <w:p w14:paraId="34E423FB" w14:textId="2B8BF909" w:rsidR="00F4417B" w:rsidRPr="00AF7408" w:rsidRDefault="00AF7408" w:rsidP="00AF7408">
      <w:pPr>
        <w:jc w:val="center"/>
        <w:rPr>
          <w:rFonts w:ascii="Times New Roman" w:eastAsiaTheme="minorEastAsia" w:hAnsi="Times New Roman" w:cs="Times New Roman"/>
          <w:sz w:val="24"/>
          <w:szCs w:val="24"/>
        </w:rPr>
      </w:pPr>
      <w:r w:rsidRPr="004949BD">
        <w:rPr>
          <w:rFonts w:ascii="Times New Roman" w:eastAsiaTheme="minorEastAsia" w:hAnsi="Times New Roman" w:cs="Times New Roman"/>
          <w:position w:val="-13"/>
          <w:sz w:val="24"/>
          <w:szCs w:val="24"/>
        </w:rPr>
        <w:object w:dxaOrig="6923" w:dyaOrig="388" w14:anchorId="4B1D9099">
          <v:shape id="_x0000_i1199" type="#_x0000_t75" style="width:346.4pt;height:20.4pt" o:ole="">
            <v:imagedata r:id="rId149" o:title=""/>
          </v:shape>
          <o:OLEObject Type="Embed" ProgID="Equation.AxMath" ShapeID="_x0000_i1199" DrawAspect="Content" ObjectID="_1759439052" r:id="rId150"/>
        </w:object>
      </w:r>
    </w:p>
    <w:p w14:paraId="7920EDD7" w14:textId="1C8464EB" w:rsidR="00AF7408" w:rsidRDefault="00AF7408" w:rsidP="00AF7408">
      <w:pPr>
        <w:spacing w:line="0" w:lineRule="atLeast"/>
        <w:rPr>
          <w:rFonts w:ascii="Times New Roman" w:hAnsi="Times New Roman" w:cs="Times New Roman"/>
          <w:sz w:val="28"/>
          <w:szCs w:val="36"/>
        </w:rPr>
      </w:pPr>
      <w:r>
        <w:rPr>
          <w:rFonts w:ascii="Times New Roman" w:hAnsi="Times New Roman" w:cs="Times New Roman"/>
          <w:b/>
          <w:bCs/>
          <w:sz w:val="24"/>
          <w:szCs w:val="24"/>
          <w:shd w:val="clear" w:color="auto" w:fill="FFFFFF"/>
        </w:rPr>
        <w:t>6</w:t>
      </w:r>
      <w:r w:rsidRPr="00CE2A4D">
        <w:rPr>
          <w:rFonts w:ascii="Times New Roman" w:hAnsi="Times New Roman" w:cs="Times New Roman"/>
          <w:b/>
          <w:bCs/>
          <w:sz w:val="24"/>
          <w:szCs w:val="24"/>
          <w:shd w:val="clear" w:color="auto" w:fill="FFFFFF"/>
        </w:rPr>
        <w:t>.</w:t>
      </w:r>
      <w:r>
        <w:rPr>
          <w:rFonts w:ascii="Times New Roman" w:hAnsi="Times New Roman" w:cs="Times New Roman"/>
          <w:b/>
          <w:bCs/>
          <w:sz w:val="24"/>
          <w:szCs w:val="24"/>
          <w:shd w:val="clear" w:color="auto" w:fill="FFFFFF"/>
        </w:rPr>
        <w:t>2</w:t>
      </w:r>
      <w:r>
        <w:rPr>
          <w:rFonts w:ascii="Times New Roman" w:hAnsi="Times New Roman" w:cs="Times New Roman"/>
          <w:b/>
          <w:bCs/>
          <w:sz w:val="24"/>
          <w:szCs w:val="24"/>
          <w:shd w:val="clear" w:color="auto" w:fill="FFFFFF"/>
        </w:rPr>
        <w:t xml:space="preserve"> </w:t>
      </w:r>
      <w:r w:rsidRPr="008C1A74">
        <w:rPr>
          <w:rFonts w:ascii="Times New Roman" w:hAnsi="Times New Roman" w:cs="Times New Roman"/>
          <w:b/>
          <w:bCs/>
          <w:sz w:val="24"/>
          <w:szCs w:val="24"/>
          <w:shd w:val="clear" w:color="auto" w:fill="FFFFFF"/>
        </w:rPr>
        <w:t>Analysis</w:t>
      </w:r>
      <w:r w:rsidRPr="006C19B0">
        <w:rPr>
          <w:rFonts w:ascii="Times New Roman" w:hAnsi="Times New Roman" w:cs="Times New Roman"/>
          <w:b/>
          <w:bCs/>
          <w:sz w:val="24"/>
          <w:szCs w:val="24"/>
          <w:shd w:val="clear" w:color="auto" w:fill="FFFFFF"/>
        </w:rPr>
        <w:t xml:space="preserve"> the wavelength of </w:t>
      </w:r>
      <w:bookmarkStart w:id="8" w:name="_Hlk148815712"/>
      <w:r w:rsidRPr="00AF7408">
        <w:rPr>
          <w:rFonts w:ascii="Times New Roman" w:hAnsi="Times New Roman" w:cs="Times New Roman"/>
          <w:b/>
          <w:bCs/>
          <w:sz w:val="24"/>
          <w:szCs w:val="24"/>
          <w:shd w:val="clear" w:color="auto" w:fill="FFFFFF"/>
        </w:rPr>
        <w:t>first level</w:t>
      </w:r>
      <w:r w:rsidRPr="00AF7408">
        <w:rPr>
          <w:rFonts w:ascii="Times New Roman" w:hAnsi="Times New Roman" w:cs="Times New Roman"/>
          <w:b/>
          <w:bCs/>
          <w:sz w:val="24"/>
          <w:szCs w:val="24"/>
          <w:shd w:val="clear" w:color="auto" w:fill="FFFFFF"/>
        </w:rPr>
        <w:t xml:space="preserve"> </w:t>
      </w:r>
      <w:r>
        <w:rPr>
          <w:rFonts w:ascii="Times New Roman" w:hAnsi="Times New Roman" w:cs="Times New Roman"/>
          <w:b/>
          <w:bCs/>
          <w:sz w:val="24"/>
          <w:szCs w:val="24"/>
          <w:shd w:val="clear" w:color="auto" w:fill="FFFFFF"/>
        </w:rPr>
        <w:t xml:space="preserve">yellow </w:t>
      </w:r>
      <w:r w:rsidRPr="006C19B0">
        <w:rPr>
          <w:rFonts w:ascii="Times New Roman" w:hAnsi="Times New Roman" w:cs="Times New Roman"/>
          <w:b/>
          <w:bCs/>
          <w:sz w:val="24"/>
          <w:szCs w:val="24"/>
          <w:shd w:val="clear" w:color="auto" w:fill="FFFFFF"/>
        </w:rPr>
        <w:t>light</w:t>
      </w:r>
      <w:bookmarkEnd w:id="8"/>
      <w:r w:rsidRPr="006C19B0">
        <w:rPr>
          <w:rFonts w:ascii="Times New Roman" w:hAnsi="Times New Roman" w:cs="Times New Roman"/>
          <w:b/>
          <w:bCs/>
          <w:sz w:val="24"/>
          <w:szCs w:val="24"/>
          <w:shd w:val="clear" w:color="auto" w:fill="FFFFFF"/>
        </w:rPr>
        <w:t xml:space="preserve"> from a known grating</w:t>
      </w:r>
    </w:p>
    <w:p w14:paraId="4422FF3E" w14:textId="401B8E6C" w:rsidR="00CB20AB" w:rsidRPr="008C1A74" w:rsidRDefault="00CB20AB" w:rsidP="00CB20AB">
      <w:pPr>
        <w:ind w:firstLineChars="200" w:firstLine="480"/>
        <w:rPr>
          <w:rFonts w:ascii="Times New Roman" w:eastAsiaTheme="minorEastAsia" w:hAnsi="Times New Roman" w:cs="Times New Roman"/>
          <w:sz w:val="24"/>
          <w:szCs w:val="24"/>
        </w:rPr>
      </w:pPr>
      <w:r w:rsidRPr="008C1A74">
        <w:rPr>
          <w:rFonts w:ascii="Times New Roman" w:eastAsiaTheme="minorEastAsia" w:hAnsi="Times New Roman" w:cs="Times New Roman"/>
          <w:sz w:val="24"/>
          <w:szCs w:val="24"/>
        </w:rPr>
        <w:t xml:space="preserve">From </w:t>
      </w:r>
      <w:r w:rsidRPr="00374C8B">
        <w:rPr>
          <w:rFonts w:ascii="Times New Roman" w:eastAsiaTheme="minorEastAsia" w:hAnsi="Times New Roman" w:cs="Times New Roman"/>
          <w:b/>
          <w:bCs/>
          <w:sz w:val="24"/>
          <w:szCs w:val="24"/>
        </w:rPr>
        <w:t>Table 5.1-</w:t>
      </w:r>
      <w:r w:rsidR="00A21E06">
        <w:rPr>
          <w:rFonts w:ascii="Times New Roman" w:eastAsiaTheme="minorEastAsia" w:hAnsi="Times New Roman" w:cs="Times New Roman"/>
          <w:b/>
          <w:bCs/>
          <w:sz w:val="24"/>
          <w:szCs w:val="24"/>
        </w:rPr>
        <w:t>2</w:t>
      </w:r>
      <w:r w:rsidRPr="008C1A74">
        <w:rPr>
          <w:rFonts w:ascii="Times New Roman" w:eastAsiaTheme="minorEastAsia" w:hAnsi="Times New Roman" w:cs="Times New Roman"/>
          <w:sz w:val="24"/>
          <w:szCs w:val="24"/>
        </w:rPr>
        <w:t xml:space="preserve">, we combine </w:t>
      </w:r>
      <w:r w:rsidRPr="00F4417B">
        <w:rPr>
          <w:rFonts w:ascii="Times New Roman" w:eastAsiaTheme="minorEastAsia" w:hAnsi="Times New Roman" w:cs="Times New Roman"/>
          <w:b/>
          <w:bCs/>
          <w:sz w:val="24"/>
          <w:szCs w:val="24"/>
        </w:rPr>
        <w:t xml:space="preserve">Equation </w:t>
      </w:r>
      <w:r w:rsidRPr="00F4417B">
        <w:rPr>
          <w:rFonts w:ascii="Times New Roman" w:eastAsiaTheme="minorEastAsia" w:hAnsi="Times New Roman" w:cs="Times New Roman" w:hint="eastAsia"/>
          <w:b/>
          <w:bCs/>
          <w:sz w:val="24"/>
          <w:szCs w:val="24"/>
        </w:rPr>
        <w:t>(</w:t>
      </w:r>
      <w:r w:rsidRPr="00F4417B">
        <w:rPr>
          <w:rFonts w:ascii="Times New Roman" w:eastAsiaTheme="minorEastAsia" w:hAnsi="Times New Roman" w:cs="Times New Roman"/>
          <w:b/>
          <w:bCs/>
          <w:sz w:val="24"/>
          <w:szCs w:val="24"/>
        </w:rPr>
        <w:t>6)</w:t>
      </w:r>
      <w:r w:rsidRPr="008C1A74">
        <w:rPr>
          <w:rFonts w:ascii="Times New Roman" w:eastAsiaTheme="minorEastAsia" w:hAnsi="Times New Roman" w:cs="Times New Roman"/>
          <w:sz w:val="24"/>
          <w:szCs w:val="24"/>
        </w:rPr>
        <w:t>:</w:t>
      </w:r>
    </w:p>
    <w:p w14:paraId="0DA6D095" w14:textId="77777777" w:rsidR="00CB20AB" w:rsidRPr="008C1A74" w:rsidRDefault="00CB20AB" w:rsidP="00CB20AB">
      <w:pPr>
        <w:jc w:val="center"/>
        <w:rPr>
          <w:rFonts w:ascii="Times New Roman" w:eastAsiaTheme="minorEastAsia" w:hAnsi="Times New Roman" w:cs="Times New Roman"/>
          <w:sz w:val="24"/>
          <w:szCs w:val="24"/>
        </w:rPr>
      </w:pPr>
      <w:r w:rsidRPr="00F4417B">
        <w:rPr>
          <w:position w:val="-13"/>
        </w:rPr>
        <w:object w:dxaOrig="9842" w:dyaOrig="391" w14:anchorId="3D540A49">
          <v:shape id="_x0000_i1200" type="#_x0000_t75" style="width:492.45pt;height:19.7pt" o:ole="">
            <v:imagedata r:id="rId131" o:title=""/>
          </v:shape>
          <o:OLEObject Type="Embed" ProgID="Equation.AxMath" ShapeID="_x0000_i1200" DrawAspect="Content" ObjectID="_1759439053" r:id="rId151"/>
        </w:object>
      </w:r>
    </w:p>
    <w:p w14:paraId="539C9C8D" w14:textId="2B74B4EE" w:rsidR="00CB20AB" w:rsidRDefault="00CB20AB" w:rsidP="00CB20AB">
      <w:pPr>
        <w:ind w:firstLineChars="200" w:firstLine="480"/>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Thus</w:t>
      </w:r>
      <w:r>
        <w:rPr>
          <w:rFonts w:ascii="Times New Roman" w:eastAsiaTheme="minorEastAsia" w:hAnsi="Times New Roman" w:cs="Times New Roman"/>
          <w:sz w:val="24"/>
          <w:szCs w:val="24"/>
        </w:rPr>
        <w:t xml:space="preserve">, we can get the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sidR="00F73669">
        <w:rPr>
          <w:rFonts w:ascii="Times New Roman" w:eastAsiaTheme="minorEastAsia" w:hAnsi="Times New Roman" w:cs="Times New Roman"/>
          <w:b/>
          <w:bCs/>
          <w:sz w:val="24"/>
          <w:szCs w:val="24"/>
        </w:rPr>
        <w:t>2</w:t>
      </w:r>
      <w:r w:rsidRPr="00374C8B">
        <w:rPr>
          <w:rFonts w:ascii="Times New Roman" w:eastAsiaTheme="minorEastAsia" w:hAnsi="Times New Roman" w:cs="Times New Roman"/>
          <w:b/>
          <w:bCs/>
          <w:sz w:val="24"/>
          <w:szCs w:val="24"/>
        </w:rPr>
        <w:t>-1</w:t>
      </w:r>
      <w:r>
        <w:rPr>
          <w:rFonts w:ascii="Times New Roman" w:eastAsiaTheme="minorEastAsia" w:hAnsi="Times New Roman" w:cs="Times New Roman"/>
          <w:sz w:val="24"/>
          <w:szCs w:val="24"/>
        </w:rPr>
        <w:t>.</w:t>
      </w:r>
    </w:p>
    <w:p w14:paraId="3A2E9E72" w14:textId="4DFEB6D8" w:rsidR="00CB20AB" w:rsidRPr="00F4417B" w:rsidRDefault="00CB20AB" w:rsidP="00CB20AB">
      <w:pPr>
        <w:jc w:val="center"/>
        <w:rPr>
          <w:rFonts w:ascii="Times New Roman" w:eastAsiaTheme="minorEastAsia" w:hAnsi="Times New Roman" w:cs="Times New Roman" w:hint="eastAsia"/>
          <w:sz w:val="24"/>
          <w:szCs w:val="24"/>
        </w:rPr>
      </w:pP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sidR="00F73669">
        <w:rPr>
          <w:rFonts w:ascii="Times New Roman" w:eastAsiaTheme="minorEastAsia" w:hAnsi="Times New Roman" w:cs="Times New Roman"/>
          <w:b/>
          <w:bCs/>
          <w:sz w:val="24"/>
          <w:szCs w:val="24"/>
        </w:rPr>
        <w:t>2</w:t>
      </w:r>
      <w:r w:rsidRPr="00374C8B">
        <w:rPr>
          <w:rFonts w:ascii="Times New Roman" w:eastAsiaTheme="minorEastAsia" w:hAnsi="Times New Roman" w:cs="Times New Roman"/>
          <w:b/>
          <w:bCs/>
          <w:sz w:val="24"/>
          <w:szCs w:val="24"/>
        </w:rPr>
        <w:t>-1</w:t>
      </w:r>
      <w:r>
        <w:rPr>
          <w:rFonts w:ascii="Times New Roman" w:eastAsiaTheme="minorEastAsia" w:hAnsi="Times New Roman" w:cs="Times New Roman"/>
          <w:b/>
          <w:bCs/>
          <w:sz w:val="24"/>
          <w:szCs w:val="24"/>
        </w:rPr>
        <w:t xml:space="preserve"> </w:t>
      </w:r>
      <w:r w:rsidRPr="00795EA3">
        <w:rPr>
          <w:rFonts w:ascii="Times New Roman" w:eastAsiaTheme="minorEastAsia" w:hAnsi="Times New Roman" w:cs="Times New Roman"/>
          <w:b/>
          <w:bCs/>
          <w:sz w:val="24"/>
          <w:szCs w:val="24"/>
        </w:rPr>
        <w:t xml:space="preserve">Diffraction angle of </w:t>
      </w:r>
      <w:r w:rsidR="00F73669" w:rsidRPr="00F73669">
        <w:rPr>
          <w:rFonts w:ascii="Times New Roman" w:eastAsiaTheme="minorEastAsia" w:hAnsi="Times New Roman" w:cs="Times New Roman"/>
          <w:b/>
          <w:bCs/>
          <w:sz w:val="24"/>
          <w:szCs w:val="24"/>
        </w:rPr>
        <w:t>first level yellow light</w:t>
      </w:r>
    </w:p>
    <w:tbl>
      <w:tblPr>
        <w:tblStyle w:val="a9"/>
        <w:tblW w:w="0" w:type="auto"/>
        <w:jc w:val="center"/>
        <w:tblLook w:val="04A0" w:firstRow="1" w:lastRow="0" w:firstColumn="1" w:lastColumn="0" w:noHBand="0" w:noVBand="1"/>
      </w:tblPr>
      <w:tblGrid>
        <w:gridCol w:w="2378"/>
        <w:gridCol w:w="2378"/>
        <w:gridCol w:w="2379"/>
        <w:gridCol w:w="2379"/>
      </w:tblGrid>
      <w:tr w:rsidR="00CB20AB" w14:paraId="142C5094" w14:textId="77777777" w:rsidTr="00CF2D4A">
        <w:trPr>
          <w:jc w:val="center"/>
        </w:trPr>
        <w:tc>
          <w:tcPr>
            <w:tcW w:w="2378" w:type="dxa"/>
            <w:vAlign w:val="center"/>
          </w:tcPr>
          <w:p w14:paraId="2981515C" w14:textId="77777777" w:rsidR="00CB20AB" w:rsidRDefault="00CB20AB"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2378" w:type="dxa"/>
            <w:vAlign w:val="center"/>
          </w:tcPr>
          <w:p w14:paraId="611AF702" w14:textId="77777777" w:rsidR="00CB20AB" w:rsidRDefault="00CB20AB"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p>
        </w:tc>
        <w:tc>
          <w:tcPr>
            <w:tcW w:w="2379" w:type="dxa"/>
            <w:vAlign w:val="center"/>
          </w:tcPr>
          <w:p w14:paraId="6282F798" w14:textId="77777777" w:rsidR="00CB20AB" w:rsidRDefault="00CB20AB"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p>
        </w:tc>
        <w:tc>
          <w:tcPr>
            <w:tcW w:w="2379" w:type="dxa"/>
            <w:vAlign w:val="center"/>
          </w:tcPr>
          <w:p w14:paraId="55616353" w14:textId="77777777" w:rsidR="00CB20AB" w:rsidRDefault="00CB20AB"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r>
      <w:tr w:rsidR="00CB20AB" w14:paraId="0B3B7D25" w14:textId="77777777" w:rsidTr="00CF2D4A">
        <w:trPr>
          <w:jc w:val="center"/>
        </w:trPr>
        <w:tc>
          <w:tcPr>
            <w:tcW w:w="2378" w:type="dxa"/>
            <w:vAlign w:val="center"/>
          </w:tcPr>
          <w:p w14:paraId="031C070D" w14:textId="77777777" w:rsidR="00CB20AB" w:rsidRDefault="00CB20AB" w:rsidP="00CF2D4A">
            <w:pPr>
              <w:jc w:val="center"/>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diffraction angle</w:t>
            </w:r>
          </w:p>
        </w:tc>
        <w:tc>
          <w:tcPr>
            <w:tcW w:w="2378" w:type="dxa"/>
            <w:vAlign w:val="center"/>
          </w:tcPr>
          <w:p w14:paraId="6547238F" w14:textId="32D09ED3" w:rsidR="00CB20AB" w:rsidRDefault="00CB20A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5" w:dyaOrig="358" w14:anchorId="5C1B592D">
                <v:shape id="_x0000_i1213" type="#_x0000_t75" style="width:42.8pt;height:18.35pt" o:ole="">
                  <v:imagedata r:id="rId152" o:title=""/>
                </v:shape>
                <o:OLEObject Type="Embed" ProgID="Equation.AxMath" ShapeID="_x0000_i1213" DrawAspect="Content" ObjectID="_1759439054" r:id="rId153"/>
              </w:object>
            </w:r>
          </w:p>
        </w:tc>
        <w:tc>
          <w:tcPr>
            <w:tcW w:w="2379" w:type="dxa"/>
            <w:vAlign w:val="center"/>
          </w:tcPr>
          <w:p w14:paraId="752C1ABC" w14:textId="45E0CC0D" w:rsidR="00CB20AB" w:rsidRDefault="00CB20A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5" w:dyaOrig="358" w14:anchorId="11CB78AA">
                <v:shape id="_x0000_i1215" type="#_x0000_t75" style="width:42.8pt;height:18.35pt" o:ole="">
                  <v:imagedata r:id="rId152" o:title=""/>
                </v:shape>
                <o:OLEObject Type="Embed" ProgID="Equation.AxMath" ShapeID="_x0000_i1215" DrawAspect="Content" ObjectID="_1759439055" r:id="rId154"/>
              </w:object>
            </w:r>
          </w:p>
        </w:tc>
        <w:tc>
          <w:tcPr>
            <w:tcW w:w="2379" w:type="dxa"/>
            <w:vAlign w:val="center"/>
          </w:tcPr>
          <w:p w14:paraId="380AA3D2" w14:textId="05B31EC4" w:rsidR="00CB20AB" w:rsidRDefault="00CB20A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982" w:dyaOrig="358" w14:anchorId="2BB85909">
                <v:shape id="_x0000_i1219" type="#_x0000_t75" style="width:49.6pt;height:18.35pt" o:ole="">
                  <v:imagedata r:id="rId155" o:title=""/>
                </v:shape>
                <o:OLEObject Type="Embed" ProgID="Equation.AxMath" ShapeID="_x0000_i1219" DrawAspect="Content" ObjectID="_1759439056" r:id="rId156"/>
              </w:object>
            </w:r>
          </w:p>
        </w:tc>
      </w:tr>
    </w:tbl>
    <w:p w14:paraId="043C9D5B" w14:textId="40829E6A" w:rsidR="00CB20AB" w:rsidRPr="00795EA3" w:rsidRDefault="00CB20AB" w:rsidP="00CB20AB">
      <w:pPr>
        <w:spacing w:beforeLines="50" w:before="156"/>
        <w:ind w:firstLineChars="200" w:firstLine="480"/>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 xml:space="preserve">Next, we put the data in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sidR="00F73669">
        <w:rPr>
          <w:rFonts w:ascii="Times New Roman" w:eastAsiaTheme="minorEastAsia" w:hAnsi="Times New Roman" w:cs="Times New Roman"/>
          <w:b/>
          <w:bCs/>
          <w:sz w:val="24"/>
          <w:szCs w:val="24"/>
        </w:rPr>
        <w:t>2</w:t>
      </w:r>
      <w:r w:rsidRPr="00374C8B">
        <w:rPr>
          <w:rFonts w:ascii="Times New Roman" w:eastAsiaTheme="minorEastAsia" w:hAnsi="Times New Roman" w:cs="Times New Roman"/>
          <w:b/>
          <w:bCs/>
          <w:sz w:val="24"/>
          <w:szCs w:val="24"/>
        </w:rPr>
        <w:t>-1</w:t>
      </w:r>
      <w:r w:rsidRPr="00F4417B">
        <w:rPr>
          <w:rFonts w:ascii="Times New Roman" w:eastAsiaTheme="minorEastAsia" w:hAnsi="Times New Roman" w:cs="Times New Roman"/>
          <w:sz w:val="24"/>
          <w:szCs w:val="24"/>
        </w:rPr>
        <w:t xml:space="preserve"> into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1</w:t>
      </w:r>
      <w:r w:rsidRPr="000A631E">
        <w:rPr>
          <w:rFonts w:ascii="Times New Roman" w:hAnsi="Times New Roman" w:cs="Times New Roman"/>
          <w:b/>
          <w:bCs/>
          <w:sz w:val="24"/>
          <w:szCs w:val="24"/>
        </w:rPr>
        <w:t>)</w:t>
      </w:r>
      <w:r>
        <w:rPr>
          <w:rFonts w:ascii="Times New Roman" w:hAnsi="Times New Roman" w:cs="Times New Roman"/>
          <w:sz w:val="24"/>
          <w:szCs w:val="24"/>
        </w:rPr>
        <w:t>:</w:t>
      </w:r>
    </w:p>
    <w:p w14:paraId="246D6648" w14:textId="4A4B8811" w:rsidR="00CB20AB" w:rsidRDefault="00CB20AB" w:rsidP="00F73669">
      <w:pPr>
        <w:snapToGrid w:val="0"/>
        <w:spacing w:beforeLines="50" w:before="156"/>
        <w:jc w:val="center"/>
        <w:rPr>
          <w:rFonts w:ascii="Times New Roman" w:eastAsiaTheme="minorEastAsia" w:hAnsi="Times New Roman" w:cs="Times New Roman"/>
          <w:sz w:val="24"/>
          <w:szCs w:val="24"/>
        </w:rPr>
      </w:pPr>
      <w:r w:rsidRPr="006222F7">
        <w:rPr>
          <w:position w:val="-12"/>
        </w:rPr>
        <w:object w:dxaOrig="4681" w:dyaOrig="372" w14:anchorId="62E2057D">
          <v:shape id="_x0000_i1204" type="#_x0000_t75" style="width:233.65pt;height:19pt" o:ole="">
            <v:imagedata r:id="rId9" o:title=""/>
          </v:shape>
          <o:OLEObject Type="Embed" ProgID="Equation.AxMath" ShapeID="_x0000_i1204" DrawAspect="Content" ObjectID="_1759439057" r:id="rId157"/>
        </w:object>
      </w:r>
    </w:p>
    <w:p w14:paraId="13F990CE" w14:textId="35003F2F" w:rsidR="00CB20AB" w:rsidRPr="00795EA3" w:rsidRDefault="00CB20AB" w:rsidP="00CB20AB">
      <w:pPr>
        <w:ind w:firstLineChars="200" w:firstLine="4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1</w:t>
      </w:r>
      <w:r w:rsidRPr="000A631E">
        <w:rPr>
          <w:rFonts w:ascii="Times New Roman" w:hAnsi="Times New Roman" w:cs="Times New Roman"/>
          <w:b/>
          <w:bCs/>
          <w:sz w:val="24"/>
          <w:szCs w:val="24"/>
        </w:rPr>
        <w:t>)</w:t>
      </w:r>
      <w:r w:rsidRPr="00795EA3">
        <w:rPr>
          <w:rFonts w:ascii="Times New Roman" w:eastAsiaTheme="minorEastAsia" w:hAnsi="Times New Roman" w:cs="Times New Roman"/>
          <w:sz w:val="24"/>
          <w:szCs w:val="24"/>
        </w:rPr>
        <w:t>, k</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1, d</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=100</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mm/line</w:t>
      </w:r>
      <w:r>
        <w:rPr>
          <w:rFonts w:ascii="Times New Roman" w:eastAsiaTheme="minorEastAsia" w:hAnsi="Times New Roman" w:cs="Times New Roman"/>
          <w:sz w:val="24"/>
          <w:szCs w:val="24"/>
        </w:rPr>
        <w:t>.</w:t>
      </w:r>
      <w:r w:rsidRPr="00795EA3">
        <w:t xml:space="preserve"> </w:t>
      </w:r>
      <w:r>
        <w:rPr>
          <w:rFonts w:ascii="Times New Roman" w:eastAsiaTheme="minorEastAsia" w:hAnsi="Times New Roman" w:cs="Times New Roman"/>
          <w:sz w:val="24"/>
          <w:szCs w:val="24"/>
        </w:rPr>
        <w:t>T</w:t>
      </w:r>
      <w:r w:rsidRPr="00795EA3">
        <w:rPr>
          <w:rFonts w:ascii="Times New Roman" w:eastAsiaTheme="minorEastAsia" w:hAnsi="Times New Roman" w:cs="Times New Roman"/>
          <w:sz w:val="24"/>
          <w:szCs w:val="24"/>
        </w:rPr>
        <w:t xml:space="preserve">hen we can calculate the wavelength of </w:t>
      </w:r>
      <w:r w:rsidR="00F73669" w:rsidRPr="00CB20AB">
        <w:rPr>
          <w:rFonts w:ascii="Times New Roman" w:eastAsiaTheme="minorEastAsia" w:hAnsi="Times New Roman" w:cs="Times New Roman"/>
          <w:sz w:val="24"/>
          <w:szCs w:val="24"/>
        </w:rPr>
        <w:t>first level yellow light</w:t>
      </w:r>
      <w:r>
        <w:rPr>
          <w:rFonts w:ascii="Times New Roman" w:eastAsiaTheme="minorEastAsia" w:hAnsi="Times New Roman" w:cs="Times New Roman"/>
          <w:sz w:val="24"/>
          <w:szCs w:val="24"/>
        </w:rPr>
        <w:t>.</w:t>
      </w:r>
      <w:r>
        <w:t xml:space="preserve"> </w:t>
      </w:r>
      <w:proofErr w:type="gramStart"/>
      <w:r w:rsidRPr="00795EA3">
        <w:rPr>
          <w:rFonts w:ascii="Times New Roman" w:eastAsiaTheme="minorEastAsia" w:hAnsi="Times New Roman" w:cs="Times New Roman"/>
          <w:sz w:val="24"/>
          <w:szCs w:val="24"/>
        </w:rPr>
        <w:t>So</w:t>
      </w:r>
      <w:proofErr w:type="gramEnd"/>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 xml:space="preserve">we get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sidR="00B833C1">
        <w:rPr>
          <w:rFonts w:ascii="Times New Roman" w:eastAsiaTheme="minorEastAsia" w:hAnsi="Times New Roman" w:cs="Times New Roman"/>
          <w:b/>
          <w:bCs/>
          <w:sz w:val="24"/>
          <w:szCs w:val="24"/>
        </w:rPr>
        <w:t>2</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2</w:t>
      </w:r>
      <w:r>
        <w:rPr>
          <w:rFonts w:ascii="Times New Roman" w:eastAsiaTheme="minorEastAsia" w:hAnsi="Times New Roman" w:cs="Times New Roman"/>
          <w:sz w:val="24"/>
          <w:szCs w:val="24"/>
        </w:rPr>
        <w:t>.</w:t>
      </w:r>
    </w:p>
    <w:p w14:paraId="6834EE99" w14:textId="336435F9" w:rsidR="00CB20AB" w:rsidRDefault="00CB20AB" w:rsidP="00CB20AB">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sidR="00F73669">
        <w:rPr>
          <w:rFonts w:ascii="Times New Roman" w:eastAsiaTheme="minorEastAsia" w:hAnsi="Times New Roman" w:cs="Times New Roman"/>
          <w:b/>
          <w:bCs/>
          <w:sz w:val="24"/>
          <w:szCs w:val="24"/>
        </w:rPr>
        <w:t>2</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2 </w:t>
      </w:r>
      <w:r w:rsidRPr="00795EA3">
        <w:rPr>
          <w:rFonts w:ascii="Times New Roman" w:eastAsiaTheme="minorEastAsia" w:hAnsi="Times New Roman" w:cs="Times New Roman"/>
          <w:b/>
          <w:bCs/>
          <w:sz w:val="24"/>
          <w:szCs w:val="24"/>
        </w:rPr>
        <w:t xml:space="preserve">The wavelength of </w:t>
      </w:r>
      <w:r w:rsidR="00F73669" w:rsidRPr="00F73669">
        <w:rPr>
          <w:rFonts w:ascii="Times New Roman" w:eastAsiaTheme="minorEastAsia" w:hAnsi="Times New Roman" w:cs="Times New Roman"/>
          <w:b/>
          <w:bCs/>
          <w:sz w:val="24"/>
          <w:szCs w:val="24"/>
        </w:rPr>
        <w:t>first level yellow light</w:t>
      </w:r>
    </w:p>
    <w:tbl>
      <w:tblPr>
        <w:tblStyle w:val="a9"/>
        <w:tblW w:w="0" w:type="auto"/>
        <w:jc w:val="center"/>
        <w:tblLook w:val="04A0" w:firstRow="1" w:lastRow="0" w:firstColumn="1" w:lastColumn="0" w:noHBand="0" w:noVBand="1"/>
      </w:tblPr>
      <w:tblGrid>
        <w:gridCol w:w="2378"/>
        <w:gridCol w:w="2378"/>
        <w:gridCol w:w="2379"/>
        <w:gridCol w:w="2379"/>
      </w:tblGrid>
      <w:tr w:rsidR="00CB20AB" w14:paraId="306715BA" w14:textId="77777777" w:rsidTr="00CF2D4A">
        <w:trPr>
          <w:jc w:val="center"/>
        </w:trPr>
        <w:tc>
          <w:tcPr>
            <w:tcW w:w="2378" w:type="dxa"/>
            <w:vAlign w:val="center"/>
          </w:tcPr>
          <w:p w14:paraId="51B25386" w14:textId="77777777" w:rsidR="00CB20AB" w:rsidRDefault="00CB20AB"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2378" w:type="dxa"/>
            <w:vAlign w:val="center"/>
          </w:tcPr>
          <w:p w14:paraId="413B23C1" w14:textId="77777777" w:rsidR="00CB20AB" w:rsidRDefault="00CB20AB"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p>
        </w:tc>
        <w:tc>
          <w:tcPr>
            <w:tcW w:w="2379" w:type="dxa"/>
            <w:vAlign w:val="center"/>
          </w:tcPr>
          <w:p w14:paraId="14D7886B" w14:textId="77777777" w:rsidR="00CB20AB" w:rsidRDefault="00CB20AB"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p>
        </w:tc>
        <w:tc>
          <w:tcPr>
            <w:tcW w:w="2379" w:type="dxa"/>
            <w:vAlign w:val="center"/>
          </w:tcPr>
          <w:p w14:paraId="2B993A87" w14:textId="77777777" w:rsidR="00CB20AB" w:rsidRDefault="00CB20AB"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r>
      <w:tr w:rsidR="00CB20AB" w14:paraId="798B12A7" w14:textId="77777777" w:rsidTr="00CF2D4A">
        <w:trPr>
          <w:jc w:val="center"/>
        </w:trPr>
        <w:tc>
          <w:tcPr>
            <w:tcW w:w="2378" w:type="dxa"/>
            <w:vAlign w:val="center"/>
          </w:tcPr>
          <w:p w14:paraId="7DB93B63" w14:textId="77777777" w:rsidR="00CB20AB" w:rsidRDefault="00CB20AB"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Wavelength</w:t>
            </w:r>
            <w:r>
              <w:rPr>
                <w:rFonts w:ascii="Times New Roman" w:eastAsiaTheme="minorEastAsia" w:hAnsi="Times New Roman" w:cs="Times New Roman"/>
                <w:sz w:val="24"/>
                <w:szCs w:val="24"/>
              </w:rPr>
              <w:t>(nm)</w:t>
            </w:r>
          </w:p>
        </w:tc>
        <w:tc>
          <w:tcPr>
            <w:tcW w:w="2378" w:type="dxa"/>
            <w:vAlign w:val="center"/>
          </w:tcPr>
          <w:p w14:paraId="4628355B" w14:textId="50D1C73D" w:rsidR="00CB20AB" w:rsidRDefault="00CB20A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32D92E4B">
                <v:shape id="_x0000_i1221" type="#_x0000_t75" style="width:40.75pt;height:18.35pt" o:ole="">
                  <v:imagedata r:id="rId63" o:title=""/>
                </v:shape>
                <o:OLEObject Type="Embed" ProgID="Equation.AxMath" ShapeID="_x0000_i1221" DrawAspect="Content" ObjectID="_1759439058" r:id="rId158"/>
              </w:object>
            </w:r>
          </w:p>
        </w:tc>
        <w:tc>
          <w:tcPr>
            <w:tcW w:w="2379" w:type="dxa"/>
            <w:vAlign w:val="center"/>
          </w:tcPr>
          <w:p w14:paraId="0F93CF95" w14:textId="32E88F8C" w:rsidR="00CB20AB" w:rsidRDefault="00CB20A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234F43CB">
                <v:shape id="_x0000_i1223" type="#_x0000_t75" style="width:40.75pt;height:18.35pt" o:ole="">
                  <v:imagedata r:id="rId63" o:title=""/>
                </v:shape>
                <o:OLEObject Type="Embed" ProgID="Equation.AxMath" ShapeID="_x0000_i1223" DrawAspect="Content" ObjectID="_1759439059" r:id="rId159"/>
              </w:object>
            </w:r>
          </w:p>
        </w:tc>
        <w:tc>
          <w:tcPr>
            <w:tcW w:w="2379" w:type="dxa"/>
            <w:vAlign w:val="center"/>
          </w:tcPr>
          <w:p w14:paraId="348F53B5" w14:textId="5838DF32" w:rsidR="00CB20AB" w:rsidRDefault="00CB20A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41759DF0">
                <v:shape id="_x0000_i1225" type="#_x0000_t75" style="width:40.75pt;height:18.35pt" o:ole="">
                  <v:imagedata r:id="rId79" o:title=""/>
                </v:shape>
                <o:OLEObject Type="Embed" ProgID="Equation.AxMath" ShapeID="_x0000_i1225" DrawAspect="Content" ObjectID="_1759439060" r:id="rId160"/>
              </w:object>
            </w:r>
          </w:p>
        </w:tc>
      </w:tr>
    </w:tbl>
    <w:p w14:paraId="675790F1" w14:textId="40A9CA71" w:rsidR="00CB20AB" w:rsidRDefault="00CB20AB" w:rsidP="00CB20AB">
      <w:pPr>
        <w:spacing w:beforeLines="50" w:before="156"/>
        <w:ind w:firstLineChars="200" w:firstLine="480"/>
        <w:rPr>
          <w:rFonts w:ascii="Times New Roman" w:eastAsiaTheme="minorEastAsia" w:hAnsi="Times New Roman" w:cs="Times New Roman"/>
          <w:sz w:val="24"/>
          <w:szCs w:val="24"/>
        </w:rPr>
      </w:pPr>
      <w:r w:rsidRPr="00795EA3">
        <w:rPr>
          <w:rFonts w:ascii="Times New Roman" w:eastAsiaTheme="minorEastAsia" w:hAnsi="Times New Roman" w:cs="Times New Roman"/>
          <w:sz w:val="24"/>
          <w:szCs w:val="24"/>
        </w:rPr>
        <w:t xml:space="preserve">For the three measured values of </w:t>
      </w:r>
      <w:bookmarkStart w:id="9" w:name="_Hlk148816006"/>
      <w:r w:rsidRPr="00CB20AB">
        <w:rPr>
          <w:rFonts w:ascii="Times New Roman" w:eastAsiaTheme="minorEastAsia" w:hAnsi="Times New Roman" w:cs="Times New Roman"/>
          <w:sz w:val="24"/>
          <w:szCs w:val="24"/>
        </w:rPr>
        <w:t>first level yellow light</w:t>
      </w:r>
      <w:bookmarkEnd w:id="9"/>
      <w:r w:rsidRPr="00795EA3">
        <w:rPr>
          <w:rFonts w:ascii="Times New Roman" w:eastAsiaTheme="minorEastAsia" w:hAnsi="Times New Roman" w:cs="Times New Roman"/>
          <w:sz w:val="24"/>
          <w:szCs w:val="24"/>
        </w:rPr>
        <w:t xml:space="preserve"> wavelength, in order to reduce the measurement error, we find the average value of the </w:t>
      </w:r>
      <w:r w:rsidRPr="00CB20AB">
        <w:rPr>
          <w:rFonts w:ascii="Times New Roman" w:eastAsiaTheme="minorEastAsia" w:hAnsi="Times New Roman" w:cs="Times New Roman"/>
          <w:sz w:val="24"/>
          <w:szCs w:val="24"/>
        </w:rPr>
        <w:t>first level yellow light</w:t>
      </w:r>
      <w:r w:rsidRPr="00795EA3">
        <w:rPr>
          <w:rFonts w:ascii="Times New Roman" w:eastAsiaTheme="minorEastAsia" w:hAnsi="Times New Roman" w:cs="Times New Roman"/>
          <w:sz w:val="24"/>
          <w:szCs w:val="24"/>
        </w:rPr>
        <w:t xml:space="preserve"> wavelength to be </w:t>
      </w:r>
      <w:r>
        <w:rPr>
          <w:rFonts w:ascii="Times New Roman" w:eastAsiaTheme="minorEastAsia" w:hAnsi="Times New Roman" w:cs="Times New Roman"/>
          <w:sz w:val="24"/>
          <w:szCs w:val="24"/>
        </w:rPr>
        <w:t>578.06</w:t>
      </w:r>
      <w:r>
        <w:rPr>
          <w:rFonts w:ascii="Times New Roman" w:eastAsiaTheme="minorEastAsia" w:hAnsi="Times New Roman" w:cs="Times New Roman"/>
          <w:sz w:val="24"/>
          <w:szCs w:val="24"/>
        </w:rPr>
        <w:t xml:space="preserve"> nm.</w:t>
      </w:r>
    </w:p>
    <w:p w14:paraId="25606C8E" w14:textId="5CE0A144" w:rsidR="00CB20AB" w:rsidRDefault="00CB20AB" w:rsidP="00CB20AB">
      <w:pPr>
        <w:ind w:firstLineChars="200" w:firstLine="480"/>
        <w:rPr>
          <w:rFonts w:ascii="Times New Roman" w:eastAsiaTheme="minorEastAsia" w:hAnsi="Times New Roman" w:cs="Times New Roman"/>
          <w:sz w:val="24"/>
          <w:szCs w:val="24"/>
        </w:rPr>
      </w:pPr>
      <w:r w:rsidRPr="00AF7408">
        <w:rPr>
          <w:rFonts w:ascii="Times New Roman" w:eastAsiaTheme="minorEastAsia" w:hAnsi="Times New Roman" w:cs="Times New Roman"/>
          <w:sz w:val="24"/>
          <w:szCs w:val="24"/>
        </w:rPr>
        <w:t>By comparing with the theoretical value of 5</w:t>
      </w:r>
      <w:r w:rsidR="00F73669">
        <w:rPr>
          <w:rFonts w:ascii="Times New Roman" w:eastAsiaTheme="minorEastAsia" w:hAnsi="Times New Roman" w:cs="Times New Roman"/>
          <w:sz w:val="24"/>
          <w:szCs w:val="24"/>
        </w:rPr>
        <w:t>7</w:t>
      </w:r>
      <w:r w:rsidR="00F75085">
        <w:rPr>
          <w:rFonts w:ascii="Times New Roman" w:eastAsiaTheme="minorEastAsia" w:hAnsi="Times New Roman" w:cs="Times New Roman"/>
          <w:sz w:val="24"/>
          <w:szCs w:val="24"/>
        </w:rPr>
        <w:t>9</w:t>
      </w:r>
      <w:r w:rsidRPr="00AF7408">
        <w:rPr>
          <w:rFonts w:ascii="Times New Roman" w:eastAsiaTheme="minorEastAsia" w:hAnsi="Times New Roman" w:cs="Times New Roman"/>
          <w:sz w:val="24"/>
          <w:szCs w:val="24"/>
        </w:rPr>
        <w:t>.</w:t>
      </w:r>
      <w:r w:rsidR="00F75085">
        <w:rPr>
          <w:rFonts w:ascii="Times New Roman" w:eastAsiaTheme="minorEastAsia" w:hAnsi="Times New Roman" w:cs="Times New Roman"/>
          <w:sz w:val="24"/>
          <w:szCs w:val="24"/>
        </w:rPr>
        <w:t>07</w:t>
      </w:r>
      <w:r w:rsidRPr="00AF7408">
        <w:rPr>
          <w:rFonts w:ascii="Times New Roman" w:eastAsiaTheme="minorEastAsia" w:hAnsi="Times New Roman" w:cs="Times New Roman"/>
          <w:sz w:val="24"/>
          <w:szCs w:val="24"/>
        </w:rPr>
        <w:t xml:space="preserve">nm of </w:t>
      </w:r>
      <w:r w:rsidR="00F73669" w:rsidRPr="00CB20AB">
        <w:rPr>
          <w:rFonts w:ascii="Times New Roman" w:eastAsiaTheme="minorEastAsia" w:hAnsi="Times New Roman" w:cs="Times New Roman"/>
          <w:sz w:val="24"/>
          <w:szCs w:val="24"/>
        </w:rPr>
        <w:t>first level yellow light</w:t>
      </w:r>
      <w:r w:rsidRPr="00AF7408">
        <w:rPr>
          <w:rFonts w:ascii="Times New Roman" w:eastAsiaTheme="minorEastAsia" w:hAnsi="Times New Roman" w:cs="Times New Roman"/>
          <w:sz w:val="24"/>
          <w:szCs w:val="24"/>
        </w:rPr>
        <w:t xml:space="preserve"> wavelength, we use the calculation formula of relative error</w:t>
      </w:r>
      <w:r>
        <w:rPr>
          <w:rFonts w:ascii="Times New Roman" w:eastAsiaTheme="minorEastAsia" w:hAnsi="Times New Roman" w:cs="Times New Roman"/>
          <w:sz w:val="24"/>
          <w:szCs w:val="24"/>
        </w:rPr>
        <w:t>:</w:t>
      </w:r>
    </w:p>
    <w:p w14:paraId="7F3158DA" w14:textId="77777777" w:rsidR="00CB20AB" w:rsidRDefault="00CB20AB" w:rsidP="00CB20AB">
      <w:pPr>
        <w:jc w:val="center"/>
        <w:rPr>
          <w:rFonts w:ascii="Times New Roman" w:eastAsiaTheme="minorEastAsia" w:hAnsi="Times New Roman" w:cs="Times New Roman"/>
          <w:sz w:val="24"/>
          <w:szCs w:val="24"/>
        </w:rPr>
      </w:pPr>
      <w:r w:rsidRPr="002D06D3">
        <w:rPr>
          <w:position w:val="-12"/>
        </w:rPr>
        <w:object w:dxaOrig="3170" w:dyaOrig="374" w14:anchorId="38F388A4">
          <v:shape id="_x0000_i1208" type="#_x0000_t75" style="width:157.6pt;height:19pt" o:ole="">
            <v:imagedata r:id="rId143" o:title=""/>
          </v:shape>
          <o:OLEObject Type="Embed" ProgID="Equation.AxMath" ShapeID="_x0000_i1208" DrawAspect="Content" ObjectID="_1759439061" r:id="rId161"/>
        </w:object>
      </w:r>
    </w:p>
    <w:p w14:paraId="232A9829" w14:textId="5EF7DA1D" w:rsidR="00CB20AB" w:rsidRDefault="00CB20AB" w:rsidP="00CB20AB">
      <w:pPr>
        <w:spacing w:line="0" w:lineRule="atLeast"/>
        <w:ind w:firstLineChars="200" w:firstLine="480"/>
        <w:rPr>
          <w:rFonts w:ascii="Times New Roman" w:eastAsiaTheme="minorEastAsia" w:hAnsi="Times New Roman" w:cs="Times New Roman"/>
          <w:sz w:val="24"/>
          <w:szCs w:val="24"/>
        </w:rPr>
      </w:pPr>
      <w:r w:rsidRPr="00BA6A77">
        <w:rPr>
          <w:rFonts w:ascii="Times New Roman" w:eastAsiaTheme="minorEastAsia" w:hAnsi="Times New Roman" w:cs="Times New Roman"/>
          <w:sz w:val="24"/>
          <w:szCs w:val="24"/>
        </w:rPr>
        <w:t>F</w:t>
      </w:r>
      <w:r w:rsidRPr="00BA6A77">
        <w:rPr>
          <w:rFonts w:ascii="Times New Roman" w:eastAsiaTheme="minorEastAsia" w:hAnsi="Times New Roman" w:cs="Times New Roman" w:hint="eastAsia"/>
          <w:sz w:val="24"/>
          <w:szCs w:val="24"/>
        </w:rPr>
        <w:t>or</w:t>
      </w:r>
      <w:r w:rsidRPr="00BA6A77">
        <w:rPr>
          <w:rFonts w:ascii="Times New Roman" w:eastAsiaTheme="minorEastAsia" w:hAnsi="Times New Roman" w:cs="Times New Roman"/>
          <w:sz w:val="24"/>
          <w:szCs w:val="24"/>
        </w:rPr>
        <w:t xml:space="preserve"> </w:t>
      </w:r>
      <w:r w:rsidRPr="00BA6A77">
        <w:rPr>
          <w:rFonts w:ascii="Times New Roman" w:eastAsiaTheme="minorEastAsia" w:hAnsi="Times New Roman" w:cs="Times New Roman"/>
          <w:b/>
          <w:bCs/>
          <w:sz w:val="24"/>
          <w:szCs w:val="24"/>
        </w:rPr>
        <w:t>equation (</w:t>
      </w:r>
      <w:r w:rsidR="00F73669">
        <w:rPr>
          <w:rFonts w:ascii="Times New Roman" w:eastAsiaTheme="minorEastAsia" w:hAnsi="Times New Roman" w:cs="Times New Roman"/>
          <w:b/>
          <w:bCs/>
          <w:sz w:val="24"/>
          <w:szCs w:val="24"/>
        </w:rPr>
        <w:t>7</w:t>
      </w:r>
      <w:r w:rsidRPr="00BA6A77">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w:t>
      </w:r>
      <w:r w:rsidRPr="00966FB3">
        <w:rPr>
          <w:position w:val="-12"/>
        </w:rPr>
        <w:object w:dxaOrig="256" w:dyaOrig="358" w14:anchorId="71CDBE09">
          <v:shape id="_x0000_i1209" type="#_x0000_t75" style="width:12.9pt;height:19pt" o:ole="">
            <v:imagedata r:id="rId145" o:title=""/>
          </v:shape>
          <o:OLEObject Type="Embed" ProgID="Equation.AxMath" ShapeID="_x0000_i1209" DrawAspect="Content" ObjectID="_1759439062" r:id="rId162"/>
        </w:object>
      </w:r>
      <w:r w:rsidRPr="00BA6A77">
        <w:rPr>
          <w:rFonts w:ascii="Times New Roman" w:eastAsiaTheme="minorEastAsia" w:hAnsi="Times New Roman" w:cs="Times New Roman"/>
          <w:sz w:val="24"/>
          <w:szCs w:val="24"/>
        </w:rPr>
        <w:t xml:space="preserve"> is the absolute error</w:t>
      </w:r>
      <w:r>
        <w:rPr>
          <w:rFonts w:ascii="Times New Roman" w:eastAsiaTheme="minorEastAsia" w:hAnsi="Times New Roman" w:cs="Times New Roman"/>
          <w:sz w:val="24"/>
          <w:szCs w:val="24"/>
        </w:rPr>
        <w:t xml:space="preserve"> and </w:t>
      </w:r>
      <w:r w:rsidRPr="00966FB3">
        <w:rPr>
          <w:position w:val="-12"/>
        </w:rPr>
        <w:object w:dxaOrig="213" w:dyaOrig="358" w14:anchorId="7D0063E4">
          <v:shape id="_x0000_i1210" type="#_x0000_t75" style="width:11.55pt;height:19pt" o:ole="">
            <v:imagedata r:id="rId147" o:title=""/>
          </v:shape>
          <o:OLEObject Type="Embed" ProgID="Equation.AxMath" ShapeID="_x0000_i1210" DrawAspect="Content" ObjectID="_1759439063" r:id="rId163"/>
        </w:object>
      </w:r>
      <w:r w:rsidRPr="00BA6A77">
        <w:rPr>
          <w:rFonts w:ascii="Times New Roman" w:eastAsiaTheme="minorEastAsia" w:hAnsi="Times New Roman" w:cs="Times New Roman"/>
          <w:sz w:val="24"/>
          <w:szCs w:val="24"/>
        </w:rPr>
        <w:t xml:space="preserve"> is the true value</w:t>
      </w:r>
      <w:r>
        <w:rPr>
          <w:rFonts w:ascii="Times New Roman" w:eastAsiaTheme="minorEastAsia" w:hAnsi="Times New Roman" w:cs="Times New Roman"/>
          <w:sz w:val="24"/>
          <w:szCs w:val="24"/>
        </w:rPr>
        <w:t>.</w:t>
      </w:r>
    </w:p>
    <w:p w14:paraId="341C2534" w14:textId="344EFAA3" w:rsidR="00CB20AB" w:rsidRDefault="00CB20AB" w:rsidP="00CB20AB">
      <w:pPr>
        <w:spacing w:line="0" w:lineRule="atLeast"/>
        <w:ind w:firstLineChars="200" w:firstLine="480"/>
      </w:pPr>
      <w:r>
        <w:rPr>
          <w:rFonts w:ascii="Times New Roman" w:eastAsiaTheme="minorEastAsia" w:hAnsi="Times New Roman" w:cs="Times New Roman"/>
          <w:sz w:val="24"/>
          <w:szCs w:val="24"/>
        </w:rPr>
        <w:t>Then, b</w:t>
      </w:r>
      <w:r w:rsidRPr="0039246B">
        <w:rPr>
          <w:rFonts w:ascii="Times New Roman" w:eastAsiaTheme="minorEastAsia" w:hAnsi="Times New Roman" w:cs="Times New Roman"/>
          <w:sz w:val="24"/>
          <w:szCs w:val="24"/>
        </w:rPr>
        <w:t>y</w:t>
      </w:r>
      <w:r>
        <w:rPr>
          <w:rFonts w:ascii="Times New Roman" w:eastAsiaTheme="minorEastAsia" w:hAnsi="Times New Roman" w:cs="Times New Roman"/>
          <w:sz w:val="24"/>
          <w:szCs w:val="24"/>
        </w:rPr>
        <w:t xml:space="preserve"> </w:t>
      </w:r>
      <w:r w:rsidRPr="009C5072">
        <w:rPr>
          <w:rFonts w:ascii="Times New Roman" w:eastAsiaTheme="minorEastAsia" w:hAnsi="Times New Roman" w:cs="Times New Roman"/>
          <w:b/>
          <w:bCs/>
          <w:sz w:val="24"/>
          <w:szCs w:val="24"/>
        </w:rPr>
        <w:t>equation (</w:t>
      </w:r>
      <w:r w:rsidR="00F73669">
        <w:rPr>
          <w:rFonts w:ascii="Times New Roman" w:eastAsiaTheme="minorEastAsia" w:hAnsi="Times New Roman" w:cs="Times New Roman"/>
          <w:b/>
          <w:bCs/>
          <w:sz w:val="24"/>
          <w:szCs w:val="24"/>
        </w:rPr>
        <w:t>7</w:t>
      </w:r>
      <w:r w:rsidRPr="009C5072">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we can get:</w:t>
      </w:r>
    </w:p>
    <w:p w14:paraId="2EDF74D6" w14:textId="373B2BFB" w:rsidR="00F73669" w:rsidRDefault="00F75085" w:rsidP="00F73669">
      <w:pPr>
        <w:jc w:val="center"/>
        <w:rPr>
          <w:rFonts w:ascii="Times New Roman" w:eastAsiaTheme="minorEastAsia" w:hAnsi="Times New Roman" w:cs="Times New Roman"/>
          <w:sz w:val="24"/>
          <w:szCs w:val="24"/>
        </w:rPr>
      </w:pPr>
      <w:r w:rsidRPr="004949BD">
        <w:rPr>
          <w:rFonts w:ascii="Times New Roman" w:eastAsiaTheme="minorEastAsia" w:hAnsi="Times New Roman" w:cs="Times New Roman"/>
          <w:position w:val="-13"/>
          <w:sz w:val="24"/>
          <w:szCs w:val="24"/>
        </w:rPr>
        <w:object w:dxaOrig="6923" w:dyaOrig="388" w14:anchorId="13050F27">
          <v:shape id="_x0000_i1316" type="#_x0000_t75" style="width:346.4pt;height:20.4pt" o:ole="">
            <v:imagedata r:id="rId164" o:title=""/>
          </v:shape>
          <o:OLEObject Type="Embed" ProgID="Equation.AxMath" ShapeID="_x0000_i1316" DrawAspect="Content" ObjectID="_1759439064" r:id="rId165"/>
        </w:object>
      </w:r>
      <w:r w:rsidR="00F73669">
        <w:rPr>
          <w:rFonts w:ascii="Times New Roman" w:eastAsiaTheme="minorEastAsia" w:hAnsi="Times New Roman" w:cs="Times New Roman"/>
          <w:sz w:val="24"/>
          <w:szCs w:val="24"/>
        </w:rPr>
        <w:br w:type="page"/>
      </w:r>
    </w:p>
    <w:p w14:paraId="7D6D1B76" w14:textId="77777777" w:rsidR="00CB20AB" w:rsidRPr="00AF7408" w:rsidRDefault="00CB20AB" w:rsidP="00CB20AB">
      <w:pPr>
        <w:jc w:val="center"/>
        <w:rPr>
          <w:rFonts w:ascii="Times New Roman" w:eastAsiaTheme="minorEastAsia" w:hAnsi="Times New Roman" w:cs="Times New Roman"/>
          <w:sz w:val="24"/>
          <w:szCs w:val="24"/>
        </w:rPr>
      </w:pPr>
    </w:p>
    <w:p w14:paraId="5163B063" w14:textId="3D3F2700" w:rsidR="00B833C1" w:rsidRDefault="00B833C1" w:rsidP="00B833C1">
      <w:pPr>
        <w:spacing w:line="0" w:lineRule="atLeast"/>
        <w:rPr>
          <w:rFonts w:ascii="Times New Roman" w:hAnsi="Times New Roman" w:cs="Times New Roman"/>
          <w:sz w:val="28"/>
          <w:szCs w:val="36"/>
        </w:rPr>
      </w:pPr>
      <w:r>
        <w:rPr>
          <w:rFonts w:ascii="Times New Roman" w:hAnsi="Times New Roman" w:cs="Times New Roman"/>
          <w:b/>
          <w:bCs/>
          <w:sz w:val="24"/>
          <w:szCs w:val="24"/>
          <w:shd w:val="clear" w:color="auto" w:fill="FFFFFF"/>
        </w:rPr>
        <w:t>6</w:t>
      </w:r>
      <w:r w:rsidRPr="00CE2A4D">
        <w:rPr>
          <w:rFonts w:ascii="Times New Roman" w:hAnsi="Times New Roman" w:cs="Times New Roman"/>
          <w:b/>
          <w:bCs/>
          <w:sz w:val="24"/>
          <w:szCs w:val="24"/>
          <w:shd w:val="clear" w:color="auto" w:fill="FFFFFF"/>
        </w:rPr>
        <w:t>.</w:t>
      </w:r>
      <w:r>
        <w:rPr>
          <w:rFonts w:ascii="Times New Roman" w:hAnsi="Times New Roman" w:cs="Times New Roman"/>
          <w:b/>
          <w:bCs/>
          <w:sz w:val="24"/>
          <w:szCs w:val="24"/>
          <w:shd w:val="clear" w:color="auto" w:fill="FFFFFF"/>
        </w:rPr>
        <w:t>3</w:t>
      </w:r>
      <w:r>
        <w:rPr>
          <w:rFonts w:ascii="Times New Roman" w:hAnsi="Times New Roman" w:cs="Times New Roman"/>
          <w:b/>
          <w:bCs/>
          <w:sz w:val="24"/>
          <w:szCs w:val="24"/>
          <w:shd w:val="clear" w:color="auto" w:fill="FFFFFF"/>
        </w:rPr>
        <w:t xml:space="preserve"> </w:t>
      </w:r>
      <w:r w:rsidRPr="008C1A74">
        <w:rPr>
          <w:rFonts w:ascii="Times New Roman" w:hAnsi="Times New Roman" w:cs="Times New Roman"/>
          <w:b/>
          <w:bCs/>
          <w:sz w:val="24"/>
          <w:szCs w:val="24"/>
          <w:shd w:val="clear" w:color="auto" w:fill="FFFFFF"/>
        </w:rPr>
        <w:t>Analysis</w:t>
      </w:r>
      <w:r w:rsidRPr="006C19B0">
        <w:rPr>
          <w:rFonts w:ascii="Times New Roman" w:hAnsi="Times New Roman" w:cs="Times New Roman"/>
          <w:b/>
          <w:bCs/>
          <w:sz w:val="24"/>
          <w:szCs w:val="24"/>
          <w:shd w:val="clear" w:color="auto" w:fill="FFFFFF"/>
        </w:rPr>
        <w:t xml:space="preserve"> the wavelength of </w:t>
      </w:r>
      <w:bookmarkStart w:id="10" w:name="_Hlk148816507"/>
      <w:r>
        <w:rPr>
          <w:rFonts w:ascii="Times New Roman" w:hAnsi="Times New Roman" w:cs="Times New Roman"/>
          <w:b/>
          <w:bCs/>
          <w:sz w:val="24"/>
          <w:szCs w:val="24"/>
          <w:shd w:val="clear" w:color="auto" w:fill="FFFFFF"/>
        </w:rPr>
        <w:t>second</w:t>
      </w:r>
      <w:bookmarkEnd w:id="10"/>
      <w:r w:rsidRPr="00AF7408">
        <w:rPr>
          <w:rFonts w:ascii="Times New Roman" w:hAnsi="Times New Roman" w:cs="Times New Roman"/>
          <w:b/>
          <w:bCs/>
          <w:sz w:val="24"/>
          <w:szCs w:val="24"/>
          <w:shd w:val="clear" w:color="auto" w:fill="FFFFFF"/>
        </w:rPr>
        <w:t xml:space="preserve"> level </w:t>
      </w:r>
      <w:r>
        <w:rPr>
          <w:rFonts w:ascii="Times New Roman" w:hAnsi="Times New Roman" w:cs="Times New Roman"/>
          <w:b/>
          <w:bCs/>
          <w:sz w:val="24"/>
          <w:szCs w:val="24"/>
          <w:shd w:val="clear" w:color="auto" w:fill="FFFFFF"/>
        </w:rPr>
        <w:t xml:space="preserve">yellow </w:t>
      </w:r>
      <w:r w:rsidRPr="006C19B0">
        <w:rPr>
          <w:rFonts w:ascii="Times New Roman" w:hAnsi="Times New Roman" w:cs="Times New Roman"/>
          <w:b/>
          <w:bCs/>
          <w:sz w:val="24"/>
          <w:szCs w:val="24"/>
          <w:shd w:val="clear" w:color="auto" w:fill="FFFFFF"/>
        </w:rPr>
        <w:t>light from a known grating</w:t>
      </w:r>
    </w:p>
    <w:p w14:paraId="7872B7A1" w14:textId="035F3BDA" w:rsidR="00B833C1" w:rsidRPr="008C1A74" w:rsidRDefault="00B833C1" w:rsidP="00B833C1">
      <w:pPr>
        <w:ind w:firstLineChars="200" w:firstLine="480"/>
        <w:rPr>
          <w:rFonts w:ascii="Times New Roman" w:eastAsiaTheme="minorEastAsia" w:hAnsi="Times New Roman" w:cs="Times New Roman"/>
          <w:sz w:val="24"/>
          <w:szCs w:val="24"/>
        </w:rPr>
      </w:pPr>
      <w:r w:rsidRPr="008C1A74">
        <w:rPr>
          <w:rFonts w:ascii="Times New Roman" w:eastAsiaTheme="minorEastAsia" w:hAnsi="Times New Roman" w:cs="Times New Roman"/>
          <w:sz w:val="24"/>
          <w:szCs w:val="24"/>
        </w:rPr>
        <w:t xml:space="preserve">From </w:t>
      </w:r>
      <w:r w:rsidRPr="00374C8B">
        <w:rPr>
          <w:rFonts w:ascii="Times New Roman" w:eastAsiaTheme="minorEastAsia" w:hAnsi="Times New Roman" w:cs="Times New Roman"/>
          <w:b/>
          <w:bCs/>
          <w:sz w:val="24"/>
          <w:szCs w:val="24"/>
        </w:rPr>
        <w:t>Table 5.1-</w:t>
      </w:r>
      <w:r>
        <w:rPr>
          <w:rFonts w:ascii="Times New Roman" w:eastAsiaTheme="minorEastAsia" w:hAnsi="Times New Roman" w:cs="Times New Roman"/>
          <w:b/>
          <w:bCs/>
          <w:sz w:val="24"/>
          <w:szCs w:val="24"/>
        </w:rPr>
        <w:t>3</w:t>
      </w:r>
      <w:r w:rsidRPr="008C1A74">
        <w:rPr>
          <w:rFonts w:ascii="Times New Roman" w:eastAsiaTheme="minorEastAsia" w:hAnsi="Times New Roman" w:cs="Times New Roman"/>
          <w:sz w:val="24"/>
          <w:szCs w:val="24"/>
        </w:rPr>
        <w:t xml:space="preserve">, we combine </w:t>
      </w:r>
      <w:r w:rsidRPr="00F4417B">
        <w:rPr>
          <w:rFonts w:ascii="Times New Roman" w:eastAsiaTheme="minorEastAsia" w:hAnsi="Times New Roman" w:cs="Times New Roman"/>
          <w:b/>
          <w:bCs/>
          <w:sz w:val="24"/>
          <w:szCs w:val="24"/>
        </w:rPr>
        <w:t xml:space="preserve">Equation </w:t>
      </w:r>
      <w:r w:rsidRPr="00F4417B">
        <w:rPr>
          <w:rFonts w:ascii="Times New Roman" w:eastAsiaTheme="minorEastAsia" w:hAnsi="Times New Roman" w:cs="Times New Roman" w:hint="eastAsia"/>
          <w:b/>
          <w:bCs/>
          <w:sz w:val="24"/>
          <w:szCs w:val="24"/>
        </w:rPr>
        <w:t>(</w:t>
      </w:r>
      <w:r w:rsidRPr="00F4417B">
        <w:rPr>
          <w:rFonts w:ascii="Times New Roman" w:eastAsiaTheme="minorEastAsia" w:hAnsi="Times New Roman" w:cs="Times New Roman"/>
          <w:b/>
          <w:bCs/>
          <w:sz w:val="24"/>
          <w:szCs w:val="24"/>
        </w:rPr>
        <w:t>6)</w:t>
      </w:r>
      <w:r w:rsidRPr="008C1A74">
        <w:rPr>
          <w:rFonts w:ascii="Times New Roman" w:eastAsiaTheme="minorEastAsia" w:hAnsi="Times New Roman" w:cs="Times New Roman"/>
          <w:sz w:val="24"/>
          <w:szCs w:val="24"/>
        </w:rPr>
        <w:t>:</w:t>
      </w:r>
    </w:p>
    <w:p w14:paraId="63FB8A61" w14:textId="77777777" w:rsidR="00B833C1" w:rsidRPr="008C1A74" w:rsidRDefault="00B833C1" w:rsidP="00B833C1">
      <w:pPr>
        <w:jc w:val="center"/>
        <w:rPr>
          <w:rFonts w:ascii="Times New Roman" w:eastAsiaTheme="minorEastAsia" w:hAnsi="Times New Roman" w:cs="Times New Roman"/>
          <w:sz w:val="24"/>
          <w:szCs w:val="24"/>
        </w:rPr>
      </w:pPr>
      <w:r w:rsidRPr="00F4417B">
        <w:rPr>
          <w:position w:val="-13"/>
        </w:rPr>
        <w:object w:dxaOrig="9842" w:dyaOrig="391" w14:anchorId="1E586890">
          <v:shape id="_x0000_i1229" type="#_x0000_t75" style="width:492.45pt;height:19.7pt" o:ole="">
            <v:imagedata r:id="rId131" o:title=""/>
          </v:shape>
          <o:OLEObject Type="Embed" ProgID="Equation.AxMath" ShapeID="_x0000_i1229" DrawAspect="Content" ObjectID="_1759439065" r:id="rId166"/>
        </w:object>
      </w:r>
    </w:p>
    <w:p w14:paraId="43F8A4D9" w14:textId="2DF5E7A9" w:rsidR="00B833C1" w:rsidRDefault="00B833C1" w:rsidP="00B833C1">
      <w:pPr>
        <w:ind w:firstLineChars="200" w:firstLine="480"/>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Thus</w:t>
      </w:r>
      <w:r>
        <w:rPr>
          <w:rFonts w:ascii="Times New Roman" w:eastAsiaTheme="minorEastAsia" w:hAnsi="Times New Roman" w:cs="Times New Roman"/>
          <w:sz w:val="24"/>
          <w:szCs w:val="24"/>
        </w:rPr>
        <w:t xml:space="preserve">, we can get the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3</w:t>
      </w:r>
      <w:r w:rsidRPr="00374C8B">
        <w:rPr>
          <w:rFonts w:ascii="Times New Roman" w:eastAsiaTheme="minorEastAsia" w:hAnsi="Times New Roman" w:cs="Times New Roman"/>
          <w:b/>
          <w:bCs/>
          <w:sz w:val="24"/>
          <w:szCs w:val="24"/>
        </w:rPr>
        <w:t>-1</w:t>
      </w:r>
      <w:r>
        <w:rPr>
          <w:rFonts w:ascii="Times New Roman" w:eastAsiaTheme="minorEastAsia" w:hAnsi="Times New Roman" w:cs="Times New Roman"/>
          <w:sz w:val="24"/>
          <w:szCs w:val="24"/>
        </w:rPr>
        <w:t>.</w:t>
      </w:r>
    </w:p>
    <w:p w14:paraId="34D8EB1B" w14:textId="02863386" w:rsidR="00B833C1" w:rsidRPr="00F4417B" w:rsidRDefault="00B833C1" w:rsidP="00B833C1">
      <w:pPr>
        <w:jc w:val="center"/>
        <w:rPr>
          <w:rFonts w:ascii="Times New Roman" w:eastAsiaTheme="minorEastAsia" w:hAnsi="Times New Roman" w:cs="Times New Roman" w:hint="eastAsia"/>
          <w:sz w:val="24"/>
          <w:szCs w:val="24"/>
        </w:rPr>
      </w:pP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3</w:t>
      </w:r>
      <w:r w:rsidRPr="00374C8B">
        <w:rPr>
          <w:rFonts w:ascii="Times New Roman" w:eastAsiaTheme="minorEastAsia" w:hAnsi="Times New Roman" w:cs="Times New Roman"/>
          <w:b/>
          <w:bCs/>
          <w:sz w:val="24"/>
          <w:szCs w:val="24"/>
        </w:rPr>
        <w:t>-1</w:t>
      </w:r>
      <w:r>
        <w:rPr>
          <w:rFonts w:ascii="Times New Roman" w:eastAsiaTheme="minorEastAsia" w:hAnsi="Times New Roman" w:cs="Times New Roman"/>
          <w:b/>
          <w:bCs/>
          <w:sz w:val="24"/>
          <w:szCs w:val="24"/>
        </w:rPr>
        <w:t xml:space="preserve"> </w:t>
      </w:r>
      <w:r w:rsidRPr="00795EA3">
        <w:rPr>
          <w:rFonts w:ascii="Times New Roman" w:eastAsiaTheme="minorEastAsia" w:hAnsi="Times New Roman" w:cs="Times New Roman"/>
          <w:b/>
          <w:bCs/>
          <w:sz w:val="24"/>
          <w:szCs w:val="24"/>
        </w:rPr>
        <w:t xml:space="preserve">Diffraction angle of </w:t>
      </w:r>
      <w:r>
        <w:rPr>
          <w:rFonts w:ascii="Times New Roman" w:hAnsi="Times New Roman" w:cs="Times New Roman"/>
          <w:b/>
          <w:bCs/>
          <w:sz w:val="24"/>
          <w:szCs w:val="24"/>
          <w:shd w:val="clear" w:color="auto" w:fill="FFFFFF"/>
        </w:rPr>
        <w:t>second</w:t>
      </w:r>
      <w:r w:rsidRPr="00F73669">
        <w:rPr>
          <w:rFonts w:ascii="Times New Roman" w:eastAsiaTheme="minorEastAsia" w:hAnsi="Times New Roman" w:cs="Times New Roman"/>
          <w:b/>
          <w:bCs/>
          <w:sz w:val="24"/>
          <w:szCs w:val="24"/>
        </w:rPr>
        <w:t xml:space="preserve"> level yellow light</w:t>
      </w:r>
    </w:p>
    <w:tbl>
      <w:tblPr>
        <w:tblStyle w:val="a9"/>
        <w:tblW w:w="0" w:type="auto"/>
        <w:jc w:val="center"/>
        <w:tblLook w:val="04A0" w:firstRow="1" w:lastRow="0" w:firstColumn="1" w:lastColumn="0" w:noHBand="0" w:noVBand="1"/>
      </w:tblPr>
      <w:tblGrid>
        <w:gridCol w:w="2378"/>
        <w:gridCol w:w="2378"/>
        <w:gridCol w:w="2379"/>
        <w:gridCol w:w="2379"/>
      </w:tblGrid>
      <w:tr w:rsidR="00B833C1" w14:paraId="2AB254E7" w14:textId="77777777" w:rsidTr="00CF2D4A">
        <w:trPr>
          <w:jc w:val="center"/>
        </w:trPr>
        <w:tc>
          <w:tcPr>
            <w:tcW w:w="2378" w:type="dxa"/>
            <w:vAlign w:val="center"/>
          </w:tcPr>
          <w:p w14:paraId="00C02F39" w14:textId="77777777" w:rsidR="00B833C1" w:rsidRDefault="00B833C1"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2378" w:type="dxa"/>
            <w:vAlign w:val="center"/>
          </w:tcPr>
          <w:p w14:paraId="67E04AF6" w14:textId="77777777" w:rsidR="00B833C1" w:rsidRDefault="00B833C1"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p>
        </w:tc>
        <w:tc>
          <w:tcPr>
            <w:tcW w:w="2379" w:type="dxa"/>
            <w:vAlign w:val="center"/>
          </w:tcPr>
          <w:p w14:paraId="22A8B47C" w14:textId="77777777" w:rsidR="00B833C1" w:rsidRDefault="00B833C1"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p>
        </w:tc>
        <w:tc>
          <w:tcPr>
            <w:tcW w:w="2379" w:type="dxa"/>
            <w:vAlign w:val="center"/>
          </w:tcPr>
          <w:p w14:paraId="3D20B451" w14:textId="77777777" w:rsidR="00B833C1" w:rsidRDefault="00B833C1"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r>
      <w:tr w:rsidR="00B833C1" w14:paraId="1A3CD166" w14:textId="77777777" w:rsidTr="00CF2D4A">
        <w:trPr>
          <w:jc w:val="center"/>
        </w:trPr>
        <w:tc>
          <w:tcPr>
            <w:tcW w:w="2378" w:type="dxa"/>
            <w:vAlign w:val="center"/>
          </w:tcPr>
          <w:p w14:paraId="166FF4B7" w14:textId="77777777" w:rsidR="00B833C1" w:rsidRDefault="00B833C1" w:rsidP="00CF2D4A">
            <w:pPr>
              <w:jc w:val="center"/>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diffraction angle</w:t>
            </w:r>
          </w:p>
        </w:tc>
        <w:tc>
          <w:tcPr>
            <w:tcW w:w="2378" w:type="dxa"/>
            <w:vAlign w:val="center"/>
          </w:tcPr>
          <w:p w14:paraId="600BDF4E" w14:textId="209445A3" w:rsidR="00B833C1" w:rsidRDefault="00B833C1"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55" w:dyaOrig="358" w14:anchorId="40B027D7">
                <v:shape id="_x0000_i1242" type="#_x0000_t75" style="width:42.8pt;height:18.35pt" o:ole="">
                  <v:imagedata r:id="rId167" o:title=""/>
                </v:shape>
                <o:OLEObject Type="Embed" ProgID="Equation.AxMath" ShapeID="_x0000_i1242" DrawAspect="Content" ObjectID="_1759439066" r:id="rId168"/>
              </w:object>
            </w:r>
          </w:p>
        </w:tc>
        <w:tc>
          <w:tcPr>
            <w:tcW w:w="2379" w:type="dxa"/>
            <w:vAlign w:val="center"/>
          </w:tcPr>
          <w:p w14:paraId="42829079" w14:textId="2B045864" w:rsidR="00B833C1" w:rsidRDefault="00B833C1"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977" w:dyaOrig="358" w14:anchorId="5DD1A6E8">
                <v:shape id="_x0000_i1248" type="#_x0000_t75" style="width:48.9pt;height:18.35pt" o:ole="">
                  <v:imagedata r:id="rId169" o:title=""/>
                </v:shape>
                <o:OLEObject Type="Embed" ProgID="Equation.AxMath" ShapeID="_x0000_i1248" DrawAspect="Content" ObjectID="_1759439067" r:id="rId170"/>
              </w:object>
            </w:r>
          </w:p>
        </w:tc>
        <w:tc>
          <w:tcPr>
            <w:tcW w:w="2379" w:type="dxa"/>
            <w:vAlign w:val="center"/>
          </w:tcPr>
          <w:p w14:paraId="25ED4355" w14:textId="693832BE" w:rsidR="00B833C1" w:rsidRDefault="004A0B4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977" w:dyaOrig="358" w14:anchorId="2789C39F">
                <v:shape id="_x0000_i1252" type="#_x0000_t75" style="width:48.9pt;height:18.35pt" o:ole="">
                  <v:imagedata r:id="rId171" o:title=""/>
                </v:shape>
                <o:OLEObject Type="Embed" ProgID="Equation.AxMath" ShapeID="_x0000_i1252" DrawAspect="Content" ObjectID="_1759439068" r:id="rId172"/>
              </w:object>
            </w:r>
          </w:p>
        </w:tc>
      </w:tr>
    </w:tbl>
    <w:p w14:paraId="2A39EE67" w14:textId="1B681CAE" w:rsidR="00B833C1" w:rsidRPr="00795EA3" w:rsidRDefault="00B833C1" w:rsidP="00B833C1">
      <w:pPr>
        <w:spacing w:beforeLines="50" w:before="156"/>
        <w:ind w:firstLineChars="200" w:firstLine="480"/>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 xml:space="preserve">Next, we put the data in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3</w:t>
      </w:r>
      <w:r w:rsidRPr="00374C8B">
        <w:rPr>
          <w:rFonts w:ascii="Times New Roman" w:eastAsiaTheme="minorEastAsia" w:hAnsi="Times New Roman" w:cs="Times New Roman"/>
          <w:b/>
          <w:bCs/>
          <w:sz w:val="24"/>
          <w:szCs w:val="24"/>
        </w:rPr>
        <w:t>-1</w:t>
      </w:r>
      <w:r w:rsidRPr="00F4417B">
        <w:rPr>
          <w:rFonts w:ascii="Times New Roman" w:eastAsiaTheme="minorEastAsia" w:hAnsi="Times New Roman" w:cs="Times New Roman"/>
          <w:sz w:val="24"/>
          <w:szCs w:val="24"/>
        </w:rPr>
        <w:t xml:space="preserve"> into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1</w:t>
      </w:r>
      <w:r w:rsidRPr="000A631E">
        <w:rPr>
          <w:rFonts w:ascii="Times New Roman" w:hAnsi="Times New Roman" w:cs="Times New Roman"/>
          <w:b/>
          <w:bCs/>
          <w:sz w:val="24"/>
          <w:szCs w:val="24"/>
        </w:rPr>
        <w:t>)</w:t>
      </w:r>
      <w:r>
        <w:rPr>
          <w:rFonts w:ascii="Times New Roman" w:hAnsi="Times New Roman" w:cs="Times New Roman"/>
          <w:sz w:val="24"/>
          <w:szCs w:val="24"/>
        </w:rPr>
        <w:t>:</w:t>
      </w:r>
    </w:p>
    <w:p w14:paraId="0B7BAFAD" w14:textId="77777777" w:rsidR="00B833C1" w:rsidRDefault="00B833C1" w:rsidP="00B833C1">
      <w:pPr>
        <w:snapToGrid w:val="0"/>
        <w:spacing w:beforeLines="50" w:before="156"/>
        <w:jc w:val="center"/>
        <w:rPr>
          <w:rFonts w:ascii="Times New Roman" w:eastAsiaTheme="minorEastAsia" w:hAnsi="Times New Roman" w:cs="Times New Roman"/>
          <w:sz w:val="24"/>
          <w:szCs w:val="24"/>
        </w:rPr>
      </w:pPr>
      <w:r w:rsidRPr="006222F7">
        <w:rPr>
          <w:position w:val="-12"/>
        </w:rPr>
        <w:object w:dxaOrig="4681" w:dyaOrig="372" w14:anchorId="4421EBA2">
          <v:shape id="_x0000_i1230" type="#_x0000_t75" style="width:233.65pt;height:19pt" o:ole="">
            <v:imagedata r:id="rId9" o:title=""/>
          </v:shape>
          <o:OLEObject Type="Embed" ProgID="Equation.AxMath" ShapeID="_x0000_i1230" DrawAspect="Content" ObjectID="_1759439069" r:id="rId173"/>
        </w:object>
      </w:r>
    </w:p>
    <w:p w14:paraId="230F338D" w14:textId="05B06194" w:rsidR="00B833C1" w:rsidRPr="00795EA3" w:rsidRDefault="00B833C1" w:rsidP="00B833C1">
      <w:pPr>
        <w:ind w:firstLineChars="200" w:firstLine="4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1</w:t>
      </w:r>
      <w:r w:rsidRPr="000A631E">
        <w:rPr>
          <w:rFonts w:ascii="Times New Roman" w:hAnsi="Times New Roman" w:cs="Times New Roman"/>
          <w:b/>
          <w:bCs/>
          <w:sz w:val="24"/>
          <w:szCs w:val="24"/>
        </w:rPr>
        <w:t>)</w:t>
      </w:r>
      <w:r w:rsidRPr="00795EA3">
        <w:rPr>
          <w:rFonts w:ascii="Times New Roman" w:eastAsiaTheme="minorEastAsia" w:hAnsi="Times New Roman" w:cs="Times New Roman"/>
          <w:sz w:val="24"/>
          <w:szCs w:val="24"/>
        </w:rPr>
        <w:t>, k</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4A0B4B">
        <w:rPr>
          <w:rFonts w:ascii="Times New Roman" w:eastAsiaTheme="minorEastAsia" w:hAnsi="Times New Roman" w:cs="Times New Roman"/>
          <w:sz w:val="24"/>
          <w:szCs w:val="24"/>
        </w:rPr>
        <w:t>2</w:t>
      </w:r>
      <w:r w:rsidRPr="00795EA3">
        <w:rPr>
          <w:rFonts w:ascii="Times New Roman" w:eastAsiaTheme="minorEastAsia" w:hAnsi="Times New Roman" w:cs="Times New Roman"/>
          <w:sz w:val="24"/>
          <w:szCs w:val="24"/>
        </w:rPr>
        <w:t>, d</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=100</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mm/line</w:t>
      </w:r>
      <w:r>
        <w:rPr>
          <w:rFonts w:ascii="Times New Roman" w:eastAsiaTheme="minorEastAsia" w:hAnsi="Times New Roman" w:cs="Times New Roman"/>
          <w:sz w:val="24"/>
          <w:szCs w:val="24"/>
        </w:rPr>
        <w:t>.</w:t>
      </w:r>
      <w:r w:rsidRPr="00795EA3">
        <w:t xml:space="preserve"> </w:t>
      </w:r>
      <w:r>
        <w:rPr>
          <w:rFonts w:ascii="Times New Roman" w:eastAsiaTheme="minorEastAsia" w:hAnsi="Times New Roman" w:cs="Times New Roman"/>
          <w:sz w:val="24"/>
          <w:szCs w:val="24"/>
        </w:rPr>
        <w:t>T</w:t>
      </w:r>
      <w:r w:rsidRPr="00795EA3">
        <w:rPr>
          <w:rFonts w:ascii="Times New Roman" w:eastAsiaTheme="minorEastAsia" w:hAnsi="Times New Roman" w:cs="Times New Roman"/>
          <w:sz w:val="24"/>
          <w:szCs w:val="24"/>
        </w:rPr>
        <w:t xml:space="preserve">hen we can calculate the wavelength of </w:t>
      </w:r>
      <w:r w:rsidRPr="00B833C1">
        <w:rPr>
          <w:rFonts w:ascii="Times New Roman" w:eastAsiaTheme="minorEastAsia" w:hAnsi="Times New Roman" w:cs="Times New Roman"/>
          <w:sz w:val="24"/>
          <w:szCs w:val="24"/>
        </w:rPr>
        <w:t>second</w:t>
      </w:r>
      <w:r w:rsidRPr="00CB20AB">
        <w:rPr>
          <w:rFonts w:ascii="Times New Roman" w:eastAsiaTheme="minorEastAsia" w:hAnsi="Times New Roman" w:cs="Times New Roman"/>
          <w:sz w:val="24"/>
          <w:szCs w:val="24"/>
        </w:rPr>
        <w:t xml:space="preserve"> level yellow light</w:t>
      </w:r>
      <w:r>
        <w:rPr>
          <w:rFonts w:ascii="Times New Roman" w:eastAsiaTheme="minorEastAsia" w:hAnsi="Times New Roman" w:cs="Times New Roman"/>
          <w:sz w:val="24"/>
          <w:szCs w:val="24"/>
        </w:rPr>
        <w:t>.</w:t>
      </w:r>
      <w:r>
        <w:t xml:space="preserve"> </w:t>
      </w:r>
      <w:proofErr w:type="gramStart"/>
      <w:r w:rsidRPr="00795EA3">
        <w:rPr>
          <w:rFonts w:ascii="Times New Roman" w:eastAsiaTheme="minorEastAsia" w:hAnsi="Times New Roman" w:cs="Times New Roman"/>
          <w:sz w:val="24"/>
          <w:szCs w:val="24"/>
        </w:rPr>
        <w:t>So</w:t>
      </w:r>
      <w:proofErr w:type="gramEnd"/>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 xml:space="preserve">we get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3</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1</w:t>
      </w:r>
      <w:r>
        <w:rPr>
          <w:rFonts w:ascii="Times New Roman" w:eastAsiaTheme="minorEastAsia" w:hAnsi="Times New Roman" w:cs="Times New Roman"/>
          <w:sz w:val="24"/>
          <w:szCs w:val="24"/>
        </w:rPr>
        <w:t>.</w:t>
      </w:r>
    </w:p>
    <w:p w14:paraId="19396870" w14:textId="2B2588D0" w:rsidR="00B833C1" w:rsidRDefault="00B833C1" w:rsidP="00B833C1">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3</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1</w:t>
      </w:r>
      <w:r>
        <w:rPr>
          <w:rFonts w:ascii="Times New Roman" w:eastAsiaTheme="minorEastAsia" w:hAnsi="Times New Roman" w:cs="Times New Roman"/>
          <w:b/>
          <w:bCs/>
          <w:sz w:val="24"/>
          <w:szCs w:val="24"/>
        </w:rPr>
        <w:t xml:space="preserve"> </w:t>
      </w:r>
      <w:r w:rsidRPr="00795EA3">
        <w:rPr>
          <w:rFonts w:ascii="Times New Roman" w:eastAsiaTheme="minorEastAsia" w:hAnsi="Times New Roman" w:cs="Times New Roman"/>
          <w:b/>
          <w:bCs/>
          <w:sz w:val="24"/>
          <w:szCs w:val="24"/>
        </w:rPr>
        <w:t xml:space="preserve">The wavelength of </w:t>
      </w:r>
      <w:r>
        <w:rPr>
          <w:rFonts w:ascii="Times New Roman" w:hAnsi="Times New Roman" w:cs="Times New Roman"/>
          <w:b/>
          <w:bCs/>
          <w:sz w:val="24"/>
          <w:szCs w:val="24"/>
          <w:shd w:val="clear" w:color="auto" w:fill="FFFFFF"/>
        </w:rPr>
        <w:t>second</w:t>
      </w:r>
      <w:r w:rsidRPr="00F73669">
        <w:rPr>
          <w:rFonts w:ascii="Times New Roman" w:eastAsiaTheme="minorEastAsia" w:hAnsi="Times New Roman" w:cs="Times New Roman"/>
          <w:b/>
          <w:bCs/>
          <w:sz w:val="24"/>
          <w:szCs w:val="24"/>
        </w:rPr>
        <w:t xml:space="preserve"> level yellow light</w:t>
      </w:r>
    </w:p>
    <w:tbl>
      <w:tblPr>
        <w:tblStyle w:val="a9"/>
        <w:tblW w:w="0" w:type="auto"/>
        <w:jc w:val="center"/>
        <w:tblLook w:val="04A0" w:firstRow="1" w:lastRow="0" w:firstColumn="1" w:lastColumn="0" w:noHBand="0" w:noVBand="1"/>
      </w:tblPr>
      <w:tblGrid>
        <w:gridCol w:w="2378"/>
        <w:gridCol w:w="2378"/>
        <w:gridCol w:w="2379"/>
        <w:gridCol w:w="2379"/>
      </w:tblGrid>
      <w:tr w:rsidR="00B833C1" w14:paraId="315FBBD1" w14:textId="77777777" w:rsidTr="00CF2D4A">
        <w:trPr>
          <w:jc w:val="center"/>
        </w:trPr>
        <w:tc>
          <w:tcPr>
            <w:tcW w:w="2378" w:type="dxa"/>
            <w:vAlign w:val="center"/>
          </w:tcPr>
          <w:p w14:paraId="4A685DB7" w14:textId="77777777" w:rsidR="00B833C1" w:rsidRDefault="00B833C1"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2378" w:type="dxa"/>
            <w:vAlign w:val="center"/>
          </w:tcPr>
          <w:p w14:paraId="20E004D5" w14:textId="77777777" w:rsidR="00B833C1" w:rsidRDefault="00B833C1"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p>
        </w:tc>
        <w:tc>
          <w:tcPr>
            <w:tcW w:w="2379" w:type="dxa"/>
            <w:vAlign w:val="center"/>
          </w:tcPr>
          <w:p w14:paraId="4D262091" w14:textId="77777777" w:rsidR="00B833C1" w:rsidRDefault="00B833C1"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p>
        </w:tc>
        <w:tc>
          <w:tcPr>
            <w:tcW w:w="2379" w:type="dxa"/>
            <w:vAlign w:val="center"/>
          </w:tcPr>
          <w:p w14:paraId="4ABC3590" w14:textId="77777777" w:rsidR="00B833C1" w:rsidRDefault="00B833C1"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r>
      <w:tr w:rsidR="00B833C1" w14:paraId="1698CB3F" w14:textId="77777777" w:rsidTr="00CF2D4A">
        <w:trPr>
          <w:jc w:val="center"/>
        </w:trPr>
        <w:tc>
          <w:tcPr>
            <w:tcW w:w="2378" w:type="dxa"/>
            <w:vAlign w:val="center"/>
          </w:tcPr>
          <w:p w14:paraId="40B506FC" w14:textId="77777777" w:rsidR="00B833C1" w:rsidRDefault="00B833C1"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Wavelength</w:t>
            </w:r>
            <w:r>
              <w:rPr>
                <w:rFonts w:ascii="Times New Roman" w:eastAsiaTheme="minorEastAsia" w:hAnsi="Times New Roman" w:cs="Times New Roman"/>
                <w:sz w:val="24"/>
                <w:szCs w:val="24"/>
              </w:rPr>
              <w:t>(nm)</w:t>
            </w:r>
          </w:p>
        </w:tc>
        <w:tc>
          <w:tcPr>
            <w:tcW w:w="2378" w:type="dxa"/>
            <w:vAlign w:val="center"/>
          </w:tcPr>
          <w:p w14:paraId="7BD9C503" w14:textId="34159445" w:rsidR="00B833C1" w:rsidRDefault="004A0B4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5D19711F">
                <v:shape id="_x0000_i1258" type="#_x0000_t75" style="width:40.75pt;height:18.35pt" o:ole="">
                  <v:imagedata r:id="rId89" o:title=""/>
                </v:shape>
                <o:OLEObject Type="Embed" ProgID="Equation.AxMath" ShapeID="_x0000_i1258" DrawAspect="Content" ObjectID="_1759439070" r:id="rId174"/>
              </w:object>
            </w:r>
          </w:p>
        </w:tc>
        <w:tc>
          <w:tcPr>
            <w:tcW w:w="2379" w:type="dxa"/>
            <w:vAlign w:val="center"/>
          </w:tcPr>
          <w:p w14:paraId="6C6811A1" w14:textId="6402923E" w:rsidR="00B833C1" w:rsidRDefault="004A0B4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52781676">
                <v:shape id="_x0000_i1256" type="#_x0000_t75" style="width:40.75pt;height:18.35pt" o:ole="">
                  <v:imagedata r:id="rId98" o:title=""/>
                </v:shape>
                <o:OLEObject Type="Embed" ProgID="Equation.AxMath" ShapeID="_x0000_i1256" DrawAspect="Content" ObjectID="_1759439071" r:id="rId175"/>
              </w:object>
            </w:r>
          </w:p>
        </w:tc>
        <w:tc>
          <w:tcPr>
            <w:tcW w:w="2379" w:type="dxa"/>
            <w:vAlign w:val="center"/>
          </w:tcPr>
          <w:p w14:paraId="6F792BF8" w14:textId="4719159B" w:rsidR="00B833C1" w:rsidRDefault="004A0B4B"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276775A5">
                <v:shape id="_x0000_i1254" type="#_x0000_t75" style="width:40.75pt;height:18.35pt" o:ole="">
                  <v:imagedata r:id="rId105" o:title=""/>
                </v:shape>
                <o:OLEObject Type="Embed" ProgID="Equation.AxMath" ShapeID="_x0000_i1254" DrawAspect="Content" ObjectID="_1759439072" r:id="rId176"/>
              </w:object>
            </w:r>
          </w:p>
        </w:tc>
      </w:tr>
    </w:tbl>
    <w:p w14:paraId="7EB9F6FD" w14:textId="4BB13E22" w:rsidR="00B833C1" w:rsidRDefault="00B833C1" w:rsidP="00B833C1">
      <w:pPr>
        <w:spacing w:beforeLines="50" w:before="156"/>
        <w:ind w:firstLineChars="200" w:firstLine="480"/>
        <w:rPr>
          <w:rFonts w:ascii="Times New Roman" w:eastAsiaTheme="minorEastAsia" w:hAnsi="Times New Roman" w:cs="Times New Roman"/>
          <w:sz w:val="24"/>
          <w:szCs w:val="24"/>
        </w:rPr>
      </w:pPr>
      <w:r w:rsidRPr="00795EA3">
        <w:rPr>
          <w:rFonts w:ascii="Times New Roman" w:eastAsiaTheme="minorEastAsia" w:hAnsi="Times New Roman" w:cs="Times New Roman"/>
          <w:sz w:val="24"/>
          <w:szCs w:val="24"/>
        </w:rPr>
        <w:t xml:space="preserve">For the three measured values of </w:t>
      </w:r>
      <w:r w:rsidRPr="00B833C1">
        <w:rPr>
          <w:rFonts w:ascii="Times New Roman" w:eastAsiaTheme="minorEastAsia" w:hAnsi="Times New Roman" w:cs="Times New Roman"/>
          <w:sz w:val="24"/>
          <w:szCs w:val="24"/>
        </w:rPr>
        <w:t>second</w:t>
      </w:r>
      <w:r w:rsidRPr="00CB20AB">
        <w:rPr>
          <w:rFonts w:ascii="Times New Roman" w:eastAsiaTheme="minorEastAsia" w:hAnsi="Times New Roman" w:cs="Times New Roman"/>
          <w:sz w:val="24"/>
          <w:szCs w:val="24"/>
        </w:rPr>
        <w:t xml:space="preserve"> level yellow light</w:t>
      </w:r>
      <w:r w:rsidRPr="00795EA3">
        <w:rPr>
          <w:rFonts w:ascii="Times New Roman" w:eastAsiaTheme="minorEastAsia" w:hAnsi="Times New Roman" w:cs="Times New Roman"/>
          <w:sz w:val="24"/>
          <w:szCs w:val="24"/>
        </w:rPr>
        <w:t xml:space="preserve"> wavelength, in order to reduce the measurement error, we find the average value of the</w:t>
      </w:r>
      <w:r w:rsidRPr="00B833C1">
        <w:t xml:space="preserve"> </w:t>
      </w:r>
      <w:r w:rsidRPr="00B833C1">
        <w:rPr>
          <w:rFonts w:ascii="Times New Roman" w:eastAsiaTheme="minorEastAsia" w:hAnsi="Times New Roman" w:cs="Times New Roman"/>
          <w:sz w:val="24"/>
          <w:szCs w:val="24"/>
        </w:rPr>
        <w:t>second</w:t>
      </w:r>
      <w:r w:rsidRPr="00CB20AB">
        <w:rPr>
          <w:rFonts w:ascii="Times New Roman" w:eastAsiaTheme="minorEastAsia" w:hAnsi="Times New Roman" w:cs="Times New Roman"/>
          <w:sz w:val="24"/>
          <w:szCs w:val="24"/>
        </w:rPr>
        <w:t xml:space="preserve"> level yellow light</w:t>
      </w:r>
      <w:r w:rsidRPr="00795EA3">
        <w:rPr>
          <w:rFonts w:ascii="Times New Roman" w:eastAsiaTheme="minorEastAsia" w:hAnsi="Times New Roman" w:cs="Times New Roman"/>
          <w:sz w:val="24"/>
          <w:szCs w:val="24"/>
        </w:rPr>
        <w:t xml:space="preserve"> wavelength to be </w:t>
      </w:r>
      <w:r w:rsidR="004A0B4B" w:rsidRPr="00AF7408">
        <w:rPr>
          <w:rFonts w:ascii="Times New Roman" w:eastAsiaTheme="minorEastAsia" w:hAnsi="Times New Roman" w:cs="Times New Roman"/>
          <w:sz w:val="24"/>
          <w:szCs w:val="24"/>
        </w:rPr>
        <w:t>5</w:t>
      </w:r>
      <w:r w:rsidR="004A0B4B">
        <w:rPr>
          <w:rFonts w:ascii="Times New Roman" w:eastAsiaTheme="minorEastAsia" w:hAnsi="Times New Roman" w:cs="Times New Roman"/>
          <w:sz w:val="24"/>
          <w:szCs w:val="24"/>
        </w:rPr>
        <w:t>75</w:t>
      </w:r>
      <w:r w:rsidR="004A0B4B" w:rsidRPr="00AF7408">
        <w:rPr>
          <w:rFonts w:ascii="Times New Roman" w:eastAsiaTheme="minorEastAsia" w:hAnsi="Times New Roman" w:cs="Times New Roman"/>
          <w:sz w:val="24"/>
          <w:szCs w:val="24"/>
        </w:rPr>
        <w:t>.</w:t>
      </w:r>
      <w:r w:rsidR="004A0B4B">
        <w:rPr>
          <w:rFonts w:ascii="Times New Roman" w:eastAsiaTheme="minorEastAsia" w:hAnsi="Times New Roman" w:cs="Times New Roman"/>
          <w:sz w:val="24"/>
          <w:szCs w:val="24"/>
        </w:rPr>
        <w:t>16</w:t>
      </w:r>
      <w:r>
        <w:rPr>
          <w:rFonts w:ascii="Times New Roman" w:eastAsiaTheme="minorEastAsia" w:hAnsi="Times New Roman" w:cs="Times New Roman"/>
          <w:sz w:val="24"/>
          <w:szCs w:val="24"/>
        </w:rPr>
        <w:t xml:space="preserve"> nm.</w:t>
      </w:r>
    </w:p>
    <w:p w14:paraId="3F455693" w14:textId="36975547" w:rsidR="00B833C1" w:rsidRDefault="00B833C1" w:rsidP="00B833C1">
      <w:pPr>
        <w:ind w:firstLineChars="200" w:firstLine="480"/>
        <w:rPr>
          <w:rFonts w:ascii="Times New Roman" w:eastAsiaTheme="minorEastAsia" w:hAnsi="Times New Roman" w:cs="Times New Roman"/>
          <w:sz w:val="24"/>
          <w:szCs w:val="24"/>
        </w:rPr>
      </w:pPr>
      <w:r w:rsidRPr="00AF7408">
        <w:rPr>
          <w:rFonts w:ascii="Times New Roman" w:eastAsiaTheme="minorEastAsia" w:hAnsi="Times New Roman" w:cs="Times New Roman"/>
          <w:sz w:val="24"/>
          <w:szCs w:val="24"/>
        </w:rPr>
        <w:t>By comparing with the theoretical value of 5</w:t>
      </w:r>
      <w:r>
        <w:rPr>
          <w:rFonts w:ascii="Times New Roman" w:eastAsiaTheme="minorEastAsia" w:hAnsi="Times New Roman" w:cs="Times New Roman"/>
          <w:sz w:val="24"/>
          <w:szCs w:val="24"/>
        </w:rPr>
        <w:t>7</w:t>
      </w:r>
      <w:r w:rsidR="004A0B4B">
        <w:rPr>
          <w:rFonts w:ascii="Times New Roman" w:eastAsiaTheme="minorEastAsia" w:hAnsi="Times New Roman" w:cs="Times New Roman"/>
          <w:sz w:val="24"/>
          <w:szCs w:val="24"/>
        </w:rPr>
        <w:t>6</w:t>
      </w:r>
      <w:r w:rsidRPr="00AF7408">
        <w:rPr>
          <w:rFonts w:ascii="Times New Roman" w:eastAsiaTheme="minorEastAsia" w:hAnsi="Times New Roman" w:cs="Times New Roman"/>
          <w:sz w:val="24"/>
          <w:szCs w:val="24"/>
        </w:rPr>
        <w:t>.</w:t>
      </w:r>
      <w:r w:rsidR="004A0B4B">
        <w:rPr>
          <w:rFonts w:ascii="Times New Roman" w:eastAsiaTheme="minorEastAsia" w:hAnsi="Times New Roman" w:cs="Times New Roman"/>
          <w:sz w:val="24"/>
          <w:szCs w:val="24"/>
        </w:rPr>
        <w:t xml:space="preserve">96 </w:t>
      </w:r>
      <w:r w:rsidRPr="00AF7408">
        <w:rPr>
          <w:rFonts w:ascii="Times New Roman" w:eastAsiaTheme="minorEastAsia" w:hAnsi="Times New Roman" w:cs="Times New Roman"/>
          <w:sz w:val="24"/>
          <w:szCs w:val="24"/>
        </w:rPr>
        <w:t xml:space="preserve">nm of </w:t>
      </w:r>
      <w:r w:rsidRPr="00B833C1">
        <w:rPr>
          <w:rFonts w:ascii="Times New Roman" w:eastAsiaTheme="minorEastAsia" w:hAnsi="Times New Roman" w:cs="Times New Roman"/>
          <w:sz w:val="24"/>
          <w:szCs w:val="24"/>
        </w:rPr>
        <w:t>second</w:t>
      </w:r>
      <w:r w:rsidRPr="00B833C1">
        <w:rPr>
          <w:rFonts w:ascii="Times New Roman" w:eastAsiaTheme="minorEastAsia" w:hAnsi="Times New Roman" w:cs="Times New Roman"/>
          <w:sz w:val="24"/>
          <w:szCs w:val="24"/>
        </w:rPr>
        <w:t xml:space="preserve"> </w:t>
      </w:r>
      <w:r w:rsidRPr="00CB20AB">
        <w:rPr>
          <w:rFonts w:ascii="Times New Roman" w:eastAsiaTheme="minorEastAsia" w:hAnsi="Times New Roman" w:cs="Times New Roman"/>
          <w:sz w:val="24"/>
          <w:szCs w:val="24"/>
        </w:rPr>
        <w:t>level yellow light</w:t>
      </w:r>
      <w:r w:rsidRPr="00AF7408">
        <w:rPr>
          <w:rFonts w:ascii="Times New Roman" w:eastAsiaTheme="minorEastAsia" w:hAnsi="Times New Roman" w:cs="Times New Roman"/>
          <w:sz w:val="24"/>
          <w:szCs w:val="24"/>
        </w:rPr>
        <w:t xml:space="preserve"> wavelength, we use the calculation formula of relative error</w:t>
      </w:r>
      <w:r>
        <w:rPr>
          <w:rFonts w:ascii="Times New Roman" w:eastAsiaTheme="minorEastAsia" w:hAnsi="Times New Roman" w:cs="Times New Roman"/>
          <w:sz w:val="24"/>
          <w:szCs w:val="24"/>
        </w:rPr>
        <w:t>:</w:t>
      </w:r>
    </w:p>
    <w:p w14:paraId="6217193F" w14:textId="77777777" w:rsidR="00B833C1" w:rsidRDefault="00B833C1" w:rsidP="00B833C1">
      <w:pPr>
        <w:jc w:val="center"/>
        <w:rPr>
          <w:rFonts w:ascii="Times New Roman" w:eastAsiaTheme="minorEastAsia" w:hAnsi="Times New Roman" w:cs="Times New Roman"/>
          <w:sz w:val="24"/>
          <w:szCs w:val="24"/>
        </w:rPr>
      </w:pPr>
      <w:r w:rsidRPr="002D06D3">
        <w:rPr>
          <w:position w:val="-12"/>
        </w:rPr>
        <w:object w:dxaOrig="3170" w:dyaOrig="374" w14:anchorId="5AE8A34A">
          <v:shape id="_x0000_i1231" type="#_x0000_t75" style="width:157.6pt;height:19pt" o:ole="">
            <v:imagedata r:id="rId143" o:title=""/>
          </v:shape>
          <o:OLEObject Type="Embed" ProgID="Equation.AxMath" ShapeID="_x0000_i1231" DrawAspect="Content" ObjectID="_1759439073" r:id="rId177"/>
        </w:object>
      </w:r>
    </w:p>
    <w:p w14:paraId="2B30698B" w14:textId="77777777" w:rsidR="00B833C1" w:rsidRDefault="00B833C1" w:rsidP="00B833C1">
      <w:pPr>
        <w:spacing w:line="0" w:lineRule="atLeast"/>
        <w:ind w:firstLineChars="200" w:firstLine="480"/>
        <w:rPr>
          <w:rFonts w:ascii="Times New Roman" w:eastAsiaTheme="minorEastAsia" w:hAnsi="Times New Roman" w:cs="Times New Roman"/>
          <w:sz w:val="24"/>
          <w:szCs w:val="24"/>
        </w:rPr>
      </w:pPr>
      <w:r w:rsidRPr="00BA6A77">
        <w:rPr>
          <w:rFonts w:ascii="Times New Roman" w:eastAsiaTheme="minorEastAsia" w:hAnsi="Times New Roman" w:cs="Times New Roman"/>
          <w:sz w:val="24"/>
          <w:szCs w:val="24"/>
        </w:rPr>
        <w:t>F</w:t>
      </w:r>
      <w:r w:rsidRPr="00BA6A77">
        <w:rPr>
          <w:rFonts w:ascii="Times New Roman" w:eastAsiaTheme="minorEastAsia" w:hAnsi="Times New Roman" w:cs="Times New Roman" w:hint="eastAsia"/>
          <w:sz w:val="24"/>
          <w:szCs w:val="24"/>
        </w:rPr>
        <w:t>or</w:t>
      </w:r>
      <w:r w:rsidRPr="00BA6A77">
        <w:rPr>
          <w:rFonts w:ascii="Times New Roman" w:eastAsiaTheme="minorEastAsia" w:hAnsi="Times New Roman" w:cs="Times New Roman"/>
          <w:sz w:val="24"/>
          <w:szCs w:val="24"/>
        </w:rPr>
        <w:t xml:space="preserve"> </w:t>
      </w:r>
      <w:r w:rsidRPr="00BA6A77">
        <w:rPr>
          <w:rFonts w:ascii="Times New Roman" w:eastAsiaTheme="minorEastAsia" w:hAnsi="Times New Roman" w:cs="Times New Roman"/>
          <w:b/>
          <w:bCs/>
          <w:sz w:val="24"/>
          <w:szCs w:val="24"/>
        </w:rPr>
        <w:t>equation (</w:t>
      </w:r>
      <w:r>
        <w:rPr>
          <w:rFonts w:ascii="Times New Roman" w:eastAsiaTheme="minorEastAsia" w:hAnsi="Times New Roman" w:cs="Times New Roman"/>
          <w:b/>
          <w:bCs/>
          <w:sz w:val="24"/>
          <w:szCs w:val="24"/>
        </w:rPr>
        <w:t>7</w:t>
      </w:r>
      <w:r w:rsidRPr="00BA6A77">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w:t>
      </w:r>
      <w:r w:rsidRPr="00966FB3">
        <w:rPr>
          <w:position w:val="-12"/>
        </w:rPr>
        <w:object w:dxaOrig="256" w:dyaOrig="358" w14:anchorId="29CD4791">
          <v:shape id="_x0000_i1232" type="#_x0000_t75" style="width:12.9pt;height:19pt" o:ole="">
            <v:imagedata r:id="rId145" o:title=""/>
          </v:shape>
          <o:OLEObject Type="Embed" ProgID="Equation.AxMath" ShapeID="_x0000_i1232" DrawAspect="Content" ObjectID="_1759439074" r:id="rId178"/>
        </w:object>
      </w:r>
      <w:r w:rsidRPr="00BA6A77">
        <w:rPr>
          <w:rFonts w:ascii="Times New Roman" w:eastAsiaTheme="minorEastAsia" w:hAnsi="Times New Roman" w:cs="Times New Roman"/>
          <w:sz w:val="24"/>
          <w:szCs w:val="24"/>
        </w:rPr>
        <w:t xml:space="preserve"> is the absolute error</w:t>
      </w:r>
      <w:r>
        <w:rPr>
          <w:rFonts w:ascii="Times New Roman" w:eastAsiaTheme="minorEastAsia" w:hAnsi="Times New Roman" w:cs="Times New Roman"/>
          <w:sz w:val="24"/>
          <w:szCs w:val="24"/>
        </w:rPr>
        <w:t xml:space="preserve"> and </w:t>
      </w:r>
      <w:r w:rsidRPr="00966FB3">
        <w:rPr>
          <w:position w:val="-12"/>
        </w:rPr>
        <w:object w:dxaOrig="213" w:dyaOrig="358" w14:anchorId="433F5EEA">
          <v:shape id="_x0000_i1233" type="#_x0000_t75" style="width:11.55pt;height:19pt" o:ole="">
            <v:imagedata r:id="rId147" o:title=""/>
          </v:shape>
          <o:OLEObject Type="Embed" ProgID="Equation.AxMath" ShapeID="_x0000_i1233" DrawAspect="Content" ObjectID="_1759439075" r:id="rId179"/>
        </w:object>
      </w:r>
      <w:r w:rsidRPr="00BA6A77">
        <w:rPr>
          <w:rFonts w:ascii="Times New Roman" w:eastAsiaTheme="minorEastAsia" w:hAnsi="Times New Roman" w:cs="Times New Roman"/>
          <w:sz w:val="24"/>
          <w:szCs w:val="24"/>
        </w:rPr>
        <w:t xml:space="preserve"> is the true value</w:t>
      </w:r>
      <w:r>
        <w:rPr>
          <w:rFonts w:ascii="Times New Roman" w:eastAsiaTheme="minorEastAsia" w:hAnsi="Times New Roman" w:cs="Times New Roman"/>
          <w:sz w:val="24"/>
          <w:szCs w:val="24"/>
        </w:rPr>
        <w:t>.</w:t>
      </w:r>
    </w:p>
    <w:p w14:paraId="7B4DC34C" w14:textId="77777777" w:rsidR="00B833C1" w:rsidRDefault="00B833C1" w:rsidP="00B833C1">
      <w:pPr>
        <w:spacing w:line="0" w:lineRule="atLeast"/>
        <w:ind w:firstLineChars="200" w:firstLine="480"/>
      </w:pPr>
      <w:r>
        <w:rPr>
          <w:rFonts w:ascii="Times New Roman" w:eastAsiaTheme="minorEastAsia" w:hAnsi="Times New Roman" w:cs="Times New Roman"/>
          <w:sz w:val="24"/>
          <w:szCs w:val="24"/>
        </w:rPr>
        <w:t>Then, b</w:t>
      </w:r>
      <w:r w:rsidRPr="0039246B">
        <w:rPr>
          <w:rFonts w:ascii="Times New Roman" w:eastAsiaTheme="minorEastAsia" w:hAnsi="Times New Roman" w:cs="Times New Roman"/>
          <w:sz w:val="24"/>
          <w:szCs w:val="24"/>
        </w:rPr>
        <w:t>y</w:t>
      </w:r>
      <w:r>
        <w:rPr>
          <w:rFonts w:ascii="Times New Roman" w:eastAsiaTheme="minorEastAsia" w:hAnsi="Times New Roman" w:cs="Times New Roman"/>
          <w:sz w:val="24"/>
          <w:szCs w:val="24"/>
        </w:rPr>
        <w:t xml:space="preserve"> </w:t>
      </w:r>
      <w:r w:rsidRPr="009C5072">
        <w:rPr>
          <w:rFonts w:ascii="Times New Roman" w:eastAsiaTheme="minorEastAsia" w:hAnsi="Times New Roman" w:cs="Times New Roman"/>
          <w:b/>
          <w:bCs/>
          <w:sz w:val="24"/>
          <w:szCs w:val="24"/>
        </w:rPr>
        <w:t>equation (</w:t>
      </w:r>
      <w:r>
        <w:rPr>
          <w:rFonts w:ascii="Times New Roman" w:eastAsiaTheme="minorEastAsia" w:hAnsi="Times New Roman" w:cs="Times New Roman"/>
          <w:b/>
          <w:bCs/>
          <w:sz w:val="24"/>
          <w:szCs w:val="24"/>
        </w:rPr>
        <w:t>7</w:t>
      </w:r>
      <w:r w:rsidRPr="009C5072">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we can get:</w:t>
      </w:r>
    </w:p>
    <w:p w14:paraId="21FB5BF7" w14:textId="22C1757F" w:rsidR="00F4417B" w:rsidRPr="00B833C1" w:rsidRDefault="00F75085" w:rsidP="004A0B4B">
      <w:pPr>
        <w:jc w:val="center"/>
        <w:rPr>
          <w:rFonts w:ascii="Times New Roman" w:eastAsiaTheme="minorEastAsia" w:hAnsi="Times New Roman" w:cs="Times New Roman"/>
          <w:b/>
          <w:bCs/>
          <w:sz w:val="24"/>
          <w:szCs w:val="24"/>
        </w:rPr>
      </w:pPr>
      <w:r w:rsidRPr="004949BD">
        <w:rPr>
          <w:rFonts w:ascii="Times New Roman" w:eastAsiaTheme="minorEastAsia" w:hAnsi="Times New Roman" w:cs="Times New Roman"/>
          <w:position w:val="-13"/>
          <w:sz w:val="24"/>
          <w:szCs w:val="24"/>
        </w:rPr>
        <w:object w:dxaOrig="6784" w:dyaOrig="388" w14:anchorId="71291DA8">
          <v:shape id="_x0000_i1318" type="#_x0000_t75" style="width:339.6pt;height:20.4pt" o:ole="">
            <v:imagedata r:id="rId180" o:title=""/>
          </v:shape>
          <o:OLEObject Type="Embed" ProgID="Equation.AxMath" ShapeID="_x0000_i1318" DrawAspect="Content" ObjectID="_1759439076" r:id="rId181"/>
        </w:object>
      </w:r>
    </w:p>
    <w:p w14:paraId="51543859" w14:textId="4A435076" w:rsidR="008C1A74" w:rsidRPr="00265FD0" w:rsidRDefault="008C1A74" w:rsidP="004A0B4B">
      <w:pPr>
        <w:rPr>
          <w:rFonts w:ascii="Times New Roman" w:eastAsiaTheme="minorEastAsia" w:hAnsi="Times New Roman" w:cs="Times New Roman"/>
          <w:sz w:val="24"/>
          <w:szCs w:val="24"/>
        </w:rPr>
      </w:pPr>
      <w:r>
        <w:rPr>
          <w:rFonts w:ascii="Times New Roman" w:hAnsi="Times New Roman" w:cs="Times New Roman"/>
          <w:b/>
          <w:bCs/>
          <w:sz w:val="24"/>
          <w:szCs w:val="24"/>
          <w:shd w:val="clear" w:color="auto" w:fill="FFFFFF"/>
        </w:rPr>
        <w:t>6</w:t>
      </w:r>
      <w:r w:rsidRPr="00CE2A4D">
        <w:rPr>
          <w:rFonts w:ascii="Times New Roman" w:hAnsi="Times New Roman" w:cs="Times New Roman"/>
          <w:b/>
          <w:bCs/>
          <w:sz w:val="24"/>
          <w:szCs w:val="24"/>
          <w:shd w:val="clear" w:color="auto" w:fill="FFFFFF"/>
        </w:rPr>
        <w:t>.</w:t>
      </w:r>
      <w:r w:rsidR="004A0B4B">
        <w:rPr>
          <w:rFonts w:ascii="Times New Roman" w:hAnsi="Times New Roman" w:cs="Times New Roman"/>
          <w:b/>
          <w:bCs/>
          <w:sz w:val="24"/>
          <w:szCs w:val="24"/>
          <w:shd w:val="clear" w:color="auto" w:fill="FFFFFF"/>
        </w:rPr>
        <w:t>4</w:t>
      </w:r>
      <w:r>
        <w:rPr>
          <w:rFonts w:ascii="Times New Roman" w:hAnsi="Times New Roman" w:cs="Times New Roman"/>
          <w:b/>
          <w:bCs/>
          <w:sz w:val="24"/>
          <w:szCs w:val="24"/>
          <w:shd w:val="clear" w:color="auto" w:fill="FFFFFF"/>
        </w:rPr>
        <w:t xml:space="preserve"> </w:t>
      </w:r>
      <w:r w:rsidRPr="008C1A74">
        <w:rPr>
          <w:rFonts w:ascii="Times New Roman" w:hAnsi="Times New Roman" w:cs="Times New Roman"/>
          <w:b/>
          <w:bCs/>
          <w:sz w:val="24"/>
          <w:szCs w:val="24"/>
          <w:shd w:val="clear" w:color="auto" w:fill="FFFFFF"/>
        </w:rPr>
        <w:t>Analysis</w:t>
      </w:r>
      <w:r w:rsidRPr="00265FD0">
        <w:rPr>
          <w:rFonts w:ascii="Times New Roman" w:hAnsi="Times New Roman" w:cs="Times New Roman"/>
          <w:b/>
          <w:bCs/>
          <w:sz w:val="24"/>
          <w:szCs w:val="24"/>
          <w:shd w:val="clear" w:color="auto" w:fill="FFFFFF"/>
        </w:rPr>
        <w:t xml:space="preserve"> the unknown grating constant (the known </w:t>
      </w:r>
      <w:bookmarkStart w:id="11" w:name="_Hlk148817616"/>
      <w:r w:rsidRPr="00265FD0">
        <w:rPr>
          <w:rFonts w:ascii="Times New Roman" w:hAnsi="Times New Roman" w:cs="Times New Roman"/>
          <w:b/>
          <w:bCs/>
          <w:sz w:val="24"/>
          <w:szCs w:val="24"/>
          <w:shd w:val="clear" w:color="auto" w:fill="FFFFFF"/>
        </w:rPr>
        <w:t>green</w:t>
      </w:r>
      <w:bookmarkEnd w:id="11"/>
      <w:r w:rsidRPr="00265FD0">
        <w:rPr>
          <w:rFonts w:ascii="Times New Roman" w:hAnsi="Times New Roman" w:cs="Times New Roman"/>
          <w:b/>
          <w:bCs/>
          <w:sz w:val="24"/>
          <w:szCs w:val="24"/>
          <w:shd w:val="clear" w:color="auto" w:fill="FFFFFF"/>
        </w:rPr>
        <w:t xml:space="preserve"> light wavelength is 546.07nm)</w:t>
      </w:r>
    </w:p>
    <w:p w14:paraId="536DA56B" w14:textId="73AEFAC5" w:rsidR="0010073E" w:rsidRPr="008C1A74" w:rsidRDefault="0010073E" w:rsidP="0010073E">
      <w:pPr>
        <w:ind w:firstLineChars="200" w:firstLine="480"/>
        <w:rPr>
          <w:rFonts w:ascii="Times New Roman" w:eastAsiaTheme="minorEastAsia" w:hAnsi="Times New Roman" w:cs="Times New Roman"/>
          <w:sz w:val="24"/>
          <w:szCs w:val="24"/>
        </w:rPr>
      </w:pPr>
      <w:r w:rsidRPr="008C1A74">
        <w:rPr>
          <w:rFonts w:ascii="Times New Roman" w:eastAsiaTheme="minorEastAsia" w:hAnsi="Times New Roman" w:cs="Times New Roman"/>
          <w:sz w:val="24"/>
          <w:szCs w:val="24"/>
        </w:rPr>
        <w:t xml:space="preserve">From </w:t>
      </w:r>
      <w:r w:rsidRPr="00374C8B">
        <w:rPr>
          <w:rFonts w:ascii="Times New Roman" w:eastAsiaTheme="minorEastAsia" w:hAnsi="Times New Roman" w:cs="Times New Roman"/>
          <w:b/>
          <w:bCs/>
          <w:sz w:val="24"/>
          <w:szCs w:val="24"/>
        </w:rPr>
        <w:t>Table 5.1-</w:t>
      </w:r>
      <w:r>
        <w:rPr>
          <w:rFonts w:ascii="Times New Roman" w:eastAsiaTheme="minorEastAsia" w:hAnsi="Times New Roman" w:cs="Times New Roman"/>
          <w:b/>
          <w:bCs/>
          <w:sz w:val="24"/>
          <w:szCs w:val="24"/>
        </w:rPr>
        <w:t>4</w:t>
      </w:r>
      <w:r w:rsidRPr="008C1A74">
        <w:rPr>
          <w:rFonts w:ascii="Times New Roman" w:eastAsiaTheme="minorEastAsia" w:hAnsi="Times New Roman" w:cs="Times New Roman"/>
          <w:sz w:val="24"/>
          <w:szCs w:val="24"/>
        </w:rPr>
        <w:t xml:space="preserve">, we combine </w:t>
      </w:r>
      <w:r w:rsidRPr="00F4417B">
        <w:rPr>
          <w:rFonts w:ascii="Times New Roman" w:eastAsiaTheme="minorEastAsia" w:hAnsi="Times New Roman" w:cs="Times New Roman"/>
          <w:b/>
          <w:bCs/>
          <w:sz w:val="24"/>
          <w:szCs w:val="24"/>
        </w:rPr>
        <w:t xml:space="preserve">Equation </w:t>
      </w:r>
      <w:r w:rsidRPr="00F4417B">
        <w:rPr>
          <w:rFonts w:ascii="Times New Roman" w:eastAsiaTheme="minorEastAsia" w:hAnsi="Times New Roman" w:cs="Times New Roman" w:hint="eastAsia"/>
          <w:b/>
          <w:bCs/>
          <w:sz w:val="24"/>
          <w:szCs w:val="24"/>
        </w:rPr>
        <w:t>(</w:t>
      </w:r>
      <w:r w:rsidRPr="00F4417B">
        <w:rPr>
          <w:rFonts w:ascii="Times New Roman" w:eastAsiaTheme="minorEastAsia" w:hAnsi="Times New Roman" w:cs="Times New Roman"/>
          <w:b/>
          <w:bCs/>
          <w:sz w:val="24"/>
          <w:szCs w:val="24"/>
        </w:rPr>
        <w:t>6)</w:t>
      </w:r>
      <w:r w:rsidRPr="008C1A74">
        <w:rPr>
          <w:rFonts w:ascii="Times New Roman" w:eastAsiaTheme="minorEastAsia" w:hAnsi="Times New Roman" w:cs="Times New Roman"/>
          <w:sz w:val="24"/>
          <w:szCs w:val="24"/>
        </w:rPr>
        <w:t>:</w:t>
      </w:r>
    </w:p>
    <w:p w14:paraId="306FC8FF" w14:textId="77777777" w:rsidR="0010073E" w:rsidRPr="008C1A74" w:rsidRDefault="0010073E" w:rsidP="0010073E">
      <w:pPr>
        <w:jc w:val="center"/>
        <w:rPr>
          <w:rFonts w:ascii="Times New Roman" w:eastAsiaTheme="minorEastAsia" w:hAnsi="Times New Roman" w:cs="Times New Roman"/>
          <w:sz w:val="24"/>
          <w:szCs w:val="24"/>
        </w:rPr>
      </w:pPr>
      <w:r w:rsidRPr="00F4417B">
        <w:rPr>
          <w:position w:val="-13"/>
        </w:rPr>
        <w:object w:dxaOrig="9842" w:dyaOrig="391" w14:anchorId="4C137568">
          <v:shape id="_x0000_i1261" type="#_x0000_t75" style="width:492.45pt;height:19.7pt" o:ole="">
            <v:imagedata r:id="rId131" o:title=""/>
          </v:shape>
          <o:OLEObject Type="Embed" ProgID="Equation.AxMath" ShapeID="_x0000_i1261" DrawAspect="Content" ObjectID="_1759439077" r:id="rId182"/>
        </w:object>
      </w:r>
    </w:p>
    <w:p w14:paraId="4B7EB148" w14:textId="510D00CC" w:rsidR="0010073E" w:rsidRDefault="0010073E" w:rsidP="0010073E">
      <w:pPr>
        <w:ind w:firstLineChars="200" w:firstLine="480"/>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Thus</w:t>
      </w:r>
      <w:r>
        <w:rPr>
          <w:rFonts w:ascii="Times New Roman" w:eastAsiaTheme="minorEastAsia" w:hAnsi="Times New Roman" w:cs="Times New Roman"/>
          <w:sz w:val="24"/>
          <w:szCs w:val="24"/>
        </w:rPr>
        <w:t xml:space="preserve">, we can get the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4</w:t>
      </w:r>
      <w:r w:rsidRPr="00374C8B">
        <w:rPr>
          <w:rFonts w:ascii="Times New Roman" w:eastAsiaTheme="minorEastAsia" w:hAnsi="Times New Roman" w:cs="Times New Roman"/>
          <w:b/>
          <w:bCs/>
          <w:sz w:val="24"/>
          <w:szCs w:val="24"/>
        </w:rPr>
        <w:t>-1</w:t>
      </w:r>
      <w:r>
        <w:rPr>
          <w:rFonts w:ascii="Times New Roman" w:eastAsiaTheme="minorEastAsia" w:hAnsi="Times New Roman" w:cs="Times New Roman"/>
          <w:sz w:val="24"/>
          <w:szCs w:val="24"/>
        </w:rPr>
        <w:t>.</w:t>
      </w:r>
    </w:p>
    <w:p w14:paraId="5663FE68" w14:textId="57641F41" w:rsidR="0010073E" w:rsidRPr="00F4417B" w:rsidRDefault="0010073E" w:rsidP="0010073E">
      <w:pPr>
        <w:jc w:val="center"/>
        <w:rPr>
          <w:rFonts w:ascii="Times New Roman" w:eastAsiaTheme="minorEastAsia" w:hAnsi="Times New Roman" w:cs="Times New Roman" w:hint="eastAsia"/>
          <w:sz w:val="24"/>
          <w:szCs w:val="24"/>
        </w:rPr>
      </w:pP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4</w:t>
      </w:r>
      <w:r w:rsidRPr="00374C8B">
        <w:rPr>
          <w:rFonts w:ascii="Times New Roman" w:eastAsiaTheme="minorEastAsia" w:hAnsi="Times New Roman" w:cs="Times New Roman"/>
          <w:b/>
          <w:bCs/>
          <w:sz w:val="24"/>
          <w:szCs w:val="24"/>
        </w:rPr>
        <w:t>-1</w:t>
      </w:r>
      <w:r>
        <w:rPr>
          <w:rFonts w:ascii="Times New Roman" w:eastAsiaTheme="minorEastAsia" w:hAnsi="Times New Roman" w:cs="Times New Roman"/>
          <w:b/>
          <w:bCs/>
          <w:sz w:val="24"/>
          <w:szCs w:val="24"/>
        </w:rPr>
        <w:t xml:space="preserve"> </w:t>
      </w:r>
      <w:r w:rsidRPr="00795EA3">
        <w:rPr>
          <w:rFonts w:ascii="Times New Roman" w:eastAsiaTheme="minorEastAsia" w:hAnsi="Times New Roman" w:cs="Times New Roman"/>
          <w:b/>
          <w:bCs/>
          <w:sz w:val="24"/>
          <w:szCs w:val="24"/>
        </w:rPr>
        <w:t xml:space="preserve">Diffraction angle of </w:t>
      </w:r>
      <w:r w:rsidR="00F01B43" w:rsidRPr="00265FD0">
        <w:rPr>
          <w:rFonts w:ascii="Times New Roman" w:hAnsi="Times New Roman" w:cs="Times New Roman"/>
          <w:b/>
          <w:bCs/>
          <w:sz w:val="24"/>
          <w:szCs w:val="24"/>
          <w:shd w:val="clear" w:color="auto" w:fill="FFFFFF"/>
        </w:rPr>
        <w:t>green</w:t>
      </w:r>
      <w:r w:rsidRPr="00F73669">
        <w:rPr>
          <w:rFonts w:ascii="Times New Roman" w:eastAsiaTheme="minorEastAsia" w:hAnsi="Times New Roman" w:cs="Times New Roman"/>
          <w:b/>
          <w:bCs/>
          <w:sz w:val="24"/>
          <w:szCs w:val="24"/>
        </w:rPr>
        <w:t xml:space="preserve"> light</w:t>
      </w:r>
    </w:p>
    <w:tbl>
      <w:tblPr>
        <w:tblStyle w:val="a9"/>
        <w:tblW w:w="0" w:type="auto"/>
        <w:jc w:val="center"/>
        <w:tblLook w:val="04A0" w:firstRow="1" w:lastRow="0" w:firstColumn="1" w:lastColumn="0" w:noHBand="0" w:noVBand="1"/>
      </w:tblPr>
      <w:tblGrid>
        <w:gridCol w:w="2378"/>
        <w:gridCol w:w="2378"/>
        <w:gridCol w:w="2379"/>
        <w:gridCol w:w="2379"/>
      </w:tblGrid>
      <w:tr w:rsidR="0010073E" w14:paraId="68B01D7B" w14:textId="77777777" w:rsidTr="00CF2D4A">
        <w:trPr>
          <w:jc w:val="center"/>
        </w:trPr>
        <w:tc>
          <w:tcPr>
            <w:tcW w:w="2378" w:type="dxa"/>
            <w:vAlign w:val="center"/>
          </w:tcPr>
          <w:p w14:paraId="5523C129" w14:textId="77777777" w:rsidR="0010073E" w:rsidRDefault="0010073E"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2378" w:type="dxa"/>
            <w:vAlign w:val="center"/>
          </w:tcPr>
          <w:p w14:paraId="57B61284" w14:textId="77777777" w:rsidR="0010073E" w:rsidRDefault="0010073E"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p>
        </w:tc>
        <w:tc>
          <w:tcPr>
            <w:tcW w:w="2379" w:type="dxa"/>
            <w:vAlign w:val="center"/>
          </w:tcPr>
          <w:p w14:paraId="7EF13CDF" w14:textId="77777777" w:rsidR="0010073E" w:rsidRDefault="0010073E"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p>
        </w:tc>
        <w:tc>
          <w:tcPr>
            <w:tcW w:w="2379" w:type="dxa"/>
            <w:vAlign w:val="center"/>
          </w:tcPr>
          <w:p w14:paraId="07B93EEF" w14:textId="77777777" w:rsidR="0010073E" w:rsidRDefault="0010073E"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r>
      <w:tr w:rsidR="0010073E" w14:paraId="037EF258" w14:textId="77777777" w:rsidTr="00CF2D4A">
        <w:trPr>
          <w:jc w:val="center"/>
        </w:trPr>
        <w:tc>
          <w:tcPr>
            <w:tcW w:w="2378" w:type="dxa"/>
            <w:vAlign w:val="center"/>
          </w:tcPr>
          <w:p w14:paraId="4767DC89" w14:textId="77777777" w:rsidR="0010073E" w:rsidRDefault="0010073E" w:rsidP="00CF2D4A">
            <w:pPr>
              <w:jc w:val="center"/>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diffraction angle</w:t>
            </w:r>
          </w:p>
        </w:tc>
        <w:tc>
          <w:tcPr>
            <w:tcW w:w="2378" w:type="dxa"/>
            <w:vAlign w:val="center"/>
          </w:tcPr>
          <w:p w14:paraId="76846056" w14:textId="5DEE614A" w:rsidR="0010073E" w:rsidRDefault="00F01B4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979" w:dyaOrig="358" w14:anchorId="218BE562">
                <v:shape id="_x0000_i1278" type="#_x0000_t75" style="width:49.6pt;height:18.35pt" o:ole="">
                  <v:imagedata r:id="rId183" o:title=""/>
                </v:shape>
                <o:OLEObject Type="Embed" ProgID="Equation.AxMath" ShapeID="_x0000_i1278" DrawAspect="Content" ObjectID="_1759439078" r:id="rId184"/>
              </w:object>
            </w:r>
          </w:p>
        </w:tc>
        <w:tc>
          <w:tcPr>
            <w:tcW w:w="2379" w:type="dxa"/>
            <w:vAlign w:val="center"/>
          </w:tcPr>
          <w:p w14:paraId="4F70CB03" w14:textId="7658C5C6" w:rsidR="0010073E" w:rsidRDefault="00F01B4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979" w:dyaOrig="358" w14:anchorId="5BDDABEF">
                <v:shape id="_x0000_i1276" type="#_x0000_t75" style="width:49.6pt;height:18.35pt" o:ole="">
                  <v:imagedata r:id="rId185" o:title=""/>
                </v:shape>
                <o:OLEObject Type="Embed" ProgID="Equation.AxMath" ShapeID="_x0000_i1276" DrawAspect="Content" ObjectID="_1759439079" r:id="rId186"/>
              </w:object>
            </w:r>
          </w:p>
        </w:tc>
        <w:tc>
          <w:tcPr>
            <w:tcW w:w="2379" w:type="dxa"/>
            <w:vAlign w:val="center"/>
          </w:tcPr>
          <w:p w14:paraId="35291106" w14:textId="1D5A02C4" w:rsidR="0010073E" w:rsidRDefault="00F01B4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977" w:dyaOrig="358" w14:anchorId="5B1F5D35">
                <v:shape id="_x0000_i1280" type="#_x0000_t75" style="width:48.9pt;height:18.35pt" o:ole="">
                  <v:imagedata r:id="rId187" o:title=""/>
                </v:shape>
                <o:OLEObject Type="Embed" ProgID="Equation.AxMath" ShapeID="_x0000_i1280" DrawAspect="Content" ObjectID="_1759439080" r:id="rId188"/>
              </w:object>
            </w:r>
          </w:p>
        </w:tc>
      </w:tr>
    </w:tbl>
    <w:p w14:paraId="3823C14F" w14:textId="61F9541A" w:rsidR="0010073E" w:rsidRPr="00795EA3" w:rsidRDefault="0010073E" w:rsidP="0010073E">
      <w:pPr>
        <w:spacing w:beforeLines="50" w:before="156"/>
        <w:ind w:firstLineChars="200" w:firstLine="480"/>
        <w:rPr>
          <w:rFonts w:ascii="Times New Roman" w:eastAsiaTheme="minorEastAsia" w:hAnsi="Times New Roman" w:cs="Times New Roman"/>
          <w:sz w:val="24"/>
          <w:szCs w:val="24"/>
        </w:rPr>
      </w:pPr>
      <w:r w:rsidRPr="00F4417B">
        <w:rPr>
          <w:rFonts w:ascii="Times New Roman" w:eastAsiaTheme="minorEastAsia" w:hAnsi="Times New Roman" w:cs="Times New Roman"/>
          <w:sz w:val="24"/>
          <w:szCs w:val="24"/>
        </w:rPr>
        <w:t xml:space="preserve">Next, we put the data in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4</w:t>
      </w:r>
      <w:r w:rsidRPr="00374C8B">
        <w:rPr>
          <w:rFonts w:ascii="Times New Roman" w:eastAsiaTheme="minorEastAsia" w:hAnsi="Times New Roman" w:cs="Times New Roman"/>
          <w:b/>
          <w:bCs/>
          <w:sz w:val="24"/>
          <w:szCs w:val="24"/>
        </w:rPr>
        <w:t>-1</w:t>
      </w:r>
      <w:r w:rsidRPr="00F4417B">
        <w:rPr>
          <w:rFonts w:ascii="Times New Roman" w:eastAsiaTheme="minorEastAsia" w:hAnsi="Times New Roman" w:cs="Times New Roman"/>
          <w:sz w:val="24"/>
          <w:szCs w:val="24"/>
        </w:rPr>
        <w:t xml:space="preserve"> into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1</w:t>
      </w:r>
      <w:r w:rsidRPr="000A631E">
        <w:rPr>
          <w:rFonts w:ascii="Times New Roman" w:hAnsi="Times New Roman" w:cs="Times New Roman"/>
          <w:b/>
          <w:bCs/>
          <w:sz w:val="24"/>
          <w:szCs w:val="24"/>
        </w:rPr>
        <w:t>)</w:t>
      </w:r>
      <w:r>
        <w:rPr>
          <w:rFonts w:ascii="Times New Roman" w:hAnsi="Times New Roman" w:cs="Times New Roman"/>
          <w:sz w:val="24"/>
          <w:szCs w:val="24"/>
        </w:rPr>
        <w:t>:</w:t>
      </w:r>
    </w:p>
    <w:p w14:paraId="4EBBB509" w14:textId="77777777" w:rsidR="0010073E" w:rsidRDefault="0010073E" w:rsidP="0010073E">
      <w:pPr>
        <w:snapToGrid w:val="0"/>
        <w:spacing w:beforeLines="50" w:before="156"/>
        <w:jc w:val="center"/>
        <w:rPr>
          <w:rFonts w:ascii="Times New Roman" w:eastAsiaTheme="minorEastAsia" w:hAnsi="Times New Roman" w:cs="Times New Roman"/>
          <w:sz w:val="24"/>
          <w:szCs w:val="24"/>
        </w:rPr>
      </w:pPr>
      <w:r w:rsidRPr="006222F7">
        <w:rPr>
          <w:position w:val="-12"/>
        </w:rPr>
        <w:object w:dxaOrig="4681" w:dyaOrig="372" w14:anchorId="2A3B284B">
          <v:shape id="_x0000_i1262" type="#_x0000_t75" style="width:233.65pt;height:19pt" o:ole="">
            <v:imagedata r:id="rId9" o:title=""/>
          </v:shape>
          <o:OLEObject Type="Embed" ProgID="Equation.AxMath" ShapeID="_x0000_i1262" DrawAspect="Content" ObjectID="_1759439081" r:id="rId189"/>
        </w:object>
      </w:r>
    </w:p>
    <w:p w14:paraId="121D0319" w14:textId="01457AD4" w:rsidR="00F01B43" w:rsidRDefault="0010073E" w:rsidP="0010073E">
      <w:pPr>
        <w:ind w:firstLineChars="200" w:firstLine="4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w:t>
      </w:r>
      <w:r w:rsidRPr="000A631E">
        <w:rPr>
          <w:rFonts w:ascii="Times New Roman" w:hAnsi="Times New Roman" w:cs="Times New Roman"/>
          <w:b/>
          <w:bCs/>
          <w:sz w:val="24"/>
          <w:szCs w:val="24"/>
        </w:rPr>
        <w:t xml:space="preserve">Equation </w:t>
      </w:r>
      <w:r w:rsidRPr="000A631E">
        <w:rPr>
          <w:rFonts w:ascii="Times New Roman" w:hAnsi="Times New Roman" w:cs="Times New Roman" w:hint="eastAsia"/>
          <w:b/>
          <w:bCs/>
          <w:sz w:val="24"/>
          <w:szCs w:val="24"/>
        </w:rPr>
        <w:t>(</w:t>
      </w:r>
      <w:r>
        <w:rPr>
          <w:rFonts w:ascii="Times New Roman" w:hAnsi="Times New Roman" w:cs="Times New Roman"/>
          <w:b/>
          <w:bCs/>
          <w:sz w:val="24"/>
          <w:szCs w:val="24"/>
        </w:rPr>
        <w:t>1</w:t>
      </w:r>
      <w:r w:rsidRPr="000A631E">
        <w:rPr>
          <w:rFonts w:ascii="Times New Roman" w:hAnsi="Times New Roman" w:cs="Times New Roman"/>
          <w:b/>
          <w:bCs/>
          <w:sz w:val="24"/>
          <w:szCs w:val="24"/>
        </w:rPr>
        <w:t>)</w:t>
      </w:r>
      <w:r w:rsidRPr="00795EA3">
        <w:rPr>
          <w:rFonts w:ascii="Times New Roman" w:eastAsiaTheme="minorEastAsia" w:hAnsi="Times New Roman" w:cs="Times New Roman"/>
          <w:sz w:val="24"/>
          <w:szCs w:val="24"/>
        </w:rPr>
        <w:t>, k</w:t>
      </w:r>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F01B43">
        <w:rPr>
          <w:rFonts w:ascii="Times New Roman" w:eastAsiaTheme="minorEastAsia" w:hAnsi="Times New Roman" w:cs="Times New Roman"/>
          <w:sz w:val="24"/>
          <w:szCs w:val="24"/>
        </w:rPr>
        <w:t>1</w:t>
      </w:r>
      <w:r w:rsidRPr="00795EA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λ</m:t>
        </m:r>
      </m:oMath>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w:t>
      </w:r>
      <w:r w:rsidR="00F01B43">
        <w:rPr>
          <w:rFonts w:ascii="Times New Roman" w:eastAsiaTheme="minorEastAsia" w:hAnsi="Times New Roman" w:cs="Times New Roman"/>
          <w:sz w:val="24"/>
          <w:szCs w:val="24"/>
        </w:rPr>
        <w:t>546.07</w:t>
      </w:r>
      <w:r>
        <w:rPr>
          <w:rFonts w:ascii="Times New Roman" w:eastAsiaTheme="minorEastAsia" w:hAnsi="Times New Roman" w:cs="Times New Roman"/>
          <w:sz w:val="24"/>
          <w:szCs w:val="24"/>
        </w:rPr>
        <w:t xml:space="preserve"> </w:t>
      </w:r>
      <w:r w:rsidR="00F01B43">
        <w:rPr>
          <w:rFonts w:ascii="Times New Roman" w:eastAsiaTheme="minorEastAsia" w:hAnsi="Times New Roman" w:cs="Times New Roman" w:hint="eastAsia"/>
          <w:sz w:val="24"/>
          <w:szCs w:val="24"/>
        </w:rPr>
        <w:t>nm</w:t>
      </w:r>
      <w:r>
        <w:rPr>
          <w:rFonts w:ascii="Times New Roman" w:eastAsiaTheme="minorEastAsia" w:hAnsi="Times New Roman" w:cs="Times New Roman"/>
          <w:sz w:val="24"/>
          <w:szCs w:val="24"/>
        </w:rPr>
        <w:t>.</w:t>
      </w:r>
      <w:r w:rsidRPr="00795EA3">
        <w:t xml:space="preserve"> </w:t>
      </w:r>
      <w:r>
        <w:rPr>
          <w:rFonts w:ascii="Times New Roman" w:eastAsiaTheme="minorEastAsia" w:hAnsi="Times New Roman" w:cs="Times New Roman"/>
          <w:sz w:val="24"/>
          <w:szCs w:val="24"/>
        </w:rPr>
        <w:t>T</w:t>
      </w:r>
      <w:r w:rsidRPr="00795EA3">
        <w:rPr>
          <w:rFonts w:ascii="Times New Roman" w:eastAsiaTheme="minorEastAsia" w:hAnsi="Times New Roman" w:cs="Times New Roman"/>
          <w:sz w:val="24"/>
          <w:szCs w:val="24"/>
        </w:rPr>
        <w:t xml:space="preserve">hen we can calculate the </w:t>
      </w:r>
      <w:r w:rsidR="00F01B43" w:rsidRPr="00F01B43">
        <w:rPr>
          <w:rFonts w:ascii="Times New Roman" w:eastAsiaTheme="minorEastAsia" w:hAnsi="Times New Roman" w:cs="Times New Roman"/>
          <w:sz w:val="24"/>
          <w:szCs w:val="24"/>
        </w:rPr>
        <w:t>grating constant</w:t>
      </w:r>
      <w:r w:rsidRPr="00795EA3">
        <w:rPr>
          <w:rFonts w:ascii="Times New Roman" w:eastAsiaTheme="minorEastAsia" w:hAnsi="Times New Roman" w:cs="Times New Roman"/>
          <w:sz w:val="24"/>
          <w:szCs w:val="24"/>
        </w:rPr>
        <w:t xml:space="preserve"> of </w:t>
      </w:r>
      <w:r w:rsidR="00F01B43" w:rsidRPr="00F01B43">
        <w:rPr>
          <w:rFonts w:ascii="Times New Roman" w:eastAsiaTheme="minorEastAsia" w:hAnsi="Times New Roman" w:cs="Times New Roman"/>
          <w:sz w:val="24"/>
          <w:szCs w:val="24"/>
        </w:rPr>
        <w:t>green</w:t>
      </w:r>
      <w:r w:rsidRPr="00CB20AB">
        <w:rPr>
          <w:rFonts w:ascii="Times New Roman" w:eastAsiaTheme="minorEastAsia" w:hAnsi="Times New Roman" w:cs="Times New Roman"/>
          <w:sz w:val="24"/>
          <w:szCs w:val="24"/>
        </w:rPr>
        <w:t xml:space="preserve"> light</w:t>
      </w:r>
      <w:r>
        <w:rPr>
          <w:rFonts w:ascii="Times New Roman" w:eastAsiaTheme="minorEastAsia" w:hAnsi="Times New Roman" w:cs="Times New Roman"/>
          <w:sz w:val="24"/>
          <w:szCs w:val="24"/>
        </w:rPr>
        <w:t>.</w:t>
      </w:r>
      <w:r>
        <w:t xml:space="preserve"> </w:t>
      </w:r>
      <w:proofErr w:type="gramStart"/>
      <w:r w:rsidRPr="00795EA3">
        <w:rPr>
          <w:rFonts w:ascii="Times New Roman" w:eastAsiaTheme="minorEastAsia" w:hAnsi="Times New Roman" w:cs="Times New Roman"/>
          <w:sz w:val="24"/>
          <w:szCs w:val="24"/>
        </w:rPr>
        <w:t>So</w:t>
      </w:r>
      <w:proofErr w:type="gramEnd"/>
      <w:r>
        <w:rPr>
          <w:rFonts w:ascii="Times New Roman" w:eastAsiaTheme="minorEastAsia" w:hAnsi="Times New Roman" w:cs="Times New Roman"/>
          <w:sz w:val="24"/>
          <w:szCs w:val="24"/>
        </w:rPr>
        <w:t xml:space="preserve"> </w:t>
      </w:r>
      <w:r w:rsidRPr="00795EA3">
        <w:rPr>
          <w:rFonts w:ascii="Times New Roman" w:eastAsiaTheme="minorEastAsia" w:hAnsi="Times New Roman" w:cs="Times New Roman"/>
          <w:sz w:val="24"/>
          <w:szCs w:val="24"/>
        </w:rPr>
        <w:t xml:space="preserve">we get </w:t>
      </w:r>
      <w:r w:rsidRPr="00374C8B">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4</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1</w:t>
      </w:r>
      <w:r>
        <w:rPr>
          <w:rFonts w:ascii="Times New Roman" w:eastAsiaTheme="minorEastAsia" w:hAnsi="Times New Roman" w:cs="Times New Roman"/>
          <w:sz w:val="24"/>
          <w:szCs w:val="24"/>
        </w:rPr>
        <w:t>.</w:t>
      </w:r>
    </w:p>
    <w:p w14:paraId="308534C0" w14:textId="6209F439" w:rsidR="0010073E" w:rsidRPr="00795EA3" w:rsidRDefault="00F01B43" w:rsidP="00F01B43">
      <w:pPr>
        <w:widowControl/>
        <w:jc w:val="left"/>
        <w:rPr>
          <w:rFonts w:ascii="Times New Roman" w:eastAsiaTheme="minorEastAsia" w:hAnsi="Times New Roman" w:cs="Times New Roman" w:hint="eastAsia"/>
          <w:sz w:val="24"/>
          <w:szCs w:val="24"/>
        </w:rPr>
      </w:pPr>
      <w:r>
        <w:rPr>
          <w:rFonts w:ascii="Times New Roman" w:eastAsiaTheme="minorEastAsia" w:hAnsi="Times New Roman" w:cs="Times New Roman"/>
          <w:sz w:val="24"/>
          <w:szCs w:val="24"/>
        </w:rPr>
        <w:br w:type="page"/>
      </w:r>
    </w:p>
    <w:p w14:paraId="7E0C8DFA" w14:textId="22CB4541" w:rsidR="0010073E" w:rsidRDefault="0010073E" w:rsidP="0010073E">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b/>
          <w:bCs/>
          <w:sz w:val="24"/>
          <w:szCs w:val="24"/>
        </w:rPr>
        <w:lastRenderedPageBreak/>
        <w:t xml:space="preserve">Table </w:t>
      </w:r>
      <w:r>
        <w:rPr>
          <w:rFonts w:ascii="Times New Roman" w:eastAsiaTheme="minorEastAsia" w:hAnsi="Times New Roman" w:cs="Times New Roman"/>
          <w:b/>
          <w:bCs/>
          <w:sz w:val="24"/>
          <w:szCs w:val="24"/>
        </w:rPr>
        <w:t>6</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4</w:t>
      </w:r>
      <w:r w:rsidRPr="00374C8B">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1 </w:t>
      </w:r>
      <w:r w:rsidRPr="00795EA3">
        <w:rPr>
          <w:rFonts w:ascii="Times New Roman" w:eastAsiaTheme="minorEastAsia" w:hAnsi="Times New Roman" w:cs="Times New Roman"/>
          <w:b/>
          <w:bCs/>
          <w:sz w:val="24"/>
          <w:szCs w:val="24"/>
        </w:rPr>
        <w:t xml:space="preserve">The wavelength of </w:t>
      </w:r>
      <w:r w:rsidR="00F01B43" w:rsidRPr="00265FD0">
        <w:rPr>
          <w:rFonts w:ascii="Times New Roman" w:hAnsi="Times New Roman" w:cs="Times New Roman"/>
          <w:b/>
          <w:bCs/>
          <w:sz w:val="24"/>
          <w:szCs w:val="24"/>
          <w:shd w:val="clear" w:color="auto" w:fill="FFFFFF"/>
        </w:rPr>
        <w:t>green</w:t>
      </w:r>
      <w:r w:rsidRPr="00F73669">
        <w:rPr>
          <w:rFonts w:ascii="Times New Roman" w:eastAsiaTheme="minorEastAsia" w:hAnsi="Times New Roman" w:cs="Times New Roman"/>
          <w:b/>
          <w:bCs/>
          <w:sz w:val="24"/>
          <w:szCs w:val="24"/>
        </w:rPr>
        <w:t xml:space="preserve"> light</w:t>
      </w:r>
    </w:p>
    <w:tbl>
      <w:tblPr>
        <w:tblStyle w:val="a9"/>
        <w:tblW w:w="0" w:type="auto"/>
        <w:jc w:val="center"/>
        <w:tblLook w:val="04A0" w:firstRow="1" w:lastRow="0" w:firstColumn="1" w:lastColumn="0" w:noHBand="0" w:noVBand="1"/>
      </w:tblPr>
      <w:tblGrid>
        <w:gridCol w:w="2378"/>
        <w:gridCol w:w="2378"/>
        <w:gridCol w:w="2379"/>
        <w:gridCol w:w="2379"/>
      </w:tblGrid>
      <w:tr w:rsidR="0010073E" w14:paraId="450C0E26" w14:textId="77777777" w:rsidTr="00CF2D4A">
        <w:trPr>
          <w:jc w:val="center"/>
        </w:trPr>
        <w:tc>
          <w:tcPr>
            <w:tcW w:w="2378" w:type="dxa"/>
            <w:vAlign w:val="center"/>
          </w:tcPr>
          <w:p w14:paraId="42AF9CFE" w14:textId="77777777" w:rsidR="0010073E" w:rsidRDefault="0010073E" w:rsidP="00CF2D4A">
            <w:pPr>
              <w:jc w:val="center"/>
              <w:rPr>
                <w:rFonts w:ascii="Times New Roman" w:eastAsiaTheme="minorEastAsia" w:hAnsi="Times New Roman" w:cs="Times New Roman"/>
                <w:sz w:val="24"/>
                <w:szCs w:val="24"/>
              </w:rPr>
            </w:pPr>
            <w:r w:rsidRPr="00374C8B">
              <w:rPr>
                <w:rFonts w:ascii="Times New Roman" w:eastAsiaTheme="minorEastAsia" w:hAnsi="Times New Roman" w:cs="Times New Roman"/>
                <w:sz w:val="24"/>
                <w:szCs w:val="24"/>
              </w:rPr>
              <w:t>Frequency</w:t>
            </w:r>
          </w:p>
        </w:tc>
        <w:tc>
          <w:tcPr>
            <w:tcW w:w="2378" w:type="dxa"/>
            <w:vAlign w:val="center"/>
          </w:tcPr>
          <w:p w14:paraId="662688C6" w14:textId="77777777" w:rsidR="0010073E" w:rsidRDefault="0010073E"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p>
        </w:tc>
        <w:tc>
          <w:tcPr>
            <w:tcW w:w="2379" w:type="dxa"/>
            <w:vAlign w:val="center"/>
          </w:tcPr>
          <w:p w14:paraId="6F59FF39" w14:textId="77777777" w:rsidR="0010073E" w:rsidRDefault="0010073E"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p>
        </w:tc>
        <w:tc>
          <w:tcPr>
            <w:tcW w:w="2379" w:type="dxa"/>
            <w:vAlign w:val="center"/>
          </w:tcPr>
          <w:p w14:paraId="6AA1321A" w14:textId="77777777" w:rsidR="0010073E" w:rsidRDefault="0010073E"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3</w:t>
            </w:r>
          </w:p>
        </w:tc>
      </w:tr>
      <w:tr w:rsidR="0010073E" w14:paraId="34218972" w14:textId="77777777" w:rsidTr="00CF2D4A">
        <w:trPr>
          <w:jc w:val="center"/>
        </w:trPr>
        <w:tc>
          <w:tcPr>
            <w:tcW w:w="2378" w:type="dxa"/>
            <w:vAlign w:val="center"/>
          </w:tcPr>
          <w:p w14:paraId="3933D068" w14:textId="77777777" w:rsidR="00F01B43" w:rsidRDefault="00F01B43" w:rsidP="00CF2D4A">
            <w:pPr>
              <w:jc w:val="center"/>
              <w:rPr>
                <w:rFonts w:ascii="Times New Roman" w:eastAsiaTheme="minorEastAsia" w:hAnsi="Times New Roman" w:cs="Times New Roman"/>
                <w:sz w:val="24"/>
                <w:szCs w:val="24"/>
              </w:rPr>
            </w:pPr>
            <w:r w:rsidRPr="00F01B43">
              <w:rPr>
                <w:rFonts w:ascii="Times New Roman" w:eastAsiaTheme="minorEastAsia" w:hAnsi="Times New Roman" w:cs="Times New Roman"/>
                <w:sz w:val="24"/>
                <w:szCs w:val="24"/>
              </w:rPr>
              <w:t>Gr</w:t>
            </w:r>
            <w:r w:rsidRPr="00F01B43">
              <w:rPr>
                <w:rFonts w:ascii="Times New Roman" w:eastAsiaTheme="minorEastAsia" w:hAnsi="Times New Roman" w:cs="Times New Roman"/>
                <w:sz w:val="24"/>
                <w:szCs w:val="24"/>
              </w:rPr>
              <w:t>ating constant</w:t>
            </w:r>
            <w:r>
              <w:rPr>
                <w:rFonts w:ascii="Times New Roman" w:eastAsiaTheme="minorEastAsia" w:hAnsi="Times New Roman" w:cs="Times New Roman"/>
                <w:sz w:val="24"/>
                <w:szCs w:val="24"/>
              </w:rPr>
              <w:t xml:space="preserve"> </w:t>
            </w:r>
          </w:p>
          <w:p w14:paraId="7A87A78F" w14:textId="1F49F745" w:rsidR="0010073E" w:rsidRDefault="0010073E" w:rsidP="00CF2D4A">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F01B43">
              <w:rPr>
                <w:rFonts w:ascii="Times New Roman" w:eastAsiaTheme="minorEastAsia" w:hAnsi="Times New Roman" w:cs="Times New Roman"/>
                <w:sz w:val="24"/>
                <w:szCs w:val="24"/>
              </w:rPr>
              <w:t>line</w:t>
            </w:r>
            <w:r w:rsidR="00F01B43">
              <w:rPr>
                <w:rFonts w:ascii="Times New Roman" w:eastAsiaTheme="minorEastAsia" w:hAnsi="Times New Roman" w:cs="Times New Roman" w:hint="eastAsia"/>
                <w:sz w:val="24"/>
                <w:szCs w:val="24"/>
              </w:rPr>
              <w:t>/m</w:t>
            </w:r>
            <w:r>
              <w:rPr>
                <w:rFonts w:ascii="Times New Roman" w:eastAsiaTheme="minorEastAsia" w:hAnsi="Times New Roman" w:cs="Times New Roman"/>
                <w:sz w:val="24"/>
                <w:szCs w:val="24"/>
              </w:rPr>
              <w:t>m)</w:t>
            </w:r>
          </w:p>
        </w:tc>
        <w:tc>
          <w:tcPr>
            <w:tcW w:w="2378" w:type="dxa"/>
            <w:vAlign w:val="center"/>
          </w:tcPr>
          <w:p w14:paraId="41341E66" w14:textId="1D1A6603" w:rsidR="0010073E" w:rsidRDefault="00F01B4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3A858829">
                <v:shape id="_x0000_i1282" type="#_x0000_t75" style="width:40.75pt;height:18.35pt" o:ole="">
                  <v:imagedata r:id="rId190" o:title=""/>
                </v:shape>
                <o:OLEObject Type="Embed" ProgID="Equation.AxMath" ShapeID="_x0000_i1282" DrawAspect="Content" ObjectID="_1759439082" r:id="rId191"/>
              </w:object>
            </w:r>
          </w:p>
        </w:tc>
        <w:tc>
          <w:tcPr>
            <w:tcW w:w="2379" w:type="dxa"/>
            <w:vAlign w:val="center"/>
          </w:tcPr>
          <w:p w14:paraId="077EF5DE" w14:textId="66BF3AD3" w:rsidR="0010073E" w:rsidRDefault="00F01B4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2FC55F3E">
                <v:shape id="_x0000_i1284" type="#_x0000_t75" style="width:40.75pt;height:18.35pt" o:ole="">
                  <v:imagedata r:id="rId192" o:title=""/>
                </v:shape>
                <o:OLEObject Type="Embed" ProgID="Equation.AxMath" ShapeID="_x0000_i1284" DrawAspect="Content" ObjectID="_1759439083" r:id="rId193"/>
              </w:object>
            </w:r>
          </w:p>
        </w:tc>
        <w:tc>
          <w:tcPr>
            <w:tcW w:w="2379" w:type="dxa"/>
            <w:vAlign w:val="center"/>
          </w:tcPr>
          <w:p w14:paraId="2CAAEBB7" w14:textId="4F3CB598" w:rsidR="0010073E" w:rsidRDefault="00F01B43" w:rsidP="00CF2D4A">
            <w:pPr>
              <w:jc w:val="center"/>
              <w:rPr>
                <w:rFonts w:ascii="Times New Roman" w:eastAsiaTheme="minorEastAsia" w:hAnsi="Times New Roman" w:cs="Times New Roman"/>
                <w:sz w:val="24"/>
                <w:szCs w:val="24"/>
              </w:rPr>
            </w:pPr>
            <w:r w:rsidRPr="00C855D3">
              <w:rPr>
                <w:rFonts w:ascii="Times New Roman" w:eastAsiaTheme="minorEastAsia" w:hAnsi="Times New Roman" w:cs="Times New Roman"/>
                <w:position w:val="-12"/>
                <w:sz w:val="24"/>
                <w:szCs w:val="24"/>
                <w:vertAlign w:val="subscript"/>
              </w:rPr>
              <w:object w:dxaOrig="806" w:dyaOrig="358" w14:anchorId="5E070AF8">
                <v:shape id="_x0000_i1286" type="#_x0000_t75" style="width:40.75pt;height:18.35pt" o:ole="">
                  <v:imagedata r:id="rId192" o:title=""/>
                </v:shape>
                <o:OLEObject Type="Embed" ProgID="Equation.AxMath" ShapeID="_x0000_i1286" DrawAspect="Content" ObjectID="_1759439084" r:id="rId194"/>
              </w:object>
            </w:r>
          </w:p>
        </w:tc>
      </w:tr>
    </w:tbl>
    <w:p w14:paraId="05A2BC93" w14:textId="644FB52E" w:rsidR="0010073E" w:rsidRDefault="0010073E" w:rsidP="0010073E">
      <w:pPr>
        <w:spacing w:beforeLines="50" w:before="156"/>
        <w:ind w:firstLineChars="200" w:firstLine="480"/>
        <w:rPr>
          <w:rFonts w:ascii="Times New Roman" w:eastAsiaTheme="minorEastAsia" w:hAnsi="Times New Roman" w:cs="Times New Roman"/>
          <w:sz w:val="24"/>
          <w:szCs w:val="24"/>
        </w:rPr>
      </w:pPr>
      <w:r w:rsidRPr="00795EA3">
        <w:rPr>
          <w:rFonts w:ascii="Times New Roman" w:eastAsiaTheme="minorEastAsia" w:hAnsi="Times New Roman" w:cs="Times New Roman"/>
          <w:sz w:val="24"/>
          <w:szCs w:val="24"/>
        </w:rPr>
        <w:t xml:space="preserve">For the three measured values of </w:t>
      </w:r>
      <w:r w:rsidR="00F01B43" w:rsidRPr="00F01B43">
        <w:rPr>
          <w:rFonts w:ascii="Times New Roman" w:eastAsiaTheme="minorEastAsia" w:hAnsi="Times New Roman" w:cs="Times New Roman"/>
          <w:sz w:val="24"/>
          <w:szCs w:val="24"/>
        </w:rPr>
        <w:t>green</w:t>
      </w:r>
      <w:r w:rsidRPr="00CB20AB">
        <w:rPr>
          <w:rFonts w:ascii="Times New Roman" w:eastAsiaTheme="minorEastAsia" w:hAnsi="Times New Roman" w:cs="Times New Roman"/>
          <w:sz w:val="24"/>
          <w:szCs w:val="24"/>
        </w:rPr>
        <w:t xml:space="preserve"> light</w:t>
      </w:r>
      <w:r w:rsidRPr="00795EA3">
        <w:rPr>
          <w:rFonts w:ascii="Times New Roman" w:eastAsiaTheme="minorEastAsia" w:hAnsi="Times New Roman" w:cs="Times New Roman"/>
          <w:sz w:val="24"/>
          <w:szCs w:val="24"/>
        </w:rPr>
        <w:t xml:space="preserve"> </w:t>
      </w:r>
      <w:r w:rsidR="00150B28">
        <w:rPr>
          <w:rFonts w:ascii="Times New Roman" w:eastAsiaTheme="minorEastAsia" w:hAnsi="Times New Roman" w:cs="Times New Roman"/>
          <w:sz w:val="24"/>
          <w:szCs w:val="24"/>
        </w:rPr>
        <w:t>g</w:t>
      </w:r>
      <w:r w:rsidR="00150B28" w:rsidRPr="00F01B43">
        <w:rPr>
          <w:rFonts w:ascii="Times New Roman" w:eastAsiaTheme="minorEastAsia" w:hAnsi="Times New Roman" w:cs="Times New Roman"/>
          <w:sz w:val="24"/>
          <w:szCs w:val="24"/>
        </w:rPr>
        <w:t>rating constan</w:t>
      </w:r>
      <w:r w:rsidR="00150B28">
        <w:rPr>
          <w:rFonts w:ascii="Times New Roman" w:eastAsiaTheme="minorEastAsia" w:hAnsi="Times New Roman" w:cs="Times New Roman"/>
          <w:sz w:val="24"/>
          <w:szCs w:val="24"/>
        </w:rPr>
        <w:t>t</w:t>
      </w:r>
      <w:r w:rsidRPr="00795EA3">
        <w:rPr>
          <w:rFonts w:ascii="Times New Roman" w:eastAsiaTheme="minorEastAsia" w:hAnsi="Times New Roman" w:cs="Times New Roman"/>
          <w:sz w:val="24"/>
          <w:szCs w:val="24"/>
        </w:rPr>
        <w:t>, in order to reduce the measurement error, we find the average value of the</w:t>
      </w:r>
      <w:r w:rsidRPr="00B833C1">
        <w:t xml:space="preserve"> </w:t>
      </w:r>
      <w:r w:rsidR="00F01B43" w:rsidRPr="00F01B43">
        <w:rPr>
          <w:rFonts w:ascii="Times New Roman" w:eastAsiaTheme="minorEastAsia" w:hAnsi="Times New Roman" w:cs="Times New Roman"/>
          <w:sz w:val="24"/>
          <w:szCs w:val="24"/>
        </w:rPr>
        <w:t>green</w:t>
      </w:r>
      <w:r w:rsidRPr="00CB20AB">
        <w:rPr>
          <w:rFonts w:ascii="Times New Roman" w:eastAsiaTheme="minorEastAsia" w:hAnsi="Times New Roman" w:cs="Times New Roman"/>
          <w:sz w:val="24"/>
          <w:szCs w:val="24"/>
        </w:rPr>
        <w:t xml:space="preserve"> light</w:t>
      </w:r>
      <w:r w:rsidRPr="00795EA3">
        <w:rPr>
          <w:rFonts w:ascii="Times New Roman" w:eastAsiaTheme="minorEastAsia" w:hAnsi="Times New Roman" w:cs="Times New Roman"/>
          <w:sz w:val="24"/>
          <w:szCs w:val="24"/>
        </w:rPr>
        <w:t xml:space="preserve"> </w:t>
      </w:r>
      <w:r w:rsidR="00150B28">
        <w:rPr>
          <w:rFonts w:ascii="Times New Roman" w:eastAsiaTheme="minorEastAsia" w:hAnsi="Times New Roman" w:cs="Times New Roman"/>
          <w:sz w:val="24"/>
          <w:szCs w:val="24"/>
        </w:rPr>
        <w:t>g</w:t>
      </w:r>
      <w:r w:rsidR="00150B28" w:rsidRPr="00F01B43">
        <w:rPr>
          <w:rFonts w:ascii="Times New Roman" w:eastAsiaTheme="minorEastAsia" w:hAnsi="Times New Roman" w:cs="Times New Roman"/>
          <w:sz w:val="24"/>
          <w:szCs w:val="24"/>
        </w:rPr>
        <w:t>rating constan</w:t>
      </w:r>
      <w:r w:rsidR="00150B28">
        <w:rPr>
          <w:rFonts w:ascii="Times New Roman" w:eastAsiaTheme="minorEastAsia" w:hAnsi="Times New Roman" w:cs="Times New Roman"/>
          <w:sz w:val="24"/>
          <w:szCs w:val="24"/>
        </w:rPr>
        <w:t>t</w:t>
      </w:r>
      <w:r w:rsidRPr="00795EA3">
        <w:rPr>
          <w:rFonts w:ascii="Times New Roman" w:eastAsiaTheme="minorEastAsia" w:hAnsi="Times New Roman" w:cs="Times New Roman"/>
          <w:sz w:val="24"/>
          <w:szCs w:val="24"/>
        </w:rPr>
        <w:t xml:space="preserve"> to be </w:t>
      </w:r>
      <w:r w:rsidR="00F01B43">
        <w:rPr>
          <w:rFonts w:ascii="Times New Roman" w:eastAsiaTheme="minorEastAsia" w:hAnsi="Times New Roman" w:cs="Times New Roman"/>
          <w:sz w:val="24"/>
          <w:szCs w:val="24"/>
        </w:rPr>
        <w:t>298</w:t>
      </w:r>
      <w:r w:rsidRPr="00AF7408">
        <w:rPr>
          <w:rFonts w:ascii="Times New Roman" w:eastAsiaTheme="minorEastAsia" w:hAnsi="Times New Roman" w:cs="Times New Roman"/>
          <w:sz w:val="24"/>
          <w:szCs w:val="24"/>
        </w:rPr>
        <w:t>.</w:t>
      </w:r>
      <w:r w:rsidR="00F01B43">
        <w:rPr>
          <w:rFonts w:ascii="Times New Roman" w:eastAsiaTheme="minorEastAsia" w:hAnsi="Times New Roman" w:cs="Times New Roman"/>
          <w:sz w:val="24"/>
          <w:szCs w:val="24"/>
        </w:rPr>
        <w:t>79</w:t>
      </w:r>
      <w:r>
        <w:rPr>
          <w:rFonts w:ascii="Times New Roman" w:eastAsiaTheme="minorEastAsia" w:hAnsi="Times New Roman" w:cs="Times New Roman"/>
          <w:sz w:val="24"/>
          <w:szCs w:val="24"/>
        </w:rPr>
        <w:t xml:space="preserve"> </w:t>
      </w:r>
      <w:r w:rsidR="009B4552">
        <w:rPr>
          <w:rFonts w:ascii="Times New Roman" w:eastAsiaTheme="minorEastAsia" w:hAnsi="Times New Roman" w:cs="Times New Roman"/>
          <w:sz w:val="24"/>
          <w:szCs w:val="24"/>
        </w:rPr>
        <w:t>line</w:t>
      </w:r>
      <w:r w:rsidR="009B4552">
        <w:rPr>
          <w:rFonts w:ascii="Times New Roman" w:eastAsiaTheme="minorEastAsia" w:hAnsi="Times New Roman" w:cs="Times New Roman" w:hint="eastAsia"/>
          <w:sz w:val="24"/>
          <w:szCs w:val="24"/>
        </w:rPr>
        <w:t>/m</w:t>
      </w:r>
      <w:r w:rsidR="009B4552">
        <w:rPr>
          <w:rFonts w:ascii="Times New Roman" w:eastAsiaTheme="minorEastAsia" w:hAnsi="Times New Roman" w:cs="Times New Roman"/>
          <w:sz w:val="24"/>
          <w:szCs w:val="24"/>
        </w:rPr>
        <w:t>m</w:t>
      </w:r>
      <w:r>
        <w:rPr>
          <w:rFonts w:ascii="Times New Roman" w:eastAsiaTheme="minorEastAsia" w:hAnsi="Times New Roman" w:cs="Times New Roman"/>
          <w:sz w:val="24"/>
          <w:szCs w:val="24"/>
        </w:rPr>
        <w:t>.</w:t>
      </w:r>
    </w:p>
    <w:p w14:paraId="02903455" w14:textId="0D36BB56" w:rsidR="00150B28" w:rsidRDefault="00150B28" w:rsidP="00150B28">
      <w:pPr>
        <w:ind w:firstLineChars="200" w:firstLine="480"/>
        <w:rPr>
          <w:rFonts w:ascii="Times New Roman" w:eastAsiaTheme="minorEastAsia" w:hAnsi="Times New Roman" w:cs="Times New Roman"/>
          <w:sz w:val="24"/>
          <w:szCs w:val="24"/>
        </w:rPr>
      </w:pPr>
      <w:r w:rsidRPr="00AF7408">
        <w:rPr>
          <w:rFonts w:ascii="Times New Roman" w:eastAsiaTheme="minorEastAsia" w:hAnsi="Times New Roman" w:cs="Times New Roman"/>
          <w:sz w:val="24"/>
          <w:szCs w:val="24"/>
        </w:rPr>
        <w:t xml:space="preserve">By comparing with the theoretical value of </w:t>
      </w:r>
      <w:r>
        <w:rPr>
          <w:rFonts w:ascii="Times New Roman" w:eastAsiaTheme="minorEastAsia" w:hAnsi="Times New Roman" w:cs="Times New Roman"/>
          <w:sz w:val="24"/>
          <w:szCs w:val="24"/>
        </w:rPr>
        <w:t>300</w:t>
      </w:r>
      <w:r>
        <w:rPr>
          <w:rFonts w:ascii="Times New Roman" w:eastAsiaTheme="minorEastAsia" w:hAnsi="Times New Roman" w:cs="Times New Roman"/>
          <w:sz w:val="24"/>
          <w:szCs w:val="24"/>
        </w:rPr>
        <w:t xml:space="preserve"> </w:t>
      </w:r>
      <w:r w:rsidR="00A66C15">
        <w:rPr>
          <w:rFonts w:ascii="Times New Roman" w:eastAsiaTheme="minorEastAsia" w:hAnsi="Times New Roman" w:cs="Times New Roman"/>
          <w:sz w:val="24"/>
          <w:szCs w:val="24"/>
        </w:rPr>
        <w:t>line</w:t>
      </w:r>
      <w:r w:rsidR="00A66C15">
        <w:rPr>
          <w:rFonts w:ascii="Times New Roman" w:eastAsiaTheme="minorEastAsia" w:hAnsi="Times New Roman" w:cs="Times New Roman" w:hint="eastAsia"/>
          <w:sz w:val="24"/>
          <w:szCs w:val="24"/>
        </w:rPr>
        <w:t>/m</w:t>
      </w:r>
      <w:r w:rsidR="00A66C15">
        <w:rPr>
          <w:rFonts w:ascii="Times New Roman" w:eastAsiaTheme="minorEastAsia" w:hAnsi="Times New Roman" w:cs="Times New Roman"/>
          <w:sz w:val="24"/>
          <w:szCs w:val="24"/>
        </w:rPr>
        <w:t>m</w:t>
      </w:r>
      <w:r w:rsidRPr="00AF7408">
        <w:rPr>
          <w:rFonts w:ascii="Times New Roman" w:eastAsiaTheme="minorEastAsia" w:hAnsi="Times New Roman" w:cs="Times New Roman"/>
          <w:sz w:val="24"/>
          <w:szCs w:val="24"/>
        </w:rPr>
        <w:t xml:space="preserve"> of </w:t>
      </w:r>
      <w:r w:rsidRPr="00B833C1">
        <w:rPr>
          <w:rFonts w:ascii="Times New Roman" w:eastAsiaTheme="minorEastAsia" w:hAnsi="Times New Roman" w:cs="Times New Roman"/>
          <w:sz w:val="24"/>
          <w:szCs w:val="24"/>
        </w:rPr>
        <w:t xml:space="preserve">second </w:t>
      </w:r>
      <w:r w:rsidRPr="00CB20AB">
        <w:rPr>
          <w:rFonts w:ascii="Times New Roman" w:eastAsiaTheme="minorEastAsia" w:hAnsi="Times New Roman" w:cs="Times New Roman"/>
          <w:sz w:val="24"/>
          <w:szCs w:val="24"/>
        </w:rPr>
        <w:t>level yellow light</w:t>
      </w:r>
      <w:r w:rsidRPr="00AF7408">
        <w:rPr>
          <w:rFonts w:ascii="Times New Roman" w:eastAsiaTheme="minorEastAsia" w:hAnsi="Times New Roman" w:cs="Times New Roman"/>
          <w:sz w:val="24"/>
          <w:szCs w:val="24"/>
        </w:rPr>
        <w:t xml:space="preserve"> wavelength, we use the calculation formula of relative error</w:t>
      </w:r>
      <w:r>
        <w:rPr>
          <w:rFonts w:ascii="Times New Roman" w:eastAsiaTheme="minorEastAsia" w:hAnsi="Times New Roman" w:cs="Times New Roman"/>
          <w:sz w:val="24"/>
          <w:szCs w:val="24"/>
        </w:rPr>
        <w:t>:</w:t>
      </w:r>
    </w:p>
    <w:p w14:paraId="71344CC9" w14:textId="77777777" w:rsidR="00150B28" w:rsidRDefault="00150B28" w:rsidP="00150B28">
      <w:pPr>
        <w:jc w:val="center"/>
        <w:rPr>
          <w:rFonts w:ascii="Times New Roman" w:eastAsiaTheme="minorEastAsia" w:hAnsi="Times New Roman" w:cs="Times New Roman"/>
          <w:sz w:val="24"/>
          <w:szCs w:val="24"/>
        </w:rPr>
      </w:pPr>
      <w:r w:rsidRPr="002D06D3">
        <w:rPr>
          <w:position w:val="-12"/>
        </w:rPr>
        <w:object w:dxaOrig="3170" w:dyaOrig="374" w14:anchorId="2D2C7023">
          <v:shape id="_x0000_i1287" type="#_x0000_t75" style="width:157.6pt;height:19pt" o:ole="">
            <v:imagedata r:id="rId143" o:title=""/>
          </v:shape>
          <o:OLEObject Type="Embed" ProgID="Equation.AxMath" ShapeID="_x0000_i1287" DrawAspect="Content" ObjectID="_1759439085" r:id="rId195"/>
        </w:object>
      </w:r>
    </w:p>
    <w:p w14:paraId="7E72A5CB" w14:textId="77777777" w:rsidR="00150B28" w:rsidRDefault="00150B28" w:rsidP="00150B28">
      <w:pPr>
        <w:spacing w:line="0" w:lineRule="atLeast"/>
        <w:ind w:firstLineChars="200" w:firstLine="480"/>
        <w:rPr>
          <w:rFonts w:ascii="Times New Roman" w:eastAsiaTheme="minorEastAsia" w:hAnsi="Times New Roman" w:cs="Times New Roman"/>
          <w:sz w:val="24"/>
          <w:szCs w:val="24"/>
        </w:rPr>
      </w:pPr>
      <w:r w:rsidRPr="00BA6A77">
        <w:rPr>
          <w:rFonts w:ascii="Times New Roman" w:eastAsiaTheme="minorEastAsia" w:hAnsi="Times New Roman" w:cs="Times New Roman"/>
          <w:sz w:val="24"/>
          <w:szCs w:val="24"/>
        </w:rPr>
        <w:t>F</w:t>
      </w:r>
      <w:r w:rsidRPr="00BA6A77">
        <w:rPr>
          <w:rFonts w:ascii="Times New Roman" w:eastAsiaTheme="minorEastAsia" w:hAnsi="Times New Roman" w:cs="Times New Roman" w:hint="eastAsia"/>
          <w:sz w:val="24"/>
          <w:szCs w:val="24"/>
        </w:rPr>
        <w:t>or</w:t>
      </w:r>
      <w:r w:rsidRPr="00BA6A77">
        <w:rPr>
          <w:rFonts w:ascii="Times New Roman" w:eastAsiaTheme="minorEastAsia" w:hAnsi="Times New Roman" w:cs="Times New Roman"/>
          <w:sz w:val="24"/>
          <w:szCs w:val="24"/>
        </w:rPr>
        <w:t xml:space="preserve"> </w:t>
      </w:r>
      <w:r w:rsidRPr="00BA6A77">
        <w:rPr>
          <w:rFonts w:ascii="Times New Roman" w:eastAsiaTheme="minorEastAsia" w:hAnsi="Times New Roman" w:cs="Times New Roman"/>
          <w:b/>
          <w:bCs/>
          <w:sz w:val="24"/>
          <w:szCs w:val="24"/>
        </w:rPr>
        <w:t>equation (</w:t>
      </w:r>
      <w:r>
        <w:rPr>
          <w:rFonts w:ascii="Times New Roman" w:eastAsiaTheme="minorEastAsia" w:hAnsi="Times New Roman" w:cs="Times New Roman"/>
          <w:b/>
          <w:bCs/>
          <w:sz w:val="24"/>
          <w:szCs w:val="24"/>
        </w:rPr>
        <w:t>7</w:t>
      </w:r>
      <w:r w:rsidRPr="00BA6A77">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w:t>
      </w:r>
      <w:r w:rsidRPr="00966FB3">
        <w:rPr>
          <w:position w:val="-12"/>
        </w:rPr>
        <w:object w:dxaOrig="256" w:dyaOrig="358" w14:anchorId="1CD6C1E3">
          <v:shape id="_x0000_i1288" type="#_x0000_t75" style="width:12.9pt;height:19pt" o:ole="">
            <v:imagedata r:id="rId145" o:title=""/>
          </v:shape>
          <o:OLEObject Type="Embed" ProgID="Equation.AxMath" ShapeID="_x0000_i1288" DrawAspect="Content" ObjectID="_1759439086" r:id="rId196"/>
        </w:object>
      </w:r>
      <w:r w:rsidRPr="00BA6A77">
        <w:rPr>
          <w:rFonts w:ascii="Times New Roman" w:eastAsiaTheme="minorEastAsia" w:hAnsi="Times New Roman" w:cs="Times New Roman"/>
          <w:sz w:val="24"/>
          <w:szCs w:val="24"/>
        </w:rPr>
        <w:t xml:space="preserve"> is the absolute error</w:t>
      </w:r>
      <w:r>
        <w:rPr>
          <w:rFonts w:ascii="Times New Roman" w:eastAsiaTheme="minorEastAsia" w:hAnsi="Times New Roman" w:cs="Times New Roman"/>
          <w:sz w:val="24"/>
          <w:szCs w:val="24"/>
        </w:rPr>
        <w:t xml:space="preserve"> and </w:t>
      </w:r>
      <w:r w:rsidRPr="00966FB3">
        <w:rPr>
          <w:position w:val="-12"/>
        </w:rPr>
        <w:object w:dxaOrig="213" w:dyaOrig="358" w14:anchorId="75D8ECC4">
          <v:shape id="_x0000_i1289" type="#_x0000_t75" style="width:11.55pt;height:19pt" o:ole="">
            <v:imagedata r:id="rId147" o:title=""/>
          </v:shape>
          <o:OLEObject Type="Embed" ProgID="Equation.AxMath" ShapeID="_x0000_i1289" DrawAspect="Content" ObjectID="_1759439087" r:id="rId197"/>
        </w:object>
      </w:r>
      <w:r w:rsidRPr="00BA6A77">
        <w:rPr>
          <w:rFonts w:ascii="Times New Roman" w:eastAsiaTheme="minorEastAsia" w:hAnsi="Times New Roman" w:cs="Times New Roman"/>
          <w:sz w:val="24"/>
          <w:szCs w:val="24"/>
        </w:rPr>
        <w:t xml:space="preserve"> is the true value</w:t>
      </w:r>
      <w:r>
        <w:rPr>
          <w:rFonts w:ascii="Times New Roman" w:eastAsiaTheme="minorEastAsia" w:hAnsi="Times New Roman" w:cs="Times New Roman"/>
          <w:sz w:val="24"/>
          <w:szCs w:val="24"/>
        </w:rPr>
        <w:t>.</w:t>
      </w:r>
    </w:p>
    <w:p w14:paraId="0F4F475F" w14:textId="77777777" w:rsidR="00150B28" w:rsidRDefault="00150B28" w:rsidP="00150B28">
      <w:pPr>
        <w:spacing w:line="0" w:lineRule="atLeast"/>
        <w:ind w:firstLineChars="200" w:firstLine="480"/>
      </w:pPr>
      <w:r>
        <w:rPr>
          <w:rFonts w:ascii="Times New Roman" w:eastAsiaTheme="minorEastAsia" w:hAnsi="Times New Roman" w:cs="Times New Roman"/>
          <w:sz w:val="24"/>
          <w:szCs w:val="24"/>
        </w:rPr>
        <w:t>Then, b</w:t>
      </w:r>
      <w:r w:rsidRPr="0039246B">
        <w:rPr>
          <w:rFonts w:ascii="Times New Roman" w:eastAsiaTheme="minorEastAsia" w:hAnsi="Times New Roman" w:cs="Times New Roman"/>
          <w:sz w:val="24"/>
          <w:szCs w:val="24"/>
        </w:rPr>
        <w:t>y</w:t>
      </w:r>
      <w:r>
        <w:rPr>
          <w:rFonts w:ascii="Times New Roman" w:eastAsiaTheme="minorEastAsia" w:hAnsi="Times New Roman" w:cs="Times New Roman"/>
          <w:sz w:val="24"/>
          <w:szCs w:val="24"/>
        </w:rPr>
        <w:t xml:space="preserve"> </w:t>
      </w:r>
      <w:r w:rsidRPr="009C5072">
        <w:rPr>
          <w:rFonts w:ascii="Times New Roman" w:eastAsiaTheme="minorEastAsia" w:hAnsi="Times New Roman" w:cs="Times New Roman"/>
          <w:b/>
          <w:bCs/>
          <w:sz w:val="24"/>
          <w:szCs w:val="24"/>
        </w:rPr>
        <w:t>equation (</w:t>
      </w:r>
      <w:r>
        <w:rPr>
          <w:rFonts w:ascii="Times New Roman" w:eastAsiaTheme="minorEastAsia" w:hAnsi="Times New Roman" w:cs="Times New Roman"/>
          <w:b/>
          <w:bCs/>
          <w:sz w:val="24"/>
          <w:szCs w:val="24"/>
        </w:rPr>
        <w:t>7</w:t>
      </w:r>
      <w:r w:rsidRPr="009C5072">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we can get:</w:t>
      </w:r>
    </w:p>
    <w:p w14:paraId="6F71CD44" w14:textId="1BCEAA4C" w:rsidR="00150B28" w:rsidRPr="00B833C1" w:rsidRDefault="00150B28" w:rsidP="00150B28">
      <w:pPr>
        <w:jc w:val="center"/>
        <w:rPr>
          <w:rFonts w:ascii="Times New Roman" w:eastAsiaTheme="minorEastAsia" w:hAnsi="Times New Roman" w:cs="Times New Roman"/>
          <w:b/>
          <w:bCs/>
          <w:sz w:val="24"/>
          <w:szCs w:val="24"/>
        </w:rPr>
      </w:pPr>
      <w:r w:rsidRPr="004949BD">
        <w:rPr>
          <w:rFonts w:ascii="Times New Roman" w:eastAsiaTheme="minorEastAsia" w:hAnsi="Times New Roman" w:cs="Times New Roman"/>
          <w:position w:val="-13"/>
          <w:sz w:val="24"/>
          <w:szCs w:val="24"/>
        </w:rPr>
        <w:object w:dxaOrig="6191" w:dyaOrig="388" w14:anchorId="1E000A19">
          <v:shape id="_x0000_i1294" type="#_x0000_t75" style="width:309.75pt;height:20.4pt" o:ole="">
            <v:imagedata r:id="rId198" o:title=""/>
          </v:shape>
          <o:OLEObject Type="Embed" ProgID="Equation.AxMath" ShapeID="_x0000_i1294" DrawAspect="Content" ObjectID="_1759439088" r:id="rId199"/>
        </w:object>
      </w:r>
    </w:p>
    <w:p w14:paraId="63088A98" w14:textId="6C6573D4" w:rsidR="00DA2926" w:rsidRPr="00DA2926" w:rsidRDefault="00F60EE5" w:rsidP="00DA2926">
      <w:pPr>
        <w:rPr>
          <w:rFonts w:ascii="Times New Roman" w:hAnsi="Times New Roman" w:cs="Times New Roman"/>
          <w:b/>
          <w:bCs/>
          <w:sz w:val="28"/>
          <w:szCs w:val="36"/>
        </w:rPr>
      </w:pPr>
      <w:r>
        <w:rPr>
          <w:rFonts w:ascii="Times New Roman" w:hAnsi="Times New Roman" w:cs="Times New Roman"/>
          <w:b/>
          <w:bCs/>
          <w:sz w:val="28"/>
          <w:szCs w:val="36"/>
        </w:rPr>
        <w:t>7</w:t>
      </w:r>
      <w:r w:rsidR="00DA2926" w:rsidRPr="00DA2926">
        <w:rPr>
          <w:rFonts w:ascii="Times New Roman" w:hAnsi="Times New Roman" w:cs="Times New Roman"/>
          <w:b/>
          <w:bCs/>
          <w:sz w:val="28"/>
          <w:szCs w:val="36"/>
        </w:rPr>
        <w:t>. Conclusion</w:t>
      </w:r>
    </w:p>
    <w:p w14:paraId="4C22509B" w14:textId="43C31927" w:rsidR="00F75085" w:rsidRPr="00F75085" w:rsidRDefault="00F75085" w:rsidP="00F75085">
      <w:pPr>
        <w:widowControl/>
        <w:ind w:firstLineChars="200" w:firstLine="480"/>
        <w:rPr>
          <w:rFonts w:ascii="Times New Roman" w:hAnsi="Times New Roman" w:cs="Times New Roman"/>
          <w:sz w:val="24"/>
          <w:szCs w:val="24"/>
          <w:shd w:val="clear" w:color="auto" w:fill="FFFFFF"/>
        </w:rPr>
      </w:pPr>
      <w:r w:rsidRPr="00F75085">
        <w:rPr>
          <w:rFonts w:ascii="Times New Roman" w:hAnsi="Times New Roman" w:cs="Times New Roman"/>
          <w:sz w:val="24"/>
          <w:szCs w:val="24"/>
          <w:shd w:val="clear" w:color="auto" w:fill="FFFFFF"/>
        </w:rPr>
        <w:t>When we measure the green light passing through the known grating, we find that the wavelength of green light is</w:t>
      </w:r>
      <w:r w:rsidRPr="00F75085">
        <w:rPr>
          <w:rFonts w:ascii="Times New Roman" w:hAnsi="Times New Roman" w:cs="Times New Roman"/>
          <w:b/>
          <w:bCs/>
          <w:sz w:val="24"/>
          <w:szCs w:val="24"/>
          <w:shd w:val="clear" w:color="auto" w:fill="FFFFFF"/>
        </w:rPr>
        <w:t xml:space="preserve"> 544.42</w:t>
      </w:r>
      <w:r>
        <w:rPr>
          <w:rFonts w:ascii="Times New Roman" w:hAnsi="Times New Roman" w:cs="Times New Roman"/>
          <w:b/>
          <w:bCs/>
          <w:sz w:val="24"/>
          <w:szCs w:val="24"/>
          <w:shd w:val="clear" w:color="auto" w:fill="FFFFFF"/>
        </w:rPr>
        <w:t xml:space="preserve"> </w:t>
      </w:r>
      <w:r w:rsidRPr="00F75085">
        <w:rPr>
          <w:rFonts w:ascii="Times New Roman" w:hAnsi="Times New Roman" w:cs="Times New Roman"/>
          <w:b/>
          <w:bCs/>
          <w:sz w:val="24"/>
          <w:szCs w:val="24"/>
          <w:shd w:val="clear" w:color="auto" w:fill="FFFFFF"/>
        </w:rPr>
        <w:t>nm</w:t>
      </w:r>
      <w:r w:rsidRPr="00F75085">
        <w:rPr>
          <w:rFonts w:ascii="Times New Roman" w:hAnsi="Times New Roman" w:cs="Times New Roman"/>
          <w:sz w:val="24"/>
          <w:szCs w:val="24"/>
          <w:shd w:val="clear" w:color="auto" w:fill="FFFFFF"/>
        </w:rPr>
        <w:t>, and the relative error with the theoretical value of 546.07</w:t>
      </w:r>
      <w:r>
        <w:rPr>
          <w:rFonts w:ascii="Times New Roman" w:hAnsi="Times New Roman" w:cs="Times New Roman"/>
          <w:sz w:val="24"/>
          <w:szCs w:val="24"/>
          <w:shd w:val="clear" w:color="auto" w:fill="FFFFFF"/>
        </w:rPr>
        <w:t xml:space="preserve"> </w:t>
      </w:r>
      <w:r w:rsidRPr="00F75085">
        <w:rPr>
          <w:rFonts w:ascii="Times New Roman" w:hAnsi="Times New Roman" w:cs="Times New Roman"/>
          <w:sz w:val="24"/>
          <w:szCs w:val="24"/>
          <w:shd w:val="clear" w:color="auto" w:fill="FFFFFF"/>
        </w:rPr>
        <w:t xml:space="preserve">nm is </w:t>
      </w:r>
      <w:r w:rsidRPr="00F75085">
        <w:rPr>
          <w:rFonts w:ascii="Times New Roman" w:hAnsi="Times New Roman" w:cs="Times New Roman"/>
          <w:b/>
          <w:bCs/>
          <w:sz w:val="24"/>
          <w:szCs w:val="24"/>
          <w:shd w:val="clear" w:color="auto" w:fill="FFFFFF"/>
        </w:rPr>
        <w:t>0.30%</w:t>
      </w:r>
      <w:r w:rsidRPr="00F75085">
        <w:rPr>
          <w:rFonts w:ascii="Times New Roman" w:hAnsi="Times New Roman" w:cs="Times New Roman"/>
          <w:sz w:val="24"/>
          <w:szCs w:val="24"/>
          <w:shd w:val="clear" w:color="auto" w:fill="FFFFFF"/>
        </w:rPr>
        <w:t xml:space="preserve">; The wavelength of the first level of yellow light was measured as </w:t>
      </w:r>
      <w:r w:rsidRPr="00F75085">
        <w:rPr>
          <w:rFonts w:ascii="Times New Roman" w:hAnsi="Times New Roman" w:cs="Times New Roman"/>
          <w:b/>
          <w:bCs/>
          <w:sz w:val="24"/>
          <w:szCs w:val="24"/>
          <w:shd w:val="clear" w:color="auto" w:fill="FFFFFF"/>
        </w:rPr>
        <w:t>578.06</w:t>
      </w:r>
      <w:r>
        <w:rPr>
          <w:rFonts w:ascii="Times New Roman" w:hAnsi="Times New Roman" w:cs="Times New Roman"/>
          <w:b/>
          <w:bCs/>
          <w:sz w:val="24"/>
          <w:szCs w:val="24"/>
          <w:shd w:val="clear" w:color="auto" w:fill="FFFFFF"/>
        </w:rPr>
        <w:t xml:space="preserve"> </w:t>
      </w:r>
      <w:r w:rsidRPr="00F75085">
        <w:rPr>
          <w:rFonts w:ascii="Times New Roman" w:hAnsi="Times New Roman" w:cs="Times New Roman"/>
          <w:b/>
          <w:bCs/>
          <w:sz w:val="24"/>
          <w:szCs w:val="24"/>
          <w:shd w:val="clear" w:color="auto" w:fill="FFFFFF"/>
        </w:rPr>
        <w:t>nm</w:t>
      </w:r>
      <w:r w:rsidRPr="00F75085">
        <w:rPr>
          <w:rFonts w:ascii="Times New Roman" w:hAnsi="Times New Roman" w:cs="Times New Roman"/>
          <w:sz w:val="24"/>
          <w:szCs w:val="24"/>
          <w:shd w:val="clear" w:color="auto" w:fill="FFFFFF"/>
        </w:rPr>
        <w:t>, and the relative error with the theoretical value of 579.09</w:t>
      </w:r>
      <w:r>
        <w:rPr>
          <w:rFonts w:ascii="Times New Roman" w:hAnsi="Times New Roman" w:cs="Times New Roman"/>
          <w:sz w:val="24"/>
          <w:szCs w:val="24"/>
          <w:shd w:val="clear" w:color="auto" w:fill="FFFFFF"/>
        </w:rPr>
        <w:t xml:space="preserve"> </w:t>
      </w:r>
      <w:r w:rsidRPr="00F75085">
        <w:rPr>
          <w:rFonts w:ascii="Times New Roman" w:hAnsi="Times New Roman" w:cs="Times New Roman"/>
          <w:sz w:val="24"/>
          <w:szCs w:val="24"/>
          <w:shd w:val="clear" w:color="auto" w:fill="FFFFFF"/>
        </w:rPr>
        <w:t>nm was</w:t>
      </w:r>
      <w:r w:rsidRPr="00F75085">
        <w:rPr>
          <w:rFonts w:ascii="Times New Roman" w:hAnsi="Times New Roman" w:cs="Times New Roman"/>
          <w:b/>
          <w:bCs/>
          <w:sz w:val="24"/>
          <w:szCs w:val="24"/>
          <w:shd w:val="clear" w:color="auto" w:fill="FFFFFF"/>
        </w:rPr>
        <w:t xml:space="preserve"> 0.17%</w:t>
      </w:r>
      <w:r w:rsidRPr="00F75085">
        <w:rPr>
          <w:rFonts w:ascii="Times New Roman" w:hAnsi="Times New Roman" w:cs="Times New Roman"/>
          <w:sz w:val="24"/>
          <w:szCs w:val="24"/>
          <w:shd w:val="clear" w:color="auto" w:fill="FFFFFF"/>
        </w:rPr>
        <w:t xml:space="preserve">; The wavelength of secondary yellow light was measured as </w:t>
      </w:r>
      <w:r w:rsidRPr="00F75085">
        <w:rPr>
          <w:rFonts w:ascii="Times New Roman" w:hAnsi="Times New Roman" w:cs="Times New Roman"/>
          <w:b/>
          <w:bCs/>
          <w:sz w:val="24"/>
          <w:szCs w:val="24"/>
          <w:shd w:val="clear" w:color="auto" w:fill="FFFFFF"/>
        </w:rPr>
        <w:t>575.16</w:t>
      </w:r>
      <w:r>
        <w:rPr>
          <w:rFonts w:ascii="Times New Roman" w:hAnsi="Times New Roman" w:cs="Times New Roman"/>
          <w:b/>
          <w:bCs/>
          <w:sz w:val="24"/>
          <w:szCs w:val="24"/>
          <w:shd w:val="clear" w:color="auto" w:fill="FFFFFF"/>
        </w:rPr>
        <w:t xml:space="preserve"> </w:t>
      </w:r>
      <w:r w:rsidRPr="00F75085">
        <w:rPr>
          <w:rFonts w:ascii="Times New Roman" w:hAnsi="Times New Roman" w:cs="Times New Roman"/>
          <w:b/>
          <w:bCs/>
          <w:sz w:val="24"/>
          <w:szCs w:val="24"/>
          <w:shd w:val="clear" w:color="auto" w:fill="FFFFFF"/>
        </w:rPr>
        <w:t>nm</w:t>
      </w:r>
      <w:r w:rsidRPr="00F75085">
        <w:rPr>
          <w:rFonts w:ascii="Times New Roman" w:hAnsi="Times New Roman" w:cs="Times New Roman"/>
          <w:sz w:val="24"/>
          <w:szCs w:val="24"/>
          <w:shd w:val="clear" w:color="auto" w:fill="FFFFFF"/>
        </w:rPr>
        <w:t>, and the relative error with the theoretical value of 576.96</w:t>
      </w:r>
      <w:r>
        <w:rPr>
          <w:rFonts w:ascii="Times New Roman" w:hAnsi="Times New Roman" w:cs="Times New Roman"/>
          <w:sz w:val="24"/>
          <w:szCs w:val="24"/>
          <w:shd w:val="clear" w:color="auto" w:fill="FFFFFF"/>
        </w:rPr>
        <w:t xml:space="preserve"> </w:t>
      </w:r>
      <w:r w:rsidRPr="00F75085">
        <w:rPr>
          <w:rFonts w:ascii="Times New Roman" w:hAnsi="Times New Roman" w:cs="Times New Roman"/>
          <w:sz w:val="24"/>
          <w:szCs w:val="24"/>
          <w:shd w:val="clear" w:color="auto" w:fill="FFFFFF"/>
        </w:rPr>
        <w:t xml:space="preserve">nm was </w:t>
      </w:r>
      <w:r w:rsidRPr="00F75085">
        <w:rPr>
          <w:rFonts w:ascii="Times New Roman" w:hAnsi="Times New Roman" w:cs="Times New Roman"/>
          <w:b/>
          <w:bCs/>
          <w:sz w:val="24"/>
          <w:szCs w:val="24"/>
          <w:shd w:val="clear" w:color="auto" w:fill="FFFFFF"/>
        </w:rPr>
        <w:t>0.31%</w:t>
      </w:r>
      <w:r w:rsidRPr="00F75085">
        <w:rPr>
          <w:rFonts w:ascii="Times New Roman" w:hAnsi="Times New Roman" w:cs="Times New Roman"/>
          <w:sz w:val="24"/>
          <w:szCs w:val="24"/>
          <w:shd w:val="clear" w:color="auto" w:fill="FFFFFF"/>
        </w:rPr>
        <w:t>.</w:t>
      </w:r>
    </w:p>
    <w:p w14:paraId="5B7B1F6D" w14:textId="77777777" w:rsidR="00F75085" w:rsidRPr="00F75085" w:rsidRDefault="00F75085" w:rsidP="00F75085">
      <w:pPr>
        <w:widowControl/>
        <w:ind w:firstLineChars="200" w:firstLine="480"/>
        <w:rPr>
          <w:rFonts w:ascii="Times New Roman" w:hAnsi="Times New Roman" w:cs="Times New Roman"/>
          <w:sz w:val="24"/>
          <w:szCs w:val="24"/>
          <w:shd w:val="clear" w:color="auto" w:fill="FFFFFF"/>
        </w:rPr>
      </w:pPr>
      <w:r w:rsidRPr="00F75085">
        <w:rPr>
          <w:rFonts w:ascii="Times New Roman" w:hAnsi="Times New Roman" w:cs="Times New Roman"/>
          <w:sz w:val="24"/>
          <w:szCs w:val="24"/>
          <w:shd w:val="clear" w:color="auto" w:fill="FFFFFF"/>
        </w:rPr>
        <w:t xml:space="preserve">When we measure the grating constant of the unknown grating by the green wavelength, we measure that the grating constant of the unknown grating is </w:t>
      </w:r>
      <w:r w:rsidRPr="00F75085">
        <w:rPr>
          <w:rFonts w:ascii="Times New Roman" w:hAnsi="Times New Roman" w:cs="Times New Roman"/>
          <w:b/>
          <w:bCs/>
          <w:sz w:val="24"/>
          <w:szCs w:val="24"/>
          <w:shd w:val="clear" w:color="auto" w:fill="FFFFFF"/>
        </w:rPr>
        <w:t>298.79 line/mm</w:t>
      </w:r>
      <w:r w:rsidRPr="00F75085">
        <w:rPr>
          <w:rFonts w:ascii="Times New Roman" w:hAnsi="Times New Roman" w:cs="Times New Roman"/>
          <w:sz w:val="24"/>
          <w:szCs w:val="24"/>
          <w:shd w:val="clear" w:color="auto" w:fill="FFFFFF"/>
        </w:rPr>
        <w:t xml:space="preserve">, and the relative error with the theoretical value of 300 line/mm is </w:t>
      </w:r>
      <w:r w:rsidRPr="00F75085">
        <w:rPr>
          <w:rFonts w:ascii="Times New Roman" w:hAnsi="Times New Roman" w:cs="Times New Roman"/>
          <w:b/>
          <w:bCs/>
          <w:sz w:val="24"/>
          <w:szCs w:val="24"/>
          <w:shd w:val="clear" w:color="auto" w:fill="FFFFFF"/>
        </w:rPr>
        <w:t>0.40%</w:t>
      </w:r>
      <w:r w:rsidRPr="00F75085">
        <w:rPr>
          <w:rFonts w:ascii="Times New Roman" w:hAnsi="Times New Roman" w:cs="Times New Roman"/>
          <w:sz w:val="24"/>
          <w:szCs w:val="24"/>
          <w:shd w:val="clear" w:color="auto" w:fill="FFFFFF"/>
        </w:rPr>
        <w:t>.</w:t>
      </w:r>
    </w:p>
    <w:p w14:paraId="141CD397" w14:textId="1D717FA0" w:rsidR="005D756A" w:rsidRPr="004949BD" w:rsidRDefault="00F75085" w:rsidP="00F75085">
      <w:pPr>
        <w:widowControl/>
        <w:ind w:firstLineChars="200" w:firstLine="480"/>
        <w:rPr>
          <w:rFonts w:ascii="Times New Roman" w:eastAsiaTheme="minorEastAsia" w:hAnsi="Times New Roman" w:cs="Times New Roman"/>
          <w:b/>
          <w:bCs/>
          <w:sz w:val="28"/>
          <w:szCs w:val="36"/>
        </w:rPr>
      </w:pPr>
      <w:r w:rsidRPr="00F75085">
        <w:rPr>
          <w:rFonts w:ascii="Times New Roman" w:hAnsi="Times New Roman" w:cs="Times New Roman"/>
          <w:sz w:val="24"/>
          <w:szCs w:val="24"/>
          <w:shd w:val="clear" w:color="auto" w:fill="FFFFFF"/>
        </w:rPr>
        <w:t>Overall, our measurements are highly accurate and reliable.</w:t>
      </w:r>
      <w:r w:rsidR="004949BD">
        <w:rPr>
          <w:rFonts w:ascii="Times New Roman" w:hAnsi="Times New Roman" w:cs="Times New Roman"/>
          <w:b/>
          <w:bCs/>
          <w:sz w:val="28"/>
          <w:szCs w:val="36"/>
        </w:rPr>
        <w:br w:type="page"/>
      </w:r>
    </w:p>
    <w:p w14:paraId="1F69FA91" w14:textId="3FBE4DA4" w:rsidR="00714009" w:rsidRDefault="00291D58" w:rsidP="002A1097">
      <w:pPr>
        <w:spacing w:afterLines="50" w:after="156"/>
        <w:rPr>
          <w:rFonts w:ascii="Times New Roman" w:eastAsiaTheme="minorEastAsia" w:hAnsi="Times New Roman" w:cs="Times New Roman"/>
          <w:b/>
          <w:bCs/>
          <w:sz w:val="28"/>
          <w:szCs w:val="36"/>
        </w:rPr>
      </w:pPr>
      <w:r>
        <w:rPr>
          <w:rFonts w:ascii="Times New Roman" w:hAnsi="Times New Roman" w:cs="Times New Roman"/>
          <w:b/>
          <w:bCs/>
          <w:sz w:val="28"/>
          <w:szCs w:val="36"/>
        </w:rPr>
        <w:lastRenderedPageBreak/>
        <w:t xml:space="preserve">8. </w:t>
      </w:r>
      <w:r w:rsidR="002A1097" w:rsidRPr="002A1097">
        <w:rPr>
          <w:rFonts w:ascii="Times New Roman" w:hAnsi="Times New Roman" w:cs="Times New Roman"/>
          <w:b/>
          <w:bCs/>
          <w:sz w:val="28"/>
          <w:szCs w:val="36"/>
        </w:rPr>
        <w:t>Appendix</w:t>
      </w:r>
    </w:p>
    <w:p w14:paraId="72F8CE63" w14:textId="666FEA45" w:rsidR="00291D58" w:rsidRDefault="00ED6FD4" w:rsidP="00714009">
      <w:pPr>
        <w:spacing w:afterLines="50" w:after="156"/>
        <w:jc w:val="center"/>
        <w:rPr>
          <w:rFonts w:ascii="Times New Roman" w:eastAsiaTheme="minorEastAsia" w:hAnsi="Times New Roman" w:cs="Times New Roman"/>
          <w:b/>
          <w:bCs/>
          <w:sz w:val="28"/>
          <w:szCs w:val="36"/>
        </w:rPr>
      </w:pPr>
      <w:r w:rsidRPr="00ED6FD4">
        <w:rPr>
          <w:rFonts w:ascii="Times New Roman" w:eastAsiaTheme="minorEastAsia" w:hAnsi="Times New Roman" w:cs="Times New Roman"/>
          <w:b/>
          <w:bCs/>
          <w:noProof/>
          <w:sz w:val="28"/>
          <w:szCs w:val="36"/>
        </w:rPr>
        <w:drawing>
          <wp:inline distT="0" distB="0" distL="0" distR="0" wp14:anchorId="4DFBDAD1" wp14:editId="5F6F190E">
            <wp:extent cx="6047740" cy="7439025"/>
            <wp:effectExtent l="0" t="0" r="0" b="9525"/>
            <wp:docPr id="15696430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rotWithShape="1">
                    <a:blip r:embed="rId200">
                      <a:extLst>
                        <a:ext uri="{28A0092B-C50C-407E-A947-70E740481C1C}">
                          <a14:useLocalDpi xmlns:a14="http://schemas.microsoft.com/office/drawing/2010/main" val="0"/>
                        </a:ext>
                      </a:extLst>
                    </a:blip>
                    <a:srcRect t="1888" b="11392"/>
                    <a:stretch/>
                  </pic:blipFill>
                  <pic:spPr bwMode="auto">
                    <a:xfrm>
                      <a:off x="0" y="0"/>
                      <a:ext cx="6047740" cy="7439025"/>
                    </a:xfrm>
                    <a:prstGeom prst="rect">
                      <a:avLst/>
                    </a:prstGeom>
                    <a:noFill/>
                    <a:ln>
                      <a:noFill/>
                    </a:ln>
                    <a:extLst>
                      <a:ext uri="{53640926-AAD7-44D8-BBD7-CCE9431645EC}">
                        <a14:shadowObscured xmlns:a14="http://schemas.microsoft.com/office/drawing/2010/main"/>
                      </a:ext>
                    </a:extLst>
                  </pic:spPr>
                </pic:pic>
              </a:graphicData>
            </a:graphic>
          </wp:inline>
        </w:drawing>
      </w:r>
    </w:p>
    <w:p w14:paraId="41AFE6FA" w14:textId="77777777" w:rsidR="00ED6FD4" w:rsidRPr="00291D58" w:rsidRDefault="00ED6FD4" w:rsidP="00714009">
      <w:pPr>
        <w:spacing w:afterLines="50" w:after="156"/>
        <w:jc w:val="center"/>
        <w:rPr>
          <w:rFonts w:ascii="Times New Roman" w:eastAsiaTheme="minorEastAsia" w:hAnsi="Times New Roman" w:cs="Times New Roman"/>
          <w:b/>
          <w:bCs/>
          <w:sz w:val="28"/>
          <w:szCs w:val="36"/>
        </w:rPr>
      </w:pPr>
    </w:p>
    <w:sectPr w:rsidR="00ED6FD4" w:rsidRPr="00291D58" w:rsidSect="00AC4354">
      <w:headerReference w:type="default" r:id="rId201"/>
      <w:footerReference w:type="default" r:id="rId202"/>
      <w:footerReference w:type="first" r:id="rId203"/>
      <w:pgSz w:w="11906" w:h="16838"/>
      <w:pgMar w:top="1191" w:right="1191" w:bottom="1191" w:left="119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B6950" w14:textId="77777777" w:rsidR="00C53903" w:rsidRDefault="00C53903" w:rsidP="00494DBF">
      <w:r>
        <w:separator/>
      </w:r>
    </w:p>
  </w:endnote>
  <w:endnote w:type="continuationSeparator" w:id="0">
    <w:p w14:paraId="7E72CD16" w14:textId="77777777" w:rsidR="00C53903" w:rsidRDefault="00C53903" w:rsidP="00494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2110009"/>
      <w:docPartObj>
        <w:docPartGallery w:val="Page Numbers (Bottom of Page)"/>
        <w:docPartUnique/>
      </w:docPartObj>
    </w:sdtPr>
    <w:sdtEndPr>
      <w:rPr>
        <w:rFonts w:ascii="Times New Roman" w:hAnsi="Times New Roman" w:cs="Times New Roman"/>
      </w:rPr>
    </w:sdtEndPr>
    <w:sdtContent>
      <w:p w14:paraId="7674071F" w14:textId="36567BCA" w:rsidR="00C61FB5" w:rsidRPr="00C61FB5" w:rsidRDefault="00AC4354" w:rsidP="00C61FB5">
        <w:pPr>
          <w:pStyle w:val="a5"/>
          <w:jc w:val="center"/>
          <w:rPr>
            <w:rFonts w:ascii="Times New Roman" w:hAnsi="Times New Roman" w:cs="Times New Roman"/>
          </w:rPr>
        </w:pPr>
        <w:r w:rsidRPr="00C61FB5">
          <w:rPr>
            <w:rFonts w:ascii="Times New Roman" w:hAnsi="Times New Roman" w:cs="Times New Roman"/>
          </w:rPr>
          <w:fldChar w:fldCharType="begin"/>
        </w:r>
        <w:r w:rsidRPr="00C61FB5">
          <w:rPr>
            <w:rFonts w:ascii="Times New Roman" w:hAnsi="Times New Roman" w:cs="Times New Roman"/>
          </w:rPr>
          <w:instrText>PAGE   \* MERGEFORMAT</w:instrText>
        </w:r>
        <w:r w:rsidRPr="00C61FB5">
          <w:rPr>
            <w:rFonts w:ascii="Times New Roman" w:hAnsi="Times New Roman" w:cs="Times New Roman"/>
          </w:rPr>
          <w:fldChar w:fldCharType="separate"/>
        </w:r>
        <w:r w:rsidRPr="00C61FB5">
          <w:rPr>
            <w:rFonts w:ascii="Times New Roman" w:hAnsi="Times New Roman" w:cs="Times New Roman"/>
            <w:lang w:val="zh-CN"/>
          </w:rPr>
          <w:t>2</w:t>
        </w:r>
        <w:r w:rsidRPr="00C61FB5">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411FE" w14:textId="194E7883" w:rsidR="002E09A6" w:rsidRPr="00C61FB5" w:rsidRDefault="00C61FB5" w:rsidP="00C61FB5">
    <w:pPr>
      <w:pStyle w:val="a5"/>
      <w:jc w:val="center"/>
      <w:rPr>
        <w:rFonts w:ascii="Times New Roman" w:hAnsi="Times New Roman" w:cs="Times New Roman"/>
      </w:rPr>
    </w:pPr>
    <w:r w:rsidRPr="00C61FB5">
      <w:rPr>
        <w:rFonts w:ascii="Times New Roman" w:hAnsi="Times New Roman" w:cs="Times New Roman"/>
      </w:rPr>
      <w:fldChar w:fldCharType="begin"/>
    </w:r>
    <w:r w:rsidRPr="00C61FB5">
      <w:rPr>
        <w:rFonts w:ascii="Times New Roman" w:hAnsi="Times New Roman" w:cs="Times New Roman"/>
      </w:rPr>
      <w:instrText>PAGE   \* MERGEFORMAT</w:instrText>
    </w:r>
    <w:r w:rsidRPr="00C61FB5">
      <w:rPr>
        <w:rFonts w:ascii="Times New Roman" w:hAnsi="Times New Roman" w:cs="Times New Roman"/>
      </w:rPr>
      <w:fldChar w:fldCharType="separate"/>
    </w:r>
    <w:r w:rsidRPr="00C61FB5">
      <w:rPr>
        <w:rFonts w:ascii="Times New Roman" w:hAnsi="Times New Roman" w:cs="Times New Roman"/>
        <w:lang w:val="zh-CN"/>
      </w:rPr>
      <w:t>1</w:t>
    </w:r>
    <w:r w:rsidRPr="00C61FB5">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F1832" w14:textId="77777777" w:rsidR="00C53903" w:rsidRDefault="00C53903" w:rsidP="00494DBF">
      <w:r>
        <w:separator/>
      </w:r>
    </w:p>
  </w:footnote>
  <w:footnote w:type="continuationSeparator" w:id="0">
    <w:p w14:paraId="678FAC2C" w14:textId="77777777" w:rsidR="00C53903" w:rsidRDefault="00C53903" w:rsidP="00494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6D598" w14:textId="75732AD1" w:rsidR="002E09A6" w:rsidRDefault="002E09A6" w:rsidP="002E09A6">
    <w:pPr>
      <w:spacing w:line="264" w:lineRule="auto"/>
    </w:pPr>
    <w:r>
      <w:rPr>
        <w:rFonts w:hint="eastAsia"/>
        <w:noProof/>
      </w:rPr>
      <mc:AlternateContent>
        <mc:Choice Requires="wps">
          <w:drawing>
            <wp:anchor distT="0" distB="0" distL="114300" distR="114300" simplePos="0" relativeHeight="251660288" behindDoc="0" locked="0" layoutInCell="1" allowOverlap="1" wp14:anchorId="794CF217" wp14:editId="3C7C2713">
              <wp:simplePos x="0" y="0"/>
              <wp:positionH relativeFrom="margin">
                <wp:align>left</wp:align>
              </wp:positionH>
              <wp:positionV relativeFrom="paragraph">
                <wp:posOffset>177752</wp:posOffset>
              </wp:positionV>
              <wp:extent cx="6114197" cy="6824"/>
              <wp:effectExtent l="0" t="0" r="20320" b="31750"/>
              <wp:wrapNone/>
              <wp:docPr id="451726101" name="直接连接符 4"/>
              <wp:cNvGraphicFramePr/>
              <a:graphic xmlns:a="http://schemas.openxmlformats.org/drawingml/2006/main">
                <a:graphicData uri="http://schemas.microsoft.com/office/word/2010/wordprocessingShape">
                  <wps:wsp>
                    <wps:cNvCnPr/>
                    <wps:spPr>
                      <a:xfrm>
                        <a:off x="0" y="0"/>
                        <a:ext cx="6114197" cy="6824"/>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5855096" id="直接连接符 4" o:spid="_x0000_s1026" style="position:absolute;left:0;text-align:left;z-index:251660288;visibility:visible;mso-wrap-style:square;mso-wrap-distance-left:9pt;mso-wrap-distance-top:0;mso-wrap-distance-right:9pt;mso-wrap-distance-bottom:0;mso-position-horizontal:left;mso-position-horizontal-relative:margin;mso-position-vertical:absolute;mso-position-vertical-relative:text" from="0,14pt" to="481.4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" strokecolor="black [3200]" strokeweight="1pt">
              <v:stroke joinstyle="miter"/>
              <w10:wrap anchorx="margin"/>
            </v:line>
          </w:pict>
        </mc:Fallback>
      </mc:AlternateContent>
    </w:r>
    <w:sdt>
      <w:sdtPr>
        <w:alias w:val="标题"/>
        <w:id w:val="15524250"/>
        <w:placeholder>
          <w:docPart w:val="3B653CCA68C3415683CEE6193DF500B8"/>
        </w:placeholder>
        <w:dataBinding w:prefixMappings="xmlns:ns0='http://schemas.openxmlformats.org/package/2006/metadata/core-properties' xmlns:ns1='http://purl.org/dc/elements/1.1/'" w:xpath="/ns0:coreProperties[1]/ns1:title[1]" w:storeItemID="{6C3C8BC8-F283-45AE-878A-BAB7291924A1}"/>
        <w:text/>
      </w:sdtPr>
      <w:sdtContent>
        <w:r w:rsidRPr="002E09A6">
          <w:t>South China University of Technology (</w:t>
        </w:r>
        <w:proofErr w:type="gramStart"/>
        <w:r>
          <w:t>SCUT</w:t>
        </w:r>
        <w:r w:rsidRPr="002E09A6">
          <w:t xml:space="preserve">) </w:t>
        </w:r>
        <w:r>
          <w:t xml:space="preserve">  </w:t>
        </w:r>
        <w:proofErr w:type="gramEnd"/>
        <w:r>
          <w:t xml:space="preserve">                         </w:t>
        </w:r>
        <w:r w:rsidRPr="002E09A6">
          <w:t>Physics Lab Technical Report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12FE7"/>
    <w:multiLevelType w:val="multilevel"/>
    <w:tmpl w:val="D6E6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1A18B0"/>
    <w:multiLevelType w:val="hybridMultilevel"/>
    <w:tmpl w:val="877625EA"/>
    <w:lvl w:ilvl="0" w:tplc="D374A6E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75050307"/>
    <w:multiLevelType w:val="hybridMultilevel"/>
    <w:tmpl w:val="D34A4732"/>
    <w:lvl w:ilvl="0" w:tplc="82B83D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72664">
    <w:abstractNumId w:val="2"/>
  </w:num>
  <w:num w:numId="2" w16cid:durableId="64453789">
    <w:abstractNumId w:val="1"/>
  </w:num>
  <w:num w:numId="3" w16cid:durableId="124907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12A"/>
    <w:rsid w:val="00034082"/>
    <w:rsid w:val="00077B28"/>
    <w:rsid w:val="000873B3"/>
    <w:rsid w:val="000960A3"/>
    <w:rsid w:val="000A0434"/>
    <w:rsid w:val="000A2C05"/>
    <w:rsid w:val="000A631E"/>
    <w:rsid w:val="000C4C58"/>
    <w:rsid w:val="000D43EA"/>
    <w:rsid w:val="000F35C7"/>
    <w:rsid w:val="0010073E"/>
    <w:rsid w:val="0011083B"/>
    <w:rsid w:val="00113052"/>
    <w:rsid w:val="00125E9A"/>
    <w:rsid w:val="00133CA9"/>
    <w:rsid w:val="00134E98"/>
    <w:rsid w:val="001415B1"/>
    <w:rsid w:val="00146926"/>
    <w:rsid w:val="00150B28"/>
    <w:rsid w:val="00150D60"/>
    <w:rsid w:val="00160513"/>
    <w:rsid w:val="001623E2"/>
    <w:rsid w:val="001666DB"/>
    <w:rsid w:val="001774B4"/>
    <w:rsid w:val="001A06B4"/>
    <w:rsid w:val="001A49B9"/>
    <w:rsid w:val="001A77D6"/>
    <w:rsid w:val="001B0C03"/>
    <w:rsid w:val="001B7245"/>
    <w:rsid w:val="001C7292"/>
    <w:rsid w:val="00213D16"/>
    <w:rsid w:val="002149BD"/>
    <w:rsid w:val="00224FFC"/>
    <w:rsid w:val="00252B5C"/>
    <w:rsid w:val="00253F4A"/>
    <w:rsid w:val="00257D3C"/>
    <w:rsid w:val="00263DC4"/>
    <w:rsid w:val="00265FD0"/>
    <w:rsid w:val="00284A1E"/>
    <w:rsid w:val="002871FD"/>
    <w:rsid w:val="00291D58"/>
    <w:rsid w:val="002A1097"/>
    <w:rsid w:val="002A3D0E"/>
    <w:rsid w:val="002B43C8"/>
    <w:rsid w:val="002B5B5E"/>
    <w:rsid w:val="002E09A6"/>
    <w:rsid w:val="002F437B"/>
    <w:rsid w:val="003045AB"/>
    <w:rsid w:val="00305F40"/>
    <w:rsid w:val="00374C8B"/>
    <w:rsid w:val="00375E5F"/>
    <w:rsid w:val="0039246B"/>
    <w:rsid w:val="003A5CDA"/>
    <w:rsid w:val="003D0807"/>
    <w:rsid w:val="003F5B26"/>
    <w:rsid w:val="0042417C"/>
    <w:rsid w:val="0043213F"/>
    <w:rsid w:val="0044398C"/>
    <w:rsid w:val="004453AF"/>
    <w:rsid w:val="00450C72"/>
    <w:rsid w:val="00456635"/>
    <w:rsid w:val="004658E6"/>
    <w:rsid w:val="00474EF8"/>
    <w:rsid w:val="004949BD"/>
    <w:rsid w:val="00494DBF"/>
    <w:rsid w:val="004A0B4B"/>
    <w:rsid w:val="004B1D36"/>
    <w:rsid w:val="004D177F"/>
    <w:rsid w:val="004D5205"/>
    <w:rsid w:val="004F5AB8"/>
    <w:rsid w:val="00503852"/>
    <w:rsid w:val="005141C1"/>
    <w:rsid w:val="0054648A"/>
    <w:rsid w:val="00551B34"/>
    <w:rsid w:val="00562A7B"/>
    <w:rsid w:val="005776DD"/>
    <w:rsid w:val="005851F5"/>
    <w:rsid w:val="005A2C85"/>
    <w:rsid w:val="005A7417"/>
    <w:rsid w:val="005C1DF8"/>
    <w:rsid w:val="005C4865"/>
    <w:rsid w:val="005D19EF"/>
    <w:rsid w:val="005D756A"/>
    <w:rsid w:val="005F5DD9"/>
    <w:rsid w:val="00612CFE"/>
    <w:rsid w:val="00620B9F"/>
    <w:rsid w:val="006222F7"/>
    <w:rsid w:val="00622CC1"/>
    <w:rsid w:val="006260A0"/>
    <w:rsid w:val="006372C0"/>
    <w:rsid w:val="00642A7E"/>
    <w:rsid w:val="00654A43"/>
    <w:rsid w:val="00693158"/>
    <w:rsid w:val="006C19B0"/>
    <w:rsid w:val="006C50EF"/>
    <w:rsid w:val="006D3BCB"/>
    <w:rsid w:val="00714009"/>
    <w:rsid w:val="00715437"/>
    <w:rsid w:val="00717A79"/>
    <w:rsid w:val="007760F1"/>
    <w:rsid w:val="00777259"/>
    <w:rsid w:val="00795EA3"/>
    <w:rsid w:val="007A00DB"/>
    <w:rsid w:val="007A414B"/>
    <w:rsid w:val="007A5459"/>
    <w:rsid w:val="007F3255"/>
    <w:rsid w:val="008003DF"/>
    <w:rsid w:val="008008F1"/>
    <w:rsid w:val="0080113E"/>
    <w:rsid w:val="0081607D"/>
    <w:rsid w:val="00843D59"/>
    <w:rsid w:val="00853592"/>
    <w:rsid w:val="00853E27"/>
    <w:rsid w:val="00871AD3"/>
    <w:rsid w:val="00874090"/>
    <w:rsid w:val="008857DC"/>
    <w:rsid w:val="00892690"/>
    <w:rsid w:val="008948E6"/>
    <w:rsid w:val="008A39F8"/>
    <w:rsid w:val="008A6E1E"/>
    <w:rsid w:val="008B4045"/>
    <w:rsid w:val="008C1A74"/>
    <w:rsid w:val="00901D37"/>
    <w:rsid w:val="009143F5"/>
    <w:rsid w:val="00922894"/>
    <w:rsid w:val="00947CE5"/>
    <w:rsid w:val="00961589"/>
    <w:rsid w:val="00980745"/>
    <w:rsid w:val="00992B44"/>
    <w:rsid w:val="009B4552"/>
    <w:rsid w:val="009C3DF6"/>
    <w:rsid w:val="009C5072"/>
    <w:rsid w:val="009E1F70"/>
    <w:rsid w:val="009E5655"/>
    <w:rsid w:val="009E7C9A"/>
    <w:rsid w:val="00A2190F"/>
    <w:rsid w:val="00A21E06"/>
    <w:rsid w:val="00A4290B"/>
    <w:rsid w:val="00A46761"/>
    <w:rsid w:val="00A505A3"/>
    <w:rsid w:val="00A537EA"/>
    <w:rsid w:val="00A66C15"/>
    <w:rsid w:val="00A67D86"/>
    <w:rsid w:val="00A868D5"/>
    <w:rsid w:val="00A91957"/>
    <w:rsid w:val="00A93432"/>
    <w:rsid w:val="00AB67EE"/>
    <w:rsid w:val="00AC0443"/>
    <w:rsid w:val="00AC4354"/>
    <w:rsid w:val="00AD0CAE"/>
    <w:rsid w:val="00AD6F77"/>
    <w:rsid w:val="00AE2370"/>
    <w:rsid w:val="00AE59D9"/>
    <w:rsid w:val="00AF7408"/>
    <w:rsid w:val="00B02216"/>
    <w:rsid w:val="00B05BBA"/>
    <w:rsid w:val="00B100BB"/>
    <w:rsid w:val="00B112B4"/>
    <w:rsid w:val="00B148A6"/>
    <w:rsid w:val="00B26051"/>
    <w:rsid w:val="00B3440B"/>
    <w:rsid w:val="00B365E5"/>
    <w:rsid w:val="00B46FB2"/>
    <w:rsid w:val="00B4799D"/>
    <w:rsid w:val="00B51487"/>
    <w:rsid w:val="00B677D0"/>
    <w:rsid w:val="00B82009"/>
    <w:rsid w:val="00B833C1"/>
    <w:rsid w:val="00B86E24"/>
    <w:rsid w:val="00B93C20"/>
    <w:rsid w:val="00B97651"/>
    <w:rsid w:val="00B97B8D"/>
    <w:rsid w:val="00BA5FD2"/>
    <w:rsid w:val="00BA6A77"/>
    <w:rsid w:val="00BC0FC8"/>
    <w:rsid w:val="00BC1E81"/>
    <w:rsid w:val="00BF64E6"/>
    <w:rsid w:val="00C172E1"/>
    <w:rsid w:val="00C53903"/>
    <w:rsid w:val="00C61FB5"/>
    <w:rsid w:val="00C6367D"/>
    <w:rsid w:val="00C64BCF"/>
    <w:rsid w:val="00C668AB"/>
    <w:rsid w:val="00C855D3"/>
    <w:rsid w:val="00CA0F23"/>
    <w:rsid w:val="00CA3A7B"/>
    <w:rsid w:val="00CB20AB"/>
    <w:rsid w:val="00CB61C6"/>
    <w:rsid w:val="00CC156A"/>
    <w:rsid w:val="00CC1A39"/>
    <w:rsid w:val="00CC635C"/>
    <w:rsid w:val="00CC6584"/>
    <w:rsid w:val="00CE2970"/>
    <w:rsid w:val="00CE2A4D"/>
    <w:rsid w:val="00D30A50"/>
    <w:rsid w:val="00D53FFE"/>
    <w:rsid w:val="00D55375"/>
    <w:rsid w:val="00D57C29"/>
    <w:rsid w:val="00D82676"/>
    <w:rsid w:val="00D86C2C"/>
    <w:rsid w:val="00D94825"/>
    <w:rsid w:val="00D97CA4"/>
    <w:rsid w:val="00DA2926"/>
    <w:rsid w:val="00DC212A"/>
    <w:rsid w:val="00DC65FB"/>
    <w:rsid w:val="00DD0B90"/>
    <w:rsid w:val="00DD699A"/>
    <w:rsid w:val="00DF3E8E"/>
    <w:rsid w:val="00E0253F"/>
    <w:rsid w:val="00E10075"/>
    <w:rsid w:val="00E176C5"/>
    <w:rsid w:val="00E44475"/>
    <w:rsid w:val="00E44FA2"/>
    <w:rsid w:val="00E50C37"/>
    <w:rsid w:val="00E64E3C"/>
    <w:rsid w:val="00E732F6"/>
    <w:rsid w:val="00E75657"/>
    <w:rsid w:val="00E97B60"/>
    <w:rsid w:val="00EA2CD9"/>
    <w:rsid w:val="00EA2DB6"/>
    <w:rsid w:val="00EA6D76"/>
    <w:rsid w:val="00EB1D1D"/>
    <w:rsid w:val="00EB5A24"/>
    <w:rsid w:val="00EC13EE"/>
    <w:rsid w:val="00EC1EDB"/>
    <w:rsid w:val="00EC775F"/>
    <w:rsid w:val="00ED6FD4"/>
    <w:rsid w:val="00EE208D"/>
    <w:rsid w:val="00EE740B"/>
    <w:rsid w:val="00F00346"/>
    <w:rsid w:val="00F01B43"/>
    <w:rsid w:val="00F11CA8"/>
    <w:rsid w:val="00F43A5B"/>
    <w:rsid w:val="00F4417B"/>
    <w:rsid w:val="00F60EE5"/>
    <w:rsid w:val="00F73669"/>
    <w:rsid w:val="00F75085"/>
    <w:rsid w:val="00F971EE"/>
    <w:rsid w:val="00FA3129"/>
    <w:rsid w:val="00FB12DB"/>
    <w:rsid w:val="00FC2144"/>
    <w:rsid w:val="00FF7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68C25"/>
  <w15:chartTrackingRefBased/>
  <w15:docId w15:val="{BFB7DB53-057A-4D4D-AD7F-E9B69762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31E"/>
    <w:pPr>
      <w:widowControl w:val="0"/>
      <w:jc w:val="both"/>
    </w:pPr>
    <w:rPr>
      <w:rFonts w:eastAsia="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4DB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94DBF"/>
    <w:rPr>
      <w:sz w:val="18"/>
      <w:szCs w:val="18"/>
    </w:rPr>
  </w:style>
  <w:style w:type="paragraph" w:styleId="a5">
    <w:name w:val="footer"/>
    <w:basedOn w:val="a"/>
    <w:link w:val="a6"/>
    <w:uiPriority w:val="99"/>
    <w:unhideWhenUsed/>
    <w:rsid w:val="00494DBF"/>
    <w:pPr>
      <w:tabs>
        <w:tab w:val="center" w:pos="4153"/>
        <w:tab w:val="right" w:pos="8306"/>
      </w:tabs>
      <w:snapToGrid w:val="0"/>
      <w:jc w:val="left"/>
    </w:pPr>
    <w:rPr>
      <w:sz w:val="18"/>
      <w:szCs w:val="18"/>
    </w:rPr>
  </w:style>
  <w:style w:type="character" w:customStyle="1" w:styleId="a6">
    <w:name w:val="页脚 字符"/>
    <w:basedOn w:val="a0"/>
    <w:link w:val="a5"/>
    <w:uiPriority w:val="99"/>
    <w:rsid w:val="00494DBF"/>
    <w:rPr>
      <w:sz w:val="18"/>
      <w:szCs w:val="18"/>
    </w:rPr>
  </w:style>
  <w:style w:type="paragraph" w:styleId="a7">
    <w:name w:val="List Paragraph"/>
    <w:basedOn w:val="a"/>
    <w:uiPriority w:val="34"/>
    <w:qFormat/>
    <w:rsid w:val="00BF64E6"/>
    <w:pPr>
      <w:ind w:firstLineChars="200" w:firstLine="420"/>
    </w:pPr>
  </w:style>
  <w:style w:type="character" w:styleId="a8">
    <w:name w:val="Placeholder Text"/>
    <w:basedOn w:val="a0"/>
    <w:uiPriority w:val="99"/>
    <w:semiHidden/>
    <w:rsid w:val="009E5655"/>
    <w:rPr>
      <w:color w:val="808080"/>
    </w:rPr>
  </w:style>
  <w:style w:type="table" w:styleId="a9">
    <w:name w:val="Table Grid"/>
    <w:basedOn w:val="a1"/>
    <w:qFormat/>
    <w:rsid w:val="00A919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s-alignment-element">
    <w:name w:val="ts-alignment-element"/>
    <w:basedOn w:val="a0"/>
    <w:rsid w:val="008B4045"/>
  </w:style>
  <w:style w:type="character" w:customStyle="1" w:styleId="ts-alignment-element-highlighted">
    <w:name w:val="ts-alignment-element-highlighted"/>
    <w:basedOn w:val="a0"/>
    <w:rsid w:val="008B4045"/>
  </w:style>
  <w:style w:type="character" w:styleId="aa">
    <w:name w:val="Hyperlink"/>
    <w:basedOn w:val="a0"/>
    <w:uiPriority w:val="99"/>
    <w:unhideWhenUsed/>
    <w:rsid w:val="00A505A3"/>
    <w:rPr>
      <w:color w:val="0563C1" w:themeColor="hyperlink"/>
      <w:u w:val="single"/>
    </w:rPr>
  </w:style>
  <w:style w:type="character" w:styleId="ab">
    <w:name w:val="Unresolved Mention"/>
    <w:basedOn w:val="a0"/>
    <w:uiPriority w:val="99"/>
    <w:semiHidden/>
    <w:unhideWhenUsed/>
    <w:rsid w:val="00A505A3"/>
    <w:rPr>
      <w:color w:val="605E5C"/>
      <w:shd w:val="clear" w:color="auto" w:fill="E1DFDD"/>
    </w:rPr>
  </w:style>
  <w:style w:type="character" w:styleId="ac">
    <w:name w:val="annotation reference"/>
    <w:basedOn w:val="a0"/>
    <w:uiPriority w:val="99"/>
    <w:semiHidden/>
    <w:unhideWhenUsed/>
    <w:rsid w:val="00B02216"/>
    <w:rPr>
      <w:sz w:val="21"/>
      <w:szCs w:val="21"/>
    </w:rPr>
  </w:style>
  <w:style w:type="paragraph" w:styleId="ad">
    <w:name w:val="annotation text"/>
    <w:basedOn w:val="a"/>
    <w:link w:val="ae"/>
    <w:uiPriority w:val="99"/>
    <w:semiHidden/>
    <w:unhideWhenUsed/>
    <w:rsid w:val="00B02216"/>
    <w:pPr>
      <w:jc w:val="left"/>
    </w:pPr>
  </w:style>
  <w:style w:type="character" w:customStyle="1" w:styleId="ae">
    <w:name w:val="批注文字 字符"/>
    <w:basedOn w:val="a0"/>
    <w:link w:val="ad"/>
    <w:uiPriority w:val="99"/>
    <w:semiHidden/>
    <w:rsid w:val="00B02216"/>
  </w:style>
  <w:style w:type="paragraph" w:styleId="af">
    <w:name w:val="annotation subject"/>
    <w:basedOn w:val="ad"/>
    <w:next w:val="ad"/>
    <w:link w:val="af0"/>
    <w:uiPriority w:val="99"/>
    <w:semiHidden/>
    <w:unhideWhenUsed/>
    <w:rsid w:val="00B02216"/>
    <w:rPr>
      <w:b/>
      <w:bCs/>
    </w:rPr>
  </w:style>
  <w:style w:type="character" w:customStyle="1" w:styleId="af0">
    <w:name w:val="批注主题 字符"/>
    <w:basedOn w:val="ae"/>
    <w:link w:val="af"/>
    <w:uiPriority w:val="99"/>
    <w:semiHidden/>
    <w:rsid w:val="00B02216"/>
    <w:rPr>
      <w:b/>
      <w:bCs/>
    </w:rPr>
  </w:style>
  <w:style w:type="character" w:customStyle="1" w:styleId="qowt-font1-timesnewroman">
    <w:name w:val="qowt-font1-timesnewroman"/>
    <w:basedOn w:val="a0"/>
    <w:qFormat/>
    <w:rsid w:val="00257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0299">
      <w:bodyDiv w:val="1"/>
      <w:marLeft w:val="0"/>
      <w:marRight w:val="0"/>
      <w:marTop w:val="0"/>
      <w:marBottom w:val="0"/>
      <w:divBdr>
        <w:top w:val="none" w:sz="0" w:space="0" w:color="auto"/>
        <w:left w:val="none" w:sz="0" w:space="0" w:color="auto"/>
        <w:bottom w:val="none" w:sz="0" w:space="0" w:color="auto"/>
        <w:right w:val="none" w:sz="0" w:space="0" w:color="auto"/>
      </w:divBdr>
      <w:divsChild>
        <w:div w:id="1749034680">
          <w:marLeft w:val="0"/>
          <w:marRight w:val="0"/>
          <w:marTop w:val="0"/>
          <w:marBottom w:val="0"/>
          <w:divBdr>
            <w:top w:val="none" w:sz="0" w:space="0" w:color="auto"/>
            <w:left w:val="none" w:sz="0" w:space="0" w:color="auto"/>
            <w:bottom w:val="none" w:sz="0" w:space="0" w:color="auto"/>
            <w:right w:val="none" w:sz="0" w:space="0" w:color="auto"/>
          </w:divBdr>
          <w:divsChild>
            <w:div w:id="476534522">
              <w:marLeft w:val="0"/>
              <w:marRight w:val="0"/>
              <w:marTop w:val="0"/>
              <w:marBottom w:val="0"/>
              <w:divBdr>
                <w:top w:val="none" w:sz="0" w:space="0" w:color="auto"/>
                <w:left w:val="none" w:sz="0" w:space="0" w:color="auto"/>
                <w:bottom w:val="none" w:sz="0" w:space="0" w:color="auto"/>
                <w:right w:val="none" w:sz="0" w:space="0" w:color="auto"/>
              </w:divBdr>
              <w:divsChild>
                <w:div w:id="2046103103">
                  <w:marLeft w:val="0"/>
                  <w:marRight w:val="0"/>
                  <w:marTop w:val="0"/>
                  <w:marBottom w:val="0"/>
                  <w:divBdr>
                    <w:top w:val="none" w:sz="0" w:space="0" w:color="auto"/>
                    <w:left w:val="none" w:sz="0" w:space="0" w:color="auto"/>
                    <w:bottom w:val="none" w:sz="0" w:space="0" w:color="auto"/>
                    <w:right w:val="none" w:sz="0" w:space="0" w:color="auto"/>
                  </w:divBdr>
                  <w:divsChild>
                    <w:div w:id="167718184">
                      <w:marLeft w:val="0"/>
                      <w:marRight w:val="0"/>
                      <w:marTop w:val="0"/>
                      <w:marBottom w:val="0"/>
                      <w:divBdr>
                        <w:top w:val="none" w:sz="0" w:space="0" w:color="auto"/>
                        <w:left w:val="none" w:sz="0" w:space="0" w:color="auto"/>
                        <w:bottom w:val="none" w:sz="0" w:space="0" w:color="auto"/>
                        <w:right w:val="none" w:sz="0" w:space="0" w:color="auto"/>
                      </w:divBdr>
                      <w:divsChild>
                        <w:div w:id="1147825056">
                          <w:marLeft w:val="0"/>
                          <w:marRight w:val="0"/>
                          <w:marTop w:val="0"/>
                          <w:marBottom w:val="0"/>
                          <w:divBdr>
                            <w:top w:val="none" w:sz="0" w:space="0" w:color="auto"/>
                            <w:left w:val="none" w:sz="0" w:space="0" w:color="auto"/>
                            <w:bottom w:val="none" w:sz="0" w:space="0" w:color="auto"/>
                            <w:right w:val="none" w:sz="0" w:space="0" w:color="auto"/>
                          </w:divBdr>
                          <w:divsChild>
                            <w:div w:id="840044153">
                              <w:marLeft w:val="0"/>
                              <w:marRight w:val="0"/>
                              <w:marTop w:val="0"/>
                              <w:marBottom w:val="0"/>
                              <w:divBdr>
                                <w:top w:val="none" w:sz="0" w:space="0" w:color="auto"/>
                                <w:left w:val="none" w:sz="0" w:space="0" w:color="auto"/>
                                <w:bottom w:val="none" w:sz="0" w:space="0" w:color="auto"/>
                                <w:right w:val="none" w:sz="0" w:space="0" w:color="auto"/>
                              </w:divBdr>
                              <w:divsChild>
                                <w:div w:id="582304867">
                                  <w:marLeft w:val="0"/>
                                  <w:marRight w:val="0"/>
                                  <w:marTop w:val="0"/>
                                  <w:marBottom w:val="0"/>
                                  <w:divBdr>
                                    <w:top w:val="none" w:sz="0" w:space="0" w:color="auto"/>
                                    <w:left w:val="none" w:sz="0" w:space="0" w:color="auto"/>
                                    <w:bottom w:val="none" w:sz="0" w:space="0" w:color="auto"/>
                                    <w:right w:val="none" w:sz="0" w:space="0" w:color="auto"/>
                                  </w:divBdr>
                                  <w:divsChild>
                                    <w:div w:id="114295022">
                                      <w:marLeft w:val="0"/>
                                      <w:marRight w:val="0"/>
                                      <w:marTop w:val="0"/>
                                      <w:marBottom w:val="0"/>
                                      <w:divBdr>
                                        <w:top w:val="none" w:sz="0" w:space="0" w:color="auto"/>
                                        <w:left w:val="none" w:sz="0" w:space="0" w:color="auto"/>
                                        <w:bottom w:val="none" w:sz="0" w:space="0" w:color="auto"/>
                                        <w:right w:val="none" w:sz="0" w:space="0" w:color="auto"/>
                                      </w:divBdr>
                                      <w:divsChild>
                                        <w:div w:id="1339234743">
                                          <w:marLeft w:val="0"/>
                                          <w:marRight w:val="0"/>
                                          <w:marTop w:val="0"/>
                                          <w:marBottom w:val="0"/>
                                          <w:divBdr>
                                            <w:top w:val="none" w:sz="0" w:space="0" w:color="auto"/>
                                            <w:left w:val="none" w:sz="0" w:space="0" w:color="auto"/>
                                            <w:bottom w:val="none" w:sz="0" w:space="0" w:color="auto"/>
                                            <w:right w:val="none" w:sz="0" w:space="0" w:color="auto"/>
                                          </w:divBdr>
                                          <w:divsChild>
                                            <w:div w:id="1046372711">
                                              <w:marLeft w:val="0"/>
                                              <w:marRight w:val="0"/>
                                              <w:marTop w:val="0"/>
                                              <w:marBottom w:val="0"/>
                                              <w:divBdr>
                                                <w:top w:val="none" w:sz="0" w:space="0" w:color="auto"/>
                                                <w:left w:val="none" w:sz="0" w:space="0" w:color="auto"/>
                                                <w:bottom w:val="none" w:sz="0" w:space="0" w:color="auto"/>
                                                <w:right w:val="none" w:sz="0" w:space="0" w:color="auto"/>
                                              </w:divBdr>
                                              <w:divsChild>
                                                <w:div w:id="740098727">
                                                  <w:marLeft w:val="0"/>
                                                  <w:marRight w:val="0"/>
                                                  <w:marTop w:val="0"/>
                                                  <w:marBottom w:val="0"/>
                                                  <w:divBdr>
                                                    <w:top w:val="none" w:sz="0" w:space="0" w:color="auto"/>
                                                    <w:left w:val="none" w:sz="0" w:space="0" w:color="auto"/>
                                                    <w:bottom w:val="none" w:sz="0" w:space="0" w:color="auto"/>
                                                    <w:right w:val="none" w:sz="0" w:space="0" w:color="auto"/>
                                                  </w:divBdr>
                                                  <w:divsChild>
                                                    <w:div w:id="1090395873">
                                                      <w:marLeft w:val="0"/>
                                                      <w:marRight w:val="0"/>
                                                      <w:marTop w:val="0"/>
                                                      <w:marBottom w:val="0"/>
                                                      <w:divBdr>
                                                        <w:top w:val="none" w:sz="0" w:space="0" w:color="auto"/>
                                                        <w:left w:val="none" w:sz="0" w:space="0" w:color="auto"/>
                                                        <w:bottom w:val="none" w:sz="0" w:space="0" w:color="auto"/>
                                                        <w:right w:val="none" w:sz="0" w:space="0" w:color="auto"/>
                                                      </w:divBdr>
                                                      <w:divsChild>
                                                        <w:div w:id="1485269842">
                                                          <w:marLeft w:val="0"/>
                                                          <w:marRight w:val="0"/>
                                                          <w:marTop w:val="0"/>
                                                          <w:marBottom w:val="0"/>
                                                          <w:divBdr>
                                                            <w:top w:val="none" w:sz="0" w:space="0" w:color="auto"/>
                                                            <w:left w:val="none" w:sz="0" w:space="0" w:color="auto"/>
                                                            <w:bottom w:val="none" w:sz="0" w:space="0" w:color="auto"/>
                                                            <w:right w:val="none" w:sz="0" w:space="0" w:color="auto"/>
                                                          </w:divBdr>
                                                          <w:divsChild>
                                                            <w:div w:id="6910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988083">
      <w:bodyDiv w:val="1"/>
      <w:marLeft w:val="0"/>
      <w:marRight w:val="0"/>
      <w:marTop w:val="0"/>
      <w:marBottom w:val="0"/>
      <w:divBdr>
        <w:top w:val="none" w:sz="0" w:space="0" w:color="auto"/>
        <w:left w:val="none" w:sz="0" w:space="0" w:color="auto"/>
        <w:bottom w:val="none" w:sz="0" w:space="0" w:color="auto"/>
        <w:right w:val="none" w:sz="0" w:space="0" w:color="auto"/>
      </w:divBdr>
    </w:div>
    <w:div w:id="115561322">
      <w:bodyDiv w:val="1"/>
      <w:marLeft w:val="0"/>
      <w:marRight w:val="0"/>
      <w:marTop w:val="0"/>
      <w:marBottom w:val="0"/>
      <w:divBdr>
        <w:top w:val="none" w:sz="0" w:space="0" w:color="auto"/>
        <w:left w:val="none" w:sz="0" w:space="0" w:color="auto"/>
        <w:bottom w:val="none" w:sz="0" w:space="0" w:color="auto"/>
        <w:right w:val="none" w:sz="0" w:space="0" w:color="auto"/>
      </w:divBdr>
    </w:div>
    <w:div w:id="144586314">
      <w:bodyDiv w:val="1"/>
      <w:marLeft w:val="0"/>
      <w:marRight w:val="0"/>
      <w:marTop w:val="0"/>
      <w:marBottom w:val="0"/>
      <w:divBdr>
        <w:top w:val="none" w:sz="0" w:space="0" w:color="auto"/>
        <w:left w:val="none" w:sz="0" w:space="0" w:color="auto"/>
        <w:bottom w:val="none" w:sz="0" w:space="0" w:color="auto"/>
        <w:right w:val="none" w:sz="0" w:space="0" w:color="auto"/>
      </w:divBdr>
      <w:divsChild>
        <w:div w:id="2025131443">
          <w:marLeft w:val="0"/>
          <w:marRight w:val="0"/>
          <w:marTop w:val="0"/>
          <w:marBottom w:val="0"/>
          <w:divBdr>
            <w:top w:val="none" w:sz="0" w:space="0" w:color="auto"/>
            <w:left w:val="none" w:sz="0" w:space="0" w:color="auto"/>
            <w:bottom w:val="none" w:sz="0" w:space="0" w:color="auto"/>
            <w:right w:val="none" w:sz="0" w:space="0" w:color="auto"/>
          </w:divBdr>
          <w:divsChild>
            <w:div w:id="706565763">
              <w:marLeft w:val="0"/>
              <w:marRight w:val="0"/>
              <w:marTop w:val="0"/>
              <w:marBottom w:val="0"/>
              <w:divBdr>
                <w:top w:val="none" w:sz="0" w:space="0" w:color="auto"/>
                <w:left w:val="none" w:sz="0" w:space="0" w:color="auto"/>
                <w:bottom w:val="none" w:sz="0" w:space="0" w:color="auto"/>
                <w:right w:val="none" w:sz="0" w:space="0" w:color="auto"/>
              </w:divBdr>
              <w:divsChild>
                <w:div w:id="1026950102">
                  <w:marLeft w:val="0"/>
                  <w:marRight w:val="0"/>
                  <w:marTop w:val="0"/>
                  <w:marBottom w:val="0"/>
                  <w:divBdr>
                    <w:top w:val="none" w:sz="0" w:space="0" w:color="auto"/>
                    <w:left w:val="none" w:sz="0" w:space="0" w:color="auto"/>
                    <w:bottom w:val="none" w:sz="0" w:space="0" w:color="auto"/>
                    <w:right w:val="none" w:sz="0" w:space="0" w:color="auto"/>
                  </w:divBdr>
                  <w:divsChild>
                    <w:div w:id="1759791291">
                      <w:marLeft w:val="0"/>
                      <w:marRight w:val="0"/>
                      <w:marTop w:val="0"/>
                      <w:marBottom w:val="0"/>
                      <w:divBdr>
                        <w:top w:val="none" w:sz="0" w:space="0" w:color="auto"/>
                        <w:left w:val="none" w:sz="0" w:space="0" w:color="auto"/>
                        <w:bottom w:val="none" w:sz="0" w:space="0" w:color="auto"/>
                        <w:right w:val="none" w:sz="0" w:space="0" w:color="auto"/>
                      </w:divBdr>
                      <w:divsChild>
                        <w:div w:id="614604788">
                          <w:marLeft w:val="0"/>
                          <w:marRight w:val="0"/>
                          <w:marTop w:val="0"/>
                          <w:marBottom w:val="0"/>
                          <w:divBdr>
                            <w:top w:val="none" w:sz="0" w:space="0" w:color="auto"/>
                            <w:left w:val="none" w:sz="0" w:space="0" w:color="auto"/>
                            <w:bottom w:val="none" w:sz="0" w:space="0" w:color="auto"/>
                            <w:right w:val="none" w:sz="0" w:space="0" w:color="auto"/>
                          </w:divBdr>
                          <w:divsChild>
                            <w:div w:id="241137306">
                              <w:marLeft w:val="0"/>
                              <w:marRight w:val="0"/>
                              <w:marTop w:val="0"/>
                              <w:marBottom w:val="0"/>
                              <w:divBdr>
                                <w:top w:val="none" w:sz="0" w:space="0" w:color="auto"/>
                                <w:left w:val="none" w:sz="0" w:space="0" w:color="auto"/>
                                <w:bottom w:val="none" w:sz="0" w:space="0" w:color="auto"/>
                                <w:right w:val="none" w:sz="0" w:space="0" w:color="auto"/>
                              </w:divBdr>
                              <w:divsChild>
                                <w:div w:id="377584232">
                                  <w:marLeft w:val="0"/>
                                  <w:marRight w:val="0"/>
                                  <w:marTop w:val="0"/>
                                  <w:marBottom w:val="0"/>
                                  <w:divBdr>
                                    <w:top w:val="none" w:sz="0" w:space="0" w:color="auto"/>
                                    <w:left w:val="none" w:sz="0" w:space="0" w:color="auto"/>
                                    <w:bottom w:val="none" w:sz="0" w:space="0" w:color="auto"/>
                                    <w:right w:val="none" w:sz="0" w:space="0" w:color="auto"/>
                                  </w:divBdr>
                                  <w:divsChild>
                                    <w:div w:id="1746487812">
                                      <w:marLeft w:val="0"/>
                                      <w:marRight w:val="0"/>
                                      <w:marTop w:val="0"/>
                                      <w:marBottom w:val="0"/>
                                      <w:divBdr>
                                        <w:top w:val="none" w:sz="0" w:space="0" w:color="auto"/>
                                        <w:left w:val="none" w:sz="0" w:space="0" w:color="auto"/>
                                        <w:bottom w:val="none" w:sz="0" w:space="0" w:color="auto"/>
                                        <w:right w:val="none" w:sz="0" w:space="0" w:color="auto"/>
                                      </w:divBdr>
                                      <w:divsChild>
                                        <w:div w:id="1907950808">
                                          <w:marLeft w:val="0"/>
                                          <w:marRight w:val="0"/>
                                          <w:marTop w:val="0"/>
                                          <w:marBottom w:val="0"/>
                                          <w:divBdr>
                                            <w:top w:val="none" w:sz="0" w:space="0" w:color="auto"/>
                                            <w:left w:val="none" w:sz="0" w:space="0" w:color="auto"/>
                                            <w:bottom w:val="none" w:sz="0" w:space="0" w:color="auto"/>
                                            <w:right w:val="none" w:sz="0" w:space="0" w:color="auto"/>
                                          </w:divBdr>
                                          <w:divsChild>
                                            <w:div w:id="250966781">
                                              <w:marLeft w:val="0"/>
                                              <w:marRight w:val="0"/>
                                              <w:marTop w:val="0"/>
                                              <w:marBottom w:val="0"/>
                                              <w:divBdr>
                                                <w:top w:val="none" w:sz="0" w:space="0" w:color="auto"/>
                                                <w:left w:val="none" w:sz="0" w:space="0" w:color="auto"/>
                                                <w:bottom w:val="none" w:sz="0" w:space="0" w:color="auto"/>
                                                <w:right w:val="none" w:sz="0" w:space="0" w:color="auto"/>
                                              </w:divBdr>
                                              <w:divsChild>
                                                <w:div w:id="1348286858">
                                                  <w:marLeft w:val="0"/>
                                                  <w:marRight w:val="0"/>
                                                  <w:marTop w:val="0"/>
                                                  <w:marBottom w:val="0"/>
                                                  <w:divBdr>
                                                    <w:top w:val="none" w:sz="0" w:space="0" w:color="auto"/>
                                                    <w:left w:val="none" w:sz="0" w:space="0" w:color="auto"/>
                                                    <w:bottom w:val="none" w:sz="0" w:space="0" w:color="auto"/>
                                                    <w:right w:val="none" w:sz="0" w:space="0" w:color="auto"/>
                                                  </w:divBdr>
                                                  <w:divsChild>
                                                    <w:div w:id="503253482">
                                                      <w:marLeft w:val="0"/>
                                                      <w:marRight w:val="0"/>
                                                      <w:marTop w:val="0"/>
                                                      <w:marBottom w:val="0"/>
                                                      <w:divBdr>
                                                        <w:top w:val="none" w:sz="0" w:space="0" w:color="auto"/>
                                                        <w:left w:val="none" w:sz="0" w:space="0" w:color="auto"/>
                                                        <w:bottom w:val="none" w:sz="0" w:space="0" w:color="auto"/>
                                                        <w:right w:val="none" w:sz="0" w:space="0" w:color="auto"/>
                                                      </w:divBdr>
                                                      <w:divsChild>
                                                        <w:div w:id="843477231">
                                                          <w:marLeft w:val="0"/>
                                                          <w:marRight w:val="0"/>
                                                          <w:marTop w:val="0"/>
                                                          <w:marBottom w:val="0"/>
                                                          <w:divBdr>
                                                            <w:top w:val="none" w:sz="0" w:space="0" w:color="auto"/>
                                                            <w:left w:val="none" w:sz="0" w:space="0" w:color="auto"/>
                                                            <w:bottom w:val="none" w:sz="0" w:space="0" w:color="auto"/>
                                                            <w:right w:val="none" w:sz="0" w:space="0" w:color="auto"/>
                                                          </w:divBdr>
                                                          <w:divsChild>
                                                            <w:div w:id="16662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261026">
      <w:bodyDiv w:val="1"/>
      <w:marLeft w:val="0"/>
      <w:marRight w:val="0"/>
      <w:marTop w:val="0"/>
      <w:marBottom w:val="0"/>
      <w:divBdr>
        <w:top w:val="none" w:sz="0" w:space="0" w:color="auto"/>
        <w:left w:val="none" w:sz="0" w:space="0" w:color="auto"/>
        <w:bottom w:val="none" w:sz="0" w:space="0" w:color="auto"/>
        <w:right w:val="none" w:sz="0" w:space="0" w:color="auto"/>
      </w:divBdr>
      <w:divsChild>
        <w:div w:id="750782575">
          <w:marLeft w:val="0"/>
          <w:marRight w:val="0"/>
          <w:marTop w:val="0"/>
          <w:marBottom w:val="0"/>
          <w:divBdr>
            <w:top w:val="none" w:sz="0" w:space="0" w:color="auto"/>
            <w:left w:val="none" w:sz="0" w:space="0" w:color="auto"/>
            <w:bottom w:val="none" w:sz="0" w:space="0" w:color="auto"/>
            <w:right w:val="none" w:sz="0" w:space="0" w:color="auto"/>
          </w:divBdr>
          <w:divsChild>
            <w:div w:id="1282805572">
              <w:marLeft w:val="0"/>
              <w:marRight w:val="0"/>
              <w:marTop w:val="0"/>
              <w:marBottom w:val="0"/>
              <w:divBdr>
                <w:top w:val="none" w:sz="0" w:space="0" w:color="auto"/>
                <w:left w:val="none" w:sz="0" w:space="0" w:color="auto"/>
                <w:bottom w:val="none" w:sz="0" w:space="0" w:color="auto"/>
                <w:right w:val="none" w:sz="0" w:space="0" w:color="auto"/>
              </w:divBdr>
              <w:divsChild>
                <w:div w:id="549918887">
                  <w:marLeft w:val="0"/>
                  <w:marRight w:val="0"/>
                  <w:marTop w:val="0"/>
                  <w:marBottom w:val="0"/>
                  <w:divBdr>
                    <w:top w:val="none" w:sz="0" w:space="0" w:color="auto"/>
                    <w:left w:val="none" w:sz="0" w:space="0" w:color="auto"/>
                    <w:bottom w:val="none" w:sz="0" w:space="0" w:color="auto"/>
                    <w:right w:val="none" w:sz="0" w:space="0" w:color="auto"/>
                  </w:divBdr>
                  <w:divsChild>
                    <w:div w:id="253519063">
                      <w:marLeft w:val="0"/>
                      <w:marRight w:val="0"/>
                      <w:marTop w:val="0"/>
                      <w:marBottom w:val="0"/>
                      <w:divBdr>
                        <w:top w:val="none" w:sz="0" w:space="0" w:color="auto"/>
                        <w:left w:val="none" w:sz="0" w:space="0" w:color="auto"/>
                        <w:bottom w:val="none" w:sz="0" w:space="0" w:color="auto"/>
                        <w:right w:val="none" w:sz="0" w:space="0" w:color="auto"/>
                      </w:divBdr>
                      <w:divsChild>
                        <w:div w:id="1187527474">
                          <w:marLeft w:val="0"/>
                          <w:marRight w:val="0"/>
                          <w:marTop w:val="0"/>
                          <w:marBottom w:val="0"/>
                          <w:divBdr>
                            <w:top w:val="none" w:sz="0" w:space="0" w:color="auto"/>
                            <w:left w:val="none" w:sz="0" w:space="0" w:color="auto"/>
                            <w:bottom w:val="none" w:sz="0" w:space="0" w:color="auto"/>
                            <w:right w:val="none" w:sz="0" w:space="0" w:color="auto"/>
                          </w:divBdr>
                          <w:divsChild>
                            <w:div w:id="1697121689">
                              <w:marLeft w:val="0"/>
                              <w:marRight w:val="0"/>
                              <w:marTop w:val="0"/>
                              <w:marBottom w:val="0"/>
                              <w:divBdr>
                                <w:top w:val="none" w:sz="0" w:space="0" w:color="auto"/>
                                <w:left w:val="none" w:sz="0" w:space="0" w:color="auto"/>
                                <w:bottom w:val="none" w:sz="0" w:space="0" w:color="auto"/>
                                <w:right w:val="none" w:sz="0" w:space="0" w:color="auto"/>
                              </w:divBdr>
                              <w:divsChild>
                                <w:div w:id="1585530958">
                                  <w:marLeft w:val="0"/>
                                  <w:marRight w:val="0"/>
                                  <w:marTop w:val="0"/>
                                  <w:marBottom w:val="0"/>
                                  <w:divBdr>
                                    <w:top w:val="none" w:sz="0" w:space="0" w:color="auto"/>
                                    <w:left w:val="none" w:sz="0" w:space="0" w:color="auto"/>
                                    <w:bottom w:val="none" w:sz="0" w:space="0" w:color="auto"/>
                                    <w:right w:val="none" w:sz="0" w:space="0" w:color="auto"/>
                                  </w:divBdr>
                                  <w:divsChild>
                                    <w:div w:id="1845244861">
                                      <w:marLeft w:val="0"/>
                                      <w:marRight w:val="0"/>
                                      <w:marTop w:val="0"/>
                                      <w:marBottom w:val="0"/>
                                      <w:divBdr>
                                        <w:top w:val="none" w:sz="0" w:space="0" w:color="auto"/>
                                        <w:left w:val="none" w:sz="0" w:space="0" w:color="auto"/>
                                        <w:bottom w:val="none" w:sz="0" w:space="0" w:color="auto"/>
                                        <w:right w:val="none" w:sz="0" w:space="0" w:color="auto"/>
                                      </w:divBdr>
                                      <w:divsChild>
                                        <w:div w:id="1850412129">
                                          <w:marLeft w:val="0"/>
                                          <w:marRight w:val="0"/>
                                          <w:marTop w:val="0"/>
                                          <w:marBottom w:val="0"/>
                                          <w:divBdr>
                                            <w:top w:val="none" w:sz="0" w:space="0" w:color="auto"/>
                                            <w:left w:val="none" w:sz="0" w:space="0" w:color="auto"/>
                                            <w:bottom w:val="none" w:sz="0" w:space="0" w:color="auto"/>
                                            <w:right w:val="none" w:sz="0" w:space="0" w:color="auto"/>
                                          </w:divBdr>
                                          <w:divsChild>
                                            <w:div w:id="738939379">
                                              <w:marLeft w:val="0"/>
                                              <w:marRight w:val="0"/>
                                              <w:marTop w:val="0"/>
                                              <w:marBottom w:val="0"/>
                                              <w:divBdr>
                                                <w:top w:val="none" w:sz="0" w:space="0" w:color="auto"/>
                                                <w:left w:val="none" w:sz="0" w:space="0" w:color="auto"/>
                                                <w:bottom w:val="none" w:sz="0" w:space="0" w:color="auto"/>
                                                <w:right w:val="none" w:sz="0" w:space="0" w:color="auto"/>
                                              </w:divBdr>
                                              <w:divsChild>
                                                <w:div w:id="827599569">
                                                  <w:marLeft w:val="0"/>
                                                  <w:marRight w:val="0"/>
                                                  <w:marTop w:val="0"/>
                                                  <w:marBottom w:val="0"/>
                                                  <w:divBdr>
                                                    <w:top w:val="none" w:sz="0" w:space="0" w:color="auto"/>
                                                    <w:left w:val="none" w:sz="0" w:space="0" w:color="auto"/>
                                                    <w:bottom w:val="none" w:sz="0" w:space="0" w:color="auto"/>
                                                    <w:right w:val="none" w:sz="0" w:space="0" w:color="auto"/>
                                                  </w:divBdr>
                                                  <w:divsChild>
                                                    <w:div w:id="164324764">
                                                      <w:marLeft w:val="0"/>
                                                      <w:marRight w:val="0"/>
                                                      <w:marTop w:val="0"/>
                                                      <w:marBottom w:val="0"/>
                                                      <w:divBdr>
                                                        <w:top w:val="none" w:sz="0" w:space="0" w:color="auto"/>
                                                        <w:left w:val="none" w:sz="0" w:space="0" w:color="auto"/>
                                                        <w:bottom w:val="none" w:sz="0" w:space="0" w:color="auto"/>
                                                        <w:right w:val="none" w:sz="0" w:space="0" w:color="auto"/>
                                                      </w:divBdr>
                                                      <w:divsChild>
                                                        <w:div w:id="513031176">
                                                          <w:marLeft w:val="0"/>
                                                          <w:marRight w:val="0"/>
                                                          <w:marTop w:val="0"/>
                                                          <w:marBottom w:val="0"/>
                                                          <w:divBdr>
                                                            <w:top w:val="none" w:sz="0" w:space="0" w:color="auto"/>
                                                            <w:left w:val="none" w:sz="0" w:space="0" w:color="auto"/>
                                                            <w:bottom w:val="none" w:sz="0" w:space="0" w:color="auto"/>
                                                            <w:right w:val="none" w:sz="0" w:space="0" w:color="auto"/>
                                                          </w:divBdr>
                                                          <w:divsChild>
                                                            <w:div w:id="633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293753">
      <w:bodyDiv w:val="1"/>
      <w:marLeft w:val="0"/>
      <w:marRight w:val="0"/>
      <w:marTop w:val="0"/>
      <w:marBottom w:val="0"/>
      <w:divBdr>
        <w:top w:val="none" w:sz="0" w:space="0" w:color="auto"/>
        <w:left w:val="none" w:sz="0" w:space="0" w:color="auto"/>
        <w:bottom w:val="none" w:sz="0" w:space="0" w:color="auto"/>
        <w:right w:val="none" w:sz="0" w:space="0" w:color="auto"/>
      </w:divBdr>
      <w:divsChild>
        <w:div w:id="374043736">
          <w:marLeft w:val="0"/>
          <w:marRight w:val="0"/>
          <w:marTop w:val="0"/>
          <w:marBottom w:val="0"/>
          <w:divBdr>
            <w:top w:val="none" w:sz="0" w:space="0" w:color="auto"/>
            <w:left w:val="none" w:sz="0" w:space="0" w:color="auto"/>
            <w:bottom w:val="none" w:sz="0" w:space="0" w:color="auto"/>
            <w:right w:val="none" w:sz="0" w:space="0" w:color="auto"/>
          </w:divBdr>
          <w:divsChild>
            <w:div w:id="1159924040">
              <w:marLeft w:val="0"/>
              <w:marRight w:val="0"/>
              <w:marTop w:val="0"/>
              <w:marBottom w:val="0"/>
              <w:divBdr>
                <w:top w:val="none" w:sz="0" w:space="0" w:color="auto"/>
                <w:left w:val="none" w:sz="0" w:space="0" w:color="auto"/>
                <w:bottom w:val="none" w:sz="0" w:space="0" w:color="auto"/>
                <w:right w:val="none" w:sz="0" w:space="0" w:color="auto"/>
              </w:divBdr>
              <w:divsChild>
                <w:div w:id="50815695">
                  <w:marLeft w:val="0"/>
                  <w:marRight w:val="0"/>
                  <w:marTop w:val="0"/>
                  <w:marBottom w:val="0"/>
                  <w:divBdr>
                    <w:top w:val="none" w:sz="0" w:space="0" w:color="auto"/>
                    <w:left w:val="none" w:sz="0" w:space="0" w:color="auto"/>
                    <w:bottom w:val="none" w:sz="0" w:space="0" w:color="auto"/>
                    <w:right w:val="none" w:sz="0" w:space="0" w:color="auto"/>
                  </w:divBdr>
                  <w:divsChild>
                    <w:div w:id="421880766">
                      <w:marLeft w:val="0"/>
                      <w:marRight w:val="0"/>
                      <w:marTop w:val="0"/>
                      <w:marBottom w:val="0"/>
                      <w:divBdr>
                        <w:top w:val="none" w:sz="0" w:space="0" w:color="auto"/>
                        <w:left w:val="none" w:sz="0" w:space="0" w:color="auto"/>
                        <w:bottom w:val="none" w:sz="0" w:space="0" w:color="auto"/>
                        <w:right w:val="none" w:sz="0" w:space="0" w:color="auto"/>
                      </w:divBdr>
                      <w:divsChild>
                        <w:div w:id="1923029121">
                          <w:marLeft w:val="0"/>
                          <w:marRight w:val="0"/>
                          <w:marTop w:val="0"/>
                          <w:marBottom w:val="0"/>
                          <w:divBdr>
                            <w:top w:val="none" w:sz="0" w:space="0" w:color="auto"/>
                            <w:left w:val="none" w:sz="0" w:space="0" w:color="auto"/>
                            <w:bottom w:val="none" w:sz="0" w:space="0" w:color="auto"/>
                            <w:right w:val="none" w:sz="0" w:space="0" w:color="auto"/>
                          </w:divBdr>
                          <w:divsChild>
                            <w:div w:id="1978219804">
                              <w:marLeft w:val="0"/>
                              <w:marRight w:val="0"/>
                              <w:marTop w:val="0"/>
                              <w:marBottom w:val="0"/>
                              <w:divBdr>
                                <w:top w:val="none" w:sz="0" w:space="0" w:color="auto"/>
                                <w:left w:val="none" w:sz="0" w:space="0" w:color="auto"/>
                                <w:bottom w:val="none" w:sz="0" w:space="0" w:color="auto"/>
                                <w:right w:val="none" w:sz="0" w:space="0" w:color="auto"/>
                              </w:divBdr>
                              <w:divsChild>
                                <w:div w:id="1295940883">
                                  <w:marLeft w:val="0"/>
                                  <w:marRight w:val="0"/>
                                  <w:marTop w:val="0"/>
                                  <w:marBottom w:val="0"/>
                                  <w:divBdr>
                                    <w:top w:val="none" w:sz="0" w:space="0" w:color="auto"/>
                                    <w:left w:val="none" w:sz="0" w:space="0" w:color="auto"/>
                                    <w:bottom w:val="none" w:sz="0" w:space="0" w:color="auto"/>
                                    <w:right w:val="none" w:sz="0" w:space="0" w:color="auto"/>
                                  </w:divBdr>
                                  <w:divsChild>
                                    <w:div w:id="985357487">
                                      <w:marLeft w:val="0"/>
                                      <w:marRight w:val="0"/>
                                      <w:marTop w:val="0"/>
                                      <w:marBottom w:val="0"/>
                                      <w:divBdr>
                                        <w:top w:val="none" w:sz="0" w:space="0" w:color="auto"/>
                                        <w:left w:val="none" w:sz="0" w:space="0" w:color="auto"/>
                                        <w:bottom w:val="none" w:sz="0" w:space="0" w:color="auto"/>
                                        <w:right w:val="none" w:sz="0" w:space="0" w:color="auto"/>
                                      </w:divBdr>
                                      <w:divsChild>
                                        <w:div w:id="1363820800">
                                          <w:marLeft w:val="0"/>
                                          <w:marRight w:val="0"/>
                                          <w:marTop w:val="0"/>
                                          <w:marBottom w:val="0"/>
                                          <w:divBdr>
                                            <w:top w:val="none" w:sz="0" w:space="0" w:color="auto"/>
                                            <w:left w:val="none" w:sz="0" w:space="0" w:color="auto"/>
                                            <w:bottom w:val="none" w:sz="0" w:space="0" w:color="auto"/>
                                            <w:right w:val="none" w:sz="0" w:space="0" w:color="auto"/>
                                          </w:divBdr>
                                          <w:divsChild>
                                            <w:div w:id="1200706391">
                                              <w:marLeft w:val="0"/>
                                              <w:marRight w:val="0"/>
                                              <w:marTop w:val="0"/>
                                              <w:marBottom w:val="0"/>
                                              <w:divBdr>
                                                <w:top w:val="none" w:sz="0" w:space="0" w:color="auto"/>
                                                <w:left w:val="none" w:sz="0" w:space="0" w:color="auto"/>
                                                <w:bottom w:val="none" w:sz="0" w:space="0" w:color="auto"/>
                                                <w:right w:val="none" w:sz="0" w:space="0" w:color="auto"/>
                                              </w:divBdr>
                                              <w:divsChild>
                                                <w:div w:id="1763187869">
                                                  <w:marLeft w:val="0"/>
                                                  <w:marRight w:val="0"/>
                                                  <w:marTop w:val="0"/>
                                                  <w:marBottom w:val="0"/>
                                                  <w:divBdr>
                                                    <w:top w:val="none" w:sz="0" w:space="0" w:color="auto"/>
                                                    <w:left w:val="none" w:sz="0" w:space="0" w:color="auto"/>
                                                    <w:bottom w:val="none" w:sz="0" w:space="0" w:color="auto"/>
                                                    <w:right w:val="none" w:sz="0" w:space="0" w:color="auto"/>
                                                  </w:divBdr>
                                                  <w:divsChild>
                                                    <w:div w:id="813908509">
                                                      <w:marLeft w:val="0"/>
                                                      <w:marRight w:val="0"/>
                                                      <w:marTop w:val="0"/>
                                                      <w:marBottom w:val="0"/>
                                                      <w:divBdr>
                                                        <w:top w:val="none" w:sz="0" w:space="0" w:color="auto"/>
                                                        <w:left w:val="none" w:sz="0" w:space="0" w:color="auto"/>
                                                        <w:bottom w:val="none" w:sz="0" w:space="0" w:color="auto"/>
                                                        <w:right w:val="none" w:sz="0" w:space="0" w:color="auto"/>
                                                      </w:divBdr>
                                                      <w:divsChild>
                                                        <w:div w:id="57555860">
                                                          <w:marLeft w:val="0"/>
                                                          <w:marRight w:val="0"/>
                                                          <w:marTop w:val="0"/>
                                                          <w:marBottom w:val="0"/>
                                                          <w:divBdr>
                                                            <w:top w:val="none" w:sz="0" w:space="0" w:color="auto"/>
                                                            <w:left w:val="none" w:sz="0" w:space="0" w:color="auto"/>
                                                            <w:bottom w:val="none" w:sz="0" w:space="0" w:color="auto"/>
                                                            <w:right w:val="none" w:sz="0" w:space="0" w:color="auto"/>
                                                          </w:divBdr>
                                                          <w:divsChild>
                                                            <w:div w:id="16556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1229029">
      <w:bodyDiv w:val="1"/>
      <w:marLeft w:val="0"/>
      <w:marRight w:val="0"/>
      <w:marTop w:val="0"/>
      <w:marBottom w:val="0"/>
      <w:divBdr>
        <w:top w:val="none" w:sz="0" w:space="0" w:color="auto"/>
        <w:left w:val="none" w:sz="0" w:space="0" w:color="auto"/>
        <w:bottom w:val="none" w:sz="0" w:space="0" w:color="auto"/>
        <w:right w:val="none" w:sz="0" w:space="0" w:color="auto"/>
      </w:divBdr>
      <w:divsChild>
        <w:div w:id="1217467987">
          <w:marLeft w:val="0"/>
          <w:marRight w:val="0"/>
          <w:marTop w:val="0"/>
          <w:marBottom w:val="0"/>
          <w:divBdr>
            <w:top w:val="none" w:sz="0" w:space="0" w:color="auto"/>
            <w:left w:val="none" w:sz="0" w:space="0" w:color="auto"/>
            <w:bottom w:val="none" w:sz="0" w:space="0" w:color="auto"/>
            <w:right w:val="none" w:sz="0" w:space="0" w:color="auto"/>
          </w:divBdr>
          <w:divsChild>
            <w:div w:id="1754858184">
              <w:marLeft w:val="0"/>
              <w:marRight w:val="0"/>
              <w:marTop w:val="0"/>
              <w:marBottom w:val="0"/>
              <w:divBdr>
                <w:top w:val="none" w:sz="0" w:space="0" w:color="auto"/>
                <w:left w:val="none" w:sz="0" w:space="0" w:color="auto"/>
                <w:bottom w:val="none" w:sz="0" w:space="0" w:color="auto"/>
                <w:right w:val="none" w:sz="0" w:space="0" w:color="auto"/>
              </w:divBdr>
              <w:divsChild>
                <w:div w:id="1824924864">
                  <w:marLeft w:val="0"/>
                  <w:marRight w:val="0"/>
                  <w:marTop w:val="0"/>
                  <w:marBottom w:val="0"/>
                  <w:divBdr>
                    <w:top w:val="none" w:sz="0" w:space="0" w:color="auto"/>
                    <w:left w:val="none" w:sz="0" w:space="0" w:color="auto"/>
                    <w:bottom w:val="none" w:sz="0" w:space="0" w:color="auto"/>
                    <w:right w:val="none" w:sz="0" w:space="0" w:color="auto"/>
                  </w:divBdr>
                  <w:divsChild>
                    <w:div w:id="423843285">
                      <w:marLeft w:val="0"/>
                      <w:marRight w:val="0"/>
                      <w:marTop w:val="0"/>
                      <w:marBottom w:val="0"/>
                      <w:divBdr>
                        <w:top w:val="none" w:sz="0" w:space="0" w:color="auto"/>
                        <w:left w:val="none" w:sz="0" w:space="0" w:color="auto"/>
                        <w:bottom w:val="none" w:sz="0" w:space="0" w:color="auto"/>
                        <w:right w:val="none" w:sz="0" w:space="0" w:color="auto"/>
                      </w:divBdr>
                      <w:divsChild>
                        <w:div w:id="2074620058">
                          <w:marLeft w:val="0"/>
                          <w:marRight w:val="0"/>
                          <w:marTop w:val="0"/>
                          <w:marBottom w:val="0"/>
                          <w:divBdr>
                            <w:top w:val="none" w:sz="0" w:space="0" w:color="auto"/>
                            <w:left w:val="none" w:sz="0" w:space="0" w:color="auto"/>
                            <w:bottom w:val="none" w:sz="0" w:space="0" w:color="auto"/>
                            <w:right w:val="none" w:sz="0" w:space="0" w:color="auto"/>
                          </w:divBdr>
                          <w:divsChild>
                            <w:div w:id="851142066">
                              <w:marLeft w:val="0"/>
                              <w:marRight w:val="0"/>
                              <w:marTop w:val="0"/>
                              <w:marBottom w:val="0"/>
                              <w:divBdr>
                                <w:top w:val="none" w:sz="0" w:space="0" w:color="auto"/>
                                <w:left w:val="none" w:sz="0" w:space="0" w:color="auto"/>
                                <w:bottom w:val="none" w:sz="0" w:space="0" w:color="auto"/>
                                <w:right w:val="none" w:sz="0" w:space="0" w:color="auto"/>
                              </w:divBdr>
                              <w:divsChild>
                                <w:div w:id="31002313">
                                  <w:marLeft w:val="0"/>
                                  <w:marRight w:val="0"/>
                                  <w:marTop w:val="0"/>
                                  <w:marBottom w:val="0"/>
                                  <w:divBdr>
                                    <w:top w:val="none" w:sz="0" w:space="0" w:color="auto"/>
                                    <w:left w:val="none" w:sz="0" w:space="0" w:color="auto"/>
                                    <w:bottom w:val="none" w:sz="0" w:space="0" w:color="auto"/>
                                    <w:right w:val="none" w:sz="0" w:space="0" w:color="auto"/>
                                  </w:divBdr>
                                  <w:divsChild>
                                    <w:div w:id="1224752202">
                                      <w:marLeft w:val="0"/>
                                      <w:marRight w:val="0"/>
                                      <w:marTop w:val="0"/>
                                      <w:marBottom w:val="0"/>
                                      <w:divBdr>
                                        <w:top w:val="none" w:sz="0" w:space="0" w:color="auto"/>
                                        <w:left w:val="none" w:sz="0" w:space="0" w:color="auto"/>
                                        <w:bottom w:val="none" w:sz="0" w:space="0" w:color="auto"/>
                                        <w:right w:val="none" w:sz="0" w:space="0" w:color="auto"/>
                                      </w:divBdr>
                                      <w:divsChild>
                                        <w:div w:id="653603508">
                                          <w:marLeft w:val="0"/>
                                          <w:marRight w:val="0"/>
                                          <w:marTop w:val="0"/>
                                          <w:marBottom w:val="0"/>
                                          <w:divBdr>
                                            <w:top w:val="none" w:sz="0" w:space="0" w:color="auto"/>
                                            <w:left w:val="none" w:sz="0" w:space="0" w:color="auto"/>
                                            <w:bottom w:val="none" w:sz="0" w:space="0" w:color="auto"/>
                                            <w:right w:val="none" w:sz="0" w:space="0" w:color="auto"/>
                                          </w:divBdr>
                                          <w:divsChild>
                                            <w:div w:id="1002391191">
                                              <w:marLeft w:val="0"/>
                                              <w:marRight w:val="0"/>
                                              <w:marTop w:val="0"/>
                                              <w:marBottom w:val="0"/>
                                              <w:divBdr>
                                                <w:top w:val="none" w:sz="0" w:space="0" w:color="auto"/>
                                                <w:left w:val="none" w:sz="0" w:space="0" w:color="auto"/>
                                                <w:bottom w:val="none" w:sz="0" w:space="0" w:color="auto"/>
                                                <w:right w:val="none" w:sz="0" w:space="0" w:color="auto"/>
                                              </w:divBdr>
                                              <w:divsChild>
                                                <w:div w:id="398112">
                                                  <w:marLeft w:val="0"/>
                                                  <w:marRight w:val="0"/>
                                                  <w:marTop w:val="0"/>
                                                  <w:marBottom w:val="0"/>
                                                  <w:divBdr>
                                                    <w:top w:val="none" w:sz="0" w:space="0" w:color="auto"/>
                                                    <w:left w:val="none" w:sz="0" w:space="0" w:color="auto"/>
                                                    <w:bottom w:val="none" w:sz="0" w:space="0" w:color="auto"/>
                                                    <w:right w:val="none" w:sz="0" w:space="0" w:color="auto"/>
                                                  </w:divBdr>
                                                  <w:divsChild>
                                                    <w:div w:id="1943491159">
                                                      <w:marLeft w:val="0"/>
                                                      <w:marRight w:val="0"/>
                                                      <w:marTop w:val="0"/>
                                                      <w:marBottom w:val="0"/>
                                                      <w:divBdr>
                                                        <w:top w:val="none" w:sz="0" w:space="0" w:color="auto"/>
                                                        <w:left w:val="none" w:sz="0" w:space="0" w:color="auto"/>
                                                        <w:bottom w:val="none" w:sz="0" w:space="0" w:color="auto"/>
                                                        <w:right w:val="none" w:sz="0" w:space="0" w:color="auto"/>
                                                      </w:divBdr>
                                                      <w:divsChild>
                                                        <w:div w:id="2005469197">
                                                          <w:marLeft w:val="0"/>
                                                          <w:marRight w:val="0"/>
                                                          <w:marTop w:val="0"/>
                                                          <w:marBottom w:val="0"/>
                                                          <w:divBdr>
                                                            <w:top w:val="none" w:sz="0" w:space="0" w:color="auto"/>
                                                            <w:left w:val="none" w:sz="0" w:space="0" w:color="auto"/>
                                                            <w:bottom w:val="none" w:sz="0" w:space="0" w:color="auto"/>
                                                            <w:right w:val="none" w:sz="0" w:space="0" w:color="auto"/>
                                                          </w:divBdr>
                                                          <w:divsChild>
                                                            <w:div w:id="9418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4851965">
      <w:bodyDiv w:val="1"/>
      <w:marLeft w:val="0"/>
      <w:marRight w:val="0"/>
      <w:marTop w:val="0"/>
      <w:marBottom w:val="0"/>
      <w:divBdr>
        <w:top w:val="none" w:sz="0" w:space="0" w:color="auto"/>
        <w:left w:val="none" w:sz="0" w:space="0" w:color="auto"/>
        <w:bottom w:val="none" w:sz="0" w:space="0" w:color="auto"/>
        <w:right w:val="none" w:sz="0" w:space="0" w:color="auto"/>
      </w:divBdr>
    </w:div>
    <w:div w:id="560021284">
      <w:bodyDiv w:val="1"/>
      <w:marLeft w:val="0"/>
      <w:marRight w:val="0"/>
      <w:marTop w:val="0"/>
      <w:marBottom w:val="0"/>
      <w:divBdr>
        <w:top w:val="none" w:sz="0" w:space="0" w:color="auto"/>
        <w:left w:val="none" w:sz="0" w:space="0" w:color="auto"/>
        <w:bottom w:val="none" w:sz="0" w:space="0" w:color="auto"/>
        <w:right w:val="none" w:sz="0" w:space="0" w:color="auto"/>
      </w:divBdr>
      <w:divsChild>
        <w:div w:id="1403528245">
          <w:marLeft w:val="0"/>
          <w:marRight w:val="0"/>
          <w:marTop w:val="0"/>
          <w:marBottom w:val="0"/>
          <w:divBdr>
            <w:top w:val="none" w:sz="0" w:space="0" w:color="auto"/>
            <w:left w:val="none" w:sz="0" w:space="0" w:color="auto"/>
            <w:bottom w:val="none" w:sz="0" w:space="0" w:color="auto"/>
            <w:right w:val="none" w:sz="0" w:space="0" w:color="auto"/>
          </w:divBdr>
          <w:divsChild>
            <w:div w:id="1081873074">
              <w:marLeft w:val="0"/>
              <w:marRight w:val="0"/>
              <w:marTop w:val="0"/>
              <w:marBottom w:val="0"/>
              <w:divBdr>
                <w:top w:val="none" w:sz="0" w:space="0" w:color="auto"/>
                <w:left w:val="none" w:sz="0" w:space="0" w:color="auto"/>
                <w:bottom w:val="none" w:sz="0" w:space="0" w:color="auto"/>
                <w:right w:val="none" w:sz="0" w:space="0" w:color="auto"/>
              </w:divBdr>
              <w:divsChild>
                <w:div w:id="729426818">
                  <w:marLeft w:val="0"/>
                  <w:marRight w:val="0"/>
                  <w:marTop w:val="0"/>
                  <w:marBottom w:val="0"/>
                  <w:divBdr>
                    <w:top w:val="none" w:sz="0" w:space="0" w:color="auto"/>
                    <w:left w:val="none" w:sz="0" w:space="0" w:color="auto"/>
                    <w:bottom w:val="none" w:sz="0" w:space="0" w:color="auto"/>
                    <w:right w:val="none" w:sz="0" w:space="0" w:color="auto"/>
                  </w:divBdr>
                  <w:divsChild>
                    <w:div w:id="1121263142">
                      <w:marLeft w:val="0"/>
                      <w:marRight w:val="0"/>
                      <w:marTop w:val="0"/>
                      <w:marBottom w:val="0"/>
                      <w:divBdr>
                        <w:top w:val="none" w:sz="0" w:space="0" w:color="auto"/>
                        <w:left w:val="none" w:sz="0" w:space="0" w:color="auto"/>
                        <w:bottom w:val="none" w:sz="0" w:space="0" w:color="auto"/>
                        <w:right w:val="none" w:sz="0" w:space="0" w:color="auto"/>
                      </w:divBdr>
                      <w:divsChild>
                        <w:div w:id="851143919">
                          <w:marLeft w:val="0"/>
                          <w:marRight w:val="0"/>
                          <w:marTop w:val="0"/>
                          <w:marBottom w:val="0"/>
                          <w:divBdr>
                            <w:top w:val="none" w:sz="0" w:space="0" w:color="auto"/>
                            <w:left w:val="none" w:sz="0" w:space="0" w:color="auto"/>
                            <w:bottom w:val="none" w:sz="0" w:space="0" w:color="auto"/>
                            <w:right w:val="none" w:sz="0" w:space="0" w:color="auto"/>
                          </w:divBdr>
                          <w:divsChild>
                            <w:div w:id="2134013955">
                              <w:marLeft w:val="0"/>
                              <w:marRight w:val="0"/>
                              <w:marTop w:val="0"/>
                              <w:marBottom w:val="0"/>
                              <w:divBdr>
                                <w:top w:val="none" w:sz="0" w:space="0" w:color="auto"/>
                                <w:left w:val="none" w:sz="0" w:space="0" w:color="auto"/>
                                <w:bottom w:val="none" w:sz="0" w:space="0" w:color="auto"/>
                                <w:right w:val="none" w:sz="0" w:space="0" w:color="auto"/>
                              </w:divBdr>
                              <w:divsChild>
                                <w:div w:id="1706518195">
                                  <w:marLeft w:val="0"/>
                                  <w:marRight w:val="0"/>
                                  <w:marTop w:val="0"/>
                                  <w:marBottom w:val="0"/>
                                  <w:divBdr>
                                    <w:top w:val="none" w:sz="0" w:space="0" w:color="auto"/>
                                    <w:left w:val="none" w:sz="0" w:space="0" w:color="auto"/>
                                    <w:bottom w:val="none" w:sz="0" w:space="0" w:color="auto"/>
                                    <w:right w:val="none" w:sz="0" w:space="0" w:color="auto"/>
                                  </w:divBdr>
                                  <w:divsChild>
                                    <w:div w:id="2021739318">
                                      <w:marLeft w:val="0"/>
                                      <w:marRight w:val="0"/>
                                      <w:marTop w:val="0"/>
                                      <w:marBottom w:val="0"/>
                                      <w:divBdr>
                                        <w:top w:val="none" w:sz="0" w:space="0" w:color="auto"/>
                                        <w:left w:val="none" w:sz="0" w:space="0" w:color="auto"/>
                                        <w:bottom w:val="none" w:sz="0" w:space="0" w:color="auto"/>
                                        <w:right w:val="none" w:sz="0" w:space="0" w:color="auto"/>
                                      </w:divBdr>
                                      <w:divsChild>
                                        <w:div w:id="1556427326">
                                          <w:marLeft w:val="0"/>
                                          <w:marRight w:val="0"/>
                                          <w:marTop w:val="0"/>
                                          <w:marBottom w:val="0"/>
                                          <w:divBdr>
                                            <w:top w:val="none" w:sz="0" w:space="0" w:color="auto"/>
                                            <w:left w:val="none" w:sz="0" w:space="0" w:color="auto"/>
                                            <w:bottom w:val="none" w:sz="0" w:space="0" w:color="auto"/>
                                            <w:right w:val="none" w:sz="0" w:space="0" w:color="auto"/>
                                          </w:divBdr>
                                          <w:divsChild>
                                            <w:div w:id="52431575">
                                              <w:marLeft w:val="0"/>
                                              <w:marRight w:val="0"/>
                                              <w:marTop w:val="0"/>
                                              <w:marBottom w:val="0"/>
                                              <w:divBdr>
                                                <w:top w:val="none" w:sz="0" w:space="0" w:color="auto"/>
                                                <w:left w:val="none" w:sz="0" w:space="0" w:color="auto"/>
                                                <w:bottom w:val="none" w:sz="0" w:space="0" w:color="auto"/>
                                                <w:right w:val="none" w:sz="0" w:space="0" w:color="auto"/>
                                              </w:divBdr>
                                              <w:divsChild>
                                                <w:div w:id="1693065762">
                                                  <w:marLeft w:val="0"/>
                                                  <w:marRight w:val="0"/>
                                                  <w:marTop w:val="0"/>
                                                  <w:marBottom w:val="0"/>
                                                  <w:divBdr>
                                                    <w:top w:val="none" w:sz="0" w:space="0" w:color="auto"/>
                                                    <w:left w:val="none" w:sz="0" w:space="0" w:color="auto"/>
                                                    <w:bottom w:val="none" w:sz="0" w:space="0" w:color="auto"/>
                                                    <w:right w:val="none" w:sz="0" w:space="0" w:color="auto"/>
                                                  </w:divBdr>
                                                  <w:divsChild>
                                                    <w:div w:id="379669215">
                                                      <w:marLeft w:val="0"/>
                                                      <w:marRight w:val="0"/>
                                                      <w:marTop w:val="0"/>
                                                      <w:marBottom w:val="0"/>
                                                      <w:divBdr>
                                                        <w:top w:val="none" w:sz="0" w:space="0" w:color="auto"/>
                                                        <w:left w:val="none" w:sz="0" w:space="0" w:color="auto"/>
                                                        <w:bottom w:val="none" w:sz="0" w:space="0" w:color="auto"/>
                                                        <w:right w:val="none" w:sz="0" w:space="0" w:color="auto"/>
                                                      </w:divBdr>
                                                      <w:divsChild>
                                                        <w:div w:id="1098213704">
                                                          <w:marLeft w:val="0"/>
                                                          <w:marRight w:val="0"/>
                                                          <w:marTop w:val="0"/>
                                                          <w:marBottom w:val="0"/>
                                                          <w:divBdr>
                                                            <w:top w:val="none" w:sz="0" w:space="0" w:color="auto"/>
                                                            <w:left w:val="none" w:sz="0" w:space="0" w:color="auto"/>
                                                            <w:bottom w:val="none" w:sz="0" w:space="0" w:color="auto"/>
                                                            <w:right w:val="none" w:sz="0" w:space="0" w:color="auto"/>
                                                          </w:divBdr>
                                                          <w:divsChild>
                                                            <w:div w:id="9640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3412593">
      <w:bodyDiv w:val="1"/>
      <w:marLeft w:val="0"/>
      <w:marRight w:val="0"/>
      <w:marTop w:val="0"/>
      <w:marBottom w:val="0"/>
      <w:divBdr>
        <w:top w:val="none" w:sz="0" w:space="0" w:color="auto"/>
        <w:left w:val="none" w:sz="0" w:space="0" w:color="auto"/>
        <w:bottom w:val="none" w:sz="0" w:space="0" w:color="auto"/>
        <w:right w:val="none" w:sz="0" w:space="0" w:color="auto"/>
      </w:divBdr>
      <w:divsChild>
        <w:div w:id="896352849">
          <w:marLeft w:val="0"/>
          <w:marRight w:val="0"/>
          <w:marTop w:val="0"/>
          <w:marBottom w:val="0"/>
          <w:divBdr>
            <w:top w:val="none" w:sz="0" w:space="0" w:color="auto"/>
            <w:left w:val="none" w:sz="0" w:space="0" w:color="auto"/>
            <w:bottom w:val="none" w:sz="0" w:space="0" w:color="auto"/>
            <w:right w:val="none" w:sz="0" w:space="0" w:color="auto"/>
          </w:divBdr>
          <w:divsChild>
            <w:div w:id="2048097860">
              <w:marLeft w:val="0"/>
              <w:marRight w:val="0"/>
              <w:marTop w:val="0"/>
              <w:marBottom w:val="0"/>
              <w:divBdr>
                <w:top w:val="none" w:sz="0" w:space="0" w:color="auto"/>
                <w:left w:val="none" w:sz="0" w:space="0" w:color="auto"/>
                <w:bottom w:val="none" w:sz="0" w:space="0" w:color="auto"/>
                <w:right w:val="none" w:sz="0" w:space="0" w:color="auto"/>
              </w:divBdr>
              <w:divsChild>
                <w:div w:id="202447954">
                  <w:marLeft w:val="0"/>
                  <w:marRight w:val="0"/>
                  <w:marTop w:val="0"/>
                  <w:marBottom w:val="0"/>
                  <w:divBdr>
                    <w:top w:val="none" w:sz="0" w:space="0" w:color="auto"/>
                    <w:left w:val="none" w:sz="0" w:space="0" w:color="auto"/>
                    <w:bottom w:val="none" w:sz="0" w:space="0" w:color="auto"/>
                    <w:right w:val="none" w:sz="0" w:space="0" w:color="auto"/>
                  </w:divBdr>
                  <w:divsChild>
                    <w:div w:id="810637715">
                      <w:marLeft w:val="0"/>
                      <w:marRight w:val="0"/>
                      <w:marTop w:val="0"/>
                      <w:marBottom w:val="0"/>
                      <w:divBdr>
                        <w:top w:val="none" w:sz="0" w:space="0" w:color="auto"/>
                        <w:left w:val="none" w:sz="0" w:space="0" w:color="auto"/>
                        <w:bottom w:val="none" w:sz="0" w:space="0" w:color="auto"/>
                        <w:right w:val="none" w:sz="0" w:space="0" w:color="auto"/>
                      </w:divBdr>
                      <w:divsChild>
                        <w:div w:id="34817664">
                          <w:marLeft w:val="0"/>
                          <w:marRight w:val="0"/>
                          <w:marTop w:val="0"/>
                          <w:marBottom w:val="0"/>
                          <w:divBdr>
                            <w:top w:val="none" w:sz="0" w:space="0" w:color="auto"/>
                            <w:left w:val="none" w:sz="0" w:space="0" w:color="auto"/>
                            <w:bottom w:val="none" w:sz="0" w:space="0" w:color="auto"/>
                            <w:right w:val="none" w:sz="0" w:space="0" w:color="auto"/>
                          </w:divBdr>
                          <w:divsChild>
                            <w:div w:id="398328322">
                              <w:marLeft w:val="0"/>
                              <w:marRight w:val="0"/>
                              <w:marTop w:val="0"/>
                              <w:marBottom w:val="0"/>
                              <w:divBdr>
                                <w:top w:val="none" w:sz="0" w:space="0" w:color="auto"/>
                                <w:left w:val="none" w:sz="0" w:space="0" w:color="auto"/>
                                <w:bottom w:val="none" w:sz="0" w:space="0" w:color="auto"/>
                                <w:right w:val="none" w:sz="0" w:space="0" w:color="auto"/>
                              </w:divBdr>
                              <w:divsChild>
                                <w:div w:id="2035645936">
                                  <w:marLeft w:val="0"/>
                                  <w:marRight w:val="0"/>
                                  <w:marTop w:val="0"/>
                                  <w:marBottom w:val="0"/>
                                  <w:divBdr>
                                    <w:top w:val="none" w:sz="0" w:space="0" w:color="auto"/>
                                    <w:left w:val="none" w:sz="0" w:space="0" w:color="auto"/>
                                    <w:bottom w:val="none" w:sz="0" w:space="0" w:color="auto"/>
                                    <w:right w:val="none" w:sz="0" w:space="0" w:color="auto"/>
                                  </w:divBdr>
                                  <w:divsChild>
                                    <w:div w:id="812873576">
                                      <w:marLeft w:val="0"/>
                                      <w:marRight w:val="0"/>
                                      <w:marTop w:val="0"/>
                                      <w:marBottom w:val="0"/>
                                      <w:divBdr>
                                        <w:top w:val="none" w:sz="0" w:space="0" w:color="auto"/>
                                        <w:left w:val="none" w:sz="0" w:space="0" w:color="auto"/>
                                        <w:bottom w:val="none" w:sz="0" w:space="0" w:color="auto"/>
                                        <w:right w:val="none" w:sz="0" w:space="0" w:color="auto"/>
                                      </w:divBdr>
                                      <w:divsChild>
                                        <w:div w:id="132456368">
                                          <w:marLeft w:val="0"/>
                                          <w:marRight w:val="0"/>
                                          <w:marTop w:val="0"/>
                                          <w:marBottom w:val="0"/>
                                          <w:divBdr>
                                            <w:top w:val="none" w:sz="0" w:space="0" w:color="auto"/>
                                            <w:left w:val="none" w:sz="0" w:space="0" w:color="auto"/>
                                            <w:bottom w:val="none" w:sz="0" w:space="0" w:color="auto"/>
                                            <w:right w:val="none" w:sz="0" w:space="0" w:color="auto"/>
                                          </w:divBdr>
                                          <w:divsChild>
                                            <w:div w:id="1265772714">
                                              <w:marLeft w:val="0"/>
                                              <w:marRight w:val="0"/>
                                              <w:marTop w:val="0"/>
                                              <w:marBottom w:val="0"/>
                                              <w:divBdr>
                                                <w:top w:val="none" w:sz="0" w:space="0" w:color="auto"/>
                                                <w:left w:val="none" w:sz="0" w:space="0" w:color="auto"/>
                                                <w:bottom w:val="none" w:sz="0" w:space="0" w:color="auto"/>
                                                <w:right w:val="none" w:sz="0" w:space="0" w:color="auto"/>
                                              </w:divBdr>
                                              <w:divsChild>
                                                <w:div w:id="657612802">
                                                  <w:marLeft w:val="0"/>
                                                  <w:marRight w:val="0"/>
                                                  <w:marTop w:val="0"/>
                                                  <w:marBottom w:val="0"/>
                                                  <w:divBdr>
                                                    <w:top w:val="none" w:sz="0" w:space="0" w:color="auto"/>
                                                    <w:left w:val="none" w:sz="0" w:space="0" w:color="auto"/>
                                                    <w:bottom w:val="none" w:sz="0" w:space="0" w:color="auto"/>
                                                    <w:right w:val="none" w:sz="0" w:space="0" w:color="auto"/>
                                                  </w:divBdr>
                                                  <w:divsChild>
                                                    <w:div w:id="594632054">
                                                      <w:marLeft w:val="0"/>
                                                      <w:marRight w:val="0"/>
                                                      <w:marTop w:val="0"/>
                                                      <w:marBottom w:val="0"/>
                                                      <w:divBdr>
                                                        <w:top w:val="none" w:sz="0" w:space="0" w:color="auto"/>
                                                        <w:left w:val="none" w:sz="0" w:space="0" w:color="auto"/>
                                                        <w:bottom w:val="none" w:sz="0" w:space="0" w:color="auto"/>
                                                        <w:right w:val="none" w:sz="0" w:space="0" w:color="auto"/>
                                                      </w:divBdr>
                                                      <w:divsChild>
                                                        <w:div w:id="1290160354">
                                                          <w:marLeft w:val="0"/>
                                                          <w:marRight w:val="0"/>
                                                          <w:marTop w:val="0"/>
                                                          <w:marBottom w:val="0"/>
                                                          <w:divBdr>
                                                            <w:top w:val="none" w:sz="0" w:space="0" w:color="auto"/>
                                                            <w:left w:val="none" w:sz="0" w:space="0" w:color="auto"/>
                                                            <w:bottom w:val="none" w:sz="0" w:space="0" w:color="auto"/>
                                                            <w:right w:val="none" w:sz="0" w:space="0" w:color="auto"/>
                                                          </w:divBdr>
                                                          <w:divsChild>
                                                            <w:div w:id="503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666893">
      <w:bodyDiv w:val="1"/>
      <w:marLeft w:val="0"/>
      <w:marRight w:val="0"/>
      <w:marTop w:val="0"/>
      <w:marBottom w:val="0"/>
      <w:divBdr>
        <w:top w:val="none" w:sz="0" w:space="0" w:color="auto"/>
        <w:left w:val="none" w:sz="0" w:space="0" w:color="auto"/>
        <w:bottom w:val="none" w:sz="0" w:space="0" w:color="auto"/>
        <w:right w:val="none" w:sz="0" w:space="0" w:color="auto"/>
      </w:divBdr>
      <w:divsChild>
        <w:div w:id="1046295470">
          <w:marLeft w:val="0"/>
          <w:marRight w:val="0"/>
          <w:marTop w:val="0"/>
          <w:marBottom w:val="0"/>
          <w:divBdr>
            <w:top w:val="none" w:sz="0" w:space="0" w:color="auto"/>
            <w:left w:val="none" w:sz="0" w:space="0" w:color="auto"/>
            <w:bottom w:val="none" w:sz="0" w:space="0" w:color="auto"/>
            <w:right w:val="none" w:sz="0" w:space="0" w:color="auto"/>
          </w:divBdr>
          <w:divsChild>
            <w:div w:id="1294677344">
              <w:marLeft w:val="0"/>
              <w:marRight w:val="0"/>
              <w:marTop w:val="0"/>
              <w:marBottom w:val="0"/>
              <w:divBdr>
                <w:top w:val="none" w:sz="0" w:space="0" w:color="auto"/>
                <w:left w:val="none" w:sz="0" w:space="0" w:color="auto"/>
                <w:bottom w:val="none" w:sz="0" w:space="0" w:color="auto"/>
                <w:right w:val="none" w:sz="0" w:space="0" w:color="auto"/>
              </w:divBdr>
              <w:divsChild>
                <w:div w:id="1987853685">
                  <w:marLeft w:val="0"/>
                  <w:marRight w:val="0"/>
                  <w:marTop w:val="0"/>
                  <w:marBottom w:val="0"/>
                  <w:divBdr>
                    <w:top w:val="none" w:sz="0" w:space="0" w:color="auto"/>
                    <w:left w:val="none" w:sz="0" w:space="0" w:color="auto"/>
                    <w:bottom w:val="none" w:sz="0" w:space="0" w:color="auto"/>
                    <w:right w:val="none" w:sz="0" w:space="0" w:color="auto"/>
                  </w:divBdr>
                  <w:divsChild>
                    <w:div w:id="2052995099">
                      <w:marLeft w:val="0"/>
                      <w:marRight w:val="0"/>
                      <w:marTop w:val="0"/>
                      <w:marBottom w:val="0"/>
                      <w:divBdr>
                        <w:top w:val="none" w:sz="0" w:space="0" w:color="auto"/>
                        <w:left w:val="none" w:sz="0" w:space="0" w:color="auto"/>
                        <w:bottom w:val="none" w:sz="0" w:space="0" w:color="auto"/>
                        <w:right w:val="none" w:sz="0" w:space="0" w:color="auto"/>
                      </w:divBdr>
                      <w:divsChild>
                        <w:div w:id="1636982784">
                          <w:marLeft w:val="0"/>
                          <w:marRight w:val="0"/>
                          <w:marTop w:val="0"/>
                          <w:marBottom w:val="0"/>
                          <w:divBdr>
                            <w:top w:val="none" w:sz="0" w:space="0" w:color="auto"/>
                            <w:left w:val="none" w:sz="0" w:space="0" w:color="auto"/>
                            <w:bottom w:val="none" w:sz="0" w:space="0" w:color="auto"/>
                            <w:right w:val="none" w:sz="0" w:space="0" w:color="auto"/>
                          </w:divBdr>
                          <w:divsChild>
                            <w:div w:id="882786521">
                              <w:marLeft w:val="0"/>
                              <w:marRight w:val="0"/>
                              <w:marTop w:val="0"/>
                              <w:marBottom w:val="0"/>
                              <w:divBdr>
                                <w:top w:val="none" w:sz="0" w:space="0" w:color="auto"/>
                                <w:left w:val="none" w:sz="0" w:space="0" w:color="auto"/>
                                <w:bottom w:val="none" w:sz="0" w:space="0" w:color="auto"/>
                                <w:right w:val="none" w:sz="0" w:space="0" w:color="auto"/>
                              </w:divBdr>
                              <w:divsChild>
                                <w:div w:id="1184174629">
                                  <w:marLeft w:val="0"/>
                                  <w:marRight w:val="0"/>
                                  <w:marTop w:val="0"/>
                                  <w:marBottom w:val="0"/>
                                  <w:divBdr>
                                    <w:top w:val="none" w:sz="0" w:space="0" w:color="auto"/>
                                    <w:left w:val="none" w:sz="0" w:space="0" w:color="auto"/>
                                    <w:bottom w:val="none" w:sz="0" w:space="0" w:color="auto"/>
                                    <w:right w:val="none" w:sz="0" w:space="0" w:color="auto"/>
                                  </w:divBdr>
                                  <w:divsChild>
                                    <w:div w:id="368454717">
                                      <w:marLeft w:val="0"/>
                                      <w:marRight w:val="0"/>
                                      <w:marTop w:val="0"/>
                                      <w:marBottom w:val="0"/>
                                      <w:divBdr>
                                        <w:top w:val="none" w:sz="0" w:space="0" w:color="auto"/>
                                        <w:left w:val="none" w:sz="0" w:space="0" w:color="auto"/>
                                        <w:bottom w:val="none" w:sz="0" w:space="0" w:color="auto"/>
                                        <w:right w:val="none" w:sz="0" w:space="0" w:color="auto"/>
                                      </w:divBdr>
                                      <w:divsChild>
                                        <w:div w:id="1938950519">
                                          <w:marLeft w:val="0"/>
                                          <w:marRight w:val="0"/>
                                          <w:marTop w:val="0"/>
                                          <w:marBottom w:val="0"/>
                                          <w:divBdr>
                                            <w:top w:val="none" w:sz="0" w:space="0" w:color="auto"/>
                                            <w:left w:val="none" w:sz="0" w:space="0" w:color="auto"/>
                                            <w:bottom w:val="none" w:sz="0" w:space="0" w:color="auto"/>
                                            <w:right w:val="none" w:sz="0" w:space="0" w:color="auto"/>
                                          </w:divBdr>
                                          <w:divsChild>
                                            <w:div w:id="1052539725">
                                              <w:marLeft w:val="0"/>
                                              <w:marRight w:val="0"/>
                                              <w:marTop w:val="0"/>
                                              <w:marBottom w:val="0"/>
                                              <w:divBdr>
                                                <w:top w:val="none" w:sz="0" w:space="0" w:color="auto"/>
                                                <w:left w:val="none" w:sz="0" w:space="0" w:color="auto"/>
                                                <w:bottom w:val="none" w:sz="0" w:space="0" w:color="auto"/>
                                                <w:right w:val="none" w:sz="0" w:space="0" w:color="auto"/>
                                              </w:divBdr>
                                              <w:divsChild>
                                                <w:div w:id="540047457">
                                                  <w:marLeft w:val="0"/>
                                                  <w:marRight w:val="0"/>
                                                  <w:marTop w:val="0"/>
                                                  <w:marBottom w:val="0"/>
                                                  <w:divBdr>
                                                    <w:top w:val="none" w:sz="0" w:space="0" w:color="auto"/>
                                                    <w:left w:val="none" w:sz="0" w:space="0" w:color="auto"/>
                                                    <w:bottom w:val="none" w:sz="0" w:space="0" w:color="auto"/>
                                                    <w:right w:val="none" w:sz="0" w:space="0" w:color="auto"/>
                                                  </w:divBdr>
                                                  <w:divsChild>
                                                    <w:div w:id="2086682953">
                                                      <w:marLeft w:val="0"/>
                                                      <w:marRight w:val="0"/>
                                                      <w:marTop w:val="0"/>
                                                      <w:marBottom w:val="0"/>
                                                      <w:divBdr>
                                                        <w:top w:val="none" w:sz="0" w:space="0" w:color="auto"/>
                                                        <w:left w:val="none" w:sz="0" w:space="0" w:color="auto"/>
                                                        <w:bottom w:val="none" w:sz="0" w:space="0" w:color="auto"/>
                                                        <w:right w:val="none" w:sz="0" w:space="0" w:color="auto"/>
                                                      </w:divBdr>
                                                      <w:divsChild>
                                                        <w:div w:id="1022701845">
                                                          <w:marLeft w:val="0"/>
                                                          <w:marRight w:val="0"/>
                                                          <w:marTop w:val="0"/>
                                                          <w:marBottom w:val="0"/>
                                                          <w:divBdr>
                                                            <w:top w:val="none" w:sz="0" w:space="0" w:color="auto"/>
                                                            <w:left w:val="none" w:sz="0" w:space="0" w:color="auto"/>
                                                            <w:bottom w:val="none" w:sz="0" w:space="0" w:color="auto"/>
                                                            <w:right w:val="none" w:sz="0" w:space="0" w:color="auto"/>
                                                          </w:divBdr>
                                                          <w:divsChild>
                                                            <w:div w:id="4357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1674416">
      <w:bodyDiv w:val="1"/>
      <w:marLeft w:val="0"/>
      <w:marRight w:val="0"/>
      <w:marTop w:val="0"/>
      <w:marBottom w:val="0"/>
      <w:divBdr>
        <w:top w:val="none" w:sz="0" w:space="0" w:color="auto"/>
        <w:left w:val="none" w:sz="0" w:space="0" w:color="auto"/>
        <w:bottom w:val="none" w:sz="0" w:space="0" w:color="auto"/>
        <w:right w:val="none" w:sz="0" w:space="0" w:color="auto"/>
      </w:divBdr>
      <w:divsChild>
        <w:div w:id="1161429237">
          <w:marLeft w:val="0"/>
          <w:marRight w:val="0"/>
          <w:marTop w:val="0"/>
          <w:marBottom w:val="0"/>
          <w:divBdr>
            <w:top w:val="none" w:sz="0" w:space="0" w:color="auto"/>
            <w:left w:val="none" w:sz="0" w:space="0" w:color="auto"/>
            <w:bottom w:val="none" w:sz="0" w:space="0" w:color="auto"/>
            <w:right w:val="none" w:sz="0" w:space="0" w:color="auto"/>
          </w:divBdr>
          <w:divsChild>
            <w:div w:id="704252553">
              <w:marLeft w:val="0"/>
              <w:marRight w:val="0"/>
              <w:marTop w:val="0"/>
              <w:marBottom w:val="0"/>
              <w:divBdr>
                <w:top w:val="none" w:sz="0" w:space="0" w:color="auto"/>
                <w:left w:val="none" w:sz="0" w:space="0" w:color="auto"/>
                <w:bottom w:val="none" w:sz="0" w:space="0" w:color="auto"/>
                <w:right w:val="none" w:sz="0" w:space="0" w:color="auto"/>
              </w:divBdr>
              <w:divsChild>
                <w:div w:id="837385232">
                  <w:marLeft w:val="0"/>
                  <w:marRight w:val="0"/>
                  <w:marTop w:val="0"/>
                  <w:marBottom w:val="0"/>
                  <w:divBdr>
                    <w:top w:val="none" w:sz="0" w:space="0" w:color="auto"/>
                    <w:left w:val="none" w:sz="0" w:space="0" w:color="auto"/>
                    <w:bottom w:val="none" w:sz="0" w:space="0" w:color="auto"/>
                    <w:right w:val="none" w:sz="0" w:space="0" w:color="auto"/>
                  </w:divBdr>
                  <w:divsChild>
                    <w:div w:id="1393381863">
                      <w:marLeft w:val="0"/>
                      <w:marRight w:val="0"/>
                      <w:marTop w:val="0"/>
                      <w:marBottom w:val="0"/>
                      <w:divBdr>
                        <w:top w:val="none" w:sz="0" w:space="0" w:color="auto"/>
                        <w:left w:val="none" w:sz="0" w:space="0" w:color="auto"/>
                        <w:bottom w:val="none" w:sz="0" w:space="0" w:color="auto"/>
                        <w:right w:val="none" w:sz="0" w:space="0" w:color="auto"/>
                      </w:divBdr>
                      <w:divsChild>
                        <w:div w:id="1728675651">
                          <w:marLeft w:val="0"/>
                          <w:marRight w:val="0"/>
                          <w:marTop w:val="0"/>
                          <w:marBottom w:val="0"/>
                          <w:divBdr>
                            <w:top w:val="none" w:sz="0" w:space="0" w:color="auto"/>
                            <w:left w:val="none" w:sz="0" w:space="0" w:color="auto"/>
                            <w:bottom w:val="none" w:sz="0" w:space="0" w:color="auto"/>
                            <w:right w:val="none" w:sz="0" w:space="0" w:color="auto"/>
                          </w:divBdr>
                          <w:divsChild>
                            <w:div w:id="1542783556">
                              <w:marLeft w:val="0"/>
                              <w:marRight w:val="0"/>
                              <w:marTop w:val="0"/>
                              <w:marBottom w:val="0"/>
                              <w:divBdr>
                                <w:top w:val="none" w:sz="0" w:space="0" w:color="auto"/>
                                <w:left w:val="none" w:sz="0" w:space="0" w:color="auto"/>
                                <w:bottom w:val="none" w:sz="0" w:space="0" w:color="auto"/>
                                <w:right w:val="none" w:sz="0" w:space="0" w:color="auto"/>
                              </w:divBdr>
                              <w:divsChild>
                                <w:div w:id="1709336909">
                                  <w:marLeft w:val="0"/>
                                  <w:marRight w:val="0"/>
                                  <w:marTop w:val="0"/>
                                  <w:marBottom w:val="0"/>
                                  <w:divBdr>
                                    <w:top w:val="none" w:sz="0" w:space="0" w:color="auto"/>
                                    <w:left w:val="none" w:sz="0" w:space="0" w:color="auto"/>
                                    <w:bottom w:val="none" w:sz="0" w:space="0" w:color="auto"/>
                                    <w:right w:val="none" w:sz="0" w:space="0" w:color="auto"/>
                                  </w:divBdr>
                                  <w:divsChild>
                                    <w:div w:id="1402749455">
                                      <w:marLeft w:val="0"/>
                                      <w:marRight w:val="0"/>
                                      <w:marTop w:val="0"/>
                                      <w:marBottom w:val="0"/>
                                      <w:divBdr>
                                        <w:top w:val="none" w:sz="0" w:space="0" w:color="auto"/>
                                        <w:left w:val="none" w:sz="0" w:space="0" w:color="auto"/>
                                        <w:bottom w:val="none" w:sz="0" w:space="0" w:color="auto"/>
                                        <w:right w:val="none" w:sz="0" w:space="0" w:color="auto"/>
                                      </w:divBdr>
                                      <w:divsChild>
                                        <w:div w:id="1058241944">
                                          <w:marLeft w:val="0"/>
                                          <w:marRight w:val="0"/>
                                          <w:marTop w:val="0"/>
                                          <w:marBottom w:val="0"/>
                                          <w:divBdr>
                                            <w:top w:val="none" w:sz="0" w:space="0" w:color="auto"/>
                                            <w:left w:val="none" w:sz="0" w:space="0" w:color="auto"/>
                                            <w:bottom w:val="none" w:sz="0" w:space="0" w:color="auto"/>
                                            <w:right w:val="none" w:sz="0" w:space="0" w:color="auto"/>
                                          </w:divBdr>
                                          <w:divsChild>
                                            <w:div w:id="519783717">
                                              <w:marLeft w:val="0"/>
                                              <w:marRight w:val="0"/>
                                              <w:marTop w:val="0"/>
                                              <w:marBottom w:val="0"/>
                                              <w:divBdr>
                                                <w:top w:val="none" w:sz="0" w:space="0" w:color="auto"/>
                                                <w:left w:val="none" w:sz="0" w:space="0" w:color="auto"/>
                                                <w:bottom w:val="none" w:sz="0" w:space="0" w:color="auto"/>
                                                <w:right w:val="none" w:sz="0" w:space="0" w:color="auto"/>
                                              </w:divBdr>
                                              <w:divsChild>
                                                <w:div w:id="628442091">
                                                  <w:marLeft w:val="0"/>
                                                  <w:marRight w:val="0"/>
                                                  <w:marTop w:val="0"/>
                                                  <w:marBottom w:val="0"/>
                                                  <w:divBdr>
                                                    <w:top w:val="none" w:sz="0" w:space="0" w:color="auto"/>
                                                    <w:left w:val="none" w:sz="0" w:space="0" w:color="auto"/>
                                                    <w:bottom w:val="none" w:sz="0" w:space="0" w:color="auto"/>
                                                    <w:right w:val="none" w:sz="0" w:space="0" w:color="auto"/>
                                                  </w:divBdr>
                                                  <w:divsChild>
                                                    <w:div w:id="841166809">
                                                      <w:marLeft w:val="0"/>
                                                      <w:marRight w:val="0"/>
                                                      <w:marTop w:val="0"/>
                                                      <w:marBottom w:val="0"/>
                                                      <w:divBdr>
                                                        <w:top w:val="none" w:sz="0" w:space="0" w:color="auto"/>
                                                        <w:left w:val="none" w:sz="0" w:space="0" w:color="auto"/>
                                                        <w:bottom w:val="none" w:sz="0" w:space="0" w:color="auto"/>
                                                        <w:right w:val="none" w:sz="0" w:space="0" w:color="auto"/>
                                                      </w:divBdr>
                                                      <w:divsChild>
                                                        <w:div w:id="1759979621">
                                                          <w:marLeft w:val="0"/>
                                                          <w:marRight w:val="0"/>
                                                          <w:marTop w:val="0"/>
                                                          <w:marBottom w:val="0"/>
                                                          <w:divBdr>
                                                            <w:top w:val="none" w:sz="0" w:space="0" w:color="auto"/>
                                                            <w:left w:val="none" w:sz="0" w:space="0" w:color="auto"/>
                                                            <w:bottom w:val="none" w:sz="0" w:space="0" w:color="auto"/>
                                                            <w:right w:val="none" w:sz="0" w:space="0" w:color="auto"/>
                                                          </w:divBdr>
                                                          <w:divsChild>
                                                            <w:div w:id="20919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3786128">
      <w:bodyDiv w:val="1"/>
      <w:marLeft w:val="0"/>
      <w:marRight w:val="0"/>
      <w:marTop w:val="0"/>
      <w:marBottom w:val="0"/>
      <w:divBdr>
        <w:top w:val="none" w:sz="0" w:space="0" w:color="auto"/>
        <w:left w:val="none" w:sz="0" w:space="0" w:color="auto"/>
        <w:bottom w:val="none" w:sz="0" w:space="0" w:color="auto"/>
        <w:right w:val="none" w:sz="0" w:space="0" w:color="auto"/>
      </w:divBdr>
      <w:divsChild>
        <w:div w:id="636836908">
          <w:marLeft w:val="0"/>
          <w:marRight w:val="0"/>
          <w:marTop w:val="0"/>
          <w:marBottom w:val="0"/>
          <w:divBdr>
            <w:top w:val="none" w:sz="0" w:space="0" w:color="auto"/>
            <w:left w:val="none" w:sz="0" w:space="0" w:color="auto"/>
            <w:bottom w:val="none" w:sz="0" w:space="0" w:color="auto"/>
            <w:right w:val="none" w:sz="0" w:space="0" w:color="auto"/>
          </w:divBdr>
          <w:divsChild>
            <w:div w:id="2098482793">
              <w:marLeft w:val="0"/>
              <w:marRight w:val="0"/>
              <w:marTop w:val="0"/>
              <w:marBottom w:val="0"/>
              <w:divBdr>
                <w:top w:val="none" w:sz="0" w:space="0" w:color="auto"/>
                <w:left w:val="none" w:sz="0" w:space="0" w:color="auto"/>
                <w:bottom w:val="none" w:sz="0" w:space="0" w:color="auto"/>
                <w:right w:val="none" w:sz="0" w:space="0" w:color="auto"/>
              </w:divBdr>
              <w:divsChild>
                <w:div w:id="647397268">
                  <w:marLeft w:val="0"/>
                  <w:marRight w:val="0"/>
                  <w:marTop w:val="0"/>
                  <w:marBottom w:val="0"/>
                  <w:divBdr>
                    <w:top w:val="none" w:sz="0" w:space="0" w:color="auto"/>
                    <w:left w:val="none" w:sz="0" w:space="0" w:color="auto"/>
                    <w:bottom w:val="none" w:sz="0" w:space="0" w:color="auto"/>
                    <w:right w:val="none" w:sz="0" w:space="0" w:color="auto"/>
                  </w:divBdr>
                  <w:divsChild>
                    <w:div w:id="673186577">
                      <w:marLeft w:val="0"/>
                      <w:marRight w:val="0"/>
                      <w:marTop w:val="0"/>
                      <w:marBottom w:val="0"/>
                      <w:divBdr>
                        <w:top w:val="none" w:sz="0" w:space="0" w:color="auto"/>
                        <w:left w:val="none" w:sz="0" w:space="0" w:color="auto"/>
                        <w:bottom w:val="none" w:sz="0" w:space="0" w:color="auto"/>
                        <w:right w:val="none" w:sz="0" w:space="0" w:color="auto"/>
                      </w:divBdr>
                      <w:divsChild>
                        <w:div w:id="1350984572">
                          <w:marLeft w:val="0"/>
                          <w:marRight w:val="0"/>
                          <w:marTop w:val="0"/>
                          <w:marBottom w:val="0"/>
                          <w:divBdr>
                            <w:top w:val="none" w:sz="0" w:space="0" w:color="auto"/>
                            <w:left w:val="none" w:sz="0" w:space="0" w:color="auto"/>
                            <w:bottom w:val="none" w:sz="0" w:space="0" w:color="auto"/>
                            <w:right w:val="none" w:sz="0" w:space="0" w:color="auto"/>
                          </w:divBdr>
                          <w:divsChild>
                            <w:div w:id="358363098">
                              <w:marLeft w:val="0"/>
                              <w:marRight w:val="0"/>
                              <w:marTop w:val="0"/>
                              <w:marBottom w:val="0"/>
                              <w:divBdr>
                                <w:top w:val="none" w:sz="0" w:space="0" w:color="auto"/>
                                <w:left w:val="none" w:sz="0" w:space="0" w:color="auto"/>
                                <w:bottom w:val="none" w:sz="0" w:space="0" w:color="auto"/>
                                <w:right w:val="none" w:sz="0" w:space="0" w:color="auto"/>
                              </w:divBdr>
                              <w:divsChild>
                                <w:div w:id="1600527185">
                                  <w:marLeft w:val="0"/>
                                  <w:marRight w:val="0"/>
                                  <w:marTop w:val="0"/>
                                  <w:marBottom w:val="0"/>
                                  <w:divBdr>
                                    <w:top w:val="none" w:sz="0" w:space="0" w:color="auto"/>
                                    <w:left w:val="none" w:sz="0" w:space="0" w:color="auto"/>
                                    <w:bottom w:val="none" w:sz="0" w:space="0" w:color="auto"/>
                                    <w:right w:val="none" w:sz="0" w:space="0" w:color="auto"/>
                                  </w:divBdr>
                                  <w:divsChild>
                                    <w:div w:id="466123076">
                                      <w:marLeft w:val="0"/>
                                      <w:marRight w:val="0"/>
                                      <w:marTop w:val="0"/>
                                      <w:marBottom w:val="0"/>
                                      <w:divBdr>
                                        <w:top w:val="none" w:sz="0" w:space="0" w:color="auto"/>
                                        <w:left w:val="none" w:sz="0" w:space="0" w:color="auto"/>
                                        <w:bottom w:val="none" w:sz="0" w:space="0" w:color="auto"/>
                                        <w:right w:val="none" w:sz="0" w:space="0" w:color="auto"/>
                                      </w:divBdr>
                                      <w:divsChild>
                                        <w:div w:id="1290698174">
                                          <w:marLeft w:val="0"/>
                                          <w:marRight w:val="0"/>
                                          <w:marTop w:val="0"/>
                                          <w:marBottom w:val="0"/>
                                          <w:divBdr>
                                            <w:top w:val="none" w:sz="0" w:space="0" w:color="auto"/>
                                            <w:left w:val="none" w:sz="0" w:space="0" w:color="auto"/>
                                            <w:bottom w:val="none" w:sz="0" w:space="0" w:color="auto"/>
                                            <w:right w:val="none" w:sz="0" w:space="0" w:color="auto"/>
                                          </w:divBdr>
                                          <w:divsChild>
                                            <w:div w:id="1092359658">
                                              <w:marLeft w:val="0"/>
                                              <w:marRight w:val="0"/>
                                              <w:marTop w:val="0"/>
                                              <w:marBottom w:val="0"/>
                                              <w:divBdr>
                                                <w:top w:val="none" w:sz="0" w:space="0" w:color="auto"/>
                                                <w:left w:val="none" w:sz="0" w:space="0" w:color="auto"/>
                                                <w:bottom w:val="none" w:sz="0" w:space="0" w:color="auto"/>
                                                <w:right w:val="none" w:sz="0" w:space="0" w:color="auto"/>
                                              </w:divBdr>
                                              <w:divsChild>
                                                <w:div w:id="892737696">
                                                  <w:marLeft w:val="0"/>
                                                  <w:marRight w:val="0"/>
                                                  <w:marTop w:val="0"/>
                                                  <w:marBottom w:val="0"/>
                                                  <w:divBdr>
                                                    <w:top w:val="none" w:sz="0" w:space="0" w:color="auto"/>
                                                    <w:left w:val="none" w:sz="0" w:space="0" w:color="auto"/>
                                                    <w:bottom w:val="none" w:sz="0" w:space="0" w:color="auto"/>
                                                    <w:right w:val="none" w:sz="0" w:space="0" w:color="auto"/>
                                                  </w:divBdr>
                                                  <w:divsChild>
                                                    <w:div w:id="1835610480">
                                                      <w:marLeft w:val="0"/>
                                                      <w:marRight w:val="0"/>
                                                      <w:marTop w:val="0"/>
                                                      <w:marBottom w:val="0"/>
                                                      <w:divBdr>
                                                        <w:top w:val="none" w:sz="0" w:space="0" w:color="auto"/>
                                                        <w:left w:val="none" w:sz="0" w:space="0" w:color="auto"/>
                                                        <w:bottom w:val="none" w:sz="0" w:space="0" w:color="auto"/>
                                                        <w:right w:val="none" w:sz="0" w:space="0" w:color="auto"/>
                                                      </w:divBdr>
                                                      <w:divsChild>
                                                        <w:div w:id="2133790757">
                                                          <w:marLeft w:val="0"/>
                                                          <w:marRight w:val="0"/>
                                                          <w:marTop w:val="0"/>
                                                          <w:marBottom w:val="0"/>
                                                          <w:divBdr>
                                                            <w:top w:val="none" w:sz="0" w:space="0" w:color="auto"/>
                                                            <w:left w:val="none" w:sz="0" w:space="0" w:color="auto"/>
                                                            <w:bottom w:val="none" w:sz="0" w:space="0" w:color="auto"/>
                                                            <w:right w:val="none" w:sz="0" w:space="0" w:color="auto"/>
                                                          </w:divBdr>
                                                          <w:divsChild>
                                                            <w:div w:id="3288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1407874">
      <w:bodyDiv w:val="1"/>
      <w:marLeft w:val="0"/>
      <w:marRight w:val="0"/>
      <w:marTop w:val="0"/>
      <w:marBottom w:val="0"/>
      <w:divBdr>
        <w:top w:val="none" w:sz="0" w:space="0" w:color="auto"/>
        <w:left w:val="none" w:sz="0" w:space="0" w:color="auto"/>
        <w:bottom w:val="none" w:sz="0" w:space="0" w:color="auto"/>
        <w:right w:val="none" w:sz="0" w:space="0" w:color="auto"/>
      </w:divBdr>
      <w:divsChild>
        <w:div w:id="12995037">
          <w:marLeft w:val="0"/>
          <w:marRight w:val="0"/>
          <w:marTop w:val="0"/>
          <w:marBottom w:val="0"/>
          <w:divBdr>
            <w:top w:val="none" w:sz="0" w:space="0" w:color="auto"/>
            <w:left w:val="none" w:sz="0" w:space="0" w:color="auto"/>
            <w:bottom w:val="none" w:sz="0" w:space="0" w:color="auto"/>
            <w:right w:val="none" w:sz="0" w:space="0" w:color="auto"/>
          </w:divBdr>
          <w:divsChild>
            <w:div w:id="1638099568">
              <w:marLeft w:val="0"/>
              <w:marRight w:val="0"/>
              <w:marTop w:val="0"/>
              <w:marBottom w:val="0"/>
              <w:divBdr>
                <w:top w:val="none" w:sz="0" w:space="0" w:color="auto"/>
                <w:left w:val="none" w:sz="0" w:space="0" w:color="auto"/>
                <w:bottom w:val="none" w:sz="0" w:space="0" w:color="auto"/>
                <w:right w:val="none" w:sz="0" w:space="0" w:color="auto"/>
              </w:divBdr>
              <w:divsChild>
                <w:div w:id="2027974997">
                  <w:marLeft w:val="0"/>
                  <w:marRight w:val="0"/>
                  <w:marTop w:val="0"/>
                  <w:marBottom w:val="0"/>
                  <w:divBdr>
                    <w:top w:val="none" w:sz="0" w:space="0" w:color="auto"/>
                    <w:left w:val="none" w:sz="0" w:space="0" w:color="auto"/>
                    <w:bottom w:val="none" w:sz="0" w:space="0" w:color="auto"/>
                    <w:right w:val="none" w:sz="0" w:space="0" w:color="auto"/>
                  </w:divBdr>
                  <w:divsChild>
                    <w:div w:id="40636203">
                      <w:marLeft w:val="0"/>
                      <w:marRight w:val="0"/>
                      <w:marTop w:val="0"/>
                      <w:marBottom w:val="0"/>
                      <w:divBdr>
                        <w:top w:val="none" w:sz="0" w:space="0" w:color="auto"/>
                        <w:left w:val="none" w:sz="0" w:space="0" w:color="auto"/>
                        <w:bottom w:val="none" w:sz="0" w:space="0" w:color="auto"/>
                        <w:right w:val="none" w:sz="0" w:space="0" w:color="auto"/>
                      </w:divBdr>
                      <w:divsChild>
                        <w:div w:id="206382136">
                          <w:marLeft w:val="0"/>
                          <w:marRight w:val="0"/>
                          <w:marTop w:val="0"/>
                          <w:marBottom w:val="0"/>
                          <w:divBdr>
                            <w:top w:val="none" w:sz="0" w:space="0" w:color="auto"/>
                            <w:left w:val="none" w:sz="0" w:space="0" w:color="auto"/>
                            <w:bottom w:val="none" w:sz="0" w:space="0" w:color="auto"/>
                            <w:right w:val="none" w:sz="0" w:space="0" w:color="auto"/>
                          </w:divBdr>
                          <w:divsChild>
                            <w:div w:id="1955404372">
                              <w:marLeft w:val="0"/>
                              <w:marRight w:val="0"/>
                              <w:marTop w:val="0"/>
                              <w:marBottom w:val="0"/>
                              <w:divBdr>
                                <w:top w:val="none" w:sz="0" w:space="0" w:color="auto"/>
                                <w:left w:val="none" w:sz="0" w:space="0" w:color="auto"/>
                                <w:bottom w:val="none" w:sz="0" w:space="0" w:color="auto"/>
                                <w:right w:val="none" w:sz="0" w:space="0" w:color="auto"/>
                              </w:divBdr>
                              <w:divsChild>
                                <w:div w:id="860318437">
                                  <w:marLeft w:val="0"/>
                                  <w:marRight w:val="0"/>
                                  <w:marTop w:val="0"/>
                                  <w:marBottom w:val="0"/>
                                  <w:divBdr>
                                    <w:top w:val="none" w:sz="0" w:space="0" w:color="auto"/>
                                    <w:left w:val="none" w:sz="0" w:space="0" w:color="auto"/>
                                    <w:bottom w:val="none" w:sz="0" w:space="0" w:color="auto"/>
                                    <w:right w:val="none" w:sz="0" w:space="0" w:color="auto"/>
                                  </w:divBdr>
                                  <w:divsChild>
                                    <w:div w:id="1233585113">
                                      <w:marLeft w:val="0"/>
                                      <w:marRight w:val="0"/>
                                      <w:marTop w:val="0"/>
                                      <w:marBottom w:val="0"/>
                                      <w:divBdr>
                                        <w:top w:val="none" w:sz="0" w:space="0" w:color="auto"/>
                                        <w:left w:val="none" w:sz="0" w:space="0" w:color="auto"/>
                                        <w:bottom w:val="none" w:sz="0" w:space="0" w:color="auto"/>
                                        <w:right w:val="none" w:sz="0" w:space="0" w:color="auto"/>
                                      </w:divBdr>
                                      <w:divsChild>
                                        <w:div w:id="594478059">
                                          <w:marLeft w:val="0"/>
                                          <w:marRight w:val="0"/>
                                          <w:marTop w:val="0"/>
                                          <w:marBottom w:val="0"/>
                                          <w:divBdr>
                                            <w:top w:val="none" w:sz="0" w:space="0" w:color="auto"/>
                                            <w:left w:val="none" w:sz="0" w:space="0" w:color="auto"/>
                                            <w:bottom w:val="none" w:sz="0" w:space="0" w:color="auto"/>
                                            <w:right w:val="none" w:sz="0" w:space="0" w:color="auto"/>
                                          </w:divBdr>
                                          <w:divsChild>
                                            <w:div w:id="116721222">
                                              <w:marLeft w:val="0"/>
                                              <w:marRight w:val="0"/>
                                              <w:marTop w:val="0"/>
                                              <w:marBottom w:val="0"/>
                                              <w:divBdr>
                                                <w:top w:val="none" w:sz="0" w:space="0" w:color="auto"/>
                                                <w:left w:val="none" w:sz="0" w:space="0" w:color="auto"/>
                                                <w:bottom w:val="none" w:sz="0" w:space="0" w:color="auto"/>
                                                <w:right w:val="none" w:sz="0" w:space="0" w:color="auto"/>
                                              </w:divBdr>
                                              <w:divsChild>
                                                <w:div w:id="538277836">
                                                  <w:marLeft w:val="0"/>
                                                  <w:marRight w:val="0"/>
                                                  <w:marTop w:val="0"/>
                                                  <w:marBottom w:val="0"/>
                                                  <w:divBdr>
                                                    <w:top w:val="none" w:sz="0" w:space="0" w:color="auto"/>
                                                    <w:left w:val="none" w:sz="0" w:space="0" w:color="auto"/>
                                                    <w:bottom w:val="none" w:sz="0" w:space="0" w:color="auto"/>
                                                    <w:right w:val="none" w:sz="0" w:space="0" w:color="auto"/>
                                                  </w:divBdr>
                                                  <w:divsChild>
                                                    <w:div w:id="2129618708">
                                                      <w:marLeft w:val="0"/>
                                                      <w:marRight w:val="0"/>
                                                      <w:marTop w:val="0"/>
                                                      <w:marBottom w:val="0"/>
                                                      <w:divBdr>
                                                        <w:top w:val="none" w:sz="0" w:space="0" w:color="auto"/>
                                                        <w:left w:val="none" w:sz="0" w:space="0" w:color="auto"/>
                                                        <w:bottom w:val="none" w:sz="0" w:space="0" w:color="auto"/>
                                                        <w:right w:val="none" w:sz="0" w:space="0" w:color="auto"/>
                                                      </w:divBdr>
                                                      <w:divsChild>
                                                        <w:div w:id="261033601">
                                                          <w:marLeft w:val="0"/>
                                                          <w:marRight w:val="0"/>
                                                          <w:marTop w:val="0"/>
                                                          <w:marBottom w:val="0"/>
                                                          <w:divBdr>
                                                            <w:top w:val="none" w:sz="0" w:space="0" w:color="auto"/>
                                                            <w:left w:val="none" w:sz="0" w:space="0" w:color="auto"/>
                                                            <w:bottom w:val="none" w:sz="0" w:space="0" w:color="auto"/>
                                                            <w:right w:val="none" w:sz="0" w:space="0" w:color="auto"/>
                                                          </w:divBdr>
                                                          <w:divsChild>
                                                            <w:div w:id="672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110459">
      <w:bodyDiv w:val="1"/>
      <w:marLeft w:val="0"/>
      <w:marRight w:val="0"/>
      <w:marTop w:val="0"/>
      <w:marBottom w:val="0"/>
      <w:divBdr>
        <w:top w:val="none" w:sz="0" w:space="0" w:color="auto"/>
        <w:left w:val="none" w:sz="0" w:space="0" w:color="auto"/>
        <w:bottom w:val="none" w:sz="0" w:space="0" w:color="auto"/>
        <w:right w:val="none" w:sz="0" w:space="0" w:color="auto"/>
      </w:divBdr>
      <w:divsChild>
        <w:div w:id="1483540496">
          <w:marLeft w:val="0"/>
          <w:marRight w:val="0"/>
          <w:marTop w:val="0"/>
          <w:marBottom w:val="0"/>
          <w:divBdr>
            <w:top w:val="none" w:sz="0" w:space="0" w:color="auto"/>
            <w:left w:val="none" w:sz="0" w:space="0" w:color="auto"/>
            <w:bottom w:val="none" w:sz="0" w:space="0" w:color="auto"/>
            <w:right w:val="none" w:sz="0" w:space="0" w:color="auto"/>
          </w:divBdr>
          <w:divsChild>
            <w:div w:id="2102951303">
              <w:marLeft w:val="0"/>
              <w:marRight w:val="0"/>
              <w:marTop w:val="0"/>
              <w:marBottom w:val="0"/>
              <w:divBdr>
                <w:top w:val="none" w:sz="0" w:space="0" w:color="auto"/>
                <w:left w:val="none" w:sz="0" w:space="0" w:color="auto"/>
                <w:bottom w:val="none" w:sz="0" w:space="0" w:color="auto"/>
                <w:right w:val="none" w:sz="0" w:space="0" w:color="auto"/>
              </w:divBdr>
              <w:divsChild>
                <w:div w:id="391007064">
                  <w:marLeft w:val="0"/>
                  <w:marRight w:val="0"/>
                  <w:marTop w:val="0"/>
                  <w:marBottom w:val="0"/>
                  <w:divBdr>
                    <w:top w:val="none" w:sz="0" w:space="0" w:color="auto"/>
                    <w:left w:val="none" w:sz="0" w:space="0" w:color="auto"/>
                    <w:bottom w:val="none" w:sz="0" w:space="0" w:color="auto"/>
                    <w:right w:val="none" w:sz="0" w:space="0" w:color="auto"/>
                  </w:divBdr>
                  <w:divsChild>
                    <w:div w:id="202792847">
                      <w:marLeft w:val="0"/>
                      <w:marRight w:val="0"/>
                      <w:marTop w:val="0"/>
                      <w:marBottom w:val="0"/>
                      <w:divBdr>
                        <w:top w:val="none" w:sz="0" w:space="0" w:color="auto"/>
                        <w:left w:val="none" w:sz="0" w:space="0" w:color="auto"/>
                        <w:bottom w:val="none" w:sz="0" w:space="0" w:color="auto"/>
                        <w:right w:val="none" w:sz="0" w:space="0" w:color="auto"/>
                      </w:divBdr>
                      <w:divsChild>
                        <w:div w:id="1988632041">
                          <w:marLeft w:val="0"/>
                          <w:marRight w:val="0"/>
                          <w:marTop w:val="0"/>
                          <w:marBottom w:val="0"/>
                          <w:divBdr>
                            <w:top w:val="none" w:sz="0" w:space="0" w:color="auto"/>
                            <w:left w:val="none" w:sz="0" w:space="0" w:color="auto"/>
                            <w:bottom w:val="none" w:sz="0" w:space="0" w:color="auto"/>
                            <w:right w:val="none" w:sz="0" w:space="0" w:color="auto"/>
                          </w:divBdr>
                          <w:divsChild>
                            <w:div w:id="1375084613">
                              <w:marLeft w:val="0"/>
                              <w:marRight w:val="0"/>
                              <w:marTop w:val="0"/>
                              <w:marBottom w:val="0"/>
                              <w:divBdr>
                                <w:top w:val="none" w:sz="0" w:space="0" w:color="auto"/>
                                <w:left w:val="none" w:sz="0" w:space="0" w:color="auto"/>
                                <w:bottom w:val="none" w:sz="0" w:space="0" w:color="auto"/>
                                <w:right w:val="none" w:sz="0" w:space="0" w:color="auto"/>
                              </w:divBdr>
                              <w:divsChild>
                                <w:div w:id="1117409665">
                                  <w:marLeft w:val="0"/>
                                  <w:marRight w:val="0"/>
                                  <w:marTop w:val="0"/>
                                  <w:marBottom w:val="0"/>
                                  <w:divBdr>
                                    <w:top w:val="none" w:sz="0" w:space="0" w:color="auto"/>
                                    <w:left w:val="none" w:sz="0" w:space="0" w:color="auto"/>
                                    <w:bottom w:val="none" w:sz="0" w:space="0" w:color="auto"/>
                                    <w:right w:val="none" w:sz="0" w:space="0" w:color="auto"/>
                                  </w:divBdr>
                                  <w:divsChild>
                                    <w:div w:id="1255017124">
                                      <w:marLeft w:val="0"/>
                                      <w:marRight w:val="0"/>
                                      <w:marTop w:val="0"/>
                                      <w:marBottom w:val="0"/>
                                      <w:divBdr>
                                        <w:top w:val="none" w:sz="0" w:space="0" w:color="auto"/>
                                        <w:left w:val="none" w:sz="0" w:space="0" w:color="auto"/>
                                        <w:bottom w:val="none" w:sz="0" w:space="0" w:color="auto"/>
                                        <w:right w:val="none" w:sz="0" w:space="0" w:color="auto"/>
                                      </w:divBdr>
                                      <w:divsChild>
                                        <w:div w:id="225648287">
                                          <w:marLeft w:val="0"/>
                                          <w:marRight w:val="0"/>
                                          <w:marTop w:val="0"/>
                                          <w:marBottom w:val="0"/>
                                          <w:divBdr>
                                            <w:top w:val="none" w:sz="0" w:space="0" w:color="auto"/>
                                            <w:left w:val="none" w:sz="0" w:space="0" w:color="auto"/>
                                            <w:bottom w:val="none" w:sz="0" w:space="0" w:color="auto"/>
                                            <w:right w:val="none" w:sz="0" w:space="0" w:color="auto"/>
                                          </w:divBdr>
                                          <w:divsChild>
                                            <w:div w:id="636451375">
                                              <w:marLeft w:val="0"/>
                                              <w:marRight w:val="0"/>
                                              <w:marTop w:val="0"/>
                                              <w:marBottom w:val="0"/>
                                              <w:divBdr>
                                                <w:top w:val="none" w:sz="0" w:space="0" w:color="auto"/>
                                                <w:left w:val="none" w:sz="0" w:space="0" w:color="auto"/>
                                                <w:bottom w:val="none" w:sz="0" w:space="0" w:color="auto"/>
                                                <w:right w:val="none" w:sz="0" w:space="0" w:color="auto"/>
                                              </w:divBdr>
                                              <w:divsChild>
                                                <w:div w:id="1989744923">
                                                  <w:marLeft w:val="0"/>
                                                  <w:marRight w:val="0"/>
                                                  <w:marTop w:val="0"/>
                                                  <w:marBottom w:val="0"/>
                                                  <w:divBdr>
                                                    <w:top w:val="none" w:sz="0" w:space="0" w:color="auto"/>
                                                    <w:left w:val="none" w:sz="0" w:space="0" w:color="auto"/>
                                                    <w:bottom w:val="none" w:sz="0" w:space="0" w:color="auto"/>
                                                    <w:right w:val="none" w:sz="0" w:space="0" w:color="auto"/>
                                                  </w:divBdr>
                                                  <w:divsChild>
                                                    <w:div w:id="974026490">
                                                      <w:marLeft w:val="0"/>
                                                      <w:marRight w:val="0"/>
                                                      <w:marTop w:val="0"/>
                                                      <w:marBottom w:val="0"/>
                                                      <w:divBdr>
                                                        <w:top w:val="none" w:sz="0" w:space="0" w:color="auto"/>
                                                        <w:left w:val="none" w:sz="0" w:space="0" w:color="auto"/>
                                                        <w:bottom w:val="none" w:sz="0" w:space="0" w:color="auto"/>
                                                        <w:right w:val="none" w:sz="0" w:space="0" w:color="auto"/>
                                                      </w:divBdr>
                                                      <w:divsChild>
                                                        <w:div w:id="1045912444">
                                                          <w:marLeft w:val="0"/>
                                                          <w:marRight w:val="0"/>
                                                          <w:marTop w:val="0"/>
                                                          <w:marBottom w:val="0"/>
                                                          <w:divBdr>
                                                            <w:top w:val="none" w:sz="0" w:space="0" w:color="auto"/>
                                                            <w:left w:val="none" w:sz="0" w:space="0" w:color="auto"/>
                                                            <w:bottom w:val="none" w:sz="0" w:space="0" w:color="auto"/>
                                                            <w:right w:val="none" w:sz="0" w:space="0" w:color="auto"/>
                                                          </w:divBdr>
                                                          <w:divsChild>
                                                            <w:div w:id="92793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809742">
      <w:bodyDiv w:val="1"/>
      <w:marLeft w:val="0"/>
      <w:marRight w:val="0"/>
      <w:marTop w:val="0"/>
      <w:marBottom w:val="0"/>
      <w:divBdr>
        <w:top w:val="none" w:sz="0" w:space="0" w:color="auto"/>
        <w:left w:val="none" w:sz="0" w:space="0" w:color="auto"/>
        <w:bottom w:val="none" w:sz="0" w:space="0" w:color="auto"/>
        <w:right w:val="none" w:sz="0" w:space="0" w:color="auto"/>
      </w:divBdr>
      <w:divsChild>
        <w:div w:id="1879731273">
          <w:marLeft w:val="0"/>
          <w:marRight w:val="0"/>
          <w:marTop w:val="0"/>
          <w:marBottom w:val="0"/>
          <w:divBdr>
            <w:top w:val="none" w:sz="0" w:space="0" w:color="auto"/>
            <w:left w:val="none" w:sz="0" w:space="0" w:color="auto"/>
            <w:bottom w:val="none" w:sz="0" w:space="0" w:color="auto"/>
            <w:right w:val="none" w:sz="0" w:space="0" w:color="auto"/>
          </w:divBdr>
          <w:divsChild>
            <w:div w:id="1388450937">
              <w:marLeft w:val="0"/>
              <w:marRight w:val="0"/>
              <w:marTop w:val="0"/>
              <w:marBottom w:val="0"/>
              <w:divBdr>
                <w:top w:val="none" w:sz="0" w:space="0" w:color="auto"/>
                <w:left w:val="none" w:sz="0" w:space="0" w:color="auto"/>
                <w:bottom w:val="none" w:sz="0" w:space="0" w:color="auto"/>
                <w:right w:val="none" w:sz="0" w:space="0" w:color="auto"/>
              </w:divBdr>
              <w:divsChild>
                <w:div w:id="1140807818">
                  <w:marLeft w:val="0"/>
                  <w:marRight w:val="0"/>
                  <w:marTop w:val="0"/>
                  <w:marBottom w:val="0"/>
                  <w:divBdr>
                    <w:top w:val="none" w:sz="0" w:space="0" w:color="auto"/>
                    <w:left w:val="none" w:sz="0" w:space="0" w:color="auto"/>
                    <w:bottom w:val="none" w:sz="0" w:space="0" w:color="auto"/>
                    <w:right w:val="none" w:sz="0" w:space="0" w:color="auto"/>
                  </w:divBdr>
                  <w:divsChild>
                    <w:div w:id="325204861">
                      <w:marLeft w:val="0"/>
                      <w:marRight w:val="0"/>
                      <w:marTop w:val="0"/>
                      <w:marBottom w:val="0"/>
                      <w:divBdr>
                        <w:top w:val="none" w:sz="0" w:space="0" w:color="auto"/>
                        <w:left w:val="none" w:sz="0" w:space="0" w:color="auto"/>
                        <w:bottom w:val="none" w:sz="0" w:space="0" w:color="auto"/>
                        <w:right w:val="none" w:sz="0" w:space="0" w:color="auto"/>
                      </w:divBdr>
                      <w:divsChild>
                        <w:div w:id="372317263">
                          <w:marLeft w:val="0"/>
                          <w:marRight w:val="0"/>
                          <w:marTop w:val="0"/>
                          <w:marBottom w:val="0"/>
                          <w:divBdr>
                            <w:top w:val="none" w:sz="0" w:space="0" w:color="auto"/>
                            <w:left w:val="none" w:sz="0" w:space="0" w:color="auto"/>
                            <w:bottom w:val="none" w:sz="0" w:space="0" w:color="auto"/>
                            <w:right w:val="none" w:sz="0" w:space="0" w:color="auto"/>
                          </w:divBdr>
                          <w:divsChild>
                            <w:div w:id="523330631">
                              <w:marLeft w:val="0"/>
                              <w:marRight w:val="0"/>
                              <w:marTop w:val="0"/>
                              <w:marBottom w:val="0"/>
                              <w:divBdr>
                                <w:top w:val="none" w:sz="0" w:space="0" w:color="auto"/>
                                <w:left w:val="none" w:sz="0" w:space="0" w:color="auto"/>
                                <w:bottom w:val="none" w:sz="0" w:space="0" w:color="auto"/>
                                <w:right w:val="none" w:sz="0" w:space="0" w:color="auto"/>
                              </w:divBdr>
                              <w:divsChild>
                                <w:div w:id="653215596">
                                  <w:marLeft w:val="0"/>
                                  <w:marRight w:val="0"/>
                                  <w:marTop w:val="0"/>
                                  <w:marBottom w:val="0"/>
                                  <w:divBdr>
                                    <w:top w:val="none" w:sz="0" w:space="0" w:color="auto"/>
                                    <w:left w:val="none" w:sz="0" w:space="0" w:color="auto"/>
                                    <w:bottom w:val="none" w:sz="0" w:space="0" w:color="auto"/>
                                    <w:right w:val="none" w:sz="0" w:space="0" w:color="auto"/>
                                  </w:divBdr>
                                  <w:divsChild>
                                    <w:div w:id="1073742122">
                                      <w:marLeft w:val="0"/>
                                      <w:marRight w:val="0"/>
                                      <w:marTop w:val="0"/>
                                      <w:marBottom w:val="0"/>
                                      <w:divBdr>
                                        <w:top w:val="none" w:sz="0" w:space="0" w:color="auto"/>
                                        <w:left w:val="none" w:sz="0" w:space="0" w:color="auto"/>
                                        <w:bottom w:val="none" w:sz="0" w:space="0" w:color="auto"/>
                                        <w:right w:val="none" w:sz="0" w:space="0" w:color="auto"/>
                                      </w:divBdr>
                                      <w:divsChild>
                                        <w:div w:id="87629291">
                                          <w:marLeft w:val="0"/>
                                          <w:marRight w:val="0"/>
                                          <w:marTop w:val="0"/>
                                          <w:marBottom w:val="0"/>
                                          <w:divBdr>
                                            <w:top w:val="none" w:sz="0" w:space="0" w:color="auto"/>
                                            <w:left w:val="none" w:sz="0" w:space="0" w:color="auto"/>
                                            <w:bottom w:val="none" w:sz="0" w:space="0" w:color="auto"/>
                                            <w:right w:val="none" w:sz="0" w:space="0" w:color="auto"/>
                                          </w:divBdr>
                                          <w:divsChild>
                                            <w:div w:id="1699815309">
                                              <w:marLeft w:val="0"/>
                                              <w:marRight w:val="0"/>
                                              <w:marTop w:val="0"/>
                                              <w:marBottom w:val="0"/>
                                              <w:divBdr>
                                                <w:top w:val="none" w:sz="0" w:space="0" w:color="auto"/>
                                                <w:left w:val="none" w:sz="0" w:space="0" w:color="auto"/>
                                                <w:bottom w:val="none" w:sz="0" w:space="0" w:color="auto"/>
                                                <w:right w:val="none" w:sz="0" w:space="0" w:color="auto"/>
                                              </w:divBdr>
                                              <w:divsChild>
                                                <w:div w:id="351424036">
                                                  <w:marLeft w:val="0"/>
                                                  <w:marRight w:val="0"/>
                                                  <w:marTop w:val="0"/>
                                                  <w:marBottom w:val="0"/>
                                                  <w:divBdr>
                                                    <w:top w:val="none" w:sz="0" w:space="0" w:color="auto"/>
                                                    <w:left w:val="none" w:sz="0" w:space="0" w:color="auto"/>
                                                    <w:bottom w:val="none" w:sz="0" w:space="0" w:color="auto"/>
                                                    <w:right w:val="none" w:sz="0" w:space="0" w:color="auto"/>
                                                  </w:divBdr>
                                                  <w:divsChild>
                                                    <w:div w:id="329408990">
                                                      <w:marLeft w:val="0"/>
                                                      <w:marRight w:val="0"/>
                                                      <w:marTop w:val="0"/>
                                                      <w:marBottom w:val="0"/>
                                                      <w:divBdr>
                                                        <w:top w:val="none" w:sz="0" w:space="0" w:color="auto"/>
                                                        <w:left w:val="none" w:sz="0" w:space="0" w:color="auto"/>
                                                        <w:bottom w:val="none" w:sz="0" w:space="0" w:color="auto"/>
                                                        <w:right w:val="none" w:sz="0" w:space="0" w:color="auto"/>
                                                      </w:divBdr>
                                                      <w:divsChild>
                                                        <w:div w:id="1789230743">
                                                          <w:marLeft w:val="0"/>
                                                          <w:marRight w:val="0"/>
                                                          <w:marTop w:val="0"/>
                                                          <w:marBottom w:val="0"/>
                                                          <w:divBdr>
                                                            <w:top w:val="none" w:sz="0" w:space="0" w:color="auto"/>
                                                            <w:left w:val="none" w:sz="0" w:space="0" w:color="auto"/>
                                                            <w:bottom w:val="none" w:sz="0" w:space="0" w:color="auto"/>
                                                            <w:right w:val="none" w:sz="0" w:space="0" w:color="auto"/>
                                                          </w:divBdr>
                                                          <w:divsChild>
                                                            <w:div w:id="1415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2077543">
      <w:bodyDiv w:val="1"/>
      <w:marLeft w:val="0"/>
      <w:marRight w:val="0"/>
      <w:marTop w:val="0"/>
      <w:marBottom w:val="0"/>
      <w:divBdr>
        <w:top w:val="none" w:sz="0" w:space="0" w:color="auto"/>
        <w:left w:val="none" w:sz="0" w:space="0" w:color="auto"/>
        <w:bottom w:val="none" w:sz="0" w:space="0" w:color="auto"/>
        <w:right w:val="none" w:sz="0" w:space="0" w:color="auto"/>
      </w:divBdr>
      <w:divsChild>
        <w:div w:id="1026097437">
          <w:marLeft w:val="0"/>
          <w:marRight w:val="0"/>
          <w:marTop w:val="0"/>
          <w:marBottom w:val="0"/>
          <w:divBdr>
            <w:top w:val="none" w:sz="0" w:space="0" w:color="auto"/>
            <w:left w:val="none" w:sz="0" w:space="0" w:color="auto"/>
            <w:bottom w:val="none" w:sz="0" w:space="0" w:color="auto"/>
            <w:right w:val="none" w:sz="0" w:space="0" w:color="auto"/>
          </w:divBdr>
          <w:divsChild>
            <w:div w:id="1253313892">
              <w:marLeft w:val="0"/>
              <w:marRight w:val="0"/>
              <w:marTop w:val="0"/>
              <w:marBottom w:val="0"/>
              <w:divBdr>
                <w:top w:val="none" w:sz="0" w:space="0" w:color="auto"/>
                <w:left w:val="none" w:sz="0" w:space="0" w:color="auto"/>
                <w:bottom w:val="none" w:sz="0" w:space="0" w:color="auto"/>
                <w:right w:val="none" w:sz="0" w:space="0" w:color="auto"/>
              </w:divBdr>
              <w:divsChild>
                <w:div w:id="732773692">
                  <w:marLeft w:val="0"/>
                  <w:marRight w:val="0"/>
                  <w:marTop w:val="0"/>
                  <w:marBottom w:val="0"/>
                  <w:divBdr>
                    <w:top w:val="none" w:sz="0" w:space="0" w:color="auto"/>
                    <w:left w:val="none" w:sz="0" w:space="0" w:color="auto"/>
                    <w:bottom w:val="none" w:sz="0" w:space="0" w:color="auto"/>
                    <w:right w:val="none" w:sz="0" w:space="0" w:color="auto"/>
                  </w:divBdr>
                  <w:divsChild>
                    <w:div w:id="1433623379">
                      <w:marLeft w:val="0"/>
                      <w:marRight w:val="0"/>
                      <w:marTop w:val="0"/>
                      <w:marBottom w:val="0"/>
                      <w:divBdr>
                        <w:top w:val="none" w:sz="0" w:space="0" w:color="auto"/>
                        <w:left w:val="none" w:sz="0" w:space="0" w:color="auto"/>
                        <w:bottom w:val="none" w:sz="0" w:space="0" w:color="auto"/>
                        <w:right w:val="none" w:sz="0" w:space="0" w:color="auto"/>
                      </w:divBdr>
                      <w:divsChild>
                        <w:div w:id="751854358">
                          <w:marLeft w:val="0"/>
                          <w:marRight w:val="0"/>
                          <w:marTop w:val="0"/>
                          <w:marBottom w:val="0"/>
                          <w:divBdr>
                            <w:top w:val="none" w:sz="0" w:space="0" w:color="auto"/>
                            <w:left w:val="none" w:sz="0" w:space="0" w:color="auto"/>
                            <w:bottom w:val="none" w:sz="0" w:space="0" w:color="auto"/>
                            <w:right w:val="none" w:sz="0" w:space="0" w:color="auto"/>
                          </w:divBdr>
                          <w:divsChild>
                            <w:div w:id="1862817502">
                              <w:marLeft w:val="0"/>
                              <w:marRight w:val="0"/>
                              <w:marTop w:val="0"/>
                              <w:marBottom w:val="0"/>
                              <w:divBdr>
                                <w:top w:val="none" w:sz="0" w:space="0" w:color="auto"/>
                                <w:left w:val="none" w:sz="0" w:space="0" w:color="auto"/>
                                <w:bottom w:val="none" w:sz="0" w:space="0" w:color="auto"/>
                                <w:right w:val="none" w:sz="0" w:space="0" w:color="auto"/>
                              </w:divBdr>
                              <w:divsChild>
                                <w:div w:id="258025798">
                                  <w:marLeft w:val="0"/>
                                  <w:marRight w:val="0"/>
                                  <w:marTop w:val="0"/>
                                  <w:marBottom w:val="0"/>
                                  <w:divBdr>
                                    <w:top w:val="none" w:sz="0" w:space="0" w:color="auto"/>
                                    <w:left w:val="none" w:sz="0" w:space="0" w:color="auto"/>
                                    <w:bottom w:val="none" w:sz="0" w:space="0" w:color="auto"/>
                                    <w:right w:val="none" w:sz="0" w:space="0" w:color="auto"/>
                                  </w:divBdr>
                                  <w:divsChild>
                                    <w:div w:id="1467815044">
                                      <w:marLeft w:val="0"/>
                                      <w:marRight w:val="0"/>
                                      <w:marTop w:val="0"/>
                                      <w:marBottom w:val="0"/>
                                      <w:divBdr>
                                        <w:top w:val="none" w:sz="0" w:space="0" w:color="auto"/>
                                        <w:left w:val="none" w:sz="0" w:space="0" w:color="auto"/>
                                        <w:bottom w:val="none" w:sz="0" w:space="0" w:color="auto"/>
                                        <w:right w:val="none" w:sz="0" w:space="0" w:color="auto"/>
                                      </w:divBdr>
                                      <w:divsChild>
                                        <w:div w:id="1894077745">
                                          <w:marLeft w:val="0"/>
                                          <w:marRight w:val="0"/>
                                          <w:marTop w:val="0"/>
                                          <w:marBottom w:val="0"/>
                                          <w:divBdr>
                                            <w:top w:val="none" w:sz="0" w:space="0" w:color="auto"/>
                                            <w:left w:val="none" w:sz="0" w:space="0" w:color="auto"/>
                                            <w:bottom w:val="none" w:sz="0" w:space="0" w:color="auto"/>
                                            <w:right w:val="none" w:sz="0" w:space="0" w:color="auto"/>
                                          </w:divBdr>
                                          <w:divsChild>
                                            <w:div w:id="1743986750">
                                              <w:marLeft w:val="0"/>
                                              <w:marRight w:val="0"/>
                                              <w:marTop w:val="0"/>
                                              <w:marBottom w:val="0"/>
                                              <w:divBdr>
                                                <w:top w:val="none" w:sz="0" w:space="0" w:color="auto"/>
                                                <w:left w:val="none" w:sz="0" w:space="0" w:color="auto"/>
                                                <w:bottom w:val="none" w:sz="0" w:space="0" w:color="auto"/>
                                                <w:right w:val="none" w:sz="0" w:space="0" w:color="auto"/>
                                              </w:divBdr>
                                              <w:divsChild>
                                                <w:div w:id="1730881254">
                                                  <w:marLeft w:val="0"/>
                                                  <w:marRight w:val="0"/>
                                                  <w:marTop w:val="0"/>
                                                  <w:marBottom w:val="0"/>
                                                  <w:divBdr>
                                                    <w:top w:val="none" w:sz="0" w:space="0" w:color="auto"/>
                                                    <w:left w:val="none" w:sz="0" w:space="0" w:color="auto"/>
                                                    <w:bottom w:val="none" w:sz="0" w:space="0" w:color="auto"/>
                                                    <w:right w:val="none" w:sz="0" w:space="0" w:color="auto"/>
                                                  </w:divBdr>
                                                  <w:divsChild>
                                                    <w:div w:id="315573829">
                                                      <w:marLeft w:val="0"/>
                                                      <w:marRight w:val="0"/>
                                                      <w:marTop w:val="0"/>
                                                      <w:marBottom w:val="0"/>
                                                      <w:divBdr>
                                                        <w:top w:val="none" w:sz="0" w:space="0" w:color="auto"/>
                                                        <w:left w:val="none" w:sz="0" w:space="0" w:color="auto"/>
                                                        <w:bottom w:val="none" w:sz="0" w:space="0" w:color="auto"/>
                                                        <w:right w:val="none" w:sz="0" w:space="0" w:color="auto"/>
                                                      </w:divBdr>
                                                      <w:divsChild>
                                                        <w:div w:id="919217815">
                                                          <w:marLeft w:val="0"/>
                                                          <w:marRight w:val="0"/>
                                                          <w:marTop w:val="0"/>
                                                          <w:marBottom w:val="0"/>
                                                          <w:divBdr>
                                                            <w:top w:val="none" w:sz="0" w:space="0" w:color="auto"/>
                                                            <w:left w:val="none" w:sz="0" w:space="0" w:color="auto"/>
                                                            <w:bottom w:val="none" w:sz="0" w:space="0" w:color="auto"/>
                                                            <w:right w:val="none" w:sz="0" w:space="0" w:color="auto"/>
                                                          </w:divBdr>
                                                          <w:divsChild>
                                                            <w:div w:id="9998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1272286">
      <w:bodyDiv w:val="1"/>
      <w:marLeft w:val="0"/>
      <w:marRight w:val="0"/>
      <w:marTop w:val="0"/>
      <w:marBottom w:val="0"/>
      <w:divBdr>
        <w:top w:val="none" w:sz="0" w:space="0" w:color="auto"/>
        <w:left w:val="none" w:sz="0" w:space="0" w:color="auto"/>
        <w:bottom w:val="none" w:sz="0" w:space="0" w:color="auto"/>
        <w:right w:val="none" w:sz="0" w:space="0" w:color="auto"/>
      </w:divBdr>
      <w:divsChild>
        <w:div w:id="384840576">
          <w:marLeft w:val="0"/>
          <w:marRight w:val="0"/>
          <w:marTop w:val="0"/>
          <w:marBottom w:val="0"/>
          <w:divBdr>
            <w:top w:val="none" w:sz="0" w:space="0" w:color="auto"/>
            <w:left w:val="none" w:sz="0" w:space="0" w:color="auto"/>
            <w:bottom w:val="none" w:sz="0" w:space="0" w:color="auto"/>
            <w:right w:val="none" w:sz="0" w:space="0" w:color="auto"/>
          </w:divBdr>
          <w:divsChild>
            <w:div w:id="2015381132">
              <w:marLeft w:val="0"/>
              <w:marRight w:val="0"/>
              <w:marTop w:val="0"/>
              <w:marBottom w:val="0"/>
              <w:divBdr>
                <w:top w:val="none" w:sz="0" w:space="0" w:color="auto"/>
                <w:left w:val="none" w:sz="0" w:space="0" w:color="auto"/>
                <w:bottom w:val="none" w:sz="0" w:space="0" w:color="auto"/>
                <w:right w:val="none" w:sz="0" w:space="0" w:color="auto"/>
              </w:divBdr>
              <w:divsChild>
                <w:div w:id="303051339">
                  <w:marLeft w:val="0"/>
                  <w:marRight w:val="0"/>
                  <w:marTop w:val="0"/>
                  <w:marBottom w:val="0"/>
                  <w:divBdr>
                    <w:top w:val="none" w:sz="0" w:space="0" w:color="auto"/>
                    <w:left w:val="none" w:sz="0" w:space="0" w:color="auto"/>
                    <w:bottom w:val="none" w:sz="0" w:space="0" w:color="auto"/>
                    <w:right w:val="none" w:sz="0" w:space="0" w:color="auto"/>
                  </w:divBdr>
                  <w:divsChild>
                    <w:div w:id="465469059">
                      <w:marLeft w:val="0"/>
                      <w:marRight w:val="0"/>
                      <w:marTop w:val="0"/>
                      <w:marBottom w:val="0"/>
                      <w:divBdr>
                        <w:top w:val="none" w:sz="0" w:space="0" w:color="auto"/>
                        <w:left w:val="none" w:sz="0" w:space="0" w:color="auto"/>
                        <w:bottom w:val="none" w:sz="0" w:space="0" w:color="auto"/>
                        <w:right w:val="none" w:sz="0" w:space="0" w:color="auto"/>
                      </w:divBdr>
                      <w:divsChild>
                        <w:div w:id="1451900319">
                          <w:marLeft w:val="0"/>
                          <w:marRight w:val="0"/>
                          <w:marTop w:val="0"/>
                          <w:marBottom w:val="0"/>
                          <w:divBdr>
                            <w:top w:val="none" w:sz="0" w:space="0" w:color="auto"/>
                            <w:left w:val="none" w:sz="0" w:space="0" w:color="auto"/>
                            <w:bottom w:val="none" w:sz="0" w:space="0" w:color="auto"/>
                            <w:right w:val="none" w:sz="0" w:space="0" w:color="auto"/>
                          </w:divBdr>
                          <w:divsChild>
                            <w:div w:id="1447197096">
                              <w:marLeft w:val="0"/>
                              <w:marRight w:val="0"/>
                              <w:marTop w:val="0"/>
                              <w:marBottom w:val="0"/>
                              <w:divBdr>
                                <w:top w:val="none" w:sz="0" w:space="0" w:color="auto"/>
                                <w:left w:val="none" w:sz="0" w:space="0" w:color="auto"/>
                                <w:bottom w:val="none" w:sz="0" w:space="0" w:color="auto"/>
                                <w:right w:val="none" w:sz="0" w:space="0" w:color="auto"/>
                              </w:divBdr>
                              <w:divsChild>
                                <w:div w:id="837768614">
                                  <w:marLeft w:val="0"/>
                                  <w:marRight w:val="0"/>
                                  <w:marTop w:val="0"/>
                                  <w:marBottom w:val="0"/>
                                  <w:divBdr>
                                    <w:top w:val="none" w:sz="0" w:space="0" w:color="auto"/>
                                    <w:left w:val="none" w:sz="0" w:space="0" w:color="auto"/>
                                    <w:bottom w:val="none" w:sz="0" w:space="0" w:color="auto"/>
                                    <w:right w:val="none" w:sz="0" w:space="0" w:color="auto"/>
                                  </w:divBdr>
                                  <w:divsChild>
                                    <w:div w:id="684137278">
                                      <w:marLeft w:val="0"/>
                                      <w:marRight w:val="0"/>
                                      <w:marTop w:val="0"/>
                                      <w:marBottom w:val="0"/>
                                      <w:divBdr>
                                        <w:top w:val="none" w:sz="0" w:space="0" w:color="auto"/>
                                        <w:left w:val="none" w:sz="0" w:space="0" w:color="auto"/>
                                        <w:bottom w:val="none" w:sz="0" w:space="0" w:color="auto"/>
                                        <w:right w:val="none" w:sz="0" w:space="0" w:color="auto"/>
                                      </w:divBdr>
                                      <w:divsChild>
                                        <w:div w:id="259917208">
                                          <w:marLeft w:val="0"/>
                                          <w:marRight w:val="0"/>
                                          <w:marTop w:val="0"/>
                                          <w:marBottom w:val="0"/>
                                          <w:divBdr>
                                            <w:top w:val="none" w:sz="0" w:space="0" w:color="auto"/>
                                            <w:left w:val="none" w:sz="0" w:space="0" w:color="auto"/>
                                            <w:bottom w:val="none" w:sz="0" w:space="0" w:color="auto"/>
                                            <w:right w:val="none" w:sz="0" w:space="0" w:color="auto"/>
                                          </w:divBdr>
                                          <w:divsChild>
                                            <w:div w:id="1904290622">
                                              <w:marLeft w:val="0"/>
                                              <w:marRight w:val="0"/>
                                              <w:marTop w:val="0"/>
                                              <w:marBottom w:val="0"/>
                                              <w:divBdr>
                                                <w:top w:val="none" w:sz="0" w:space="0" w:color="auto"/>
                                                <w:left w:val="none" w:sz="0" w:space="0" w:color="auto"/>
                                                <w:bottom w:val="none" w:sz="0" w:space="0" w:color="auto"/>
                                                <w:right w:val="none" w:sz="0" w:space="0" w:color="auto"/>
                                              </w:divBdr>
                                              <w:divsChild>
                                                <w:div w:id="1717117457">
                                                  <w:marLeft w:val="0"/>
                                                  <w:marRight w:val="0"/>
                                                  <w:marTop w:val="0"/>
                                                  <w:marBottom w:val="0"/>
                                                  <w:divBdr>
                                                    <w:top w:val="none" w:sz="0" w:space="0" w:color="auto"/>
                                                    <w:left w:val="none" w:sz="0" w:space="0" w:color="auto"/>
                                                    <w:bottom w:val="none" w:sz="0" w:space="0" w:color="auto"/>
                                                    <w:right w:val="none" w:sz="0" w:space="0" w:color="auto"/>
                                                  </w:divBdr>
                                                  <w:divsChild>
                                                    <w:div w:id="644508532">
                                                      <w:marLeft w:val="0"/>
                                                      <w:marRight w:val="0"/>
                                                      <w:marTop w:val="0"/>
                                                      <w:marBottom w:val="0"/>
                                                      <w:divBdr>
                                                        <w:top w:val="none" w:sz="0" w:space="0" w:color="auto"/>
                                                        <w:left w:val="none" w:sz="0" w:space="0" w:color="auto"/>
                                                        <w:bottom w:val="none" w:sz="0" w:space="0" w:color="auto"/>
                                                        <w:right w:val="none" w:sz="0" w:space="0" w:color="auto"/>
                                                      </w:divBdr>
                                                      <w:divsChild>
                                                        <w:div w:id="62531264">
                                                          <w:marLeft w:val="0"/>
                                                          <w:marRight w:val="0"/>
                                                          <w:marTop w:val="0"/>
                                                          <w:marBottom w:val="0"/>
                                                          <w:divBdr>
                                                            <w:top w:val="none" w:sz="0" w:space="0" w:color="auto"/>
                                                            <w:left w:val="none" w:sz="0" w:space="0" w:color="auto"/>
                                                            <w:bottom w:val="none" w:sz="0" w:space="0" w:color="auto"/>
                                                            <w:right w:val="none" w:sz="0" w:space="0" w:color="auto"/>
                                                          </w:divBdr>
                                                          <w:divsChild>
                                                            <w:div w:id="12960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595301">
      <w:bodyDiv w:val="1"/>
      <w:marLeft w:val="0"/>
      <w:marRight w:val="0"/>
      <w:marTop w:val="0"/>
      <w:marBottom w:val="0"/>
      <w:divBdr>
        <w:top w:val="none" w:sz="0" w:space="0" w:color="auto"/>
        <w:left w:val="none" w:sz="0" w:space="0" w:color="auto"/>
        <w:bottom w:val="none" w:sz="0" w:space="0" w:color="auto"/>
        <w:right w:val="none" w:sz="0" w:space="0" w:color="auto"/>
      </w:divBdr>
      <w:divsChild>
        <w:div w:id="66264592">
          <w:marLeft w:val="0"/>
          <w:marRight w:val="0"/>
          <w:marTop w:val="0"/>
          <w:marBottom w:val="0"/>
          <w:divBdr>
            <w:top w:val="none" w:sz="0" w:space="0" w:color="auto"/>
            <w:left w:val="none" w:sz="0" w:space="0" w:color="auto"/>
            <w:bottom w:val="none" w:sz="0" w:space="0" w:color="auto"/>
            <w:right w:val="none" w:sz="0" w:space="0" w:color="auto"/>
          </w:divBdr>
          <w:divsChild>
            <w:div w:id="1588491646">
              <w:marLeft w:val="0"/>
              <w:marRight w:val="0"/>
              <w:marTop w:val="0"/>
              <w:marBottom w:val="0"/>
              <w:divBdr>
                <w:top w:val="none" w:sz="0" w:space="0" w:color="auto"/>
                <w:left w:val="none" w:sz="0" w:space="0" w:color="auto"/>
                <w:bottom w:val="none" w:sz="0" w:space="0" w:color="auto"/>
                <w:right w:val="none" w:sz="0" w:space="0" w:color="auto"/>
              </w:divBdr>
              <w:divsChild>
                <w:div w:id="1248617892">
                  <w:marLeft w:val="0"/>
                  <w:marRight w:val="0"/>
                  <w:marTop w:val="0"/>
                  <w:marBottom w:val="0"/>
                  <w:divBdr>
                    <w:top w:val="none" w:sz="0" w:space="0" w:color="auto"/>
                    <w:left w:val="none" w:sz="0" w:space="0" w:color="auto"/>
                    <w:bottom w:val="none" w:sz="0" w:space="0" w:color="auto"/>
                    <w:right w:val="none" w:sz="0" w:space="0" w:color="auto"/>
                  </w:divBdr>
                  <w:divsChild>
                    <w:div w:id="1615752852">
                      <w:marLeft w:val="0"/>
                      <w:marRight w:val="0"/>
                      <w:marTop w:val="0"/>
                      <w:marBottom w:val="0"/>
                      <w:divBdr>
                        <w:top w:val="none" w:sz="0" w:space="0" w:color="auto"/>
                        <w:left w:val="none" w:sz="0" w:space="0" w:color="auto"/>
                        <w:bottom w:val="none" w:sz="0" w:space="0" w:color="auto"/>
                        <w:right w:val="none" w:sz="0" w:space="0" w:color="auto"/>
                      </w:divBdr>
                      <w:divsChild>
                        <w:div w:id="567114690">
                          <w:marLeft w:val="0"/>
                          <w:marRight w:val="0"/>
                          <w:marTop w:val="0"/>
                          <w:marBottom w:val="0"/>
                          <w:divBdr>
                            <w:top w:val="none" w:sz="0" w:space="0" w:color="auto"/>
                            <w:left w:val="none" w:sz="0" w:space="0" w:color="auto"/>
                            <w:bottom w:val="none" w:sz="0" w:space="0" w:color="auto"/>
                            <w:right w:val="none" w:sz="0" w:space="0" w:color="auto"/>
                          </w:divBdr>
                          <w:divsChild>
                            <w:div w:id="1799958339">
                              <w:marLeft w:val="0"/>
                              <w:marRight w:val="0"/>
                              <w:marTop w:val="0"/>
                              <w:marBottom w:val="0"/>
                              <w:divBdr>
                                <w:top w:val="none" w:sz="0" w:space="0" w:color="auto"/>
                                <w:left w:val="none" w:sz="0" w:space="0" w:color="auto"/>
                                <w:bottom w:val="none" w:sz="0" w:space="0" w:color="auto"/>
                                <w:right w:val="none" w:sz="0" w:space="0" w:color="auto"/>
                              </w:divBdr>
                              <w:divsChild>
                                <w:div w:id="999694434">
                                  <w:marLeft w:val="0"/>
                                  <w:marRight w:val="0"/>
                                  <w:marTop w:val="0"/>
                                  <w:marBottom w:val="0"/>
                                  <w:divBdr>
                                    <w:top w:val="none" w:sz="0" w:space="0" w:color="auto"/>
                                    <w:left w:val="none" w:sz="0" w:space="0" w:color="auto"/>
                                    <w:bottom w:val="none" w:sz="0" w:space="0" w:color="auto"/>
                                    <w:right w:val="none" w:sz="0" w:space="0" w:color="auto"/>
                                  </w:divBdr>
                                  <w:divsChild>
                                    <w:div w:id="759836904">
                                      <w:marLeft w:val="0"/>
                                      <w:marRight w:val="0"/>
                                      <w:marTop w:val="0"/>
                                      <w:marBottom w:val="0"/>
                                      <w:divBdr>
                                        <w:top w:val="none" w:sz="0" w:space="0" w:color="auto"/>
                                        <w:left w:val="none" w:sz="0" w:space="0" w:color="auto"/>
                                        <w:bottom w:val="none" w:sz="0" w:space="0" w:color="auto"/>
                                        <w:right w:val="none" w:sz="0" w:space="0" w:color="auto"/>
                                      </w:divBdr>
                                      <w:divsChild>
                                        <w:div w:id="2060083108">
                                          <w:marLeft w:val="0"/>
                                          <w:marRight w:val="0"/>
                                          <w:marTop w:val="0"/>
                                          <w:marBottom w:val="0"/>
                                          <w:divBdr>
                                            <w:top w:val="none" w:sz="0" w:space="0" w:color="auto"/>
                                            <w:left w:val="none" w:sz="0" w:space="0" w:color="auto"/>
                                            <w:bottom w:val="none" w:sz="0" w:space="0" w:color="auto"/>
                                            <w:right w:val="none" w:sz="0" w:space="0" w:color="auto"/>
                                          </w:divBdr>
                                          <w:divsChild>
                                            <w:div w:id="1878546925">
                                              <w:marLeft w:val="0"/>
                                              <w:marRight w:val="0"/>
                                              <w:marTop w:val="0"/>
                                              <w:marBottom w:val="0"/>
                                              <w:divBdr>
                                                <w:top w:val="none" w:sz="0" w:space="0" w:color="auto"/>
                                                <w:left w:val="none" w:sz="0" w:space="0" w:color="auto"/>
                                                <w:bottom w:val="none" w:sz="0" w:space="0" w:color="auto"/>
                                                <w:right w:val="none" w:sz="0" w:space="0" w:color="auto"/>
                                              </w:divBdr>
                                              <w:divsChild>
                                                <w:div w:id="1811439415">
                                                  <w:marLeft w:val="0"/>
                                                  <w:marRight w:val="0"/>
                                                  <w:marTop w:val="0"/>
                                                  <w:marBottom w:val="0"/>
                                                  <w:divBdr>
                                                    <w:top w:val="none" w:sz="0" w:space="0" w:color="auto"/>
                                                    <w:left w:val="none" w:sz="0" w:space="0" w:color="auto"/>
                                                    <w:bottom w:val="none" w:sz="0" w:space="0" w:color="auto"/>
                                                    <w:right w:val="none" w:sz="0" w:space="0" w:color="auto"/>
                                                  </w:divBdr>
                                                  <w:divsChild>
                                                    <w:div w:id="1730811098">
                                                      <w:marLeft w:val="0"/>
                                                      <w:marRight w:val="0"/>
                                                      <w:marTop w:val="0"/>
                                                      <w:marBottom w:val="0"/>
                                                      <w:divBdr>
                                                        <w:top w:val="none" w:sz="0" w:space="0" w:color="auto"/>
                                                        <w:left w:val="none" w:sz="0" w:space="0" w:color="auto"/>
                                                        <w:bottom w:val="none" w:sz="0" w:space="0" w:color="auto"/>
                                                        <w:right w:val="none" w:sz="0" w:space="0" w:color="auto"/>
                                                      </w:divBdr>
                                                      <w:divsChild>
                                                        <w:div w:id="387530218">
                                                          <w:marLeft w:val="0"/>
                                                          <w:marRight w:val="0"/>
                                                          <w:marTop w:val="0"/>
                                                          <w:marBottom w:val="0"/>
                                                          <w:divBdr>
                                                            <w:top w:val="none" w:sz="0" w:space="0" w:color="auto"/>
                                                            <w:left w:val="none" w:sz="0" w:space="0" w:color="auto"/>
                                                            <w:bottom w:val="none" w:sz="0" w:space="0" w:color="auto"/>
                                                            <w:right w:val="none" w:sz="0" w:space="0" w:color="auto"/>
                                                          </w:divBdr>
                                                          <w:divsChild>
                                                            <w:div w:id="4899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0485240">
      <w:bodyDiv w:val="1"/>
      <w:marLeft w:val="0"/>
      <w:marRight w:val="0"/>
      <w:marTop w:val="0"/>
      <w:marBottom w:val="0"/>
      <w:divBdr>
        <w:top w:val="none" w:sz="0" w:space="0" w:color="auto"/>
        <w:left w:val="none" w:sz="0" w:space="0" w:color="auto"/>
        <w:bottom w:val="none" w:sz="0" w:space="0" w:color="auto"/>
        <w:right w:val="none" w:sz="0" w:space="0" w:color="auto"/>
      </w:divBdr>
      <w:divsChild>
        <w:div w:id="322314421">
          <w:marLeft w:val="0"/>
          <w:marRight w:val="0"/>
          <w:marTop w:val="0"/>
          <w:marBottom w:val="0"/>
          <w:divBdr>
            <w:top w:val="none" w:sz="0" w:space="0" w:color="auto"/>
            <w:left w:val="none" w:sz="0" w:space="0" w:color="auto"/>
            <w:bottom w:val="none" w:sz="0" w:space="0" w:color="auto"/>
            <w:right w:val="none" w:sz="0" w:space="0" w:color="auto"/>
          </w:divBdr>
          <w:divsChild>
            <w:div w:id="264776194">
              <w:marLeft w:val="0"/>
              <w:marRight w:val="0"/>
              <w:marTop w:val="0"/>
              <w:marBottom w:val="0"/>
              <w:divBdr>
                <w:top w:val="none" w:sz="0" w:space="0" w:color="auto"/>
                <w:left w:val="none" w:sz="0" w:space="0" w:color="auto"/>
                <w:bottom w:val="none" w:sz="0" w:space="0" w:color="auto"/>
                <w:right w:val="none" w:sz="0" w:space="0" w:color="auto"/>
              </w:divBdr>
              <w:divsChild>
                <w:div w:id="274286511">
                  <w:marLeft w:val="0"/>
                  <w:marRight w:val="0"/>
                  <w:marTop w:val="0"/>
                  <w:marBottom w:val="0"/>
                  <w:divBdr>
                    <w:top w:val="none" w:sz="0" w:space="0" w:color="auto"/>
                    <w:left w:val="none" w:sz="0" w:space="0" w:color="auto"/>
                    <w:bottom w:val="none" w:sz="0" w:space="0" w:color="auto"/>
                    <w:right w:val="none" w:sz="0" w:space="0" w:color="auto"/>
                  </w:divBdr>
                  <w:divsChild>
                    <w:div w:id="927344550">
                      <w:marLeft w:val="0"/>
                      <w:marRight w:val="0"/>
                      <w:marTop w:val="0"/>
                      <w:marBottom w:val="0"/>
                      <w:divBdr>
                        <w:top w:val="none" w:sz="0" w:space="0" w:color="auto"/>
                        <w:left w:val="none" w:sz="0" w:space="0" w:color="auto"/>
                        <w:bottom w:val="none" w:sz="0" w:space="0" w:color="auto"/>
                        <w:right w:val="none" w:sz="0" w:space="0" w:color="auto"/>
                      </w:divBdr>
                      <w:divsChild>
                        <w:div w:id="227806173">
                          <w:marLeft w:val="0"/>
                          <w:marRight w:val="0"/>
                          <w:marTop w:val="0"/>
                          <w:marBottom w:val="0"/>
                          <w:divBdr>
                            <w:top w:val="none" w:sz="0" w:space="0" w:color="auto"/>
                            <w:left w:val="none" w:sz="0" w:space="0" w:color="auto"/>
                            <w:bottom w:val="none" w:sz="0" w:space="0" w:color="auto"/>
                            <w:right w:val="none" w:sz="0" w:space="0" w:color="auto"/>
                          </w:divBdr>
                          <w:divsChild>
                            <w:div w:id="2096516228">
                              <w:marLeft w:val="0"/>
                              <w:marRight w:val="0"/>
                              <w:marTop w:val="0"/>
                              <w:marBottom w:val="0"/>
                              <w:divBdr>
                                <w:top w:val="none" w:sz="0" w:space="0" w:color="auto"/>
                                <w:left w:val="none" w:sz="0" w:space="0" w:color="auto"/>
                                <w:bottom w:val="none" w:sz="0" w:space="0" w:color="auto"/>
                                <w:right w:val="none" w:sz="0" w:space="0" w:color="auto"/>
                              </w:divBdr>
                              <w:divsChild>
                                <w:div w:id="501969821">
                                  <w:marLeft w:val="0"/>
                                  <w:marRight w:val="0"/>
                                  <w:marTop w:val="0"/>
                                  <w:marBottom w:val="0"/>
                                  <w:divBdr>
                                    <w:top w:val="none" w:sz="0" w:space="0" w:color="auto"/>
                                    <w:left w:val="none" w:sz="0" w:space="0" w:color="auto"/>
                                    <w:bottom w:val="none" w:sz="0" w:space="0" w:color="auto"/>
                                    <w:right w:val="none" w:sz="0" w:space="0" w:color="auto"/>
                                  </w:divBdr>
                                  <w:divsChild>
                                    <w:div w:id="39671481">
                                      <w:marLeft w:val="0"/>
                                      <w:marRight w:val="0"/>
                                      <w:marTop w:val="0"/>
                                      <w:marBottom w:val="0"/>
                                      <w:divBdr>
                                        <w:top w:val="none" w:sz="0" w:space="0" w:color="auto"/>
                                        <w:left w:val="none" w:sz="0" w:space="0" w:color="auto"/>
                                        <w:bottom w:val="none" w:sz="0" w:space="0" w:color="auto"/>
                                        <w:right w:val="none" w:sz="0" w:space="0" w:color="auto"/>
                                      </w:divBdr>
                                      <w:divsChild>
                                        <w:div w:id="415828182">
                                          <w:marLeft w:val="0"/>
                                          <w:marRight w:val="0"/>
                                          <w:marTop w:val="0"/>
                                          <w:marBottom w:val="0"/>
                                          <w:divBdr>
                                            <w:top w:val="none" w:sz="0" w:space="0" w:color="auto"/>
                                            <w:left w:val="none" w:sz="0" w:space="0" w:color="auto"/>
                                            <w:bottom w:val="none" w:sz="0" w:space="0" w:color="auto"/>
                                            <w:right w:val="none" w:sz="0" w:space="0" w:color="auto"/>
                                          </w:divBdr>
                                          <w:divsChild>
                                            <w:div w:id="1290282384">
                                              <w:marLeft w:val="0"/>
                                              <w:marRight w:val="0"/>
                                              <w:marTop w:val="0"/>
                                              <w:marBottom w:val="0"/>
                                              <w:divBdr>
                                                <w:top w:val="none" w:sz="0" w:space="0" w:color="auto"/>
                                                <w:left w:val="none" w:sz="0" w:space="0" w:color="auto"/>
                                                <w:bottom w:val="none" w:sz="0" w:space="0" w:color="auto"/>
                                                <w:right w:val="none" w:sz="0" w:space="0" w:color="auto"/>
                                              </w:divBdr>
                                              <w:divsChild>
                                                <w:div w:id="132724598">
                                                  <w:marLeft w:val="0"/>
                                                  <w:marRight w:val="0"/>
                                                  <w:marTop w:val="0"/>
                                                  <w:marBottom w:val="0"/>
                                                  <w:divBdr>
                                                    <w:top w:val="none" w:sz="0" w:space="0" w:color="auto"/>
                                                    <w:left w:val="none" w:sz="0" w:space="0" w:color="auto"/>
                                                    <w:bottom w:val="none" w:sz="0" w:space="0" w:color="auto"/>
                                                    <w:right w:val="none" w:sz="0" w:space="0" w:color="auto"/>
                                                  </w:divBdr>
                                                  <w:divsChild>
                                                    <w:div w:id="1013647067">
                                                      <w:marLeft w:val="0"/>
                                                      <w:marRight w:val="0"/>
                                                      <w:marTop w:val="0"/>
                                                      <w:marBottom w:val="0"/>
                                                      <w:divBdr>
                                                        <w:top w:val="none" w:sz="0" w:space="0" w:color="auto"/>
                                                        <w:left w:val="none" w:sz="0" w:space="0" w:color="auto"/>
                                                        <w:bottom w:val="none" w:sz="0" w:space="0" w:color="auto"/>
                                                        <w:right w:val="none" w:sz="0" w:space="0" w:color="auto"/>
                                                      </w:divBdr>
                                                      <w:divsChild>
                                                        <w:div w:id="246036729">
                                                          <w:marLeft w:val="0"/>
                                                          <w:marRight w:val="0"/>
                                                          <w:marTop w:val="0"/>
                                                          <w:marBottom w:val="0"/>
                                                          <w:divBdr>
                                                            <w:top w:val="none" w:sz="0" w:space="0" w:color="auto"/>
                                                            <w:left w:val="none" w:sz="0" w:space="0" w:color="auto"/>
                                                            <w:bottom w:val="none" w:sz="0" w:space="0" w:color="auto"/>
                                                            <w:right w:val="none" w:sz="0" w:space="0" w:color="auto"/>
                                                          </w:divBdr>
                                                          <w:divsChild>
                                                            <w:div w:id="15355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8867821">
      <w:bodyDiv w:val="1"/>
      <w:marLeft w:val="0"/>
      <w:marRight w:val="0"/>
      <w:marTop w:val="0"/>
      <w:marBottom w:val="0"/>
      <w:divBdr>
        <w:top w:val="none" w:sz="0" w:space="0" w:color="auto"/>
        <w:left w:val="none" w:sz="0" w:space="0" w:color="auto"/>
        <w:bottom w:val="none" w:sz="0" w:space="0" w:color="auto"/>
        <w:right w:val="none" w:sz="0" w:space="0" w:color="auto"/>
      </w:divBdr>
      <w:divsChild>
        <w:div w:id="730082660">
          <w:marLeft w:val="0"/>
          <w:marRight w:val="0"/>
          <w:marTop w:val="0"/>
          <w:marBottom w:val="0"/>
          <w:divBdr>
            <w:top w:val="none" w:sz="0" w:space="0" w:color="auto"/>
            <w:left w:val="none" w:sz="0" w:space="0" w:color="auto"/>
            <w:bottom w:val="none" w:sz="0" w:space="0" w:color="auto"/>
            <w:right w:val="none" w:sz="0" w:space="0" w:color="auto"/>
          </w:divBdr>
          <w:divsChild>
            <w:div w:id="780492301">
              <w:marLeft w:val="0"/>
              <w:marRight w:val="0"/>
              <w:marTop w:val="0"/>
              <w:marBottom w:val="0"/>
              <w:divBdr>
                <w:top w:val="none" w:sz="0" w:space="0" w:color="auto"/>
                <w:left w:val="none" w:sz="0" w:space="0" w:color="auto"/>
                <w:bottom w:val="none" w:sz="0" w:space="0" w:color="auto"/>
                <w:right w:val="none" w:sz="0" w:space="0" w:color="auto"/>
              </w:divBdr>
              <w:divsChild>
                <w:div w:id="686293570">
                  <w:marLeft w:val="0"/>
                  <w:marRight w:val="0"/>
                  <w:marTop w:val="0"/>
                  <w:marBottom w:val="0"/>
                  <w:divBdr>
                    <w:top w:val="none" w:sz="0" w:space="0" w:color="auto"/>
                    <w:left w:val="none" w:sz="0" w:space="0" w:color="auto"/>
                    <w:bottom w:val="none" w:sz="0" w:space="0" w:color="auto"/>
                    <w:right w:val="none" w:sz="0" w:space="0" w:color="auto"/>
                  </w:divBdr>
                  <w:divsChild>
                    <w:div w:id="39284698">
                      <w:marLeft w:val="0"/>
                      <w:marRight w:val="0"/>
                      <w:marTop w:val="0"/>
                      <w:marBottom w:val="0"/>
                      <w:divBdr>
                        <w:top w:val="none" w:sz="0" w:space="0" w:color="auto"/>
                        <w:left w:val="none" w:sz="0" w:space="0" w:color="auto"/>
                        <w:bottom w:val="none" w:sz="0" w:space="0" w:color="auto"/>
                        <w:right w:val="none" w:sz="0" w:space="0" w:color="auto"/>
                      </w:divBdr>
                      <w:divsChild>
                        <w:div w:id="662974878">
                          <w:marLeft w:val="0"/>
                          <w:marRight w:val="0"/>
                          <w:marTop w:val="0"/>
                          <w:marBottom w:val="0"/>
                          <w:divBdr>
                            <w:top w:val="none" w:sz="0" w:space="0" w:color="auto"/>
                            <w:left w:val="none" w:sz="0" w:space="0" w:color="auto"/>
                            <w:bottom w:val="none" w:sz="0" w:space="0" w:color="auto"/>
                            <w:right w:val="none" w:sz="0" w:space="0" w:color="auto"/>
                          </w:divBdr>
                          <w:divsChild>
                            <w:div w:id="587732250">
                              <w:marLeft w:val="0"/>
                              <w:marRight w:val="0"/>
                              <w:marTop w:val="0"/>
                              <w:marBottom w:val="0"/>
                              <w:divBdr>
                                <w:top w:val="none" w:sz="0" w:space="0" w:color="auto"/>
                                <w:left w:val="none" w:sz="0" w:space="0" w:color="auto"/>
                                <w:bottom w:val="none" w:sz="0" w:space="0" w:color="auto"/>
                                <w:right w:val="none" w:sz="0" w:space="0" w:color="auto"/>
                              </w:divBdr>
                              <w:divsChild>
                                <w:div w:id="2107650679">
                                  <w:marLeft w:val="0"/>
                                  <w:marRight w:val="0"/>
                                  <w:marTop w:val="0"/>
                                  <w:marBottom w:val="0"/>
                                  <w:divBdr>
                                    <w:top w:val="none" w:sz="0" w:space="0" w:color="auto"/>
                                    <w:left w:val="none" w:sz="0" w:space="0" w:color="auto"/>
                                    <w:bottom w:val="none" w:sz="0" w:space="0" w:color="auto"/>
                                    <w:right w:val="none" w:sz="0" w:space="0" w:color="auto"/>
                                  </w:divBdr>
                                  <w:divsChild>
                                    <w:div w:id="535235431">
                                      <w:marLeft w:val="0"/>
                                      <w:marRight w:val="0"/>
                                      <w:marTop w:val="0"/>
                                      <w:marBottom w:val="0"/>
                                      <w:divBdr>
                                        <w:top w:val="none" w:sz="0" w:space="0" w:color="auto"/>
                                        <w:left w:val="none" w:sz="0" w:space="0" w:color="auto"/>
                                        <w:bottom w:val="none" w:sz="0" w:space="0" w:color="auto"/>
                                        <w:right w:val="none" w:sz="0" w:space="0" w:color="auto"/>
                                      </w:divBdr>
                                      <w:divsChild>
                                        <w:div w:id="176312540">
                                          <w:marLeft w:val="0"/>
                                          <w:marRight w:val="0"/>
                                          <w:marTop w:val="0"/>
                                          <w:marBottom w:val="0"/>
                                          <w:divBdr>
                                            <w:top w:val="none" w:sz="0" w:space="0" w:color="auto"/>
                                            <w:left w:val="none" w:sz="0" w:space="0" w:color="auto"/>
                                            <w:bottom w:val="none" w:sz="0" w:space="0" w:color="auto"/>
                                            <w:right w:val="none" w:sz="0" w:space="0" w:color="auto"/>
                                          </w:divBdr>
                                          <w:divsChild>
                                            <w:div w:id="772866485">
                                              <w:marLeft w:val="0"/>
                                              <w:marRight w:val="0"/>
                                              <w:marTop w:val="0"/>
                                              <w:marBottom w:val="0"/>
                                              <w:divBdr>
                                                <w:top w:val="none" w:sz="0" w:space="0" w:color="auto"/>
                                                <w:left w:val="none" w:sz="0" w:space="0" w:color="auto"/>
                                                <w:bottom w:val="none" w:sz="0" w:space="0" w:color="auto"/>
                                                <w:right w:val="none" w:sz="0" w:space="0" w:color="auto"/>
                                              </w:divBdr>
                                              <w:divsChild>
                                                <w:div w:id="917717371">
                                                  <w:marLeft w:val="0"/>
                                                  <w:marRight w:val="0"/>
                                                  <w:marTop w:val="0"/>
                                                  <w:marBottom w:val="0"/>
                                                  <w:divBdr>
                                                    <w:top w:val="none" w:sz="0" w:space="0" w:color="auto"/>
                                                    <w:left w:val="none" w:sz="0" w:space="0" w:color="auto"/>
                                                    <w:bottom w:val="none" w:sz="0" w:space="0" w:color="auto"/>
                                                    <w:right w:val="none" w:sz="0" w:space="0" w:color="auto"/>
                                                  </w:divBdr>
                                                  <w:divsChild>
                                                    <w:div w:id="180434132">
                                                      <w:marLeft w:val="0"/>
                                                      <w:marRight w:val="0"/>
                                                      <w:marTop w:val="0"/>
                                                      <w:marBottom w:val="0"/>
                                                      <w:divBdr>
                                                        <w:top w:val="none" w:sz="0" w:space="0" w:color="auto"/>
                                                        <w:left w:val="none" w:sz="0" w:space="0" w:color="auto"/>
                                                        <w:bottom w:val="none" w:sz="0" w:space="0" w:color="auto"/>
                                                        <w:right w:val="none" w:sz="0" w:space="0" w:color="auto"/>
                                                      </w:divBdr>
                                                      <w:divsChild>
                                                        <w:div w:id="2112124583">
                                                          <w:marLeft w:val="0"/>
                                                          <w:marRight w:val="0"/>
                                                          <w:marTop w:val="0"/>
                                                          <w:marBottom w:val="0"/>
                                                          <w:divBdr>
                                                            <w:top w:val="none" w:sz="0" w:space="0" w:color="auto"/>
                                                            <w:left w:val="none" w:sz="0" w:space="0" w:color="auto"/>
                                                            <w:bottom w:val="none" w:sz="0" w:space="0" w:color="auto"/>
                                                            <w:right w:val="none" w:sz="0" w:space="0" w:color="auto"/>
                                                          </w:divBdr>
                                                          <w:divsChild>
                                                            <w:div w:id="20223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9121497">
      <w:bodyDiv w:val="1"/>
      <w:marLeft w:val="0"/>
      <w:marRight w:val="0"/>
      <w:marTop w:val="0"/>
      <w:marBottom w:val="0"/>
      <w:divBdr>
        <w:top w:val="none" w:sz="0" w:space="0" w:color="auto"/>
        <w:left w:val="none" w:sz="0" w:space="0" w:color="auto"/>
        <w:bottom w:val="none" w:sz="0" w:space="0" w:color="auto"/>
        <w:right w:val="none" w:sz="0" w:space="0" w:color="auto"/>
      </w:divBdr>
      <w:divsChild>
        <w:div w:id="1887064632">
          <w:marLeft w:val="0"/>
          <w:marRight w:val="0"/>
          <w:marTop w:val="0"/>
          <w:marBottom w:val="0"/>
          <w:divBdr>
            <w:top w:val="none" w:sz="0" w:space="0" w:color="auto"/>
            <w:left w:val="none" w:sz="0" w:space="0" w:color="auto"/>
            <w:bottom w:val="none" w:sz="0" w:space="0" w:color="auto"/>
            <w:right w:val="none" w:sz="0" w:space="0" w:color="auto"/>
          </w:divBdr>
          <w:divsChild>
            <w:div w:id="165022273">
              <w:marLeft w:val="0"/>
              <w:marRight w:val="0"/>
              <w:marTop w:val="0"/>
              <w:marBottom w:val="0"/>
              <w:divBdr>
                <w:top w:val="none" w:sz="0" w:space="0" w:color="auto"/>
                <w:left w:val="none" w:sz="0" w:space="0" w:color="auto"/>
                <w:bottom w:val="none" w:sz="0" w:space="0" w:color="auto"/>
                <w:right w:val="none" w:sz="0" w:space="0" w:color="auto"/>
              </w:divBdr>
              <w:divsChild>
                <w:div w:id="313267472">
                  <w:marLeft w:val="0"/>
                  <w:marRight w:val="0"/>
                  <w:marTop w:val="0"/>
                  <w:marBottom w:val="0"/>
                  <w:divBdr>
                    <w:top w:val="none" w:sz="0" w:space="0" w:color="auto"/>
                    <w:left w:val="none" w:sz="0" w:space="0" w:color="auto"/>
                    <w:bottom w:val="none" w:sz="0" w:space="0" w:color="auto"/>
                    <w:right w:val="none" w:sz="0" w:space="0" w:color="auto"/>
                  </w:divBdr>
                  <w:divsChild>
                    <w:div w:id="1291550192">
                      <w:marLeft w:val="0"/>
                      <w:marRight w:val="0"/>
                      <w:marTop w:val="0"/>
                      <w:marBottom w:val="0"/>
                      <w:divBdr>
                        <w:top w:val="none" w:sz="0" w:space="0" w:color="auto"/>
                        <w:left w:val="none" w:sz="0" w:space="0" w:color="auto"/>
                        <w:bottom w:val="none" w:sz="0" w:space="0" w:color="auto"/>
                        <w:right w:val="none" w:sz="0" w:space="0" w:color="auto"/>
                      </w:divBdr>
                      <w:divsChild>
                        <w:div w:id="544175788">
                          <w:marLeft w:val="0"/>
                          <w:marRight w:val="0"/>
                          <w:marTop w:val="0"/>
                          <w:marBottom w:val="0"/>
                          <w:divBdr>
                            <w:top w:val="none" w:sz="0" w:space="0" w:color="auto"/>
                            <w:left w:val="none" w:sz="0" w:space="0" w:color="auto"/>
                            <w:bottom w:val="none" w:sz="0" w:space="0" w:color="auto"/>
                            <w:right w:val="none" w:sz="0" w:space="0" w:color="auto"/>
                          </w:divBdr>
                          <w:divsChild>
                            <w:div w:id="2147158244">
                              <w:marLeft w:val="0"/>
                              <w:marRight w:val="0"/>
                              <w:marTop w:val="0"/>
                              <w:marBottom w:val="0"/>
                              <w:divBdr>
                                <w:top w:val="none" w:sz="0" w:space="0" w:color="auto"/>
                                <w:left w:val="none" w:sz="0" w:space="0" w:color="auto"/>
                                <w:bottom w:val="none" w:sz="0" w:space="0" w:color="auto"/>
                                <w:right w:val="none" w:sz="0" w:space="0" w:color="auto"/>
                              </w:divBdr>
                              <w:divsChild>
                                <w:div w:id="611791682">
                                  <w:marLeft w:val="0"/>
                                  <w:marRight w:val="0"/>
                                  <w:marTop w:val="0"/>
                                  <w:marBottom w:val="0"/>
                                  <w:divBdr>
                                    <w:top w:val="none" w:sz="0" w:space="0" w:color="auto"/>
                                    <w:left w:val="none" w:sz="0" w:space="0" w:color="auto"/>
                                    <w:bottom w:val="none" w:sz="0" w:space="0" w:color="auto"/>
                                    <w:right w:val="none" w:sz="0" w:space="0" w:color="auto"/>
                                  </w:divBdr>
                                  <w:divsChild>
                                    <w:div w:id="1959332759">
                                      <w:marLeft w:val="0"/>
                                      <w:marRight w:val="0"/>
                                      <w:marTop w:val="0"/>
                                      <w:marBottom w:val="0"/>
                                      <w:divBdr>
                                        <w:top w:val="none" w:sz="0" w:space="0" w:color="auto"/>
                                        <w:left w:val="none" w:sz="0" w:space="0" w:color="auto"/>
                                        <w:bottom w:val="none" w:sz="0" w:space="0" w:color="auto"/>
                                        <w:right w:val="none" w:sz="0" w:space="0" w:color="auto"/>
                                      </w:divBdr>
                                      <w:divsChild>
                                        <w:div w:id="335695337">
                                          <w:marLeft w:val="0"/>
                                          <w:marRight w:val="0"/>
                                          <w:marTop w:val="0"/>
                                          <w:marBottom w:val="0"/>
                                          <w:divBdr>
                                            <w:top w:val="none" w:sz="0" w:space="0" w:color="auto"/>
                                            <w:left w:val="none" w:sz="0" w:space="0" w:color="auto"/>
                                            <w:bottom w:val="none" w:sz="0" w:space="0" w:color="auto"/>
                                            <w:right w:val="none" w:sz="0" w:space="0" w:color="auto"/>
                                          </w:divBdr>
                                          <w:divsChild>
                                            <w:div w:id="258022529">
                                              <w:marLeft w:val="0"/>
                                              <w:marRight w:val="0"/>
                                              <w:marTop w:val="0"/>
                                              <w:marBottom w:val="0"/>
                                              <w:divBdr>
                                                <w:top w:val="none" w:sz="0" w:space="0" w:color="auto"/>
                                                <w:left w:val="none" w:sz="0" w:space="0" w:color="auto"/>
                                                <w:bottom w:val="none" w:sz="0" w:space="0" w:color="auto"/>
                                                <w:right w:val="none" w:sz="0" w:space="0" w:color="auto"/>
                                              </w:divBdr>
                                              <w:divsChild>
                                                <w:div w:id="58941303">
                                                  <w:marLeft w:val="0"/>
                                                  <w:marRight w:val="0"/>
                                                  <w:marTop w:val="0"/>
                                                  <w:marBottom w:val="0"/>
                                                  <w:divBdr>
                                                    <w:top w:val="none" w:sz="0" w:space="0" w:color="auto"/>
                                                    <w:left w:val="none" w:sz="0" w:space="0" w:color="auto"/>
                                                    <w:bottom w:val="none" w:sz="0" w:space="0" w:color="auto"/>
                                                    <w:right w:val="none" w:sz="0" w:space="0" w:color="auto"/>
                                                  </w:divBdr>
                                                  <w:divsChild>
                                                    <w:div w:id="1717313328">
                                                      <w:marLeft w:val="0"/>
                                                      <w:marRight w:val="0"/>
                                                      <w:marTop w:val="0"/>
                                                      <w:marBottom w:val="0"/>
                                                      <w:divBdr>
                                                        <w:top w:val="none" w:sz="0" w:space="0" w:color="auto"/>
                                                        <w:left w:val="none" w:sz="0" w:space="0" w:color="auto"/>
                                                        <w:bottom w:val="none" w:sz="0" w:space="0" w:color="auto"/>
                                                        <w:right w:val="none" w:sz="0" w:space="0" w:color="auto"/>
                                                      </w:divBdr>
                                                      <w:divsChild>
                                                        <w:div w:id="1297029791">
                                                          <w:marLeft w:val="0"/>
                                                          <w:marRight w:val="0"/>
                                                          <w:marTop w:val="0"/>
                                                          <w:marBottom w:val="0"/>
                                                          <w:divBdr>
                                                            <w:top w:val="none" w:sz="0" w:space="0" w:color="auto"/>
                                                            <w:left w:val="none" w:sz="0" w:space="0" w:color="auto"/>
                                                            <w:bottom w:val="none" w:sz="0" w:space="0" w:color="auto"/>
                                                            <w:right w:val="none" w:sz="0" w:space="0" w:color="auto"/>
                                                          </w:divBdr>
                                                          <w:divsChild>
                                                            <w:div w:id="7532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9629858">
      <w:bodyDiv w:val="1"/>
      <w:marLeft w:val="0"/>
      <w:marRight w:val="0"/>
      <w:marTop w:val="0"/>
      <w:marBottom w:val="0"/>
      <w:divBdr>
        <w:top w:val="none" w:sz="0" w:space="0" w:color="auto"/>
        <w:left w:val="none" w:sz="0" w:space="0" w:color="auto"/>
        <w:bottom w:val="none" w:sz="0" w:space="0" w:color="auto"/>
        <w:right w:val="none" w:sz="0" w:space="0" w:color="auto"/>
      </w:divBdr>
      <w:divsChild>
        <w:div w:id="946501526">
          <w:marLeft w:val="0"/>
          <w:marRight w:val="0"/>
          <w:marTop w:val="0"/>
          <w:marBottom w:val="0"/>
          <w:divBdr>
            <w:top w:val="none" w:sz="0" w:space="0" w:color="auto"/>
            <w:left w:val="none" w:sz="0" w:space="0" w:color="auto"/>
            <w:bottom w:val="none" w:sz="0" w:space="0" w:color="auto"/>
            <w:right w:val="none" w:sz="0" w:space="0" w:color="auto"/>
          </w:divBdr>
          <w:divsChild>
            <w:div w:id="421680499">
              <w:marLeft w:val="0"/>
              <w:marRight w:val="0"/>
              <w:marTop w:val="0"/>
              <w:marBottom w:val="0"/>
              <w:divBdr>
                <w:top w:val="none" w:sz="0" w:space="0" w:color="auto"/>
                <w:left w:val="none" w:sz="0" w:space="0" w:color="auto"/>
                <w:bottom w:val="none" w:sz="0" w:space="0" w:color="auto"/>
                <w:right w:val="none" w:sz="0" w:space="0" w:color="auto"/>
              </w:divBdr>
              <w:divsChild>
                <w:div w:id="2120903141">
                  <w:marLeft w:val="0"/>
                  <w:marRight w:val="0"/>
                  <w:marTop w:val="0"/>
                  <w:marBottom w:val="0"/>
                  <w:divBdr>
                    <w:top w:val="none" w:sz="0" w:space="0" w:color="auto"/>
                    <w:left w:val="none" w:sz="0" w:space="0" w:color="auto"/>
                    <w:bottom w:val="none" w:sz="0" w:space="0" w:color="auto"/>
                    <w:right w:val="none" w:sz="0" w:space="0" w:color="auto"/>
                  </w:divBdr>
                  <w:divsChild>
                    <w:div w:id="558789406">
                      <w:marLeft w:val="0"/>
                      <w:marRight w:val="0"/>
                      <w:marTop w:val="0"/>
                      <w:marBottom w:val="0"/>
                      <w:divBdr>
                        <w:top w:val="none" w:sz="0" w:space="0" w:color="auto"/>
                        <w:left w:val="none" w:sz="0" w:space="0" w:color="auto"/>
                        <w:bottom w:val="none" w:sz="0" w:space="0" w:color="auto"/>
                        <w:right w:val="none" w:sz="0" w:space="0" w:color="auto"/>
                      </w:divBdr>
                      <w:divsChild>
                        <w:div w:id="1221138344">
                          <w:marLeft w:val="0"/>
                          <w:marRight w:val="0"/>
                          <w:marTop w:val="0"/>
                          <w:marBottom w:val="0"/>
                          <w:divBdr>
                            <w:top w:val="none" w:sz="0" w:space="0" w:color="auto"/>
                            <w:left w:val="none" w:sz="0" w:space="0" w:color="auto"/>
                            <w:bottom w:val="none" w:sz="0" w:space="0" w:color="auto"/>
                            <w:right w:val="none" w:sz="0" w:space="0" w:color="auto"/>
                          </w:divBdr>
                          <w:divsChild>
                            <w:div w:id="1773087809">
                              <w:marLeft w:val="0"/>
                              <w:marRight w:val="0"/>
                              <w:marTop w:val="0"/>
                              <w:marBottom w:val="0"/>
                              <w:divBdr>
                                <w:top w:val="none" w:sz="0" w:space="0" w:color="auto"/>
                                <w:left w:val="none" w:sz="0" w:space="0" w:color="auto"/>
                                <w:bottom w:val="none" w:sz="0" w:space="0" w:color="auto"/>
                                <w:right w:val="none" w:sz="0" w:space="0" w:color="auto"/>
                              </w:divBdr>
                              <w:divsChild>
                                <w:div w:id="2051025368">
                                  <w:marLeft w:val="0"/>
                                  <w:marRight w:val="0"/>
                                  <w:marTop w:val="0"/>
                                  <w:marBottom w:val="0"/>
                                  <w:divBdr>
                                    <w:top w:val="none" w:sz="0" w:space="0" w:color="auto"/>
                                    <w:left w:val="none" w:sz="0" w:space="0" w:color="auto"/>
                                    <w:bottom w:val="none" w:sz="0" w:space="0" w:color="auto"/>
                                    <w:right w:val="none" w:sz="0" w:space="0" w:color="auto"/>
                                  </w:divBdr>
                                  <w:divsChild>
                                    <w:div w:id="432476301">
                                      <w:marLeft w:val="0"/>
                                      <w:marRight w:val="0"/>
                                      <w:marTop w:val="0"/>
                                      <w:marBottom w:val="0"/>
                                      <w:divBdr>
                                        <w:top w:val="none" w:sz="0" w:space="0" w:color="auto"/>
                                        <w:left w:val="none" w:sz="0" w:space="0" w:color="auto"/>
                                        <w:bottom w:val="none" w:sz="0" w:space="0" w:color="auto"/>
                                        <w:right w:val="none" w:sz="0" w:space="0" w:color="auto"/>
                                      </w:divBdr>
                                      <w:divsChild>
                                        <w:div w:id="212230705">
                                          <w:marLeft w:val="0"/>
                                          <w:marRight w:val="0"/>
                                          <w:marTop w:val="0"/>
                                          <w:marBottom w:val="0"/>
                                          <w:divBdr>
                                            <w:top w:val="none" w:sz="0" w:space="0" w:color="auto"/>
                                            <w:left w:val="none" w:sz="0" w:space="0" w:color="auto"/>
                                            <w:bottom w:val="none" w:sz="0" w:space="0" w:color="auto"/>
                                            <w:right w:val="none" w:sz="0" w:space="0" w:color="auto"/>
                                          </w:divBdr>
                                          <w:divsChild>
                                            <w:div w:id="889266545">
                                              <w:marLeft w:val="0"/>
                                              <w:marRight w:val="0"/>
                                              <w:marTop w:val="0"/>
                                              <w:marBottom w:val="0"/>
                                              <w:divBdr>
                                                <w:top w:val="none" w:sz="0" w:space="0" w:color="auto"/>
                                                <w:left w:val="none" w:sz="0" w:space="0" w:color="auto"/>
                                                <w:bottom w:val="none" w:sz="0" w:space="0" w:color="auto"/>
                                                <w:right w:val="none" w:sz="0" w:space="0" w:color="auto"/>
                                              </w:divBdr>
                                              <w:divsChild>
                                                <w:div w:id="1336835162">
                                                  <w:marLeft w:val="0"/>
                                                  <w:marRight w:val="0"/>
                                                  <w:marTop w:val="0"/>
                                                  <w:marBottom w:val="0"/>
                                                  <w:divBdr>
                                                    <w:top w:val="none" w:sz="0" w:space="0" w:color="auto"/>
                                                    <w:left w:val="none" w:sz="0" w:space="0" w:color="auto"/>
                                                    <w:bottom w:val="none" w:sz="0" w:space="0" w:color="auto"/>
                                                    <w:right w:val="none" w:sz="0" w:space="0" w:color="auto"/>
                                                  </w:divBdr>
                                                  <w:divsChild>
                                                    <w:div w:id="163210569">
                                                      <w:marLeft w:val="0"/>
                                                      <w:marRight w:val="0"/>
                                                      <w:marTop w:val="0"/>
                                                      <w:marBottom w:val="0"/>
                                                      <w:divBdr>
                                                        <w:top w:val="none" w:sz="0" w:space="0" w:color="auto"/>
                                                        <w:left w:val="none" w:sz="0" w:space="0" w:color="auto"/>
                                                        <w:bottom w:val="none" w:sz="0" w:space="0" w:color="auto"/>
                                                        <w:right w:val="none" w:sz="0" w:space="0" w:color="auto"/>
                                                      </w:divBdr>
                                                      <w:divsChild>
                                                        <w:div w:id="693119096">
                                                          <w:marLeft w:val="0"/>
                                                          <w:marRight w:val="0"/>
                                                          <w:marTop w:val="0"/>
                                                          <w:marBottom w:val="0"/>
                                                          <w:divBdr>
                                                            <w:top w:val="none" w:sz="0" w:space="0" w:color="auto"/>
                                                            <w:left w:val="none" w:sz="0" w:space="0" w:color="auto"/>
                                                            <w:bottom w:val="none" w:sz="0" w:space="0" w:color="auto"/>
                                                            <w:right w:val="none" w:sz="0" w:space="0" w:color="auto"/>
                                                          </w:divBdr>
                                                          <w:divsChild>
                                                            <w:div w:id="14586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2069554">
      <w:bodyDiv w:val="1"/>
      <w:marLeft w:val="0"/>
      <w:marRight w:val="0"/>
      <w:marTop w:val="0"/>
      <w:marBottom w:val="0"/>
      <w:divBdr>
        <w:top w:val="none" w:sz="0" w:space="0" w:color="auto"/>
        <w:left w:val="none" w:sz="0" w:space="0" w:color="auto"/>
        <w:bottom w:val="none" w:sz="0" w:space="0" w:color="auto"/>
        <w:right w:val="none" w:sz="0" w:space="0" w:color="auto"/>
      </w:divBdr>
      <w:divsChild>
        <w:div w:id="2035232310">
          <w:marLeft w:val="0"/>
          <w:marRight w:val="0"/>
          <w:marTop w:val="0"/>
          <w:marBottom w:val="0"/>
          <w:divBdr>
            <w:top w:val="none" w:sz="0" w:space="0" w:color="auto"/>
            <w:left w:val="none" w:sz="0" w:space="0" w:color="auto"/>
            <w:bottom w:val="none" w:sz="0" w:space="0" w:color="auto"/>
            <w:right w:val="none" w:sz="0" w:space="0" w:color="auto"/>
          </w:divBdr>
          <w:divsChild>
            <w:div w:id="746920091">
              <w:marLeft w:val="0"/>
              <w:marRight w:val="0"/>
              <w:marTop w:val="0"/>
              <w:marBottom w:val="0"/>
              <w:divBdr>
                <w:top w:val="none" w:sz="0" w:space="0" w:color="auto"/>
                <w:left w:val="none" w:sz="0" w:space="0" w:color="auto"/>
                <w:bottom w:val="none" w:sz="0" w:space="0" w:color="auto"/>
                <w:right w:val="none" w:sz="0" w:space="0" w:color="auto"/>
              </w:divBdr>
              <w:divsChild>
                <w:div w:id="1967737902">
                  <w:marLeft w:val="0"/>
                  <w:marRight w:val="0"/>
                  <w:marTop w:val="0"/>
                  <w:marBottom w:val="0"/>
                  <w:divBdr>
                    <w:top w:val="none" w:sz="0" w:space="0" w:color="auto"/>
                    <w:left w:val="none" w:sz="0" w:space="0" w:color="auto"/>
                    <w:bottom w:val="none" w:sz="0" w:space="0" w:color="auto"/>
                    <w:right w:val="none" w:sz="0" w:space="0" w:color="auto"/>
                  </w:divBdr>
                  <w:divsChild>
                    <w:div w:id="567764485">
                      <w:marLeft w:val="0"/>
                      <w:marRight w:val="0"/>
                      <w:marTop w:val="0"/>
                      <w:marBottom w:val="0"/>
                      <w:divBdr>
                        <w:top w:val="none" w:sz="0" w:space="0" w:color="auto"/>
                        <w:left w:val="none" w:sz="0" w:space="0" w:color="auto"/>
                        <w:bottom w:val="none" w:sz="0" w:space="0" w:color="auto"/>
                        <w:right w:val="none" w:sz="0" w:space="0" w:color="auto"/>
                      </w:divBdr>
                      <w:divsChild>
                        <w:div w:id="496504000">
                          <w:marLeft w:val="0"/>
                          <w:marRight w:val="0"/>
                          <w:marTop w:val="0"/>
                          <w:marBottom w:val="0"/>
                          <w:divBdr>
                            <w:top w:val="none" w:sz="0" w:space="0" w:color="auto"/>
                            <w:left w:val="none" w:sz="0" w:space="0" w:color="auto"/>
                            <w:bottom w:val="none" w:sz="0" w:space="0" w:color="auto"/>
                            <w:right w:val="none" w:sz="0" w:space="0" w:color="auto"/>
                          </w:divBdr>
                          <w:divsChild>
                            <w:div w:id="900821948">
                              <w:marLeft w:val="0"/>
                              <w:marRight w:val="0"/>
                              <w:marTop w:val="0"/>
                              <w:marBottom w:val="0"/>
                              <w:divBdr>
                                <w:top w:val="none" w:sz="0" w:space="0" w:color="auto"/>
                                <w:left w:val="none" w:sz="0" w:space="0" w:color="auto"/>
                                <w:bottom w:val="none" w:sz="0" w:space="0" w:color="auto"/>
                                <w:right w:val="none" w:sz="0" w:space="0" w:color="auto"/>
                              </w:divBdr>
                              <w:divsChild>
                                <w:div w:id="1863081662">
                                  <w:marLeft w:val="0"/>
                                  <w:marRight w:val="0"/>
                                  <w:marTop w:val="0"/>
                                  <w:marBottom w:val="0"/>
                                  <w:divBdr>
                                    <w:top w:val="none" w:sz="0" w:space="0" w:color="auto"/>
                                    <w:left w:val="none" w:sz="0" w:space="0" w:color="auto"/>
                                    <w:bottom w:val="none" w:sz="0" w:space="0" w:color="auto"/>
                                    <w:right w:val="none" w:sz="0" w:space="0" w:color="auto"/>
                                  </w:divBdr>
                                  <w:divsChild>
                                    <w:div w:id="1922909498">
                                      <w:marLeft w:val="0"/>
                                      <w:marRight w:val="0"/>
                                      <w:marTop w:val="0"/>
                                      <w:marBottom w:val="0"/>
                                      <w:divBdr>
                                        <w:top w:val="none" w:sz="0" w:space="0" w:color="auto"/>
                                        <w:left w:val="none" w:sz="0" w:space="0" w:color="auto"/>
                                        <w:bottom w:val="none" w:sz="0" w:space="0" w:color="auto"/>
                                        <w:right w:val="none" w:sz="0" w:space="0" w:color="auto"/>
                                      </w:divBdr>
                                      <w:divsChild>
                                        <w:div w:id="1712462746">
                                          <w:marLeft w:val="0"/>
                                          <w:marRight w:val="0"/>
                                          <w:marTop w:val="0"/>
                                          <w:marBottom w:val="0"/>
                                          <w:divBdr>
                                            <w:top w:val="none" w:sz="0" w:space="0" w:color="auto"/>
                                            <w:left w:val="none" w:sz="0" w:space="0" w:color="auto"/>
                                            <w:bottom w:val="none" w:sz="0" w:space="0" w:color="auto"/>
                                            <w:right w:val="none" w:sz="0" w:space="0" w:color="auto"/>
                                          </w:divBdr>
                                          <w:divsChild>
                                            <w:div w:id="538905383">
                                              <w:marLeft w:val="0"/>
                                              <w:marRight w:val="0"/>
                                              <w:marTop w:val="0"/>
                                              <w:marBottom w:val="0"/>
                                              <w:divBdr>
                                                <w:top w:val="none" w:sz="0" w:space="0" w:color="auto"/>
                                                <w:left w:val="none" w:sz="0" w:space="0" w:color="auto"/>
                                                <w:bottom w:val="none" w:sz="0" w:space="0" w:color="auto"/>
                                                <w:right w:val="none" w:sz="0" w:space="0" w:color="auto"/>
                                              </w:divBdr>
                                              <w:divsChild>
                                                <w:div w:id="227572539">
                                                  <w:marLeft w:val="0"/>
                                                  <w:marRight w:val="0"/>
                                                  <w:marTop w:val="0"/>
                                                  <w:marBottom w:val="0"/>
                                                  <w:divBdr>
                                                    <w:top w:val="none" w:sz="0" w:space="0" w:color="auto"/>
                                                    <w:left w:val="none" w:sz="0" w:space="0" w:color="auto"/>
                                                    <w:bottom w:val="none" w:sz="0" w:space="0" w:color="auto"/>
                                                    <w:right w:val="none" w:sz="0" w:space="0" w:color="auto"/>
                                                  </w:divBdr>
                                                  <w:divsChild>
                                                    <w:div w:id="1280801204">
                                                      <w:marLeft w:val="0"/>
                                                      <w:marRight w:val="0"/>
                                                      <w:marTop w:val="0"/>
                                                      <w:marBottom w:val="0"/>
                                                      <w:divBdr>
                                                        <w:top w:val="none" w:sz="0" w:space="0" w:color="auto"/>
                                                        <w:left w:val="none" w:sz="0" w:space="0" w:color="auto"/>
                                                        <w:bottom w:val="none" w:sz="0" w:space="0" w:color="auto"/>
                                                        <w:right w:val="none" w:sz="0" w:space="0" w:color="auto"/>
                                                      </w:divBdr>
                                                      <w:divsChild>
                                                        <w:div w:id="964850982">
                                                          <w:marLeft w:val="0"/>
                                                          <w:marRight w:val="0"/>
                                                          <w:marTop w:val="0"/>
                                                          <w:marBottom w:val="0"/>
                                                          <w:divBdr>
                                                            <w:top w:val="none" w:sz="0" w:space="0" w:color="auto"/>
                                                            <w:left w:val="none" w:sz="0" w:space="0" w:color="auto"/>
                                                            <w:bottom w:val="none" w:sz="0" w:space="0" w:color="auto"/>
                                                            <w:right w:val="none" w:sz="0" w:space="0" w:color="auto"/>
                                                          </w:divBdr>
                                                          <w:divsChild>
                                                            <w:div w:id="6050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3595800">
      <w:bodyDiv w:val="1"/>
      <w:marLeft w:val="0"/>
      <w:marRight w:val="0"/>
      <w:marTop w:val="0"/>
      <w:marBottom w:val="0"/>
      <w:divBdr>
        <w:top w:val="none" w:sz="0" w:space="0" w:color="auto"/>
        <w:left w:val="none" w:sz="0" w:space="0" w:color="auto"/>
        <w:bottom w:val="none" w:sz="0" w:space="0" w:color="auto"/>
        <w:right w:val="none" w:sz="0" w:space="0" w:color="auto"/>
      </w:divBdr>
      <w:divsChild>
        <w:div w:id="1083259591">
          <w:marLeft w:val="0"/>
          <w:marRight w:val="0"/>
          <w:marTop w:val="0"/>
          <w:marBottom w:val="0"/>
          <w:divBdr>
            <w:top w:val="none" w:sz="0" w:space="0" w:color="auto"/>
            <w:left w:val="none" w:sz="0" w:space="0" w:color="auto"/>
            <w:bottom w:val="none" w:sz="0" w:space="0" w:color="auto"/>
            <w:right w:val="none" w:sz="0" w:space="0" w:color="auto"/>
          </w:divBdr>
          <w:divsChild>
            <w:div w:id="1530097003">
              <w:marLeft w:val="0"/>
              <w:marRight w:val="0"/>
              <w:marTop w:val="0"/>
              <w:marBottom w:val="0"/>
              <w:divBdr>
                <w:top w:val="none" w:sz="0" w:space="0" w:color="auto"/>
                <w:left w:val="none" w:sz="0" w:space="0" w:color="auto"/>
                <w:bottom w:val="none" w:sz="0" w:space="0" w:color="auto"/>
                <w:right w:val="none" w:sz="0" w:space="0" w:color="auto"/>
              </w:divBdr>
              <w:divsChild>
                <w:div w:id="81924727">
                  <w:marLeft w:val="0"/>
                  <w:marRight w:val="0"/>
                  <w:marTop w:val="0"/>
                  <w:marBottom w:val="0"/>
                  <w:divBdr>
                    <w:top w:val="none" w:sz="0" w:space="0" w:color="auto"/>
                    <w:left w:val="none" w:sz="0" w:space="0" w:color="auto"/>
                    <w:bottom w:val="none" w:sz="0" w:space="0" w:color="auto"/>
                    <w:right w:val="none" w:sz="0" w:space="0" w:color="auto"/>
                  </w:divBdr>
                  <w:divsChild>
                    <w:div w:id="2146660533">
                      <w:marLeft w:val="0"/>
                      <w:marRight w:val="0"/>
                      <w:marTop w:val="0"/>
                      <w:marBottom w:val="0"/>
                      <w:divBdr>
                        <w:top w:val="none" w:sz="0" w:space="0" w:color="auto"/>
                        <w:left w:val="none" w:sz="0" w:space="0" w:color="auto"/>
                        <w:bottom w:val="none" w:sz="0" w:space="0" w:color="auto"/>
                        <w:right w:val="none" w:sz="0" w:space="0" w:color="auto"/>
                      </w:divBdr>
                      <w:divsChild>
                        <w:div w:id="536351405">
                          <w:marLeft w:val="0"/>
                          <w:marRight w:val="0"/>
                          <w:marTop w:val="0"/>
                          <w:marBottom w:val="0"/>
                          <w:divBdr>
                            <w:top w:val="none" w:sz="0" w:space="0" w:color="auto"/>
                            <w:left w:val="none" w:sz="0" w:space="0" w:color="auto"/>
                            <w:bottom w:val="none" w:sz="0" w:space="0" w:color="auto"/>
                            <w:right w:val="none" w:sz="0" w:space="0" w:color="auto"/>
                          </w:divBdr>
                          <w:divsChild>
                            <w:div w:id="1340237305">
                              <w:marLeft w:val="0"/>
                              <w:marRight w:val="0"/>
                              <w:marTop w:val="0"/>
                              <w:marBottom w:val="0"/>
                              <w:divBdr>
                                <w:top w:val="none" w:sz="0" w:space="0" w:color="auto"/>
                                <w:left w:val="none" w:sz="0" w:space="0" w:color="auto"/>
                                <w:bottom w:val="none" w:sz="0" w:space="0" w:color="auto"/>
                                <w:right w:val="none" w:sz="0" w:space="0" w:color="auto"/>
                              </w:divBdr>
                              <w:divsChild>
                                <w:div w:id="1982037496">
                                  <w:marLeft w:val="0"/>
                                  <w:marRight w:val="0"/>
                                  <w:marTop w:val="0"/>
                                  <w:marBottom w:val="0"/>
                                  <w:divBdr>
                                    <w:top w:val="none" w:sz="0" w:space="0" w:color="auto"/>
                                    <w:left w:val="none" w:sz="0" w:space="0" w:color="auto"/>
                                    <w:bottom w:val="none" w:sz="0" w:space="0" w:color="auto"/>
                                    <w:right w:val="none" w:sz="0" w:space="0" w:color="auto"/>
                                  </w:divBdr>
                                  <w:divsChild>
                                    <w:div w:id="1384207709">
                                      <w:marLeft w:val="0"/>
                                      <w:marRight w:val="0"/>
                                      <w:marTop w:val="0"/>
                                      <w:marBottom w:val="0"/>
                                      <w:divBdr>
                                        <w:top w:val="none" w:sz="0" w:space="0" w:color="auto"/>
                                        <w:left w:val="none" w:sz="0" w:space="0" w:color="auto"/>
                                        <w:bottom w:val="none" w:sz="0" w:space="0" w:color="auto"/>
                                        <w:right w:val="none" w:sz="0" w:space="0" w:color="auto"/>
                                      </w:divBdr>
                                      <w:divsChild>
                                        <w:div w:id="224413650">
                                          <w:marLeft w:val="0"/>
                                          <w:marRight w:val="0"/>
                                          <w:marTop w:val="0"/>
                                          <w:marBottom w:val="0"/>
                                          <w:divBdr>
                                            <w:top w:val="none" w:sz="0" w:space="0" w:color="auto"/>
                                            <w:left w:val="none" w:sz="0" w:space="0" w:color="auto"/>
                                            <w:bottom w:val="none" w:sz="0" w:space="0" w:color="auto"/>
                                            <w:right w:val="none" w:sz="0" w:space="0" w:color="auto"/>
                                          </w:divBdr>
                                          <w:divsChild>
                                            <w:div w:id="693769024">
                                              <w:marLeft w:val="0"/>
                                              <w:marRight w:val="0"/>
                                              <w:marTop w:val="0"/>
                                              <w:marBottom w:val="0"/>
                                              <w:divBdr>
                                                <w:top w:val="none" w:sz="0" w:space="0" w:color="auto"/>
                                                <w:left w:val="none" w:sz="0" w:space="0" w:color="auto"/>
                                                <w:bottom w:val="none" w:sz="0" w:space="0" w:color="auto"/>
                                                <w:right w:val="none" w:sz="0" w:space="0" w:color="auto"/>
                                              </w:divBdr>
                                              <w:divsChild>
                                                <w:div w:id="1005397489">
                                                  <w:marLeft w:val="0"/>
                                                  <w:marRight w:val="0"/>
                                                  <w:marTop w:val="0"/>
                                                  <w:marBottom w:val="0"/>
                                                  <w:divBdr>
                                                    <w:top w:val="none" w:sz="0" w:space="0" w:color="auto"/>
                                                    <w:left w:val="none" w:sz="0" w:space="0" w:color="auto"/>
                                                    <w:bottom w:val="none" w:sz="0" w:space="0" w:color="auto"/>
                                                    <w:right w:val="none" w:sz="0" w:space="0" w:color="auto"/>
                                                  </w:divBdr>
                                                  <w:divsChild>
                                                    <w:div w:id="1584143787">
                                                      <w:marLeft w:val="0"/>
                                                      <w:marRight w:val="0"/>
                                                      <w:marTop w:val="0"/>
                                                      <w:marBottom w:val="0"/>
                                                      <w:divBdr>
                                                        <w:top w:val="none" w:sz="0" w:space="0" w:color="auto"/>
                                                        <w:left w:val="none" w:sz="0" w:space="0" w:color="auto"/>
                                                        <w:bottom w:val="none" w:sz="0" w:space="0" w:color="auto"/>
                                                        <w:right w:val="none" w:sz="0" w:space="0" w:color="auto"/>
                                                      </w:divBdr>
                                                      <w:divsChild>
                                                        <w:div w:id="1396784825">
                                                          <w:marLeft w:val="0"/>
                                                          <w:marRight w:val="0"/>
                                                          <w:marTop w:val="0"/>
                                                          <w:marBottom w:val="0"/>
                                                          <w:divBdr>
                                                            <w:top w:val="none" w:sz="0" w:space="0" w:color="auto"/>
                                                            <w:left w:val="none" w:sz="0" w:space="0" w:color="auto"/>
                                                            <w:bottom w:val="none" w:sz="0" w:space="0" w:color="auto"/>
                                                            <w:right w:val="none" w:sz="0" w:space="0" w:color="auto"/>
                                                          </w:divBdr>
                                                          <w:divsChild>
                                                            <w:div w:id="21353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1575638">
      <w:bodyDiv w:val="1"/>
      <w:marLeft w:val="0"/>
      <w:marRight w:val="0"/>
      <w:marTop w:val="0"/>
      <w:marBottom w:val="0"/>
      <w:divBdr>
        <w:top w:val="none" w:sz="0" w:space="0" w:color="auto"/>
        <w:left w:val="none" w:sz="0" w:space="0" w:color="auto"/>
        <w:bottom w:val="none" w:sz="0" w:space="0" w:color="auto"/>
        <w:right w:val="none" w:sz="0" w:space="0" w:color="auto"/>
      </w:divBdr>
      <w:divsChild>
        <w:div w:id="717166760">
          <w:marLeft w:val="0"/>
          <w:marRight w:val="0"/>
          <w:marTop w:val="0"/>
          <w:marBottom w:val="0"/>
          <w:divBdr>
            <w:top w:val="none" w:sz="0" w:space="0" w:color="auto"/>
            <w:left w:val="none" w:sz="0" w:space="0" w:color="auto"/>
            <w:bottom w:val="none" w:sz="0" w:space="0" w:color="auto"/>
            <w:right w:val="none" w:sz="0" w:space="0" w:color="auto"/>
          </w:divBdr>
          <w:divsChild>
            <w:div w:id="679621360">
              <w:marLeft w:val="0"/>
              <w:marRight w:val="0"/>
              <w:marTop w:val="0"/>
              <w:marBottom w:val="0"/>
              <w:divBdr>
                <w:top w:val="none" w:sz="0" w:space="0" w:color="auto"/>
                <w:left w:val="none" w:sz="0" w:space="0" w:color="auto"/>
                <w:bottom w:val="none" w:sz="0" w:space="0" w:color="auto"/>
                <w:right w:val="none" w:sz="0" w:space="0" w:color="auto"/>
              </w:divBdr>
              <w:divsChild>
                <w:div w:id="2038383301">
                  <w:marLeft w:val="0"/>
                  <w:marRight w:val="0"/>
                  <w:marTop w:val="0"/>
                  <w:marBottom w:val="0"/>
                  <w:divBdr>
                    <w:top w:val="none" w:sz="0" w:space="0" w:color="auto"/>
                    <w:left w:val="none" w:sz="0" w:space="0" w:color="auto"/>
                    <w:bottom w:val="none" w:sz="0" w:space="0" w:color="auto"/>
                    <w:right w:val="none" w:sz="0" w:space="0" w:color="auto"/>
                  </w:divBdr>
                  <w:divsChild>
                    <w:div w:id="2098551747">
                      <w:marLeft w:val="0"/>
                      <w:marRight w:val="0"/>
                      <w:marTop w:val="0"/>
                      <w:marBottom w:val="0"/>
                      <w:divBdr>
                        <w:top w:val="none" w:sz="0" w:space="0" w:color="auto"/>
                        <w:left w:val="none" w:sz="0" w:space="0" w:color="auto"/>
                        <w:bottom w:val="none" w:sz="0" w:space="0" w:color="auto"/>
                        <w:right w:val="none" w:sz="0" w:space="0" w:color="auto"/>
                      </w:divBdr>
                      <w:divsChild>
                        <w:div w:id="1770464135">
                          <w:marLeft w:val="0"/>
                          <w:marRight w:val="0"/>
                          <w:marTop w:val="0"/>
                          <w:marBottom w:val="0"/>
                          <w:divBdr>
                            <w:top w:val="none" w:sz="0" w:space="0" w:color="auto"/>
                            <w:left w:val="none" w:sz="0" w:space="0" w:color="auto"/>
                            <w:bottom w:val="none" w:sz="0" w:space="0" w:color="auto"/>
                            <w:right w:val="none" w:sz="0" w:space="0" w:color="auto"/>
                          </w:divBdr>
                          <w:divsChild>
                            <w:div w:id="1366904160">
                              <w:marLeft w:val="0"/>
                              <w:marRight w:val="0"/>
                              <w:marTop w:val="0"/>
                              <w:marBottom w:val="0"/>
                              <w:divBdr>
                                <w:top w:val="none" w:sz="0" w:space="0" w:color="auto"/>
                                <w:left w:val="none" w:sz="0" w:space="0" w:color="auto"/>
                                <w:bottom w:val="none" w:sz="0" w:space="0" w:color="auto"/>
                                <w:right w:val="none" w:sz="0" w:space="0" w:color="auto"/>
                              </w:divBdr>
                              <w:divsChild>
                                <w:div w:id="159202727">
                                  <w:marLeft w:val="0"/>
                                  <w:marRight w:val="0"/>
                                  <w:marTop w:val="0"/>
                                  <w:marBottom w:val="0"/>
                                  <w:divBdr>
                                    <w:top w:val="none" w:sz="0" w:space="0" w:color="auto"/>
                                    <w:left w:val="none" w:sz="0" w:space="0" w:color="auto"/>
                                    <w:bottom w:val="none" w:sz="0" w:space="0" w:color="auto"/>
                                    <w:right w:val="none" w:sz="0" w:space="0" w:color="auto"/>
                                  </w:divBdr>
                                  <w:divsChild>
                                    <w:div w:id="1294864539">
                                      <w:marLeft w:val="0"/>
                                      <w:marRight w:val="0"/>
                                      <w:marTop w:val="0"/>
                                      <w:marBottom w:val="0"/>
                                      <w:divBdr>
                                        <w:top w:val="none" w:sz="0" w:space="0" w:color="auto"/>
                                        <w:left w:val="none" w:sz="0" w:space="0" w:color="auto"/>
                                        <w:bottom w:val="none" w:sz="0" w:space="0" w:color="auto"/>
                                        <w:right w:val="none" w:sz="0" w:space="0" w:color="auto"/>
                                      </w:divBdr>
                                      <w:divsChild>
                                        <w:div w:id="232932259">
                                          <w:marLeft w:val="0"/>
                                          <w:marRight w:val="0"/>
                                          <w:marTop w:val="0"/>
                                          <w:marBottom w:val="0"/>
                                          <w:divBdr>
                                            <w:top w:val="none" w:sz="0" w:space="0" w:color="auto"/>
                                            <w:left w:val="none" w:sz="0" w:space="0" w:color="auto"/>
                                            <w:bottom w:val="none" w:sz="0" w:space="0" w:color="auto"/>
                                            <w:right w:val="none" w:sz="0" w:space="0" w:color="auto"/>
                                          </w:divBdr>
                                          <w:divsChild>
                                            <w:div w:id="1797748641">
                                              <w:marLeft w:val="0"/>
                                              <w:marRight w:val="0"/>
                                              <w:marTop w:val="0"/>
                                              <w:marBottom w:val="0"/>
                                              <w:divBdr>
                                                <w:top w:val="none" w:sz="0" w:space="0" w:color="auto"/>
                                                <w:left w:val="none" w:sz="0" w:space="0" w:color="auto"/>
                                                <w:bottom w:val="none" w:sz="0" w:space="0" w:color="auto"/>
                                                <w:right w:val="none" w:sz="0" w:space="0" w:color="auto"/>
                                              </w:divBdr>
                                              <w:divsChild>
                                                <w:div w:id="53509198">
                                                  <w:marLeft w:val="0"/>
                                                  <w:marRight w:val="0"/>
                                                  <w:marTop w:val="0"/>
                                                  <w:marBottom w:val="0"/>
                                                  <w:divBdr>
                                                    <w:top w:val="none" w:sz="0" w:space="0" w:color="auto"/>
                                                    <w:left w:val="none" w:sz="0" w:space="0" w:color="auto"/>
                                                    <w:bottom w:val="none" w:sz="0" w:space="0" w:color="auto"/>
                                                    <w:right w:val="none" w:sz="0" w:space="0" w:color="auto"/>
                                                  </w:divBdr>
                                                  <w:divsChild>
                                                    <w:div w:id="764614271">
                                                      <w:marLeft w:val="0"/>
                                                      <w:marRight w:val="0"/>
                                                      <w:marTop w:val="0"/>
                                                      <w:marBottom w:val="0"/>
                                                      <w:divBdr>
                                                        <w:top w:val="none" w:sz="0" w:space="0" w:color="auto"/>
                                                        <w:left w:val="none" w:sz="0" w:space="0" w:color="auto"/>
                                                        <w:bottom w:val="none" w:sz="0" w:space="0" w:color="auto"/>
                                                        <w:right w:val="none" w:sz="0" w:space="0" w:color="auto"/>
                                                      </w:divBdr>
                                                      <w:divsChild>
                                                        <w:div w:id="446315495">
                                                          <w:marLeft w:val="0"/>
                                                          <w:marRight w:val="0"/>
                                                          <w:marTop w:val="0"/>
                                                          <w:marBottom w:val="0"/>
                                                          <w:divBdr>
                                                            <w:top w:val="none" w:sz="0" w:space="0" w:color="auto"/>
                                                            <w:left w:val="none" w:sz="0" w:space="0" w:color="auto"/>
                                                            <w:bottom w:val="none" w:sz="0" w:space="0" w:color="auto"/>
                                                            <w:right w:val="none" w:sz="0" w:space="0" w:color="auto"/>
                                                          </w:divBdr>
                                                          <w:divsChild>
                                                            <w:div w:id="13707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1904563">
      <w:bodyDiv w:val="1"/>
      <w:marLeft w:val="0"/>
      <w:marRight w:val="0"/>
      <w:marTop w:val="0"/>
      <w:marBottom w:val="0"/>
      <w:divBdr>
        <w:top w:val="none" w:sz="0" w:space="0" w:color="auto"/>
        <w:left w:val="none" w:sz="0" w:space="0" w:color="auto"/>
        <w:bottom w:val="none" w:sz="0" w:space="0" w:color="auto"/>
        <w:right w:val="none" w:sz="0" w:space="0" w:color="auto"/>
      </w:divBdr>
      <w:divsChild>
        <w:div w:id="635641427">
          <w:marLeft w:val="0"/>
          <w:marRight w:val="0"/>
          <w:marTop w:val="0"/>
          <w:marBottom w:val="0"/>
          <w:divBdr>
            <w:top w:val="none" w:sz="0" w:space="0" w:color="auto"/>
            <w:left w:val="none" w:sz="0" w:space="0" w:color="auto"/>
            <w:bottom w:val="none" w:sz="0" w:space="0" w:color="auto"/>
            <w:right w:val="none" w:sz="0" w:space="0" w:color="auto"/>
          </w:divBdr>
          <w:divsChild>
            <w:div w:id="1569730918">
              <w:marLeft w:val="0"/>
              <w:marRight w:val="0"/>
              <w:marTop w:val="0"/>
              <w:marBottom w:val="0"/>
              <w:divBdr>
                <w:top w:val="none" w:sz="0" w:space="0" w:color="auto"/>
                <w:left w:val="none" w:sz="0" w:space="0" w:color="auto"/>
                <w:bottom w:val="none" w:sz="0" w:space="0" w:color="auto"/>
                <w:right w:val="none" w:sz="0" w:space="0" w:color="auto"/>
              </w:divBdr>
              <w:divsChild>
                <w:div w:id="1145050783">
                  <w:marLeft w:val="0"/>
                  <w:marRight w:val="0"/>
                  <w:marTop w:val="0"/>
                  <w:marBottom w:val="0"/>
                  <w:divBdr>
                    <w:top w:val="none" w:sz="0" w:space="0" w:color="auto"/>
                    <w:left w:val="none" w:sz="0" w:space="0" w:color="auto"/>
                    <w:bottom w:val="none" w:sz="0" w:space="0" w:color="auto"/>
                    <w:right w:val="none" w:sz="0" w:space="0" w:color="auto"/>
                  </w:divBdr>
                  <w:divsChild>
                    <w:div w:id="429551028">
                      <w:marLeft w:val="0"/>
                      <w:marRight w:val="0"/>
                      <w:marTop w:val="0"/>
                      <w:marBottom w:val="0"/>
                      <w:divBdr>
                        <w:top w:val="none" w:sz="0" w:space="0" w:color="auto"/>
                        <w:left w:val="none" w:sz="0" w:space="0" w:color="auto"/>
                        <w:bottom w:val="none" w:sz="0" w:space="0" w:color="auto"/>
                        <w:right w:val="none" w:sz="0" w:space="0" w:color="auto"/>
                      </w:divBdr>
                      <w:divsChild>
                        <w:div w:id="1890146981">
                          <w:marLeft w:val="0"/>
                          <w:marRight w:val="0"/>
                          <w:marTop w:val="0"/>
                          <w:marBottom w:val="0"/>
                          <w:divBdr>
                            <w:top w:val="none" w:sz="0" w:space="0" w:color="auto"/>
                            <w:left w:val="none" w:sz="0" w:space="0" w:color="auto"/>
                            <w:bottom w:val="none" w:sz="0" w:space="0" w:color="auto"/>
                            <w:right w:val="none" w:sz="0" w:space="0" w:color="auto"/>
                          </w:divBdr>
                          <w:divsChild>
                            <w:div w:id="1832140987">
                              <w:marLeft w:val="0"/>
                              <w:marRight w:val="0"/>
                              <w:marTop w:val="0"/>
                              <w:marBottom w:val="0"/>
                              <w:divBdr>
                                <w:top w:val="none" w:sz="0" w:space="0" w:color="auto"/>
                                <w:left w:val="none" w:sz="0" w:space="0" w:color="auto"/>
                                <w:bottom w:val="none" w:sz="0" w:space="0" w:color="auto"/>
                                <w:right w:val="none" w:sz="0" w:space="0" w:color="auto"/>
                              </w:divBdr>
                              <w:divsChild>
                                <w:div w:id="985475838">
                                  <w:marLeft w:val="0"/>
                                  <w:marRight w:val="0"/>
                                  <w:marTop w:val="0"/>
                                  <w:marBottom w:val="0"/>
                                  <w:divBdr>
                                    <w:top w:val="none" w:sz="0" w:space="0" w:color="auto"/>
                                    <w:left w:val="none" w:sz="0" w:space="0" w:color="auto"/>
                                    <w:bottom w:val="none" w:sz="0" w:space="0" w:color="auto"/>
                                    <w:right w:val="none" w:sz="0" w:space="0" w:color="auto"/>
                                  </w:divBdr>
                                  <w:divsChild>
                                    <w:div w:id="2022122770">
                                      <w:marLeft w:val="0"/>
                                      <w:marRight w:val="0"/>
                                      <w:marTop w:val="0"/>
                                      <w:marBottom w:val="0"/>
                                      <w:divBdr>
                                        <w:top w:val="none" w:sz="0" w:space="0" w:color="auto"/>
                                        <w:left w:val="none" w:sz="0" w:space="0" w:color="auto"/>
                                        <w:bottom w:val="none" w:sz="0" w:space="0" w:color="auto"/>
                                        <w:right w:val="none" w:sz="0" w:space="0" w:color="auto"/>
                                      </w:divBdr>
                                      <w:divsChild>
                                        <w:div w:id="85687471">
                                          <w:marLeft w:val="0"/>
                                          <w:marRight w:val="0"/>
                                          <w:marTop w:val="0"/>
                                          <w:marBottom w:val="0"/>
                                          <w:divBdr>
                                            <w:top w:val="none" w:sz="0" w:space="0" w:color="auto"/>
                                            <w:left w:val="none" w:sz="0" w:space="0" w:color="auto"/>
                                            <w:bottom w:val="none" w:sz="0" w:space="0" w:color="auto"/>
                                            <w:right w:val="none" w:sz="0" w:space="0" w:color="auto"/>
                                          </w:divBdr>
                                          <w:divsChild>
                                            <w:div w:id="897941053">
                                              <w:marLeft w:val="0"/>
                                              <w:marRight w:val="0"/>
                                              <w:marTop w:val="0"/>
                                              <w:marBottom w:val="0"/>
                                              <w:divBdr>
                                                <w:top w:val="none" w:sz="0" w:space="0" w:color="auto"/>
                                                <w:left w:val="none" w:sz="0" w:space="0" w:color="auto"/>
                                                <w:bottom w:val="none" w:sz="0" w:space="0" w:color="auto"/>
                                                <w:right w:val="none" w:sz="0" w:space="0" w:color="auto"/>
                                              </w:divBdr>
                                              <w:divsChild>
                                                <w:div w:id="1746685191">
                                                  <w:marLeft w:val="0"/>
                                                  <w:marRight w:val="0"/>
                                                  <w:marTop w:val="0"/>
                                                  <w:marBottom w:val="0"/>
                                                  <w:divBdr>
                                                    <w:top w:val="none" w:sz="0" w:space="0" w:color="auto"/>
                                                    <w:left w:val="none" w:sz="0" w:space="0" w:color="auto"/>
                                                    <w:bottom w:val="none" w:sz="0" w:space="0" w:color="auto"/>
                                                    <w:right w:val="none" w:sz="0" w:space="0" w:color="auto"/>
                                                  </w:divBdr>
                                                  <w:divsChild>
                                                    <w:div w:id="1086610498">
                                                      <w:marLeft w:val="0"/>
                                                      <w:marRight w:val="0"/>
                                                      <w:marTop w:val="0"/>
                                                      <w:marBottom w:val="0"/>
                                                      <w:divBdr>
                                                        <w:top w:val="none" w:sz="0" w:space="0" w:color="auto"/>
                                                        <w:left w:val="none" w:sz="0" w:space="0" w:color="auto"/>
                                                        <w:bottom w:val="none" w:sz="0" w:space="0" w:color="auto"/>
                                                        <w:right w:val="none" w:sz="0" w:space="0" w:color="auto"/>
                                                      </w:divBdr>
                                                      <w:divsChild>
                                                        <w:div w:id="70587248">
                                                          <w:marLeft w:val="0"/>
                                                          <w:marRight w:val="0"/>
                                                          <w:marTop w:val="0"/>
                                                          <w:marBottom w:val="0"/>
                                                          <w:divBdr>
                                                            <w:top w:val="none" w:sz="0" w:space="0" w:color="auto"/>
                                                            <w:left w:val="none" w:sz="0" w:space="0" w:color="auto"/>
                                                            <w:bottom w:val="none" w:sz="0" w:space="0" w:color="auto"/>
                                                            <w:right w:val="none" w:sz="0" w:space="0" w:color="auto"/>
                                                          </w:divBdr>
                                                          <w:divsChild>
                                                            <w:div w:id="15822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9.png"/><Relationship Id="rId42" Type="http://schemas.openxmlformats.org/officeDocument/2006/relationships/oleObject" Target="embeddings/oleObject13.bin"/><Relationship Id="rId63" Type="http://schemas.openxmlformats.org/officeDocument/2006/relationships/image" Target="media/image32.wmf"/><Relationship Id="rId84" Type="http://schemas.openxmlformats.org/officeDocument/2006/relationships/oleObject" Target="embeddings/oleObject37.bin"/><Relationship Id="rId138" Type="http://schemas.openxmlformats.org/officeDocument/2006/relationships/oleObject" Target="embeddings/oleObject69.bin"/><Relationship Id="rId159" Type="http://schemas.openxmlformats.org/officeDocument/2006/relationships/oleObject" Target="embeddings/oleObject84.bin"/><Relationship Id="rId170" Type="http://schemas.openxmlformats.org/officeDocument/2006/relationships/oleObject" Target="embeddings/oleObject92.bin"/><Relationship Id="rId191" Type="http://schemas.openxmlformats.org/officeDocument/2006/relationships/oleObject" Target="embeddings/oleObject107.bin"/><Relationship Id="rId205" Type="http://schemas.openxmlformats.org/officeDocument/2006/relationships/glossaryDocument" Target="glossary/document.xml"/><Relationship Id="rId16" Type="http://schemas.openxmlformats.org/officeDocument/2006/relationships/oleObject" Target="embeddings/oleObject3.bin"/><Relationship Id="rId107" Type="http://schemas.openxmlformats.org/officeDocument/2006/relationships/image" Target="media/image50.wmf"/><Relationship Id="rId11" Type="http://schemas.openxmlformats.org/officeDocument/2006/relationships/image" Target="media/image3.png"/><Relationship Id="rId32" Type="http://schemas.openxmlformats.org/officeDocument/2006/relationships/oleObject" Target="embeddings/oleObject8.bin"/><Relationship Id="rId37" Type="http://schemas.openxmlformats.org/officeDocument/2006/relationships/image" Target="media/image20.wmf"/><Relationship Id="rId53" Type="http://schemas.openxmlformats.org/officeDocument/2006/relationships/image" Target="media/image27.wmf"/><Relationship Id="rId58" Type="http://schemas.openxmlformats.org/officeDocument/2006/relationships/oleObject" Target="embeddings/oleObject22.bin"/><Relationship Id="rId74" Type="http://schemas.openxmlformats.org/officeDocument/2006/relationships/image" Target="media/image37.wmf"/><Relationship Id="rId79" Type="http://schemas.openxmlformats.org/officeDocument/2006/relationships/image" Target="media/image38.wmf"/><Relationship Id="rId102" Type="http://schemas.openxmlformats.org/officeDocument/2006/relationships/oleObject" Target="embeddings/oleObject47.bin"/><Relationship Id="rId123" Type="http://schemas.openxmlformats.org/officeDocument/2006/relationships/image" Target="media/image57.wmf"/><Relationship Id="rId128" Type="http://schemas.openxmlformats.org/officeDocument/2006/relationships/oleObject" Target="embeddings/oleObject63.bin"/><Relationship Id="rId144" Type="http://schemas.openxmlformats.org/officeDocument/2006/relationships/oleObject" Target="embeddings/oleObject74.bin"/><Relationship Id="rId149" Type="http://schemas.openxmlformats.org/officeDocument/2006/relationships/image" Target="media/image66.wmf"/><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oleObject" Target="embeddings/oleObject43.bin"/><Relationship Id="rId160" Type="http://schemas.openxmlformats.org/officeDocument/2006/relationships/oleObject" Target="embeddings/oleObject85.bin"/><Relationship Id="rId165" Type="http://schemas.openxmlformats.org/officeDocument/2006/relationships/oleObject" Target="embeddings/oleObject89.bin"/><Relationship Id="rId181" Type="http://schemas.openxmlformats.org/officeDocument/2006/relationships/oleObject" Target="embeddings/oleObject101.bin"/><Relationship Id="rId186" Type="http://schemas.openxmlformats.org/officeDocument/2006/relationships/oleObject" Target="embeddings/oleObject104.bin"/><Relationship Id="rId22" Type="http://schemas.openxmlformats.org/officeDocument/2006/relationships/image" Target="media/image10.png"/><Relationship Id="rId27" Type="http://schemas.openxmlformats.org/officeDocument/2006/relationships/image" Target="media/image15.wmf"/><Relationship Id="rId43" Type="http://schemas.openxmlformats.org/officeDocument/2006/relationships/image" Target="media/image23.wmf"/><Relationship Id="rId48" Type="http://schemas.openxmlformats.org/officeDocument/2006/relationships/oleObject" Target="embeddings/oleObject16.bin"/><Relationship Id="rId64" Type="http://schemas.openxmlformats.org/officeDocument/2006/relationships/oleObject" Target="embeddings/oleObject25.bin"/><Relationship Id="rId69" Type="http://schemas.openxmlformats.org/officeDocument/2006/relationships/image" Target="media/image35.wmf"/><Relationship Id="rId113" Type="http://schemas.openxmlformats.org/officeDocument/2006/relationships/image" Target="media/image53.wmf"/><Relationship Id="rId118" Type="http://schemas.openxmlformats.org/officeDocument/2006/relationships/oleObject" Target="embeddings/oleObject56.bin"/><Relationship Id="rId134" Type="http://schemas.openxmlformats.org/officeDocument/2006/relationships/oleObject" Target="embeddings/oleObject67.bin"/><Relationship Id="rId139" Type="http://schemas.openxmlformats.org/officeDocument/2006/relationships/oleObject" Target="embeddings/oleObject70.bin"/><Relationship Id="rId80" Type="http://schemas.openxmlformats.org/officeDocument/2006/relationships/oleObject" Target="embeddings/oleObject35.bin"/><Relationship Id="rId85" Type="http://schemas.openxmlformats.org/officeDocument/2006/relationships/image" Target="media/image41.wmf"/><Relationship Id="rId150" Type="http://schemas.openxmlformats.org/officeDocument/2006/relationships/oleObject" Target="embeddings/oleObject77.bin"/><Relationship Id="rId155" Type="http://schemas.openxmlformats.org/officeDocument/2006/relationships/image" Target="media/image68.wmf"/><Relationship Id="rId171" Type="http://schemas.openxmlformats.org/officeDocument/2006/relationships/image" Target="media/image72.wmf"/><Relationship Id="rId176" Type="http://schemas.openxmlformats.org/officeDocument/2006/relationships/oleObject" Target="embeddings/oleObject97.bin"/><Relationship Id="rId192" Type="http://schemas.openxmlformats.org/officeDocument/2006/relationships/image" Target="media/image78.wmf"/><Relationship Id="rId197" Type="http://schemas.openxmlformats.org/officeDocument/2006/relationships/oleObject" Target="embeddings/oleObject112.bin"/><Relationship Id="rId206" Type="http://schemas.openxmlformats.org/officeDocument/2006/relationships/theme" Target="theme/theme1.xml"/><Relationship Id="rId201"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7.wmf"/><Relationship Id="rId33" Type="http://schemas.openxmlformats.org/officeDocument/2006/relationships/image" Target="media/image18.wmf"/><Relationship Id="rId38" Type="http://schemas.openxmlformats.org/officeDocument/2006/relationships/oleObject" Target="embeddings/oleObject11.bin"/><Relationship Id="rId59" Type="http://schemas.openxmlformats.org/officeDocument/2006/relationships/image" Target="media/image30.wmf"/><Relationship Id="rId103" Type="http://schemas.openxmlformats.org/officeDocument/2006/relationships/oleObject" Target="embeddings/oleObject48.bin"/><Relationship Id="rId108" Type="http://schemas.openxmlformats.org/officeDocument/2006/relationships/oleObject" Target="embeddings/oleObject51.bin"/><Relationship Id="rId124" Type="http://schemas.openxmlformats.org/officeDocument/2006/relationships/oleObject" Target="embeddings/oleObject60.bin"/><Relationship Id="rId129" Type="http://schemas.openxmlformats.org/officeDocument/2006/relationships/oleObject" Target="embeddings/oleObject64.bin"/><Relationship Id="rId54" Type="http://schemas.openxmlformats.org/officeDocument/2006/relationships/oleObject" Target="embeddings/oleObject20.bin"/><Relationship Id="rId70" Type="http://schemas.openxmlformats.org/officeDocument/2006/relationships/oleObject" Target="embeddings/oleObject28.bin"/><Relationship Id="rId75" Type="http://schemas.openxmlformats.org/officeDocument/2006/relationships/oleObject" Target="embeddings/oleObject31.bin"/><Relationship Id="rId91" Type="http://schemas.openxmlformats.org/officeDocument/2006/relationships/oleObject" Target="embeddings/oleObject41.bin"/><Relationship Id="rId96" Type="http://schemas.openxmlformats.org/officeDocument/2006/relationships/image" Target="media/image46.wmf"/><Relationship Id="rId140" Type="http://schemas.openxmlformats.org/officeDocument/2006/relationships/oleObject" Target="embeddings/oleObject71.bin"/><Relationship Id="rId145" Type="http://schemas.openxmlformats.org/officeDocument/2006/relationships/image" Target="media/image64.wmf"/><Relationship Id="rId161" Type="http://schemas.openxmlformats.org/officeDocument/2006/relationships/oleObject" Target="embeddings/oleObject86.bin"/><Relationship Id="rId166" Type="http://schemas.openxmlformats.org/officeDocument/2006/relationships/oleObject" Target="embeddings/oleObject90.bin"/><Relationship Id="rId182" Type="http://schemas.openxmlformats.org/officeDocument/2006/relationships/oleObject" Target="embeddings/oleObject102.bin"/><Relationship Id="rId187" Type="http://schemas.openxmlformats.org/officeDocument/2006/relationships/image" Target="media/image76.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oleObject" Target="embeddings/oleObject6.bin"/><Relationship Id="rId49" Type="http://schemas.openxmlformats.org/officeDocument/2006/relationships/oleObject" Target="embeddings/oleObject17.bin"/><Relationship Id="rId114" Type="http://schemas.openxmlformats.org/officeDocument/2006/relationships/oleObject" Target="embeddings/oleObject54.bin"/><Relationship Id="rId119" Type="http://schemas.openxmlformats.org/officeDocument/2006/relationships/oleObject" Target="embeddings/oleObject57.bin"/><Relationship Id="rId44" Type="http://schemas.openxmlformats.org/officeDocument/2006/relationships/oleObject" Target="embeddings/oleObject14.bin"/><Relationship Id="rId60" Type="http://schemas.openxmlformats.org/officeDocument/2006/relationships/oleObject" Target="embeddings/oleObject23.bin"/><Relationship Id="rId65" Type="http://schemas.openxmlformats.org/officeDocument/2006/relationships/image" Target="media/image33.wmf"/><Relationship Id="rId81" Type="http://schemas.openxmlformats.org/officeDocument/2006/relationships/image" Target="media/image39.wmf"/><Relationship Id="rId86" Type="http://schemas.openxmlformats.org/officeDocument/2006/relationships/oleObject" Target="embeddings/oleObject38.bin"/><Relationship Id="rId130" Type="http://schemas.openxmlformats.org/officeDocument/2006/relationships/oleObject" Target="embeddings/oleObject65.bin"/><Relationship Id="rId135" Type="http://schemas.openxmlformats.org/officeDocument/2006/relationships/image" Target="media/image61.wmf"/><Relationship Id="rId151" Type="http://schemas.openxmlformats.org/officeDocument/2006/relationships/oleObject" Target="embeddings/oleObject78.bin"/><Relationship Id="rId156" Type="http://schemas.openxmlformats.org/officeDocument/2006/relationships/oleObject" Target="embeddings/oleObject81.bin"/><Relationship Id="rId177" Type="http://schemas.openxmlformats.org/officeDocument/2006/relationships/oleObject" Target="embeddings/oleObject98.bin"/><Relationship Id="rId198" Type="http://schemas.openxmlformats.org/officeDocument/2006/relationships/image" Target="media/image79.wmf"/><Relationship Id="rId172" Type="http://schemas.openxmlformats.org/officeDocument/2006/relationships/oleObject" Target="embeddings/oleObject93.bin"/><Relationship Id="rId193" Type="http://schemas.openxmlformats.org/officeDocument/2006/relationships/oleObject" Target="embeddings/oleObject108.bin"/><Relationship Id="rId202" Type="http://schemas.openxmlformats.org/officeDocument/2006/relationships/footer" Target="footer1.xml"/><Relationship Id="rId13" Type="http://schemas.openxmlformats.org/officeDocument/2006/relationships/image" Target="media/image5.wmf"/><Relationship Id="rId18" Type="http://schemas.openxmlformats.org/officeDocument/2006/relationships/oleObject" Target="embeddings/oleObject4.bin"/><Relationship Id="rId39" Type="http://schemas.openxmlformats.org/officeDocument/2006/relationships/image" Target="media/image21.wmf"/><Relationship Id="rId109" Type="http://schemas.openxmlformats.org/officeDocument/2006/relationships/image" Target="media/image51.wmf"/><Relationship Id="rId34" Type="http://schemas.openxmlformats.org/officeDocument/2006/relationships/oleObject" Target="embeddings/oleObject9.bin"/><Relationship Id="rId50" Type="http://schemas.openxmlformats.org/officeDocument/2006/relationships/image" Target="media/image26.wmf"/><Relationship Id="rId55" Type="http://schemas.openxmlformats.org/officeDocument/2006/relationships/image" Target="media/image28.wmf"/><Relationship Id="rId76" Type="http://schemas.openxmlformats.org/officeDocument/2006/relationships/oleObject" Target="embeddings/oleObject32.bin"/><Relationship Id="rId97" Type="http://schemas.openxmlformats.org/officeDocument/2006/relationships/oleObject" Target="embeddings/oleObject44.bin"/><Relationship Id="rId104" Type="http://schemas.openxmlformats.org/officeDocument/2006/relationships/oleObject" Target="embeddings/oleObject49.bin"/><Relationship Id="rId120" Type="http://schemas.openxmlformats.org/officeDocument/2006/relationships/image" Target="media/image56.wmf"/><Relationship Id="rId125" Type="http://schemas.openxmlformats.org/officeDocument/2006/relationships/oleObject" Target="embeddings/oleObject61.bin"/><Relationship Id="rId141" Type="http://schemas.openxmlformats.org/officeDocument/2006/relationships/oleObject" Target="embeddings/oleObject72.bin"/><Relationship Id="rId146" Type="http://schemas.openxmlformats.org/officeDocument/2006/relationships/oleObject" Target="embeddings/oleObject75.bin"/><Relationship Id="rId167" Type="http://schemas.openxmlformats.org/officeDocument/2006/relationships/image" Target="media/image70.wmf"/><Relationship Id="rId188" Type="http://schemas.openxmlformats.org/officeDocument/2006/relationships/oleObject" Target="embeddings/oleObject105.bin"/><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image" Target="media/image44.wmf"/><Relationship Id="rId162" Type="http://schemas.openxmlformats.org/officeDocument/2006/relationships/oleObject" Target="embeddings/oleObject87.bin"/><Relationship Id="rId183" Type="http://schemas.openxmlformats.org/officeDocument/2006/relationships/image" Target="media/image74.wmf"/><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image" Target="media/image12.png"/><Relationship Id="rId40" Type="http://schemas.openxmlformats.org/officeDocument/2006/relationships/oleObject" Target="embeddings/oleObject12.bin"/><Relationship Id="rId45" Type="http://schemas.openxmlformats.org/officeDocument/2006/relationships/image" Target="media/image24.wmf"/><Relationship Id="rId66" Type="http://schemas.openxmlformats.org/officeDocument/2006/relationships/oleObject" Target="embeddings/oleObject26.bin"/><Relationship Id="rId87" Type="http://schemas.openxmlformats.org/officeDocument/2006/relationships/image" Target="media/image42.wmf"/><Relationship Id="rId110" Type="http://schemas.openxmlformats.org/officeDocument/2006/relationships/oleObject" Target="embeddings/oleObject52.bin"/><Relationship Id="rId115" Type="http://schemas.openxmlformats.org/officeDocument/2006/relationships/image" Target="media/image54.wmf"/><Relationship Id="rId131" Type="http://schemas.openxmlformats.org/officeDocument/2006/relationships/image" Target="media/image59.wmf"/><Relationship Id="rId136" Type="http://schemas.openxmlformats.org/officeDocument/2006/relationships/oleObject" Target="embeddings/oleObject68.bin"/><Relationship Id="rId157" Type="http://schemas.openxmlformats.org/officeDocument/2006/relationships/oleObject" Target="embeddings/oleObject82.bin"/><Relationship Id="rId178" Type="http://schemas.openxmlformats.org/officeDocument/2006/relationships/oleObject" Target="embeddings/oleObject99.bin"/><Relationship Id="rId61" Type="http://schemas.openxmlformats.org/officeDocument/2006/relationships/image" Target="media/image31.wmf"/><Relationship Id="rId82" Type="http://schemas.openxmlformats.org/officeDocument/2006/relationships/oleObject" Target="embeddings/oleObject36.bin"/><Relationship Id="rId152" Type="http://schemas.openxmlformats.org/officeDocument/2006/relationships/image" Target="media/image67.wmf"/><Relationship Id="rId173" Type="http://schemas.openxmlformats.org/officeDocument/2006/relationships/oleObject" Target="embeddings/oleObject94.bin"/><Relationship Id="rId194" Type="http://schemas.openxmlformats.org/officeDocument/2006/relationships/oleObject" Target="embeddings/oleObject109.bin"/><Relationship Id="rId199" Type="http://schemas.openxmlformats.org/officeDocument/2006/relationships/oleObject" Target="embeddings/oleObject113.bin"/><Relationship Id="rId203" Type="http://schemas.openxmlformats.org/officeDocument/2006/relationships/footer" Target="footer2.xml"/><Relationship Id="rId19" Type="http://schemas.openxmlformats.org/officeDocument/2006/relationships/image" Target="media/image8.wmf"/><Relationship Id="rId14" Type="http://schemas.openxmlformats.org/officeDocument/2006/relationships/oleObject" Target="embeddings/oleObject2.bin"/><Relationship Id="rId30" Type="http://schemas.openxmlformats.org/officeDocument/2006/relationships/oleObject" Target="embeddings/oleObject7.bin"/><Relationship Id="rId35" Type="http://schemas.openxmlformats.org/officeDocument/2006/relationships/image" Target="media/image19.wmf"/><Relationship Id="rId56" Type="http://schemas.openxmlformats.org/officeDocument/2006/relationships/oleObject" Target="embeddings/oleObject21.bin"/><Relationship Id="rId77" Type="http://schemas.openxmlformats.org/officeDocument/2006/relationships/oleObject" Target="embeddings/oleObject33.bin"/><Relationship Id="rId100" Type="http://schemas.openxmlformats.org/officeDocument/2006/relationships/image" Target="media/image48.wmf"/><Relationship Id="rId105" Type="http://schemas.openxmlformats.org/officeDocument/2006/relationships/image" Target="media/image49.wmf"/><Relationship Id="rId126" Type="http://schemas.openxmlformats.org/officeDocument/2006/relationships/image" Target="media/image58.wmf"/><Relationship Id="rId147" Type="http://schemas.openxmlformats.org/officeDocument/2006/relationships/image" Target="media/image65.wmf"/><Relationship Id="rId168" Type="http://schemas.openxmlformats.org/officeDocument/2006/relationships/oleObject" Target="embeddings/oleObject91.bin"/><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image" Target="media/image36.wmf"/><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8.bin"/><Relationship Id="rId142" Type="http://schemas.openxmlformats.org/officeDocument/2006/relationships/oleObject" Target="embeddings/oleObject73.bin"/><Relationship Id="rId163" Type="http://schemas.openxmlformats.org/officeDocument/2006/relationships/oleObject" Target="embeddings/oleObject88.bin"/><Relationship Id="rId184" Type="http://schemas.openxmlformats.org/officeDocument/2006/relationships/oleObject" Target="embeddings/oleObject103.bin"/><Relationship Id="rId189" Type="http://schemas.openxmlformats.org/officeDocument/2006/relationships/oleObject" Target="embeddings/oleObject106.bin"/><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oleObject" Target="embeddings/oleObject15.bin"/><Relationship Id="rId67" Type="http://schemas.openxmlformats.org/officeDocument/2006/relationships/image" Target="media/image34.wmf"/><Relationship Id="rId116" Type="http://schemas.openxmlformats.org/officeDocument/2006/relationships/oleObject" Target="embeddings/oleObject55.bin"/><Relationship Id="rId137" Type="http://schemas.openxmlformats.org/officeDocument/2006/relationships/image" Target="media/image62.wmf"/><Relationship Id="rId158" Type="http://schemas.openxmlformats.org/officeDocument/2006/relationships/oleObject" Target="embeddings/oleObject83.bin"/><Relationship Id="rId20" Type="http://schemas.openxmlformats.org/officeDocument/2006/relationships/oleObject" Target="embeddings/oleObject5.bin"/><Relationship Id="rId41" Type="http://schemas.openxmlformats.org/officeDocument/2006/relationships/image" Target="media/image22.wmf"/><Relationship Id="rId62" Type="http://schemas.openxmlformats.org/officeDocument/2006/relationships/oleObject" Target="embeddings/oleObject24.bin"/><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image" Target="media/image52.wmf"/><Relationship Id="rId132" Type="http://schemas.openxmlformats.org/officeDocument/2006/relationships/oleObject" Target="embeddings/oleObject66.bin"/><Relationship Id="rId153" Type="http://schemas.openxmlformats.org/officeDocument/2006/relationships/oleObject" Target="embeddings/oleObject79.bin"/><Relationship Id="rId174" Type="http://schemas.openxmlformats.org/officeDocument/2006/relationships/oleObject" Target="embeddings/oleObject95.bin"/><Relationship Id="rId179" Type="http://schemas.openxmlformats.org/officeDocument/2006/relationships/oleObject" Target="embeddings/oleObject100.bin"/><Relationship Id="rId195" Type="http://schemas.openxmlformats.org/officeDocument/2006/relationships/oleObject" Target="embeddings/oleObject110.bin"/><Relationship Id="rId190" Type="http://schemas.openxmlformats.org/officeDocument/2006/relationships/image" Target="media/image77.wmf"/><Relationship Id="rId204" Type="http://schemas.openxmlformats.org/officeDocument/2006/relationships/fontTable" Target="fontTable.xml"/><Relationship Id="rId15" Type="http://schemas.openxmlformats.org/officeDocument/2006/relationships/image" Target="media/image6.wmf"/><Relationship Id="rId36" Type="http://schemas.openxmlformats.org/officeDocument/2006/relationships/oleObject" Target="embeddings/oleObject10.bin"/><Relationship Id="rId57" Type="http://schemas.openxmlformats.org/officeDocument/2006/relationships/image" Target="media/image29.wmf"/><Relationship Id="rId106" Type="http://schemas.openxmlformats.org/officeDocument/2006/relationships/oleObject" Target="embeddings/oleObject50.bin"/><Relationship Id="rId127" Type="http://schemas.openxmlformats.org/officeDocument/2006/relationships/oleObject" Target="embeddings/oleObject62.bin"/><Relationship Id="rId10" Type="http://schemas.openxmlformats.org/officeDocument/2006/relationships/oleObject" Target="embeddings/oleObject1.bin"/><Relationship Id="rId31" Type="http://schemas.openxmlformats.org/officeDocument/2006/relationships/image" Target="media/image17.wmf"/><Relationship Id="rId52" Type="http://schemas.openxmlformats.org/officeDocument/2006/relationships/oleObject" Target="embeddings/oleObject19.bin"/><Relationship Id="rId73" Type="http://schemas.openxmlformats.org/officeDocument/2006/relationships/oleObject" Target="embeddings/oleObject30.bin"/><Relationship Id="rId78" Type="http://schemas.openxmlformats.org/officeDocument/2006/relationships/oleObject" Target="embeddings/oleObject34.bin"/><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9.bin"/><Relationship Id="rId143" Type="http://schemas.openxmlformats.org/officeDocument/2006/relationships/image" Target="media/image63.wmf"/><Relationship Id="rId148" Type="http://schemas.openxmlformats.org/officeDocument/2006/relationships/oleObject" Target="embeddings/oleObject76.bin"/><Relationship Id="rId164" Type="http://schemas.openxmlformats.org/officeDocument/2006/relationships/image" Target="media/image69.wmf"/><Relationship Id="rId169" Type="http://schemas.openxmlformats.org/officeDocument/2006/relationships/image" Target="media/image71.wmf"/><Relationship Id="rId185" Type="http://schemas.openxmlformats.org/officeDocument/2006/relationships/image" Target="media/image75.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73.wmf"/><Relationship Id="rId26" Type="http://schemas.openxmlformats.org/officeDocument/2006/relationships/image" Target="media/image14.jpeg"/><Relationship Id="rId47" Type="http://schemas.openxmlformats.org/officeDocument/2006/relationships/image" Target="media/image25.wmf"/><Relationship Id="rId68" Type="http://schemas.openxmlformats.org/officeDocument/2006/relationships/oleObject" Target="embeddings/oleObject27.bin"/><Relationship Id="rId89" Type="http://schemas.openxmlformats.org/officeDocument/2006/relationships/image" Target="media/image43.wmf"/><Relationship Id="rId112" Type="http://schemas.openxmlformats.org/officeDocument/2006/relationships/oleObject" Target="embeddings/oleObject53.bin"/><Relationship Id="rId133" Type="http://schemas.openxmlformats.org/officeDocument/2006/relationships/image" Target="media/image60.wmf"/><Relationship Id="rId154" Type="http://schemas.openxmlformats.org/officeDocument/2006/relationships/oleObject" Target="embeddings/oleObject80.bin"/><Relationship Id="rId175" Type="http://schemas.openxmlformats.org/officeDocument/2006/relationships/oleObject" Target="embeddings/oleObject96.bin"/><Relationship Id="rId196" Type="http://schemas.openxmlformats.org/officeDocument/2006/relationships/oleObject" Target="embeddings/oleObject111.bin"/><Relationship Id="rId200" Type="http://schemas.openxmlformats.org/officeDocument/2006/relationships/image" Target="media/image8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653CCA68C3415683CEE6193DF500B8"/>
        <w:category>
          <w:name w:val="常规"/>
          <w:gallery w:val="placeholder"/>
        </w:category>
        <w:types>
          <w:type w:val="bbPlcHdr"/>
        </w:types>
        <w:behaviors>
          <w:behavior w:val="content"/>
        </w:behaviors>
        <w:guid w:val="{CE2D198E-8443-48EE-8241-A80BE63C0C28}"/>
      </w:docPartPr>
      <w:docPartBody>
        <w:p w:rsidR="00110354" w:rsidRDefault="00B73920" w:rsidP="00B73920">
          <w:pPr>
            <w:pStyle w:val="3B653CCA68C3415683CEE6193DF500B8"/>
          </w:pPr>
          <w:r>
            <w:rPr>
              <w:color w:val="4472C4" w:themeColor="accent1"/>
              <w:sz w:val="20"/>
              <w:szCs w:val="2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20"/>
    <w:rsid w:val="0010548A"/>
    <w:rsid w:val="00110354"/>
    <w:rsid w:val="00274631"/>
    <w:rsid w:val="002C13F5"/>
    <w:rsid w:val="00316EBC"/>
    <w:rsid w:val="00414428"/>
    <w:rsid w:val="00485D92"/>
    <w:rsid w:val="00545861"/>
    <w:rsid w:val="00572360"/>
    <w:rsid w:val="008433BB"/>
    <w:rsid w:val="00893F7E"/>
    <w:rsid w:val="008963EA"/>
    <w:rsid w:val="00AE6661"/>
    <w:rsid w:val="00B73920"/>
    <w:rsid w:val="00CE56B7"/>
    <w:rsid w:val="00DF35D5"/>
    <w:rsid w:val="00E36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3920"/>
    <w:pPr>
      <w:widowControl w:val="0"/>
      <w:jc w:val="both"/>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63EA"/>
    <w:rPr>
      <w:color w:val="808080"/>
    </w:rPr>
  </w:style>
  <w:style w:type="paragraph" w:customStyle="1" w:styleId="3B653CCA68C3415683CEE6193DF500B8">
    <w:name w:val="3B653CCA68C3415683CEE6193DF500B8"/>
    <w:rsid w:val="00B73920"/>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7579E-D43C-440C-A6C0-7CC28D666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1404</TotalTime>
  <Pages>10</Pages>
  <Words>3082</Words>
  <Characters>17570</Characters>
  <Application>Microsoft Office Word</Application>
  <DocSecurity>0</DocSecurity>
  <Lines>146</Lines>
  <Paragraphs>41</Paragraphs>
  <ScaleCrop>false</ScaleCrop>
  <Company/>
  <LinksUpToDate>false</LinksUpToDate>
  <CharactersWithSpaces>20611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China University of Technology (SCUT)                            Physics Lab Technical Report</dc:title>
  <dc:subject/>
  <dc:creator>A18626</dc:creator>
  <cp:keywords/>
  <dc:description/>
  <cp:lastModifiedBy>成 江</cp:lastModifiedBy>
  <cp:revision>34</cp:revision>
  <cp:lastPrinted>2023-10-21T15:48:00Z</cp:lastPrinted>
  <dcterms:created xsi:type="dcterms:W3CDTF">2023-10-18T15:02:00Z</dcterms:created>
  <dcterms:modified xsi:type="dcterms:W3CDTF">2023-10-21T16:00:00Z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