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7F60BC" w:rsidRPr="007F60BC" w:rsidRDefault="007F60BC" w:rsidP="007F60BC">
      <w:pPr>
        <w:widowControl/>
        <w:spacing w:before="100" w:beforeAutospacing="1" w:after="100" w:afterAutospacing="1"/>
        <w:jc w:val="center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F60B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MySQL 語法</w:t>
      </w:r>
      <w:proofErr w:type="gramStart"/>
      <w:r w:rsidRPr="007F60B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匯</w:t>
      </w:r>
      <w:proofErr w:type="gramEnd"/>
      <w:r w:rsidRPr="007F60B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整 </w:t>
      </w:r>
      <w:bookmarkStart w:id="0" w:name="_GoBack"/>
      <w:bookmarkEnd w:id="0"/>
    </w:p>
    <w:p w:rsidR="007F60BC" w:rsidRPr="007F60BC" w:rsidRDefault="007F60BC" w:rsidP="007F60BC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 w:rsidRPr="007F60BC">
        <w:rPr>
          <w:rFonts w:ascii="新細明體" w:eastAsia="新細明體" w:hAnsi="新細明體" w:cs="新細明體"/>
          <w:kern w:val="0"/>
          <w:szCs w:val="24"/>
        </w:rPr>
        <w:t>接觸 MySQL 多年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的凍仁一直</w:t>
      </w:r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>以來都沒有好好的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指令記完</w:t>
      </w:r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 xml:space="preserve">，一般都會使用 </w:t>
      </w:r>
      <w:proofErr w:type="spellStart"/>
      <w:r w:rsidRPr="007F60BC">
        <w:rPr>
          <w:rFonts w:ascii="新細明體" w:eastAsia="新細明體" w:hAnsi="新細明體" w:cs="新細明體"/>
          <w:kern w:val="0"/>
          <w:szCs w:val="24"/>
        </w:rPr>
        <w:t>phpMyAdmin</w:t>
      </w:r>
      <w:proofErr w:type="spellEnd"/>
      <w:r w:rsidRPr="007F60BC">
        <w:rPr>
          <w:rFonts w:ascii="新細明體" w:eastAsia="新細明體" w:hAnsi="新細明體" w:cs="新細明體"/>
          <w:kern w:val="0"/>
          <w:szCs w:val="24"/>
        </w:rPr>
        <w:t xml:space="preserve"> 這類的 GUI 來操作 MySQL，所以把常用的 select, insert, update, drop 背熟就偷笑了！可只有這些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對凍仁</w:t>
      </w:r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>而言是不夠的，當 GUI 失靈時還是得依賴指令來完成任務，再還未精通前就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讓凍仁</w:t>
      </w:r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>在自家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基地放本小</w:t>
      </w:r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>抄了。</w:t>
      </w:r>
      <w:bookmarkStart w:id="1" w:name="more"/>
      <w:bookmarkEnd w:id="1"/>
    </w:p>
    <w:p w:rsidR="007F60BC" w:rsidRPr="007F60BC" w:rsidRDefault="007F60BC" w:rsidP="007F60B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F60B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基礎語法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3805"/>
        <w:gridCol w:w="3490"/>
      </w:tblGrid>
      <w:tr w:rsidR="007F60BC" w:rsidRPr="007F60BC" w:rsidTr="007F60BC">
        <w:trPr>
          <w:trHeight w:val="240"/>
          <w:tblCellSpacing w:w="15" w:type="dxa"/>
        </w:trPr>
        <w:tc>
          <w:tcPr>
            <w:tcW w:w="7710" w:type="dxa"/>
            <w:vAlign w:val="center"/>
            <w:hideMark/>
          </w:tcPr>
          <w:p w:rsidR="007F60BC" w:rsidRPr="007F60BC" w:rsidRDefault="007F60BC" w:rsidP="007F60B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操作功能</w:t>
            </w:r>
          </w:p>
        </w:tc>
        <w:tc>
          <w:tcPr>
            <w:tcW w:w="7710" w:type="dxa"/>
            <w:vAlign w:val="center"/>
            <w:hideMark/>
          </w:tcPr>
          <w:p w:rsidR="007F60BC" w:rsidRPr="007F60BC" w:rsidRDefault="007F60BC" w:rsidP="007F60B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SQL 語法</w:t>
            </w:r>
          </w:p>
        </w:tc>
        <w:tc>
          <w:tcPr>
            <w:tcW w:w="7710" w:type="dxa"/>
            <w:vAlign w:val="center"/>
            <w:hideMark/>
          </w:tcPr>
          <w:p w:rsidR="007F60BC" w:rsidRPr="007F60BC" w:rsidRDefault="007F60BC" w:rsidP="007F60B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建立資料庫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create database 資料庫名稱;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列出所有資料庫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show databases;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刪除資料庫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drop database 資料庫名稱;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使用資料庫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use 資料庫名稱;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建立資料表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create table 資料表名稱(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sn</w:t>
            </w:r>
            <w:proofErr w:type="spell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integer </w:t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auto_increment</w:t>
            </w:r>
            <w:proofErr w:type="spell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primary key,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name char(20),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mail char(50),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home char(50),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messages char(50)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);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b/>
                <w:bCs/>
                <w:color w:val="FF0000"/>
                <w:kern w:val="0"/>
                <w:szCs w:val="24"/>
              </w:rPr>
              <w:t>常用資料庫資料型態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</w:r>
            <w:r w:rsidRPr="007F60BC">
              <w:rPr>
                <w:rFonts w:ascii="新細明體" w:eastAsia="新細明體" w:hAnsi="新細明體" w:cs="新細明體"/>
                <w:color w:val="FFDB00"/>
                <w:kern w:val="0"/>
                <w:szCs w:val="24"/>
              </w:rPr>
              <w:t>1. INT (整數)</w:t>
            </w:r>
            <w:r w:rsidRPr="007F60BC">
              <w:rPr>
                <w:rFonts w:ascii="新細明體" w:eastAsia="新細明體" w:hAnsi="新細明體" w:cs="新細明體"/>
                <w:color w:val="FFDB00"/>
                <w:kern w:val="0"/>
                <w:szCs w:val="24"/>
              </w:rPr>
              <w:br/>
              <w:t>2. CHAR (1~255字元字串)</w:t>
            </w:r>
            <w:r w:rsidRPr="007F60BC">
              <w:rPr>
                <w:rFonts w:ascii="新細明體" w:eastAsia="新細明體" w:hAnsi="新細明體" w:cs="新細明體"/>
                <w:color w:val="FFDB00"/>
                <w:kern w:val="0"/>
                <w:szCs w:val="24"/>
              </w:rPr>
              <w:br/>
              <w:t>3. VARCHAR (不超過255字元不定長度字串)</w:t>
            </w:r>
            <w:r w:rsidRPr="007F60BC">
              <w:rPr>
                <w:rFonts w:ascii="新細明體" w:eastAsia="新細明體" w:hAnsi="新細明體" w:cs="新細明體"/>
                <w:color w:val="FFDB00"/>
                <w:kern w:val="0"/>
                <w:szCs w:val="24"/>
              </w:rPr>
              <w:br/>
              <w:t>4. TEXT (不定長度字串最多65535字元)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列出資料表欄位資訊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describe 資料表名稱;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修改資料表欄位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alter table 資料表名稱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>change column 原來欄位名稱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新欄位名稱資料型態;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新增資料表欄位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alter table 資料表名稱 add column 欄位名稱 資料型態;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刪除資料表欄位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alter table 資料表名稱 drop column 欄位名稱;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刪除資料表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drop table 資料表名稱;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清空資料表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truncate table 資料表名稱;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只清除資料並保留結構、欄位、索引 … 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插入欄位資料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insert into 資料表名稱(欄位1,欄位2,欄位3,欄位4, ...... 欄位N)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values('值1','值2','值3','值4', ...... '值N');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更新修改欄位資料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update 資料表名稱 set 欄位1='值1',欄位2='值2',欄位3='值3',... 欄位N='值N'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br/>
              <w:t xml:space="preserve">where 條件式 (例如 </w:t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sn</w:t>
            </w:r>
            <w:proofErr w:type="spell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='5' 或 name='塔司尼' );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 xml:space="preserve">查詢單一欄位資料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欄位名 from 資料表名稱;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查詢多個欄位資料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欄位名, 欄位名, 欄位名 from 資料表名稱;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查詢欄位資料的唯一值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distinct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欄位名 from 資料表名稱;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重複值只列一次 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查詢所有欄位資料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條件式查詢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where 條件式 (例如 </w:t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sn</w:t>
            </w:r>
            <w:proofErr w:type="spell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='5');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（</w:t>
            </w:r>
            <w:proofErr w:type="gram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=, &lt;, &gt;, !=</w:t>
            </w:r>
            <w:proofErr w:type="gram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）</w:t>
            </w:r>
            <w:proofErr w:type="gram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條件式查詢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and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where 條件式1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and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條件式2;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條件式查詢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or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where 條件式1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or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條件式2;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查詢某一範圍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between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where 欄位名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between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值1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and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值2;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值為數字 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查詢空值欄位</w:t>
            </w:r>
            <w:proofErr w:type="gram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的資料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where 欄位名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is null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not null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; 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查詢特定筆數資料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limit 8, 10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第9筆開始選取10筆 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查詢結果遞增排序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order by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欄位名;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查詢結果遞減排序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order by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欄位名 </w:t>
            </w:r>
            <w:proofErr w:type="spellStart"/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desc</w:t>
            </w:r>
            <w:proofErr w:type="spell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查詢比對字串列出單一欄位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欄位名 from 資料表名稱 where 欄位名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like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'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%字串%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';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查詢比對字串列出所有欄位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select * from 資料表名稱 where 欄位名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like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'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%字串%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';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刪除條件值資料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delete from 資料表名稱 where 條件式 (例如 </w:t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sn</w:t>
            </w:r>
            <w:proofErr w:type="spell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='5' 或 id='91001' );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刪除條件值資料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delete from 資料表名稱 where 條件式1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br/>
              <w:t>and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條件式2;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刪除條件值資料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delete from 資料表名稱 where 條件式1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or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條件式2;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比對刪除條件值資料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delete from 資料表名稱 where 欄位名 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like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'</w:t>
            </w:r>
            <w:r w:rsidRPr="007F60BC">
              <w:rPr>
                <w:rFonts w:ascii="新細明體" w:eastAsia="新細明體" w:hAnsi="新細明體" w:cs="新細明體"/>
                <w:color w:val="FF0000"/>
                <w:kern w:val="0"/>
                <w:szCs w:val="24"/>
              </w:rPr>
              <w:t>%字串%</w:t>
            </w: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'; 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</w:tbl>
    <w:p w:rsidR="007F60BC" w:rsidRPr="007F60BC" w:rsidRDefault="007F60BC" w:rsidP="007F60B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F60BC" w:rsidRPr="007F60BC" w:rsidRDefault="007F60BC" w:rsidP="007F60B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F60B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進階語法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3801"/>
        <w:gridCol w:w="3719"/>
      </w:tblGrid>
      <w:tr w:rsidR="007F60BC" w:rsidRPr="007F60BC" w:rsidTr="007F60BC">
        <w:trPr>
          <w:trHeight w:val="240"/>
          <w:tblCellSpacing w:w="15" w:type="dxa"/>
        </w:trPr>
        <w:tc>
          <w:tcPr>
            <w:tcW w:w="7710" w:type="dxa"/>
            <w:vAlign w:val="center"/>
            <w:hideMark/>
          </w:tcPr>
          <w:p w:rsidR="007F60BC" w:rsidRPr="007F60BC" w:rsidRDefault="007F60BC" w:rsidP="007F60B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操作功能</w:t>
            </w:r>
          </w:p>
        </w:tc>
        <w:tc>
          <w:tcPr>
            <w:tcW w:w="7710" w:type="dxa"/>
            <w:vAlign w:val="center"/>
            <w:hideMark/>
          </w:tcPr>
          <w:p w:rsidR="007F60BC" w:rsidRPr="007F60BC" w:rsidRDefault="007F60BC" w:rsidP="007F60B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SQL 語法</w:t>
            </w:r>
          </w:p>
        </w:tc>
        <w:tc>
          <w:tcPr>
            <w:tcW w:w="7710" w:type="dxa"/>
            <w:vAlign w:val="center"/>
            <w:hideMark/>
          </w:tcPr>
          <w:p w:rsidR="007F60BC" w:rsidRPr="007F60BC" w:rsidRDefault="007F60BC" w:rsidP="007F60BC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說明</w:t>
            </w: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查看正在執行的行程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show </w:t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processlist</w:t>
            </w:r>
            <w:proofErr w:type="spell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查看 Master 狀態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show master status;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查看 Slave 狀態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show slave status\G;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查看 </w:t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binlog</w:t>
            </w:r>
            <w:proofErr w:type="spellEnd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狀態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show binary logs;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7F60BC" w:rsidRPr="007F60BC" w:rsidTr="007F60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清除過時的 </w:t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binlog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purge binary logs to 'mysql-bin.000006';</w:t>
            </w:r>
          </w:p>
        </w:tc>
        <w:tc>
          <w:tcPr>
            <w:tcW w:w="0" w:type="auto"/>
            <w:vAlign w:val="center"/>
            <w:hideMark/>
          </w:tcPr>
          <w:p w:rsidR="007F60BC" w:rsidRPr="007F60BC" w:rsidRDefault="007F60BC" w:rsidP="007F60BC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將刪除 mysql-bin.000001 ~ 5 的 </w:t>
            </w:r>
            <w:proofErr w:type="spellStart"/>
            <w:r w:rsidRPr="007F60BC">
              <w:rPr>
                <w:rFonts w:ascii="新細明體" w:eastAsia="新細明體" w:hAnsi="新細明體" w:cs="新細明體"/>
                <w:kern w:val="0"/>
                <w:szCs w:val="24"/>
              </w:rPr>
              <w:t>binlog</w:t>
            </w:r>
            <w:proofErr w:type="spellEnd"/>
          </w:p>
        </w:tc>
      </w:tr>
    </w:tbl>
    <w:p w:rsidR="007F60BC" w:rsidRPr="007F60BC" w:rsidRDefault="007F60BC" w:rsidP="007F60B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7F60BC" w:rsidRPr="007F60BC" w:rsidRDefault="007F60BC" w:rsidP="007F60BC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7F60B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3. </w:t>
      </w:r>
      <w:proofErr w:type="spellStart"/>
      <w:r w:rsidRPr="007F60B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mysqldump</w:t>
      </w:r>
      <w:proofErr w:type="spellEnd"/>
      <w:r w:rsidRPr="007F60BC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 xml:space="preserve"> － MySQL 匯出語法</w:t>
      </w:r>
    </w:p>
    <w:p w:rsidR="007F60BC" w:rsidRPr="007F60BC" w:rsidRDefault="007F60BC" w:rsidP="007F60BC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F60BC">
        <w:rPr>
          <w:rFonts w:ascii="新細明體" w:eastAsia="新細明體" w:hAnsi="新細明體" w:cs="新細明體"/>
          <w:kern w:val="0"/>
          <w:szCs w:val="24"/>
        </w:rPr>
        <w:t>mysqldump</w:t>
      </w:r>
      <w:proofErr w:type="spellEnd"/>
      <w:r w:rsidRPr="007F60BC">
        <w:rPr>
          <w:rFonts w:ascii="新細明體" w:eastAsia="新細明體" w:hAnsi="新細明體" w:cs="新細明體"/>
          <w:kern w:val="0"/>
          <w:szCs w:val="24"/>
        </w:rPr>
        <w:t xml:space="preserve"> 是個匯出 Database (資料庫) 的指令，也是 IT 人員最常用到的 MySQL 資料庫匯出方法之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>。</w:t>
      </w:r>
    </w:p>
    <w:p w:rsidR="007F60BC" w:rsidRPr="007F60BC" w:rsidRDefault="007F60BC" w:rsidP="007F60B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F60BC">
        <w:rPr>
          <w:rFonts w:ascii="新細明體" w:eastAsia="新細明體" w:hAnsi="新細明體" w:cs="新細明體"/>
          <w:kern w:val="0"/>
          <w:szCs w:val="24"/>
        </w:rPr>
        <w:t xml:space="preserve">[ </w:t>
      </w:r>
      <w:proofErr w:type="spellStart"/>
      <w:r w:rsidRPr="007F60BC">
        <w:rPr>
          <w:rFonts w:ascii="新細明體" w:eastAsia="新細明體" w:hAnsi="新細明體" w:cs="新細明體"/>
          <w:color w:val="FFDB00"/>
          <w:kern w:val="0"/>
          <w:szCs w:val="24"/>
        </w:rPr>
        <w:t>jonny</w:t>
      </w:r>
      <w:r w:rsidRPr="007F60BC">
        <w:rPr>
          <w:rFonts w:ascii="新細明體" w:eastAsia="新細明體" w:hAnsi="新細明體" w:cs="新細明體"/>
          <w:color w:val="FF0000"/>
          <w:kern w:val="0"/>
          <w:szCs w:val="24"/>
        </w:rPr>
        <w:t>@trusty</w:t>
      </w:r>
      <w:proofErr w:type="spellEnd"/>
      <w:r w:rsidRPr="007F60BC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7F60BC">
        <w:rPr>
          <w:rFonts w:ascii="新細明體" w:eastAsia="新細明體" w:hAnsi="新細明體" w:cs="新細明體"/>
          <w:color w:val="AD7FA8"/>
          <w:kern w:val="0"/>
          <w:szCs w:val="24"/>
        </w:rPr>
        <w:t>~</w:t>
      </w:r>
      <w:r w:rsidRPr="007F60BC">
        <w:rPr>
          <w:rFonts w:ascii="新細明體" w:eastAsia="新細明體" w:hAnsi="新細明體" w:cs="新細明體"/>
          <w:kern w:val="0"/>
          <w:szCs w:val="24"/>
        </w:rPr>
        <w:t xml:space="preserve"> ]</w:t>
      </w:r>
      <w:r w:rsidRPr="007F60BC">
        <w:rPr>
          <w:rFonts w:ascii="新細明體" w:eastAsia="新細明體" w:hAnsi="新細明體" w:cs="新細明體"/>
          <w:kern w:val="0"/>
          <w:szCs w:val="24"/>
        </w:rPr>
        <w:br/>
        <w:t xml:space="preserve">$ </w:t>
      </w:r>
      <w:proofErr w:type="spellStart"/>
      <w:r w:rsidRPr="007F60BC">
        <w:rPr>
          <w:rFonts w:ascii="新細明體" w:eastAsia="新細明體" w:hAnsi="新細明體" w:cs="新細明體"/>
          <w:kern w:val="0"/>
          <w:szCs w:val="24"/>
        </w:rPr>
        <w:t>mysqldump</w:t>
      </w:r>
      <w:proofErr w:type="spellEnd"/>
      <w:r w:rsidRPr="007F60BC">
        <w:rPr>
          <w:rFonts w:ascii="新細明體" w:eastAsia="新細明體" w:hAnsi="新細明體" w:cs="新細明體"/>
          <w:kern w:val="0"/>
          <w:szCs w:val="24"/>
        </w:rPr>
        <w:t xml:space="preserve"> -u root -p 資料庫名稱 &gt; </w:t>
      </w:r>
      <w:proofErr w:type="spellStart"/>
      <w:r w:rsidRPr="007F60BC">
        <w:rPr>
          <w:rFonts w:ascii="新細明體" w:eastAsia="新細明體" w:hAnsi="新細明體" w:cs="新細明體"/>
          <w:kern w:val="0"/>
          <w:szCs w:val="24"/>
        </w:rPr>
        <w:t>database_name.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sql</w:t>
      </w:r>
      <w:proofErr w:type="spellEnd"/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7F60BC">
        <w:rPr>
          <w:rFonts w:ascii="細明體" w:eastAsia="細明體" w:hAnsi="細明體" w:cs="細明體"/>
          <w:kern w:val="0"/>
          <w:szCs w:val="24"/>
        </w:rPr>
        <w:t>[Enter]</w:t>
      </w:r>
    </w:p>
    <w:p w:rsidR="007F60BC" w:rsidRPr="007F60BC" w:rsidRDefault="007F60BC" w:rsidP="007F60B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F60BC">
        <w:rPr>
          <w:rFonts w:ascii="新細明體" w:eastAsia="新細明體" w:hAnsi="新細明體" w:cs="新細明體"/>
          <w:i/>
          <w:iCs/>
          <w:kern w:val="0"/>
          <w:szCs w:val="24"/>
        </w:rPr>
        <w:t>--all-databases</w:t>
      </w:r>
      <w:r w:rsidRPr="007F60BC">
        <w:rPr>
          <w:rFonts w:ascii="新細明體" w:eastAsia="新細明體" w:hAnsi="新細明體" w:cs="新細明體"/>
          <w:kern w:val="0"/>
          <w:szCs w:val="24"/>
        </w:rPr>
        <w:t>: 匯出所有資料庫。</w:t>
      </w:r>
    </w:p>
    <w:p w:rsidR="007F60BC" w:rsidRPr="007F60BC" w:rsidRDefault="007F60BC" w:rsidP="007F60B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F60BC">
        <w:rPr>
          <w:rFonts w:ascii="新細明體" w:eastAsia="新細明體" w:hAnsi="新細明體" w:cs="新細明體"/>
          <w:i/>
          <w:iCs/>
          <w:kern w:val="0"/>
          <w:szCs w:val="24"/>
        </w:rPr>
        <w:t>--no-data</w:t>
      </w:r>
      <w:r w:rsidRPr="007F60BC">
        <w:rPr>
          <w:rFonts w:ascii="新細明體" w:eastAsia="新細明體" w:hAnsi="新細明體" w:cs="新細明體"/>
          <w:kern w:val="0"/>
          <w:szCs w:val="24"/>
        </w:rPr>
        <w:t xml:space="preserve">: 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>匯出資料。</w:t>
      </w:r>
    </w:p>
    <w:p w:rsidR="007F60BC" w:rsidRPr="007F60BC" w:rsidRDefault="007F60BC" w:rsidP="007F60B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F60BC">
        <w:rPr>
          <w:rFonts w:ascii="新細明體" w:eastAsia="新細明體" w:hAnsi="新細明體" w:cs="新細明體"/>
          <w:i/>
          <w:iCs/>
          <w:kern w:val="0"/>
          <w:szCs w:val="24"/>
        </w:rPr>
        <w:t>--routine</w:t>
      </w:r>
      <w:r w:rsidRPr="007F60BC">
        <w:rPr>
          <w:rFonts w:ascii="新細明體" w:eastAsia="新細明體" w:hAnsi="新細明體" w:cs="新細明體"/>
          <w:kern w:val="0"/>
          <w:szCs w:val="24"/>
        </w:rPr>
        <w:t>: 匯出 stored routines (預存程序) 和自訂函數。</w:t>
      </w:r>
    </w:p>
    <w:p w:rsidR="007F60BC" w:rsidRPr="007F60BC" w:rsidRDefault="007F60BC" w:rsidP="007F60B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F60BC">
        <w:rPr>
          <w:rFonts w:ascii="新細明體" w:eastAsia="新細明體" w:hAnsi="新細明體" w:cs="新細明體"/>
          <w:i/>
          <w:iCs/>
          <w:kern w:val="0"/>
          <w:szCs w:val="24"/>
        </w:rPr>
        <w:t>--single-transaction</w:t>
      </w:r>
      <w:r w:rsidRPr="007F60BC">
        <w:rPr>
          <w:rFonts w:ascii="新細明體" w:eastAsia="新細明體" w:hAnsi="新細明體" w:cs="新細明體"/>
          <w:kern w:val="0"/>
          <w:szCs w:val="24"/>
        </w:rPr>
        <w:t>: 該選項從伺服器轉儲數據之前發出一個BEGIN SQL語句。</w:t>
      </w:r>
    </w:p>
    <w:p w:rsidR="007F60BC" w:rsidRPr="007F60BC" w:rsidRDefault="007F60BC" w:rsidP="007F60B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F60BC">
        <w:rPr>
          <w:rFonts w:ascii="新細明體" w:eastAsia="新細明體" w:hAnsi="新細明體" w:cs="新細明體"/>
          <w:i/>
          <w:iCs/>
          <w:kern w:val="0"/>
          <w:szCs w:val="24"/>
        </w:rPr>
        <w:t>--skip-lock-tables</w:t>
      </w:r>
      <w:r w:rsidRPr="007F60BC">
        <w:rPr>
          <w:rFonts w:ascii="新細明體" w:eastAsia="新細明體" w:hAnsi="新細明體" w:cs="新細明體"/>
          <w:kern w:val="0"/>
          <w:szCs w:val="24"/>
        </w:rPr>
        <w:t xml:space="preserve">: </w:t>
      </w:r>
      <w:proofErr w:type="gramStart"/>
      <w:r w:rsidRPr="007F60BC">
        <w:rPr>
          <w:rFonts w:ascii="新細明體" w:eastAsia="新細明體" w:hAnsi="新細明體" w:cs="新細明體"/>
          <w:kern w:val="0"/>
          <w:szCs w:val="24"/>
        </w:rPr>
        <w:t>不</w:t>
      </w:r>
      <w:proofErr w:type="gramEnd"/>
      <w:r w:rsidRPr="007F60BC">
        <w:rPr>
          <w:rFonts w:ascii="新細明體" w:eastAsia="新細明體" w:hAnsi="新細明體" w:cs="新細明體"/>
          <w:kern w:val="0"/>
          <w:szCs w:val="24"/>
        </w:rPr>
        <w:t>鎖定 table (資料表)。</w:t>
      </w:r>
    </w:p>
    <w:p w:rsidR="009D277D" w:rsidRPr="002B0FDD" w:rsidRDefault="007F60BC" w:rsidP="002B0FD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7F60BC">
        <w:rPr>
          <w:rFonts w:ascii="新細明體" w:eastAsia="新細明體" w:hAnsi="新細明體" w:cs="新細明體"/>
          <w:i/>
          <w:iCs/>
          <w:kern w:val="0"/>
          <w:szCs w:val="24"/>
        </w:rPr>
        <w:t>--trigger</w:t>
      </w:r>
      <w:r w:rsidRPr="007F60BC">
        <w:rPr>
          <w:rFonts w:ascii="新細明體" w:eastAsia="新細明體" w:hAnsi="新細明體" w:cs="新細明體"/>
          <w:kern w:val="0"/>
          <w:szCs w:val="24"/>
        </w:rPr>
        <w:t>: 匯出 trigger (觸發器)。</w:t>
      </w:r>
    </w:p>
    <w:sectPr w:rsidR="009D277D" w:rsidRPr="002B0FDD" w:rsidSect="002B0F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09" w:rsidRDefault="00304909" w:rsidP="007F60BC">
      <w:r>
        <w:separator/>
      </w:r>
    </w:p>
  </w:endnote>
  <w:endnote w:type="continuationSeparator" w:id="0">
    <w:p w:rsidR="00304909" w:rsidRDefault="00304909" w:rsidP="007F6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09" w:rsidRDefault="00304909" w:rsidP="007F60BC">
      <w:r>
        <w:separator/>
      </w:r>
    </w:p>
  </w:footnote>
  <w:footnote w:type="continuationSeparator" w:id="0">
    <w:p w:rsidR="00304909" w:rsidRDefault="00304909" w:rsidP="007F6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D79F4"/>
    <w:multiLevelType w:val="multilevel"/>
    <w:tmpl w:val="A7BC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94"/>
    <w:rsid w:val="002B0FDD"/>
    <w:rsid w:val="00304909"/>
    <w:rsid w:val="00730094"/>
    <w:rsid w:val="007F60BC"/>
    <w:rsid w:val="009D277D"/>
    <w:rsid w:val="00F5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F60B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F60B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F60BC"/>
    <w:rPr>
      <w:b/>
      <w:bCs/>
    </w:rPr>
  </w:style>
  <w:style w:type="character" w:styleId="HTML">
    <w:name w:val="HTML Keyboard"/>
    <w:basedOn w:val="a0"/>
    <w:uiPriority w:val="99"/>
    <w:semiHidden/>
    <w:unhideWhenUsed/>
    <w:rsid w:val="007F60BC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F60B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F60B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F60BC"/>
    <w:rPr>
      <w:b/>
      <w:bCs/>
    </w:rPr>
  </w:style>
  <w:style w:type="character" w:styleId="HTML">
    <w:name w:val="HTML Keyboard"/>
    <w:basedOn w:val="a0"/>
    <w:uiPriority w:val="99"/>
    <w:semiHidden/>
    <w:unhideWhenUsed/>
    <w:rsid w:val="007F60B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RDPC1021</dc:creator>
  <cp:keywords/>
  <dc:description/>
  <cp:lastModifiedBy>RDPC1021</cp:lastModifiedBy>
  <cp:revision>3</cp:revision>
  <dcterms:created xsi:type="dcterms:W3CDTF">2018-02-08T05:41:00Z</dcterms:created>
  <dcterms:modified xsi:type="dcterms:W3CDTF">2018-02-08T06:01:00Z</dcterms:modified>
</cp:coreProperties>
</file>