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6808" w14:textId="77777777" w:rsidR="00AE705A" w:rsidRDefault="009F7108" w:rsidP="009F7108">
      <w:pPr>
        <w:pStyle w:val="2"/>
        <w:ind w:firstLine="723"/>
      </w:pPr>
      <w:r>
        <w:rPr>
          <w:rFonts w:hint="eastAsia"/>
        </w:rPr>
        <w:t>2016-2-17-2</w:t>
      </w:r>
      <w:r w:rsidR="004553E5">
        <w:rPr>
          <w:rFonts w:hint="eastAsia"/>
        </w:rPr>
        <w:t>B</w:t>
      </w:r>
      <w:r>
        <w:rPr>
          <w:rFonts w:hint="eastAsia"/>
        </w:rPr>
        <w:t>答案及评分标准</w:t>
      </w:r>
    </w:p>
    <w:p w14:paraId="66ADB353" w14:textId="77777777" w:rsidR="00D65F95" w:rsidRPr="0090680D" w:rsidRDefault="00D65F95" w:rsidP="004F09D1">
      <w:pPr>
        <w:spacing w:beforeLines="50" w:before="156" w:afterLines="50" w:after="156" w:line="400" w:lineRule="exact"/>
        <w:ind w:rightChars="90" w:right="189" w:firstLineChars="62" w:firstLine="199"/>
        <w:rPr>
          <w:b/>
          <w:sz w:val="32"/>
        </w:rPr>
      </w:pPr>
      <w:r w:rsidRPr="0090680D">
        <w:rPr>
          <w:rFonts w:hint="eastAsia"/>
          <w:b/>
          <w:sz w:val="32"/>
        </w:rPr>
        <w:t>一</w:t>
      </w:r>
      <w:r w:rsidRPr="0090680D">
        <w:rPr>
          <w:b/>
          <w:sz w:val="32"/>
        </w:rPr>
        <w:t>、选择题</w:t>
      </w:r>
      <w:r>
        <w:rPr>
          <w:rFonts w:hint="eastAsia"/>
          <w:b/>
          <w:sz w:val="32"/>
        </w:rPr>
        <w:t>（每题</w:t>
      </w:r>
      <w:r>
        <w:rPr>
          <w:b/>
          <w:sz w:val="32"/>
        </w:rPr>
        <w:t>1</w:t>
      </w:r>
      <w:r>
        <w:rPr>
          <w:b/>
          <w:sz w:val="32"/>
        </w:rPr>
        <w:t>分，</w:t>
      </w:r>
      <w:r>
        <w:rPr>
          <w:rFonts w:hint="eastAsia"/>
          <w:b/>
          <w:sz w:val="32"/>
        </w:rPr>
        <w:t>共</w:t>
      </w:r>
      <w:r>
        <w:rPr>
          <w:rFonts w:hint="eastAsia"/>
          <w:b/>
          <w:sz w:val="32"/>
        </w:rPr>
        <w:t>25</w:t>
      </w:r>
      <w:r>
        <w:rPr>
          <w:b/>
          <w:sz w:val="32"/>
        </w:rPr>
        <w:t>分）</w:t>
      </w:r>
      <w:r>
        <w:rPr>
          <w:rFonts w:hint="eastAsia"/>
          <w:b/>
          <w:sz w:val="32"/>
        </w:rPr>
        <w:t xml:space="preserve">     </w:t>
      </w:r>
    </w:p>
    <w:tbl>
      <w:tblPr>
        <w:tblStyle w:val="a"/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958"/>
        <w:gridCol w:w="958"/>
        <w:gridCol w:w="959"/>
        <w:gridCol w:w="959"/>
        <w:gridCol w:w="958"/>
        <w:gridCol w:w="959"/>
        <w:gridCol w:w="957"/>
        <w:gridCol w:w="957"/>
        <w:gridCol w:w="957"/>
      </w:tblGrid>
      <w:tr w:rsidR="00D65F95" w:rsidRPr="00B736F6" w14:paraId="1CE3A475" w14:textId="77777777" w:rsidTr="00727430">
        <w:tc>
          <w:tcPr>
            <w:tcW w:w="963" w:type="dxa"/>
            <w:shd w:val="clear" w:color="auto" w:fill="auto"/>
          </w:tcPr>
          <w:p w14:paraId="30C56EBD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21361E9B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3440E0E6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964" w:type="dxa"/>
            <w:shd w:val="clear" w:color="auto" w:fill="auto"/>
          </w:tcPr>
          <w:p w14:paraId="3800A10F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0B2F9D8F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BF7F4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3CBC3A03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1C0A4E5F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526D5EB7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48D761E7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09D3C971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b/>
                <w:sz w:val="24"/>
              </w:rPr>
              <w:t>0.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</w:tr>
      <w:tr w:rsidR="00D65F95" w:rsidRPr="00B736F6" w14:paraId="3DBA58DB" w14:textId="77777777" w:rsidTr="00727430">
        <w:tc>
          <w:tcPr>
            <w:tcW w:w="963" w:type="dxa"/>
            <w:shd w:val="clear" w:color="auto" w:fill="auto"/>
          </w:tcPr>
          <w:p w14:paraId="6428DD04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787D04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0EB3CB5B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228D20ED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1B34E6C9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578679D2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5CFC4E18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564CE2A2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14:paraId="5E9F3A9D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1D988A1B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7FF6E4F4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0.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</w:tr>
      <w:tr w:rsidR="00D65F95" w:rsidRPr="00B736F6" w14:paraId="372AC224" w14:textId="77777777" w:rsidTr="00727430">
        <w:tc>
          <w:tcPr>
            <w:tcW w:w="963" w:type="dxa"/>
            <w:shd w:val="clear" w:color="auto" w:fill="auto"/>
          </w:tcPr>
          <w:p w14:paraId="30EF98E9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9B5C8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14:paraId="72C9E3D4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14:paraId="46363D44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29D94048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0E83D730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9B5C8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14:paraId="72E2F56C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07EE17CA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5413550E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04B2EE87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14:paraId="5F756EDB" w14:textId="77777777" w:rsidR="00D65F95" w:rsidRPr="00B736F6" w:rsidRDefault="00D65F95" w:rsidP="004F09D1">
            <w:pPr>
              <w:spacing w:beforeLines="50" w:before="156" w:afterLines="50" w:after="156" w:line="400" w:lineRule="exact"/>
              <w:ind w:rightChars="90" w:right="189" w:firstLine="482"/>
              <w:rPr>
                <w:b/>
                <w:sz w:val="24"/>
              </w:rPr>
            </w:pPr>
          </w:p>
        </w:tc>
      </w:tr>
    </w:tbl>
    <w:p w14:paraId="7E66BF35" w14:textId="77777777" w:rsidR="00FF3BD1" w:rsidRPr="00FF3BD1" w:rsidRDefault="00FF3BD1" w:rsidP="009F7108">
      <w:pPr>
        <w:ind w:firstLineChars="0" w:firstLine="0"/>
      </w:pPr>
    </w:p>
    <w:p w14:paraId="46C2562E" w14:textId="77777777" w:rsidR="009F7108" w:rsidRDefault="009F7108" w:rsidP="009F7108">
      <w:pPr>
        <w:pStyle w:val="3"/>
        <w:ind w:firstLineChars="0" w:firstLine="0"/>
      </w:pPr>
      <w:r>
        <w:rPr>
          <w:rFonts w:hint="eastAsia"/>
        </w:rPr>
        <w:t>二、综合题：</w:t>
      </w:r>
    </w:p>
    <w:p w14:paraId="2870FB5A" w14:textId="77777777" w:rsidR="009F7108" w:rsidRDefault="009F7108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9F7108">
        <w:rPr>
          <w:rFonts w:ascii="Times New Roman" w:hAnsi="Times New Roman" w:hint="eastAsia"/>
          <w:b/>
          <w:sz w:val="24"/>
          <w:szCs w:val="24"/>
        </w:rPr>
        <w:t>1</w:t>
      </w:r>
      <w:r w:rsidRPr="009F7108">
        <w:rPr>
          <w:rFonts w:ascii="Times New Roman" w:hAnsi="Times New Roman" w:hint="eastAsia"/>
          <w:b/>
          <w:sz w:val="24"/>
          <w:szCs w:val="24"/>
        </w:rPr>
        <w:t>、（</w:t>
      </w:r>
      <w:r w:rsidR="00504221">
        <w:rPr>
          <w:rFonts w:ascii="Times New Roman" w:hAnsi="Times New Roman" w:hint="eastAsia"/>
          <w:b/>
          <w:sz w:val="24"/>
          <w:szCs w:val="24"/>
        </w:rPr>
        <w:t>7</w:t>
      </w:r>
      <w:r w:rsidRPr="009F7108">
        <w:rPr>
          <w:rFonts w:ascii="Times New Roman" w:hAnsi="Times New Roman" w:hint="eastAsia"/>
          <w:b/>
          <w:sz w:val="24"/>
          <w:szCs w:val="24"/>
        </w:rPr>
        <w:t>分）</w:t>
      </w:r>
    </w:p>
    <w:p w14:paraId="116780F8" w14:textId="77777777" w:rsidR="004553E5" w:rsidRPr="006E31CC" w:rsidRDefault="004553E5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(1)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AC5589"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AC5589">
        <w:rPr>
          <w:rFonts w:ascii="Times New Roman" w:hAnsi="Times New Roman" w:hint="eastAsia"/>
          <w:b/>
          <w:sz w:val="24"/>
          <w:szCs w:val="24"/>
        </w:rPr>
        <w:t>2</w:t>
      </w:r>
      <w:r w:rsidR="00AC5589"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 xml:space="preserve"> </w:t>
      </w:r>
      <w:r w:rsidRPr="00AC5589">
        <w:rPr>
          <w:rFonts w:ascii="Times New Roman" w:hAnsi="Times New Roman" w:hint="eastAsia"/>
          <w:sz w:val="24"/>
          <w:szCs w:val="24"/>
        </w:rPr>
        <w:t>在顺序执行环境下，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两个程序一次从头到尾执行，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的执行时间为</w:t>
      </w:r>
      <w:r w:rsidRPr="00AC5589">
        <w:rPr>
          <w:rFonts w:ascii="Times New Roman" w:hAnsi="Times New Roman" w:hint="eastAsia"/>
          <w:sz w:val="24"/>
          <w:szCs w:val="24"/>
        </w:rPr>
        <w:t>10+5+5+10+10=40s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 xml:space="preserve"> B</w:t>
      </w:r>
      <w:r w:rsidRPr="00AC5589">
        <w:rPr>
          <w:rFonts w:ascii="Times New Roman" w:hAnsi="Times New Roman" w:hint="eastAsia"/>
          <w:sz w:val="24"/>
          <w:szCs w:val="24"/>
        </w:rPr>
        <w:t>的执行时间为</w:t>
      </w:r>
      <w:r w:rsidRPr="00AC5589">
        <w:rPr>
          <w:rFonts w:ascii="Times New Roman" w:hAnsi="Times New Roman" w:hint="eastAsia"/>
          <w:sz w:val="24"/>
          <w:szCs w:val="24"/>
        </w:rPr>
        <w:t>10+10+5+5+10=40s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两个程序的总执行为</w:t>
      </w:r>
      <w:r w:rsidRPr="00AC5589">
        <w:rPr>
          <w:rFonts w:ascii="Times New Roman" w:hAnsi="Times New Roman" w:hint="eastAsia"/>
          <w:sz w:val="24"/>
          <w:szCs w:val="24"/>
        </w:rPr>
        <w:t>40+40=80s</w:t>
      </w:r>
      <w:r w:rsidRPr="00AC5589">
        <w:rPr>
          <w:rFonts w:ascii="Times New Roman" w:hAnsi="Times New Roman" w:hint="eastAsia"/>
          <w:sz w:val="24"/>
          <w:szCs w:val="24"/>
        </w:rPr>
        <w:t>，而其中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占用时间为</w:t>
      </w:r>
      <w:r w:rsidRPr="00AC5589">
        <w:rPr>
          <w:rFonts w:ascii="Times New Roman" w:hAnsi="Times New Roman" w:hint="eastAsia"/>
          <w:sz w:val="24"/>
          <w:szCs w:val="24"/>
        </w:rPr>
        <w:t>40s</w:t>
      </w:r>
      <w:r w:rsidRPr="00AC5589">
        <w:rPr>
          <w:rFonts w:ascii="Times New Roman" w:hAnsi="Times New Roman" w:hint="eastAsia"/>
          <w:sz w:val="24"/>
          <w:szCs w:val="24"/>
        </w:rPr>
        <w:t>，因此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利用率为</w:t>
      </w:r>
      <w:r w:rsidRPr="00AC5589">
        <w:rPr>
          <w:rFonts w:ascii="Times New Roman" w:hAnsi="Times New Roman" w:hint="eastAsia"/>
          <w:sz w:val="24"/>
          <w:szCs w:val="24"/>
        </w:rPr>
        <w:t>40/80=50%</w:t>
      </w:r>
    </w:p>
    <w:p w14:paraId="4ACB5254" w14:textId="77777777" w:rsidR="004553E5" w:rsidRPr="00AC5589" w:rsidRDefault="004553E5" w:rsidP="00AC5589">
      <w:pPr>
        <w:ind w:firstLineChars="82" w:firstLine="197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 xml:space="preserve"> (2) 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（共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3</w:t>
      </w:r>
      <w:r w:rsidR="00AC5589" w:rsidRPr="00AC5589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如果在并发环境中运行，运行情况如下</w:t>
      </w:r>
      <w:r w:rsidRPr="00AC5589">
        <w:rPr>
          <w:rFonts w:ascii="Times New Roman" w:hAnsi="Times New Roman" w:hint="eastAsia"/>
          <w:sz w:val="24"/>
          <w:szCs w:val="24"/>
        </w:rPr>
        <w:t>:</w:t>
      </w:r>
    </w:p>
    <w:p w14:paraId="75224F1B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1</w:t>
      </w:r>
      <w:r w:rsidRPr="00AC5589">
        <w:rPr>
          <w:rFonts w:ascii="Times New Roman" w:hAnsi="Times New Roman" w:hint="eastAsia"/>
          <w:sz w:val="24"/>
          <w:szCs w:val="24"/>
        </w:rPr>
        <w:t>）前</w:t>
      </w:r>
      <w:r w:rsidRPr="00AC5589">
        <w:rPr>
          <w:rFonts w:ascii="Times New Roman" w:hAnsi="Times New Roman" w:hint="eastAsia"/>
          <w:sz w:val="24"/>
          <w:szCs w:val="24"/>
        </w:rPr>
        <w:t>10s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使用设备一</w:t>
      </w:r>
    </w:p>
    <w:p w14:paraId="4041C2E8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2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使用设备一，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14:paraId="35DF211D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3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等待，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14:paraId="4C061F6A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使用设备二</w:t>
      </w:r>
    </w:p>
    <w:p w14:paraId="21F00318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5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5s: A</w:t>
      </w:r>
      <w:r w:rsidRPr="00AC5589">
        <w:rPr>
          <w:rFonts w:ascii="Times New Roman" w:hAnsi="Times New Roman" w:hint="eastAsia"/>
          <w:sz w:val="24"/>
          <w:szCs w:val="24"/>
        </w:rPr>
        <w:t>设备二，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</w:p>
    <w:p w14:paraId="0FB3848A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6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使用设备二，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等待设备二</w:t>
      </w:r>
    </w:p>
    <w:p w14:paraId="74F06D48" w14:textId="77777777" w:rsidR="004553E5" w:rsidRPr="00AC5589" w:rsidRDefault="004553E5" w:rsidP="00AC5589">
      <w:pPr>
        <w:ind w:firstLine="480"/>
        <w:rPr>
          <w:rFonts w:ascii="Times New Roman" w:hAnsi="Times New Roman"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7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，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使用设备，并在此时间段结束运行</w:t>
      </w:r>
    </w:p>
    <w:p w14:paraId="469D6A7A" w14:textId="77777777" w:rsidR="004553E5" w:rsidRPr="006E31CC" w:rsidRDefault="004553E5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8</w:t>
      </w:r>
      <w:r w:rsidRPr="00AC5589">
        <w:rPr>
          <w:rFonts w:ascii="Times New Roman" w:hAnsi="Times New Roman" w:hint="eastAsia"/>
          <w:sz w:val="24"/>
          <w:szCs w:val="24"/>
        </w:rPr>
        <w:t>）接下来</w:t>
      </w:r>
      <w:r w:rsidRPr="00AC5589">
        <w:rPr>
          <w:rFonts w:ascii="Times New Roman" w:hAnsi="Times New Roman" w:hint="eastAsia"/>
          <w:sz w:val="24"/>
          <w:szCs w:val="24"/>
        </w:rPr>
        <w:t>5s</w:t>
      </w:r>
      <w:r w:rsidRPr="00AC5589">
        <w:rPr>
          <w:rFonts w:ascii="Times New Roman" w:hAnsi="Times New Roman" w:hint="eastAsia"/>
          <w:sz w:val="24"/>
          <w:szCs w:val="24"/>
        </w:rPr>
        <w:t>：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使用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14:paraId="200AA5F6" w14:textId="77777777" w:rsidR="004553E5" w:rsidRDefault="004553E5" w:rsidP="004553E5">
      <w:pPr>
        <w:ind w:firstLine="482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 xml:space="preserve">  </w:t>
      </w:r>
      <w:r w:rsidRPr="00AC5589">
        <w:rPr>
          <w:rFonts w:ascii="Times New Roman" w:hAnsi="Times New Roman" w:hint="eastAsia"/>
          <w:sz w:val="24"/>
          <w:szCs w:val="24"/>
        </w:rPr>
        <w:t xml:space="preserve"> </w:t>
      </w:r>
      <w:r w:rsidRPr="00AC5589">
        <w:rPr>
          <w:rFonts w:ascii="Times New Roman" w:hAnsi="Times New Roman" w:hint="eastAsia"/>
          <w:sz w:val="24"/>
          <w:szCs w:val="24"/>
        </w:rPr>
        <w:t>则</w:t>
      </w:r>
      <w:r w:rsidRPr="00AC5589">
        <w:rPr>
          <w:rFonts w:ascii="Times New Roman" w:hAnsi="Times New Roman" w:hint="eastAsia"/>
          <w:sz w:val="24"/>
          <w:szCs w:val="24"/>
        </w:rPr>
        <w:t>A</w:t>
      </w:r>
      <w:r w:rsidRPr="00AC5589">
        <w:rPr>
          <w:rFonts w:ascii="Times New Roman" w:hAnsi="Times New Roman" w:hint="eastAsia"/>
          <w:sz w:val="24"/>
          <w:szCs w:val="24"/>
        </w:rPr>
        <w:t>、</w:t>
      </w:r>
      <w:r w:rsidRPr="00AC5589">
        <w:rPr>
          <w:rFonts w:ascii="Times New Roman" w:hAnsi="Times New Roman" w:hint="eastAsia"/>
          <w:sz w:val="24"/>
          <w:szCs w:val="24"/>
        </w:rPr>
        <w:t>B</w:t>
      </w:r>
      <w:r w:rsidRPr="00AC5589">
        <w:rPr>
          <w:rFonts w:ascii="Times New Roman" w:hAnsi="Times New Roman" w:hint="eastAsia"/>
          <w:sz w:val="24"/>
          <w:szCs w:val="24"/>
        </w:rPr>
        <w:t>总计时间是</w:t>
      </w:r>
      <w:r w:rsidRPr="00AC5589">
        <w:rPr>
          <w:rFonts w:ascii="Times New Roman" w:hAnsi="Times New Roman" w:hint="eastAsia"/>
          <w:sz w:val="24"/>
          <w:szCs w:val="24"/>
        </w:rPr>
        <w:t>45s</w:t>
      </w:r>
      <w:r w:rsidRPr="00AC5589">
        <w:rPr>
          <w:rFonts w:ascii="Times New Roman" w:hAnsi="Times New Roman" w:hint="eastAsia"/>
          <w:sz w:val="24"/>
          <w:szCs w:val="24"/>
        </w:rPr>
        <w:t>，而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占用时间是</w:t>
      </w:r>
      <w:r w:rsidRPr="00AC5589">
        <w:rPr>
          <w:rFonts w:ascii="Times New Roman" w:hAnsi="Times New Roman" w:hint="eastAsia"/>
          <w:sz w:val="24"/>
          <w:szCs w:val="24"/>
        </w:rPr>
        <w:t>40s</w:t>
      </w:r>
      <w:r w:rsidRPr="00AC5589">
        <w:rPr>
          <w:rFonts w:ascii="Times New Roman" w:hAnsi="Times New Roman" w:hint="eastAsia"/>
          <w:sz w:val="24"/>
          <w:szCs w:val="24"/>
        </w:rPr>
        <w:t>，则</w:t>
      </w:r>
      <w:r w:rsidRPr="00AC5589">
        <w:rPr>
          <w:rFonts w:ascii="Times New Roman" w:hAnsi="Times New Roman" w:hint="eastAsia"/>
          <w:sz w:val="24"/>
          <w:szCs w:val="24"/>
        </w:rPr>
        <w:t>CPU</w:t>
      </w:r>
      <w:r w:rsidRPr="00AC5589">
        <w:rPr>
          <w:rFonts w:ascii="Times New Roman" w:hAnsi="Times New Roman" w:hint="eastAsia"/>
          <w:sz w:val="24"/>
          <w:szCs w:val="24"/>
        </w:rPr>
        <w:t>利用率</w:t>
      </w:r>
      <w:r w:rsidRPr="00AC5589">
        <w:rPr>
          <w:rFonts w:ascii="Times New Roman" w:hAnsi="Times New Roman" w:hint="eastAsia"/>
          <w:sz w:val="24"/>
          <w:szCs w:val="24"/>
        </w:rPr>
        <w:t>=40/45=88.9%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1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14:paraId="538D8776" w14:textId="77777777" w:rsidR="009B5C89" w:rsidRPr="00AC5589" w:rsidRDefault="009B5C89" w:rsidP="00AC5589">
      <w:pPr>
        <w:ind w:firstLine="480"/>
        <w:rPr>
          <w:rFonts w:ascii="Times New Roman" w:hAnsi="Times New Roman"/>
          <w:color w:val="000000" w:themeColor="text1"/>
          <w:sz w:val="24"/>
          <w:szCs w:val="24"/>
        </w:rPr>
      </w:pP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（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3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（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="00504221" w:rsidRPr="00AC5589">
        <w:rPr>
          <w:rFonts w:ascii="Times New Roman" w:hAnsi="Times New Roman" w:hint="eastAsia"/>
          <w:b/>
          <w:color w:val="000000" w:themeColor="text1"/>
          <w:sz w:val="24"/>
          <w:szCs w:val="24"/>
        </w:rPr>
        <w:t>分）</w:t>
      </w:r>
      <w:r w:rsidRPr="00AC5589">
        <w:rPr>
          <w:rFonts w:ascii="Times New Roman" w:hAnsi="Times New Roman" w:hint="eastAsia"/>
          <w:color w:val="000000" w:themeColor="text1"/>
          <w:sz w:val="24"/>
          <w:szCs w:val="24"/>
        </w:rPr>
        <w:t>对系统性能的影响：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提高了系统资源的利用率：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CPU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、内存、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I/O</w:t>
      </w:r>
      <w:r w:rsidR="00AC5589">
        <w:rPr>
          <w:rFonts w:ascii="Times New Roman" w:hAnsi="Times New Roman" w:hint="eastAsia"/>
          <w:color w:val="000000" w:themeColor="text1"/>
          <w:sz w:val="24"/>
          <w:szCs w:val="24"/>
        </w:rPr>
        <w:t>设备等，提高了系统吞吐量。</w:t>
      </w:r>
    </w:p>
    <w:p w14:paraId="7792A370" w14:textId="77777777" w:rsidR="004553E5" w:rsidRPr="006E31CC" w:rsidRDefault="004553E5" w:rsidP="004553E5">
      <w:pPr>
        <w:ind w:firstLine="482"/>
        <w:rPr>
          <w:rFonts w:ascii="Times New Roman" w:hAnsi="Times New Roman"/>
          <w:b/>
          <w:sz w:val="24"/>
          <w:szCs w:val="24"/>
        </w:rPr>
      </w:pPr>
    </w:p>
    <w:p w14:paraId="4F94FD44" w14:textId="77777777" w:rsidR="00AA6884" w:rsidRPr="006E31CC" w:rsidRDefault="009F7108" w:rsidP="00AA6884">
      <w:pPr>
        <w:ind w:firstLine="482"/>
        <w:rPr>
          <w:rFonts w:ascii="Times New Roman" w:hAnsi="Times New Roman"/>
          <w:b/>
          <w:sz w:val="24"/>
          <w:szCs w:val="24"/>
        </w:rPr>
      </w:pPr>
      <w:r w:rsidRPr="004553E5">
        <w:rPr>
          <w:rFonts w:ascii="Times New Roman" w:hAnsi="Times New Roman" w:hint="eastAsia"/>
          <w:b/>
          <w:sz w:val="24"/>
          <w:szCs w:val="24"/>
        </w:rPr>
        <w:t>2</w:t>
      </w:r>
      <w:r w:rsidRPr="004553E5">
        <w:rPr>
          <w:rFonts w:ascii="Times New Roman" w:hAnsi="Times New Roman" w:hint="eastAsia"/>
          <w:b/>
          <w:sz w:val="24"/>
          <w:szCs w:val="24"/>
        </w:rPr>
        <w:t>、</w:t>
      </w:r>
      <w:r w:rsidR="00AA6884">
        <w:rPr>
          <w:rFonts w:ascii="Times New Roman" w:hAnsi="Times New Roman" w:hint="eastAsia"/>
          <w:b/>
          <w:sz w:val="24"/>
          <w:szCs w:val="24"/>
        </w:rPr>
        <w:t>（</w:t>
      </w:r>
      <w:r w:rsidR="00AA6884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9B5C89">
        <w:rPr>
          <w:rFonts w:ascii="Times New Roman" w:hAnsi="Times New Roman" w:hint="eastAsia"/>
          <w:b/>
          <w:sz w:val="24"/>
          <w:szCs w:val="24"/>
        </w:rPr>
        <w:t>8</w:t>
      </w:r>
      <w:r w:rsidR="00AA6884" w:rsidRPr="00AA6884">
        <w:rPr>
          <w:rFonts w:ascii="Times New Roman" w:hAnsi="Times New Roman" w:hint="eastAsia"/>
          <w:b/>
          <w:color w:val="FF0000"/>
          <w:sz w:val="24"/>
          <w:szCs w:val="24"/>
        </w:rPr>
        <w:t>分</w:t>
      </w:r>
      <w:r w:rsidR="00AA6884">
        <w:rPr>
          <w:rFonts w:ascii="Times New Roman" w:hAnsi="Times New Roman" w:hint="eastAsia"/>
          <w:b/>
          <w:sz w:val="24"/>
          <w:szCs w:val="24"/>
        </w:rPr>
        <w:t>）</w:t>
      </w:r>
    </w:p>
    <w:p w14:paraId="21C50407" w14:textId="77777777" w:rsidR="00AA6884" w:rsidRDefault="00AA6884" w:rsidP="00AC5589">
      <w:pPr>
        <w:ind w:firstLine="48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答：通道是负责外围设备与主存储器之间进行数据交换，能单独完成输入</w:t>
      </w:r>
      <w:r w:rsidRPr="00AC5589">
        <w:rPr>
          <w:rFonts w:ascii="Times New Roman" w:hAnsi="Times New Roman" w:hint="eastAsia"/>
          <w:sz w:val="24"/>
          <w:szCs w:val="24"/>
        </w:rPr>
        <w:t>/</w:t>
      </w:r>
      <w:r w:rsidRPr="00AC5589">
        <w:rPr>
          <w:rFonts w:ascii="Times New Roman" w:hAnsi="Times New Roman" w:hint="eastAsia"/>
          <w:sz w:val="24"/>
          <w:szCs w:val="24"/>
        </w:rPr>
        <w:t>输出操作的装置。有了通道，主存和外围设备之间的数据交换就不要处理机负责了，处理机有可能去做其他事情。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Pr="006E31CC">
        <w:rPr>
          <w:rFonts w:ascii="Times New Roman" w:hAnsi="Times New Roman" w:hint="eastAsia"/>
          <w:b/>
          <w:sz w:val="24"/>
          <w:szCs w:val="24"/>
        </w:rPr>
        <w:t>3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但是如果没有中断技术，中央处理器就要不断地去查询冲到以及设备执行的情况。这样一来，中央处理器还是把大量时间花在查询状态上，并不能很好地为其他进程服务。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  <w:r w:rsidRPr="00AC5589">
        <w:rPr>
          <w:rFonts w:ascii="Times New Roman" w:hAnsi="Times New Roman" w:hint="eastAsia"/>
          <w:sz w:val="24"/>
          <w:szCs w:val="24"/>
        </w:rPr>
        <w:t>有了中断技术后，中央处理器可以完全不管通道和设备的执行，如有特殊情况（异常或者正常结束），通道就会发生</w:t>
      </w:r>
      <w:r w:rsidRPr="00AC5589">
        <w:rPr>
          <w:rFonts w:ascii="Times New Roman" w:hAnsi="Times New Roman" w:hint="eastAsia"/>
          <w:sz w:val="24"/>
          <w:szCs w:val="24"/>
        </w:rPr>
        <w:t>I/O</w:t>
      </w:r>
      <w:r w:rsidRPr="00AC5589">
        <w:rPr>
          <w:rFonts w:ascii="Times New Roman" w:hAnsi="Times New Roman" w:hint="eastAsia"/>
          <w:sz w:val="24"/>
          <w:szCs w:val="24"/>
        </w:rPr>
        <w:t>中断，通知重要处理器来处理，所以通道技术中中断技术的出现，使得主存储器可以直接和外设之间交换数据，整个交换过程中如果没有特殊</w:t>
      </w:r>
      <w:r w:rsidRPr="00AC5589">
        <w:rPr>
          <w:rFonts w:ascii="Times New Roman" w:hAnsi="Times New Roman" w:hint="eastAsia"/>
          <w:sz w:val="24"/>
          <w:szCs w:val="24"/>
        </w:rPr>
        <w:lastRenderedPageBreak/>
        <w:t>情况，处理器完全可以并行地去做其他事情，大大提高了处理机的效率。</w:t>
      </w:r>
      <w:r w:rsidRPr="006E31CC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14:paraId="1E3850B8" w14:textId="77777777" w:rsidR="009B5C89" w:rsidRPr="006E31CC" w:rsidRDefault="009B5C89" w:rsidP="00AA6884">
      <w:pPr>
        <w:ind w:firstLine="482"/>
        <w:rPr>
          <w:rFonts w:ascii="Times New Roman" w:hAnsi="Times New Roman"/>
          <w:b/>
          <w:sz w:val="24"/>
          <w:szCs w:val="24"/>
        </w:rPr>
      </w:pPr>
    </w:p>
    <w:p w14:paraId="717D63F4" w14:textId="77777777" w:rsidR="009B5C89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、</w:t>
      </w:r>
      <w:r w:rsidR="009B5C89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11</w:t>
      </w:r>
      <w:r w:rsidR="009B5C89">
        <w:rPr>
          <w:rFonts w:ascii="Times New Roman" w:hAnsi="Times New Roman" w:hint="eastAsia"/>
          <w:b/>
          <w:sz w:val="24"/>
          <w:szCs w:val="24"/>
        </w:rPr>
        <w:t>分）</w:t>
      </w:r>
    </w:p>
    <w:p w14:paraId="727081EC" w14:textId="77777777" w:rsidR="00D848EF" w:rsidRDefault="009B5C8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信号量设置：</w:t>
      </w:r>
      <w:r w:rsidR="004F09D1"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分，</w:t>
      </w:r>
    </w:p>
    <w:p w14:paraId="6135255B" w14:textId="77777777" w:rsidR="009B5C89" w:rsidRPr="00AC5589" w:rsidRDefault="009B5C8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AC5589">
        <w:rPr>
          <w:rFonts w:ascii="Times New Roman" w:hAnsi="Times New Roman" w:hint="eastAsia"/>
          <w:b/>
          <w:sz w:val="24"/>
          <w:szCs w:val="24"/>
        </w:rPr>
        <w:t>进程</w:t>
      </w:r>
      <w:r w:rsidRPr="00AC5589">
        <w:rPr>
          <w:rFonts w:ascii="Times New Roman" w:hAnsi="Times New Roman" w:hint="eastAsia"/>
          <w:b/>
          <w:sz w:val="24"/>
          <w:szCs w:val="24"/>
        </w:rPr>
        <w:t>A</w:t>
      </w:r>
      <w:r w:rsidRPr="00AC5589">
        <w:rPr>
          <w:rFonts w:ascii="Times New Roman" w:hAnsi="Times New Roman" w:hint="eastAsia"/>
          <w:b/>
          <w:sz w:val="24"/>
          <w:szCs w:val="24"/>
        </w:rPr>
        <w:t>的算法</w:t>
      </w:r>
      <w:r w:rsidRPr="00AC5589">
        <w:rPr>
          <w:rFonts w:ascii="Times New Roman" w:hAnsi="Times New Roman" w:hint="eastAsia"/>
          <w:b/>
          <w:sz w:val="24"/>
          <w:szCs w:val="24"/>
        </w:rPr>
        <w:t>4</w:t>
      </w:r>
      <w:r w:rsidRPr="00AC5589">
        <w:rPr>
          <w:rFonts w:ascii="Times New Roman" w:hAnsi="Times New Roman" w:hint="eastAsia"/>
          <w:b/>
          <w:sz w:val="24"/>
          <w:szCs w:val="24"/>
        </w:rPr>
        <w:t>分，</w:t>
      </w:r>
      <w:r w:rsidRPr="00AC5589">
        <w:rPr>
          <w:rFonts w:ascii="Times New Roman" w:hAnsi="Times New Roman" w:hint="eastAsia"/>
          <w:b/>
          <w:sz w:val="24"/>
          <w:szCs w:val="24"/>
        </w:rPr>
        <w:t>B</w:t>
      </w:r>
      <w:r w:rsidRPr="00AC5589">
        <w:rPr>
          <w:rFonts w:ascii="Times New Roman" w:hAnsi="Times New Roman" w:hint="eastAsia"/>
          <w:b/>
          <w:sz w:val="24"/>
          <w:szCs w:val="24"/>
        </w:rPr>
        <w:t>和</w:t>
      </w:r>
      <w:r w:rsidRPr="00AC5589">
        <w:rPr>
          <w:rFonts w:ascii="Times New Roman" w:hAnsi="Times New Roman" w:hint="eastAsia"/>
          <w:b/>
          <w:sz w:val="24"/>
          <w:szCs w:val="24"/>
        </w:rPr>
        <w:t>C</w:t>
      </w:r>
      <w:r w:rsidRPr="00AC5589">
        <w:rPr>
          <w:rFonts w:ascii="Times New Roman" w:hAnsi="Times New Roman" w:hint="eastAsia"/>
          <w:b/>
          <w:sz w:val="24"/>
          <w:szCs w:val="24"/>
        </w:rPr>
        <w:t>分别为</w:t>
      </w:r>
      <w:r w:rsidRPr="00AC5589">
        <w:rPr>
          <w:rFonts w:ascii="Times New Roman" w:hAnsi="Times New Roman" w:hint="eastAsia"/>
          <w:b/>
          <w:sz w:val="24"/>
          <w:szCs w:val="24"/>
        </w:rPr>
        <w:t>2</w:t>
      </w:r>
      <w:r w:rsidR="004F09D1">
        <w:rPr>
          <w:rFonts w:ascii="Times New Roman" w:hAnsi="Times New Roman" w:hint="eastAsia"/>
          <w:b/>
          <w:sz w:val="24"/>
          <w:szCs w:val="24"/>
        </w:rPr>
        <w:t>.5</w:t>
      </w:r>
      <w:r w:rsidRPr="00AC55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：实现了互斥一半成绩，实现了同步一半成绩。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2835"/>
        <w:gridCol w:w="2744"/>
      </w:tblGrid>
      <w:tr w:rsidR="00D848EF" w:rsidRPr="00AC5589" w14:paraId="0EFEC2AD" w14:textId="77777777" w:rsidTr="00BD7122">
        <w:tc>
          <w:tcPr>
            <w:tcW w:w="8522" w:type="dxa"/>
            <w:gridSpan w:val="3"/>
          </w:tcPr>
          <w:p w14:paraId="4EE7002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emaphore: empty1=5,empty2=5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full1=0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full2=0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；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mutex1=1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mutex2=1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；</w:t>
            </w:r>
          </w:p>
        </w:tc>
      </w:tr>
      <w:tr w:rsidR="00D848EF" w:rsidRPr="00AC5589" w14:paraId="3FDF4D52" w14:textId="77777777" w:rsidTr="00BD7122">
        <w:tc>
          <w:tcPr>
            <w:tcW w:w="2943" w:type="dxa"/>
          </w:tcPr>
          <w:p w14:paraId="5E7F11C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4BDA029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 {</w:t>
            </w:r>
          </w:p>
          <w:p w14:paraId="05A1578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R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ead data </w:t>
            </w:r>
          </w:p>
          <w:p w14:paraId="19A6E01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I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f (data%2==0)</w:t>
            </w:r>
          </w:p>
          <w:p w14:paraId="31F0496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T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hen</w:t>
            </w:r>
          </w:p>
          <w:p w14:paraId="6A3C7C8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P(empty1)</w:t>
            </w:r>
          </w:p>
          <w:p w14:paraId="2D8178B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P(mutex1)</w:t>
            </w:r>
          </w:p>
          <w:p w14:paraId="5B01F1F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ut data</w:t>
            </w:r>
          </w:p>
          <w:p w14:paraId="74AD05A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V(mutex1)</w:t>
            </w:r>
          </w:p>
          <w:p w14:paraId="2CBF690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V(full1)</w:t>
            </w:r>
          </w:p>
          <w:p w14:paraId="462C3D2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E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lse</w:t>
            </w:r>
          </w:p>
          <w:p w14:paraId="2A33E42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P(empty2)</w:t>
            </w:r>
          </w:p>
          <w:p w14:paraId="23C583B7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P(mutex2)</w:t>
            </w:r>
          </w:p>
          <w:p w14:paraId="6B5AD68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ut data</w:t>
            </w:r>
          </w:p>
          <w:p w14:paraId="16E3D03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V(mutex2)</w:t>
            </w:r>
          </w:p>
          <w:p w14:paraId="3CB8384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  V(full2)  }</w:t>
            </w:r>
          </w:p>
        </w:tc>
        <w:tc>
          <w:tcPr>
            <w:tcW w:w="2835" w:type="dxa"/>
          </w:tcPr>
          <w:p w14:paraId="0253FBA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B 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6AE8D7F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</w:t>
            </w:r>
            <w:r w:rsidR="004F09D1">
              <w:rPr>
                <w:rFonts w:ascii="Times New Roman" w:hAnsi="Times New Roman" w:hint="eastAsia"/>
                <w:sz w:val="24"/>
                <w:szCs w:val="24"/>
              </w:rPr>
              <w:t>{</w:t>
            </w:r>
          </w:p>
          <w:p w14:paraId="01B199A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P(full1)</w:t>
            </w:r>
          </w:p>
          <w:p w14:paraId="155FE5A6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P(mutex1)</w:t>
            </w:r>
          </w:p>
          <w:p w14:paraId="1AF9C636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G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et data</w:t>
            </w:r>
          </w:p>
          <w:p w14:paraId="7B35B2D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V(mutex1)</w:t>
            </w:r>
          </w:p>
          <w:p w14:paraId="561C0A2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V(empty1)</w:t>
            </w:r>
          </w:p>
          <w:p w14:paraId="0CBD43DF" w14:textId="77777777" w:rsidR="00D848EF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umA=sum+data</w:t>
            </w:r>
          </w:p>
          <w:p w14:paraId="53E1781C" w14:textId="77777777" w:rsidR="004F09D1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}</w:t>
            </w:r>
          </w:p>
        </w:tc>
        <w:tc>
          <w:tcPr>
            <w:tcW w:w="2744" w:type="dxa"/>
          </w:tcPr>
          <w:p w14:paraId="0BC9A98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C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27A8F3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W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hile(1)</w:t>
            </w:r>
            <w:r w:rsidR="004F09D1">
              <w:rPr>
                <w:rFonts w:ascii="Times New Roman" w:hAnsi="Times New Roman" w:hint="eastAsia"/>
                <w:sz w:val="24"/>
                <w:szCs w:val="24"/>
              </w:rPr>
              <w:t>{</w:t>
            </w:r>
          </w:p>
          <w:p w14:paraId="42D42623" w14:textId="77777777" w:rsidR="00D848EF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D848EF" w:rsidRPr="00AC5589">
              <w:rPr>
                <w:rFonts w:ascii="Times New Roman" w:hAnsi="Times New Roman" w:hint="eastAsia"/>
                <w:sz w:val="24"/>
                <w:szCs w:val="24"/>
              </w:rPr>
              <w:t>P(full2)</w:t>
            </w:r>
          </w:p>
          <w:p w14:paraId="5FC7F6A9" w14:textId="77777777" w:rsidR="00D848EF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="00D848EF" w:rsidRPr="00AC5589">
              <w:rPr>
                <w:rFonts w:ascii="Times New Roman" w:hAnsi="Times New Roman" w:hint="eastAsia"/>
                <w:sz w:val="24"/>
                <w:szCs w:val="24"/>
              </w:rPr>
              <w:t>P(mutex2)</w:t>
            </w:r>
          </w:p>
          <w:p w14:paraId="154EAB7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G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et data</w:t>
            </w:r>
          </w:p>
          <w:p w14:paraId="061456DD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V(mutex2)</w:t>
            </w:r>
          </w:p>
          <w:p w14:paraId="555507F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V(empty2)</w:t>
            </w:r>
          </w:p>
          <w:p w14:paraId="3A1F8AF6" w14:textId="77777777" w:rsidR="00D848EF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 w:rsidRPr="00AC5589">
              <w:rPr>
                <w:rFonts w:ascii="Times New Roman" w:hAnsi="Times New Roman"/>
                <w:sz w:val="24"/>
                <w:szCs w:val="24"/>
              </w:rPr>
              <w:t>S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umB=sum+data</w:t>
            </w:r>
          </w:p>
          <w:p w14:paraId="6722DF59" w14:textId="77777777" w:rsidR="004F09D1" w:rsidRPr="00AC5589" w:rsidRDefault="004F09D1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}</w:t>
            </w:r>
          </w:p>
        </w:tc>
      </w:tr>
    </w:tbl>
    <w:p w14:paraId="74A62385" w14:textId="77777777" w:rsid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24AD9244" w14:textId="77777777" w:rsidR="00852709" w:rsidRDefault="0085270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4</w:t>
      </w:r>
      <w:r>
        <w:rPr>
          <w:rFonts w:ascii="Times New Roman" w:hAnsi="Times New Roman" w:hint="eastAsia"/>
          <w:b/>
          <w:sz w:val="24"/>
          <w:szCs w:val="24"/>
        </w:rPr>
        <w:t>、（</w:t>
      </w:r>
      <w:r>
        <w:rPr>
          <w:rFonts w:ascii="Times New Roman" w:hAnsi="Times New Roman" w:hint="eastAsia"/>
          <w:b/>
          <w:sz w:val="24"/>
          <w:szCs w:val="24"/>
        </w:rPr>
        <w:t>10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31D0F260" w14:textId="77777777" w:rsid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6C10B9">
        <w:rPr>
          <w:rFonts w:ascii="Times New Roman" w:hAnsi="Times New Roman" w:hint="eastAsia"/>
          <w:sz w:val="24"/>
          <w:szCs w:val="24"/>
          <w:highlight w:val="yellow"/>
        </w:rPr>
        <w:t>跟磁盘块的大小、磁盘块号占的字节数有关。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37EF2524" w14:textId="77777777" w:rsidR="00852709" w:rsidRPr="00852709" w:rsidRDefault="00852709" w:rsidP="00852709">
      <w:pPr>
        <w:ind w:left="360" w:firstLineChars="0" w:firstLine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要管理一个大小为</w:t>
      </w:r>
      <w:r w:rsidRPr="00AC5589">
        <w:rPr>
          <w:rFonts w:ascii="Times New Roman" w:hAnsi="Times New Roman" w:hint="eastAsia"/>
          <w:sz w:val="24"/>
          <w:szCs w:val="24"/>
        </w:rPr>
        <w:t>1T</w:t>
      </w:r>
      <w:r w:rsidRPr="00AC5589">
        <w:rPr>
          <w:rFonts w:ascii="Times New Roman" w:hAnsi="Times New Roman" w:hint="eastAsia"/>
          <w:sz w:val="24"/>
          <w:szCs w:val="24"/>
        </w:rPr>
        <w:t>的磁盘空间，可以选择磁盘块大小为</w:t>
      </w:r>
      <w:r w:rsidRPr="00AC5589">
        <w:rPr>
          <w:rFonts w:ascii="Times New Roman" w:hAnsi="Times New Roman" w:hint="eastAsia"/>
          <w:sz w:val="24"/>
          <w:szCs w:val="24"/>
        </w:rPr>
        <w:t>1K</w:t>
      </w:r>
      <w:r w:rsidRPr="00AC5589">
        <w:rPr>
          <w:rFonts w:ascii="Times New Roman" w:hAnsi="Times New Roman" w:hint="eastAsia"/>
          <w:sz w:val="24"/>
          <w:szCs w:val="24"/>
        </w:rPr>
        <w:t>，磁盘块号占</w:t>
      </w:r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个字节；（合理即可）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6C70AEDE" w14:textId="77777777" w:rsid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跟磁盘块的大小、磁盘块号占的字节数、</w:t>
      </w:r>
      <w:r w:rsidRPr="006C10B9">
        <w:rPr>
          <w:rFonts w:ascii="Times New Roman" w:hAnsi="Times New Roman" w:hint="eastAsia"/>
          <w:sz w:val="24"/>
          <w:szCs w:val="24"/>
          <w:highlight w:val="yellow"/>
        </w:rPr>
        <w:t>文件的物理结构有</w:t>
      </w:r>
      <w:r w:rsidRPr="00AC5589">
        <w:rPr>
          <w:rFonts w:ascii="Times New Roman" w:hAnsi="Times New Roman" w:hint="eastAsia"/>
          <w:sz w:val="24"/>
          <w:szCs w:val="24"/>
        </w:rPr>
        <w:t>关。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39F15DDB" w14:textId="77777777" w:rsidR="00852709" w:rsidRPr="00852709" w:rsidRDefault="00852709" w:rsidP="00852709">
      <w:pPr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C5589">
        <w:rPr>
          <w:rFonts w:ascii="Times New Roman" w:hAnsi="Times New Roman" w:hint="eastAsia"/>
          <w:sz w:val="24"/>
          <w:szCs w:val="24"/>
        </w:rPr>
        <w:t>要支持</w:t>
      </w:r>
      <w:r w:rsidRPr="00AC5589">
        <w:rPr>
          <w:rFonts w:ascii="Times New Roman" w:hAnsi="Times New Roman" w:hint="eastAsia"/>
          <w:sz w:val="24"/>
          <w:szCs w:val="24"/>
        </w:rPr>
        <w:t>128G</w:t>
      </w:r>
      <w:r w:rsidRPr="00AC5589">
        <w:rPr>
          <w:rFonts w:ascii="Times New Roman" w:hAnsi="Times New Roman" w:hint="eastAsia"/>
          <w:sz w:val="24"/>
          <w:szCs w:val="24"/>
        </w:rPr>
        <w:t>的文件大小，可以选择磁盘块大小为</w:t>
      </w:r>
      <w:r w:rsidRPr="00AC5589">
        <w:rPr>
          <w:rFonts w:ascii="Times New Roman" w:hAnsi="Times New Roman" w:hint="eastAsia"/>
          <w:sz w:val="24"/>
          <w:szCs w:val="24"/>
        </w:rPr>
        <w:t>4K</w:t>
      </w:r>
      <w:r w:rsidRPr="00AC5589">
        <w:rPr>
          <w:rFonts w:ascii="Times New Roman" w:hAnsi="Times New Roman" w:hint="eastAsia"/>
          <w:sz w:val="24"/>
          <w:szCs w:val="24"/>
        </w:rPr>
        <w:t>，磁盘块号占</w:t>
      </w:r>
      <w:r w:rsidRPr="00AC5589">
        <w:rPr>
          <w:rFonts w:ascii="Times New Roman" w:hAnsi="Times New Roman" w:hint="eastAsia"/>
          <w:sz w:val="24"/>
          <w:szCs w:val="24"/>
        </w:rPr>
        <w:t>4</w:t>
      </w:r>
      <w:r w:rsidRPr="00AC5589">
        <w:rPr>
          <w:rFonts w:ascii="Times New Roman" w:hAnsi="Times New Roman" w:hint="eastAsia"/>
          <w:sz w:val="24"/>
          <w:szCs w:val="24"/>
        </w:rPr>
        <w:t>个字节、混合索引结构等；（合理即可）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7BAA60EA" w14:textId="77777777" w:rsidR="00852709" w:rsidRPr="00852709" w:rsidRDefault="00852709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5254E05A" w14:textId="77777777" w:rsidR="00D848EF" w:rsidRPr="00D848EF" w:rsidRDefault="009B5C89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5</w:t>
      </w:r>
      <w:r w:rsidR="00D848EF">
        <w:rPr>
          <w:rFonts w:ascii="Times New Roman" w:hAnsi="Times New Roman" w:hint="eastAsia"/>
          <w:b/>
          <w:sz w:val="24"/>
          <w:szCs w:val="24"/>
        </w:rPr>
        <w:t>、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10</w:t>
      </w:r>
      <w:r>
        <w:rPr>
          <w:rFonts w:ascii="Times New Roman" w:hAnsi="Times New Roman" w:hint="eastAsia"/>
          <w:b/>
          <w:sz w:val="24"/>
          <w:szCs w:val="24"/>
        </w:rPr>
        <w:t>分）</w:t>
      </w:r>
      <w:r w:rsidR="00D848EF" w:rsidRPr="00AC5589">
        <w:rPr>
          <w:rFonts w:ascii="Times New Roman" w:hAnsi="Times New Roman" w:hint="eastAsia"/>
          <w:sz w:val="24"/>
          <w:szCs w:val="24"/>
        </w:rPr>
        <w:t>解答：（</w:t>
      </w:r>
      <w:r w:rsidR="00D848EF" w:rsidRPr="00AC5589">
        <w:rPr>
          <w:rFonts w:ascii="Times New Roman" w:hAnsi="Times New Roman" w:hint="eastAsia"/>
          <w:sz w:val="24"/>
          <w:szCs w:val="24"/>
        </w:rPr>
        <w:t>1</w:t>
      </w:r>
      <w:r w:rsidR="00D848EF" w:rsidRPr="00AC5589">
        <w:rPr>
          <w:rFonts w:ascii="Times New Roman" w:hAnsi="Times New Roman" w:hint="eastAsia"/>
          <w:sz w:val="24"/>
          <w:szCs w:val="24"/>
        </w:rPr>
        <w:t>）非抢占式短进程优先算法：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14:paraId="1D2FB38A" w14:textId="77777777" w:rsidR="00D848EF" w:rsidRPr="00D848EF" w:rsidRDefault="00D848EF" w:rsidP="00D848EF">
      <w:pPr>
        <w:ind w:firstLineChars="550" w:firstLine="1325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调度顺序：</w:t>
      </w:r>
      <w:r w:rsidRPr="00D848EF">
        <w:rPr>
          <w:rFonts w:ascii="Times New Roman" w:hAnsi="Times New Roman" w:hint="eastAsia"/>
          <w:b/>
          <w:sz w:val="24"/>
          <w:szCs w:val="24"/>
        </w:rPr>
        <w:t>P1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P2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P3</w:t>
      </w:r>
      <w:r w:rsidRPr="00D848EF">
        <w:rPr>
          <w:rFonts w:ascii="Times New Roman" w:hAnsi="Times New Roman" w:hint="eastAsia"/>
          <w:b/>
          <w:sz w:val="24"/>
          <w:szCs w:val="24"/>
        </w:rPr>
        <w:t>，</w:t>
      </w:r>
      <w:r w:rsidRPr="00D848EF">
        <w:rPr>
          <w:rFonts w:ascii="Times New Roman" w:hAnsi="Times New Roman" w:hint="eastAsia"/>
          <w:b/>
          <w:sz w:val="24"/>
          <w:szCs w:val="24"/>
        </w:rPr>
        <w:t>P4</w:t>
      </w:r>
      <w:r w:rsidR="009B5C89">
        <w:rPr>
          <w:rFonts w:ascii="Times New Roman" w:hAnsi="Times New Roman" w:hint="eastAsia"/>
          <w:b/>
          <w:sz w:val="24"/>
          <w:szCs w:val="24"/>
        </w:rPr>
        <w:t>：顺序正确</w:t>
      </w:r>
      <w:r w:rsidR="009B5C89">
        <w:rPr>
          <w:rFonts w:ascii="Times New Roman" w:hAnsi="Times New Roman" w:hint="eastAsia"/>
          <w:b/>
          <w:sz w:val="24"/>
          <w:szCs w:val="24"/>
        </w:rPr>
        <w:t>1</w:t>
      </w:r>
      <w:r w:rsidR="009B5C89">
        <w:rPr>
          <w:rFonts w:ascii="Times New Roman" w:hAnsi="Times New Roman" w:hint="eastAsia"/>
          <w:b/>
          <w:sz w:val="24"/>
          <w:szCs w:val="24"/>
        </w:rPr>
        <w:t>分，周转时间正确</w:t>
      </w:r>
      <w:r w:rsidR="009B5C89">
        <w:rPr>
          <w:rFonts w:ascii="Times New Roman" w:hAnsi="Times New Roman" w:hint="eastAsia"/>
          <w:b/>
          <w:sz w:val="24"/>
          <w:szCs w:val="24"/>
        </w:rPr>
        <w:t>2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，部分周转时间正确酌情给成绩。</w:t>
      </w:r>
    </w:p>
    <w:tbl>
      <w:tblPr>
        <w:tblStyle w:val="a"/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1560"/>
        <w:gridCol w:w="1134"/>
        <w:gridCol w:w="1134"/>
      </w:tblGrid>
      <w:tr w:rsidR="00D848EF" w:rsidRPr="00AC5589" w14:paraId="733B68CB" w14:textId="77777777" w:rsidTr="00BD7122">
        <w:tc>
          <w:tcPr>
            <w:tcW w:w="993" w:type="dxa"/>
            <w:vAlign w:val="center"/>
          </w:tcPr>
          <w:p w14:paraId="4A077C9D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</w:p>
        </w:tc>
        <w:tc>
          <w:tcPr>
            <w:tcW w:w="1275" w:type="dxa"/>
            <w:vAlign w:val="center"/>
          </w:tcPr>
          <w:p w14:paraId="1C4477D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到达时刻</w:t>
            </w:r>
          </w:p>
        </w:tc>
        <w:tc>
          <w:tcPr>
            <w:tcW w:w="1134" w:type="dxa"/>
            <w:vAlign w:val="center"/>
          </w:tcPr>
          <w:p w14:paraId="09B54C2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1560" w:type="dxa"/>
            <w:vAlign w:val="center"/>
          </w:tcPr>
          <w:p w14:paraId="0B37CCC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开始运行时间</w:t>
            </w:r>
          </w:p>
        </w:tc>
        <w:tc>
          <w:tcPr>
            <w:tcW w:w="1134" w:type="dxa"/>
          </w:tcPr>
          <w:p w14:paraId="76B8199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完成时间</w:t>
            </w:r>
          </w:p>
        </w:tc>
        <w:tc>
          <w:tcPr>
            <w:tcW w:w="1134" w:type="dxa"/>
          </w:tcPr>
          <w:p w14:paraId="0FBA257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周转时间</w:t>
            </w:r>
          </w:p>
        </w:tc>
      </w:tr>
      <w:tr w:rsidR="00D848EF" w:rsidRPr="00AC5589" w14:paraId="16FE22F9" w14:textId="77777777" w:rsidTr="00BD7122">
        <w:tc>
          <w:tcPr>
            <w:tcW w:w="993" w:type="dxa"/>
            <w:vAlign w:val="center"/>
          </w:tcPr>
          <w:p w14:paraId="4930208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275" w:type="dxa"/>
            <w:vAlign w:val="center"/>
          </w:tcPr>
          <w:p w14:paraId="565D447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3179BF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4BC7F2D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0BB988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47D6D03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</w:tr>
      <w:tr w:rsidR="00D848EF" w:rsidRPr="00AC5589" w14:paraId="05596F2D" w14:textId="77777777" w:rsidTr="00BD7122">
        <w:tc>
          <w:tcPr>
            <w:tcW w:w="993" w:type="dxa"/>
            <w:vAlign w:val="center"/>
          </w:tcPr>
          <w:p w14:paraId="2E907A4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77AEFA9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ED11B3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0" w:type="dxa"/>
            <w:vAlign w:val="center"/>
          </w:tcPr>
          <w:p w14:paraId="070D35F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0DD092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5AB5A3C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16</w:t>
            </w:r>
          </w:p>
        </w:tc>
      </w:tr>
      <w:tr w:rsidR="00D848EF" w:rsidRPr="00AC5589" w14:paraId="3CC3C67A" w14:textId="77777777" w:rsidTr="00BD7122">
        <w:tc>
          <w:tcPr>
            <w:tcW w:w="993" w:type="dxa"/>
            <w:vAlign w:val="center"/>
          </w:tcPr>
          <w:p w14:paraId="530ACF5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60C0123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4387C63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4ACCC81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2D25AB9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1935B74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13</w:t>
            </w:r>
          </w:p>
        </w:tc>
      </w:tr>
      <w:tr w:rsidR="00D848EF" w:rsidRPr="00AC5589" w14:paraId="55A08CE5" w14:textId="77777777" w:rsidTr="00BD7122">
        <w:tc>
          <w:tcPr>
            <w:tcW w:w="993" w:type="dxa"/>
            <w:vAlign w:val="center"/>
          </w:tcPr>
          <w:p w14:paraId="3DA200F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B0B40D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49C28A4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473EFB3D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5639374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14:paraId="6C09F8F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19</w:t>
            </w:r>
          </w:p>
        </w:tc>
      </w:tr>
      <w:tr w:rsidR="00D848EF" w:rsidRPr="00AC5589" w14:paraId="32360CFE" w14:textId="77777777" w:rsidTr="00BD7122">
        <w:tc>
          <w:tcPr>
            <w:tcW w:w="7230" w:type="dxa"/>
            <w:gridSpan w:val="6"/>
            <w:vAlign w:val="center"/>
          </w:tcPr>
          <w:p w14:paraId="0B4A088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平均周转时间：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6+16+13+19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/4=13.5</w:t>
            </w:r>
          </w:p>
        </w:tc>
      </w:tr>
    </w:tbl>
    <w:p w14:paraId="5E9D3FF8" w14:textId="77777777"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51ABE2D0" w14:textId="77777777" w:rsid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（</w:t>
      </w:r>
      <w:r w:rsidRPr="00D848EF">
        <w:rPr>
          <w:rFonts w:ascii="Times New Roman" w:hAnsi="Times New Roman" w:hint="eastAsia"/>
          <w:b/>
          <w:sz w:val="24"/>
          <w:szCs w:val="24"/>
        </w:rPr>
        <w:t>2</w:t>
      </w:r>
      <w:r w:rsidRPr="00D848EF">
        <w:rPr>
          <w:rFonts w:ascii="Times New Roman" w:hAnsi="Times New Roman" w:hint="eastAsia"/>
          <w:b/>
          <w:sz w:val="24"/>
          <w:szCs w:val="24"/>
        </w:rPr>
        <w:t>）抢占式优先级调度算法：</w:t>
      </w:r>
      <w:r w:rsidR="009B5C89">
        <w:rPr>
          <w:rFonts w:ascii="Times New Roman" w:hAnsi="Times New Roman" w:hint="eastAsia"/>
          <w:b/>
          <w:sz w:val="24"/>
          <w:szCs w:val="24"/>
        </w:rPr>
        <w:t>4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</w:p>
    <w:p w14:paraId="4A29179C" w14:textId="77777777"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 xml:space="preserve">    </w:t>
      </w:r>
      <w:r>
        <w:rPr>
          <w:rFonts w:ascii="Times New Roman" w:hAnsi="Times New Roman" w:hint="eastAsia"/>
          <w:b/>
          <w:sz w:val="24"/>
          <w:szCs w:val="24"/>
        </w:rPr>
        <w:t>调度顺序：</w:t>
      </w:r>
      <w:r>
        <w:rPr>
          <w:rFonts w:ascii="Times New Roman" w:hAnsi="Times New Roman" w:hint="eastAsia"/>
          <w:b/>
          <w:sz w:val="24"/>
          <w:szCs w:val="24"/>
        </w:rPr>
        <w:t>P1,P2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P3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P2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P4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>
        <w:rPr>
          <w:rFonts w:ascii="Times New Roman" w:hAnsi="Times New Roman" w:hint="eastAsia"/>
          <w:b/>
          <w:sz w:val="24"/>
          <w:szCs w:val="24"/>
        </w:rPr>
        <w:t>P1</w:t>
      </w:r>
      <w:r w:rsidR="009B5C89">
        <w:rPr>
          <w:rFonts w:ascii="Times New Roman" w:hAnsi="Times New Roman" w:hint="eastAsia"/>
          <w:b/>
          <w:sz w:val="24"/>
          <w:szCs w:val="24"/>
        </w:rPr>
        <w:t>：顺序正确</w:t>
      </w:r>
      <w:r w:rsidR="009B5C89">
        <w:rPr>
          <w:rFonts w:ascii="Times New Roman" w:hAnsi="Times New Roman" w:hint="eastAsia"/>
          <w:b/>
          <w:sz w:val="24"/>
          <w:szCs w:val="24"/>
        </w:rPr>
        <w:t>1</w:t>
      </w:r>
      <w:r w:rsidR="009B5C89">
        <w:rPr>
          <w:rFonts w:ascii="Times New Roman" w:hAnsi="Times New Roman" w:hint="eastAsia"/>
          <w:b/>
          <w:sz w:val="24"/>
          <w:szCs w:val="24"/>
        </w:rPr>
        <w:t>分，周转时间正确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，部分周转时间正确酌情给成绩。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952"/>
        <w:gridCol w:w="958"/>
        <w:gridCol w:w="940"/>
        <w:gridCol w:w="951"/>
        <w:gridCol w:w="1087"/>
        <w:gridCol w:w="1123"/>
        <w:gridCol w:w="951"/>
        <w:gridCol w:w="951"/>
      </w:tblGrid>
      <w:tr w:rsidR="00D848EF" w:rsidRPr="00AC5589" w14:paraId="299BC872" w14:textId="77777777" w:rsidTr="00BD7122">
        <w:tc>
          <w:tcPr>
            <w:tcW w:w="609" w:type="dxa"/>
          </w:tcPr>
          <w:p w14:paraId="257B918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进程</w:t>
            </w:r>
          </w:p>
        </w:tc>
        <w:tc>
          <w:tcPr>
            <w:tcW w:w="952" w:type="dxa"/>
            <w:vAlign w:val="center"/>
          </w:tcPr>
          <w:p w14:paraId="108B3B1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到达时刻</w:t>
            </w:r>
          </w:p>
        </w:tc>
        <w:tc>
          <w:tcPr>
            <w:tcW w:w="958" w:type="dxa"/>
            <w:vAlign w:val="center"/>
          </w:tcPr>
          <w:p w14:paraId="4867BB86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运行时间</w:t>
            </w:r>
          </w:p>
        </w:tc>
        <w:tc>
          <w:tcPr>
            <w:tcW w:w="940" w:type="dxa"/>
            <w:vAlign w:val="center"/>
          </w:tcPr>
          <w:p w14:paraId="4E91E469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优先级</w:t>
            </w:r>
          </w:p>
        </w:tc>
        <w:tc>
          <w:tcPr>
            <w:tcW w:w="951" w:type="dxa"/>
          </w:tcPr>
          <w:p w14:paraId="4DF47D17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开始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继续运行</w:t>
            </w:r>
          </w:p>
        </w:tc>
        <w:tc>
          <w:tcPr>
            <w:tcW w:w="1087" w:type="dxa"/>
          </w:tcPr>
          <w:p w14:paraId="376FB93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暂停运行</w:t>
            </w:r>
          </w:p>
        </w:tc>
        <w:tc>
          <w:tcPr>
            <w:tcW w:w="1123" w:type="dxa"/>
          </w:tcPr>
          <w:p w14:paraId="542249D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剩余运行时间</w:t>
            </w:r>
          </w:p>
        </w:tc>
        <w:tc>
          <w:tcPr>
            <w:tcW w:w="951" w:type="dxa"/>
          </w:tcPr>
          <w:p w14:paraId="4278113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完成时间</w:t>
            </w:r>
          </w:p>
        </w:tc>
        <w:tc>
          <w:tcPr>
            <w:tcW w:w="951" w:type="dxa"/>
          </w:tcPr>
          <w:p w14:paraId="1339C087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周周时间</w:t>
            </w:r>
          </w:p>
        </w:tc>
      </w:tr>
      <w:tr w:rsidR="00D848EF" w:rsidRPr="00AC5589" w14:paraId="64D0BAB7" w14:textId="77777777" w:rsidTr="00BD7122">
        <w:tc>
          <w:tcPr>
            <w:tcW w:w="609" w:type="dxa"/>
          </w:tcPr>
          <w:p w14:paraId="5865893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P1</w:t>
            </w:r>
          </w:p>
        </w:tc>
        <w:tc>
          <w:tcPr>
            <w:tcW w:w="952" w:type="dxa"/>
          </w:tcPr>
          <w:p w14:paraId="4A4EE27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4F52F25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14:paraId="3C2861F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74429FC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AF7D8AD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514040C9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290233FD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54914A0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8EF" w:rsidRPr="00AC5589" w14:paraId="7EB8FBFA" w14:textId="77777777" w:rsidTr="00BD7122">
        <w:tc>
          <w:tcPr>
            <w:tcW w:w="609" w:type="dxa"/>
          </w:tcPr>
          <w:p w14:paraId="3697DAB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14:paraId="7AAE8F5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14:paraId="15BD2BC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14:paraId="15448BC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01B2B35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14:paraId="3F9637D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123" w:type="dxa"/>
          </w:tcPr>
          <w:p w14:paraId="00E81D6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14:paraId="63BCC60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5C0674B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8EF" w:rsidRPr="00AC5589" w14:paraId="1FC1013A" w14:textId="77777777" w:rsidTr="00BD7122">
        <w:tc>
          <w:tcPr>
            <w:tcW w:w="609" w:type="dxa"/>
          </w:tcPr>
          <w:p w14:paraId="19A7A20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P3</w:t>
            </w:r>
          </w:p>
        </w:tc>
        <w:tc>
          <w:tcPr>
            <w:tcW w:w="952" w:type="dxa"/>
          </w:tcPr>
          <w:p w14:paraId="4F00ACDB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14:paraId="67F4291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14:paraId="1CDA62C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14:paraId="010B4D7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087" w:type="dxa"/>
          </w:tcPr>
          <w:p w14:paraId="29A6E54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2B5DC77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15D764C9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951" w:type="dxa"/>
          </w:tcPr>
          <w:p w14:paraId="034240E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</w:tr>
      <w:tr w:rsidR="00D848EF" w:rsidRPr="00AC5589" w14:paraId="23CBE34F" w14:textId="77777777" w:rsidTr="00BD7122">
        <w:tc>
          <w:tcPr>
            <w:tcW w:w="609" w:type="dxa"/>
          </w:tcPr>
          <w:p w14:paraId="4A58D059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P2</w:t>
            </w:r>
          </w:p>
        </w:tc>
        <w:tc>
          <w:tcPr>
            <w:tcW w:w="952" w:type="dxa"/>
          </w:tcPr>
          <w:p w14:paraId="4C3DB6F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14:paraId="76A2098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14:paraId="4154AFC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68E730A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1087" w:type="dxa"/>
          </w:tcPr>
          <w:p w14:paraId="0841DFE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236FF46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72EC0B46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17</w:t>
            </w:r>
          </w:p>
        </w:tc>
        <w:tc>
          <w:tcPr>
            <w:tcW w:w="951" w:type="dxa"/>
          </w:tcPr>
          <w:p w14:paraId="64797D6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</w:tr>
      <w:tr w:rsidR="00D848EF" w:rsidRPr="00AC5589" w14:paraId="6DFEC2F1" w14:textId="77777777" w:rsidTr="00BD7122">
        <w:tc>
          <w:tcPr>
            <w:tcW w:w="609" w:type="dxa"/>
          </w:tcPr>
          <w:p w14:paraId="5FDC04D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P4</w:t>
            </w:r>
          </w:p>
        </w:tc>
        <w:tc>
          <w:tcPr>
            <w:tcW w:w="952" w:type="dxa"/>
          </w:tcPr>
          <w:p w14:paraId="16B2C6AF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14:paraId="637CF6D9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940" w:type="dxa"/>
          </w:tcPr>
          <w:p w14:paraId="4C16C36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14:paraId="2053988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17</w:t>
            </w:r>
          </w:p>
        </w:tc>
        <w:tc>
          <w:tcPr>
            <w:tcW w:w="1087" w:type="dxa"/>
          </w:tcPr>
          <w:p w14:paraId="420EE61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09D7D3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44D94254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24</w:t>
            </w:r>
          </w:p>
        </w:tc>
        <w:tc>
          <w:tcPr>
            <w:tcW w:w="951" w:type="dxa"/>
          </w:tcPr>
          <w:p w14:paraId="5DD275D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</w:tr>
      <w:tr w:rsidR="00D848EF" w:rsidRPr="00AC5589" w14:paraId="662AE152" w14:textId="77777777" w:rsidTr="00BD7122">
        <w:tc>
          <w:tcPr>
            <w:tcW w:w="609" w:type="dxa"/>
          </w:tcPr>
          <w:p w14:paraId="61898698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/>
                <w:sz w:val="24"/>
                <w:szCs w:val="24"/>
              </w:rPr>
              <w:t>P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14:paraId="73FD568C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14:paraId="58EE3730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45C80FDE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271592EA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24</w:t>
            </w:r>
          </w:p>
        </w:tc>
        <w:tc>
          <w:tcPr>
            <w:tcW w:w="1087" w:type="dxa"/>
          </w:tcPr>
          <w:p w14:paraId="01B1D7A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A9ECF1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77F3AEE5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  <w:tc>
          <w:tcPr>
            <w:tcW w:w="951" w:type="dxa"/>
          </w:tcPr>
          <w:p w14:paraId="5A8973C3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</w:tr>
      <w:tr w:rsidR="00D848EF" w:rsidRPr="00AC5589" w14:paraId="6F0F1D56" w14:textId="77777777" w:rsidTr="00BD7122">
        <w:tc>
          <w:tcPr>
            <w:tcW w:w="8522" w:type="dxa"/>
            <w:gridSpan w:val="9"/>
          </w:tcPr>
          <w:p w14:paraId="1612ECB2" w14:textId="77777777" w:rsidR="00D848EF" w:rsidRPr="00AC5589" w:rsidRDefault="00D848EF" w:rsidP="00D848EF">
            <w:pPr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AC5589">
              <w:rPr>
                <w:rFonts w:ascii="Times New Roman" w:hAnsi="Times New Roman" w:hint="eastAsia"/>
                <w:sz w:val="24"/>
                <w:szCs w:val="24"/>
              </w:rPr>
              <w:t>平均周转时间：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=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28+3+15+15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Pr="00AC5589">
              <w:rPr>
                <w:rFonts w:ascii="Times New Roman" w:hAnsi="Times New Roman" w:hint="eastAsia"/>
                <w:sz w:val="24"/>
                <w:szCs w:val="24"/>
              </w:rPr>
              <w:t>/4=15.25</w:t>
            </w:r>
          </w:p>
        </w:tc>
      </w:tr>
    </w:tbl>
    <w:p w14:paraId="31E560AF" w14:textId="77777777"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47BAD78A" w14:textId="77777777" w:rsidR="00D848EF" w:rsidRPr="00D848EF" w:rsidRDefault="00D848EF" w:rsidP="00D848EF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D848EF">
        <w:rPr>
          <w:rFonts w:ascii="Times New Roman" w:hAnsi="Times New Roman" w:hint="eastAsia"/>
          <w:b/>
          <w:sz w:val="24"/>
          <w:szCs w:val="24"/>
        </w:rPr>
        <w:t>（</w:t>
      </w:r>
      <w:r w:rsidRPr="00D848EF">
        <w:rPr>
          <w:rFonts w:ascii="Times New Roman" w:hAnsi="Times New Roman" w:hint="eastAsia"/>
          <w:b/>
          <w:sz w:val="24"/>
          <w:szCs w:val="24"/>
        </w:rPr>
        <w:t>3</w:t>
      </w:r>
      <w:r w:rsidRPr="00D848EF">
        <w:rPr>
          <w:rFonts w:ascii="Times New Roman" w:hAnsi="Times New Roman" w:hint="eastAsia"/>
          <w:b/>
          <w:sz w:val="24"/>
          <w:szCs w:val="24"/>
        </w:rPr>
        <w:t>）</w:t>
      </w:r>
      <w:r w:rsidRPr="00AC5589">
        <w:rPr>
          <w:rFonts w:ascii="Times New Roman" w:hAnsi="Times New Roman" w:hint="eastAsia"/>
          <w:sz w:val="24"/>
          <w:szCs w:val="24"/>
        </w:rPr>
        <w:t>会选择抢占式优先级调度算法。因为短进程优先算法完全不考虑进程的优先级，无法保证紧迫型任务得到及时处理，另外短进程优先算法也很难确切的估计出进程的下一次运行时间。抢占式优先级算法总是调度优先级最高的进程先运行，能很好的保证紧迫型任务得到及时处理。</w:t>
      </w:r>
      <w:r w:rsidR="009B5C89">
        <w:rPr>
          <w:rFonts w:ascii="Times New Roman" w:hAnsi="Times New Roman" w:hint="eastAsia"/>
          <w:b/>
          <w:sz w:val="24"/>
          <w:szCs w:val="24"/>
        </w:rPr>
        <w:t>（</w:t>
      </w:r>
      <w:r w:rsidR="009B5C89">
        <w:rPr>
          <w:rFonts w:ascii="Times New Roman" w:hAnsi="Times New Roman" w:hint="eastAsia"/>
          <w:b/>
          <w:sz w:val="24"/>
          <w:szCs w:val="24"/>
        </w:rPr>
        <w:t>3</w:t>
      </w:r>
      <w:r w:rsidR="009B5C89">
        <w:rPr>
          <w:rFonts w:ascii="Times New Roman" w:hAnsi="Times New Roman" w:hint="eastAsia"/>
          <w:b/>
          <w:sz w:val="24"/>
          <w:szCs w:val="24"/>
        </w:rPr>
        <w:t>分</w:t>
      </w:r>
      <w:r w:rsidR="00AC5589">
        <w:rPr>
          <w:rFonts w:ascii="Times New Roman" w:hAnsi="Times New Roman" w:hint="eastAsia"/>
          <w:b/>
          <w:sz w:val="24"/>
          <w:szCs w:val="24"/>
        </w:rPr>
        <w:t>：算法选择正确</w:t>
      </w:r>
      <w:r w:rsidR="00AC5589">
        <w:rPr>
          <w:rFonts w:ascii="Times New Roman" w:hAnsi="Times New Roman" w:hint="eastAsia"/>
          <w:b/>
          <w:sz w:val="24"/>
          <w:szCs w:val="24"/>
        </w:rPr>
        <w:t>1.5</w:t>
      </w:r>
      <w:r w:rsidR="00AC5589">
        <w:rPr>
          <w:rFonts w:ascii="Times New Roman" w:hAnsi="Times New Roman" w:hint="eastAsia"/>
          <w:b/>
          <w:sz w:val="24"/>
          <w:szCs w:val="24"/>
        </w:rPr>
        <w:t>分，理由正确</w:t>
      </w:r>
      <w:r w:rsidR="00AC5589">
        <w:rPr>
          <w:rFonts w:ascii="Times New Roman" w:hAnsi="Times New Roman" w:hint="eastAsia"/>
          <w:b/>
          <w:sz w:val="24"/>
          <w:szCs w:val="24"/>
        </w:rPr>
        <w:t>1.5</w:t>
      </w:r>
      <w:r w:rsidR="00AC5589">
        <w:rPr>
          <w:rFonts w:ascii="Times New Roman" w:hAnsi="Times New Roman" w:hint="eastAsia"/>
          <w:b/>
          <w:sz w:val="24"/>
          <w:szCs w:val="24"/>
        </w:rPr>
        <w:t>分</w:t>
      </w:r>
      <w:r w:rsidR="009B5C89">
        <w:rPr>
          <w:rFonts w:ascii="Times New Roman" w:hAnsi="Times New Roman" w:hint="eastAsia"/>
          <w:b/>
          <w:sz w:val="24"/>
          <w:szCs w:val="24"/>
        </w:rPr>
        <w:t>）</w:t>
      </w:r>
    </w:p>
    <w:p w14:paraId="65EBAB49" w14:textId="77777777" w:rsidR="00D848EF" w:rsidRP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1D170DC7" w14:textId="77777777" w:rsidR="00D848EF" w:rsidRDefault="00D848EF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1878413E" w14:textId="77777777" w:rsidR="00815CBA" w:rsidRDefault="009B5C89" w:rsidP="00815CBA">
      <w:pPr>
        <w:pStyle w:val="Default"/>
        <w:ind w:firstLine="482"/>
        <w:rPr>
          <w:rFonts w:hAnsi="宋体" w:cs="Calibri"/>
          <w:bCs/>
        </w:rPr>
      </w:pPr>
      <w:r>
        <w:rPr>
          <w:rFonts w:ascii="Times New Roman" w:hAnsi="Times New Roman" w:hint="eastAsia"/>
          <w:b/>
        </w:rPr>
        <w:t>6</w:t>
      </w:r>
      <w:r w:rsidR="00815CBA">
        <w:rPr>
          <w:rFonts w:ascii="Times New Roman" w:hAnsi="Times New Roman" w:hint="eastAsia"/>
          <w:b/>
        </w:rPr>
        <w:t>、</w:t>
      </w:r>
      <w:r w:rsidR="00815CBA">
        <w:rPr>
          <w:rFonts w:hint="eastAsia"/>
        </w:rPr>
        <w:t>答：（1）</w:t>
      </w:r>
      <w:r w:rsidR="00815CBA" w:rsidRPr="00B27D98">
        <w:rPr>
          <w:rFonts w:ascii="Calibri" w:hAnsi="Calibri" w:cs="Calibri"/>
        </w:rPr>
        <w:t>读取文件访问磁道的顺序为</w:t>
      </w:r>
      <w:r w:rsidR="00815CBA" w:rsidRPr="00B27D98">
        <w:rPr>
          <w:rFonts w:hAnsi="宋体" w:cs="Calibri"/>
          <w:bCs/>
        </w:rPr>
        <w:t>50</w:t>
      </w:r>
      <w:r w:rsidR="00815CBA" w:rsidRPr="00B27D98">
        <w:rPr>
          <w:rFonts w:hAnsi="宋体" w:cs="Calibri"/>
          <w:bCs/>
        </w:rPr>
        <w:t>40</w:t>
      </w:r>
      <w:r w:rsidR="00815CBA" w:rsidRPr="00B27D98">
        <w:rPr>
          <w:rFonts w:hAnsi="宋体" w:cs="Calibri"/>
          <w:bCs/>
        </w:rPr>
        <w:t>200</w:t>
      </w:r>
      <w:r w:rsidR="00815CBA" w:rsidRPr="00B27D98">
        <w:rPr>
          <w:rFonts w:hAnsi="宋体" w:cs="Calibri"/>
          <w:bCs/>
        </w:rPr>
        <w:t>10</w:t>
      </w:r>
      <w:r w:rsidR="00815CBA" w:rsidRPr="00B27D98">
        <w:rPr>
          <w:rFonts w:hAnsi="宋体" w:cs="Calibri"/>
          <w:bCs/>
        </w:rPr>
        <w:t>900</w:t>
      </w:r>
      <w:r w:rsidR="00815CBA" w:rsidRPr="00B27D98">
        <w:rPr>
          <w:rFonts w:hAnsi="宋体" w:hint="eastAsia"/>
        </w:rPr>
        <w:t>，寻道距离</w:t>
      </w:r>
      <w:r w:rsidR="00815CBA" w:rsidRPr="00B27D98">
        <w:rPr>
          <w:rFonts w:hAnsi="宋体" w:cs="Calibri"/>
          <w:bCs/>
        </w:rPr>
        <w:t>=(51-50) + (50-40) + (200-40) + (200-10) + (900-10) = 1 + 10+ 160 + 190 + 890 =1</w:t>
      </w:r>
      <w:r w:rsidR="00815CBA">
        <w:rPr>
          <w:rFonts w:hAnsi="宋体" w:cs="Calibri"/>
          <w:bCs/>
        </w:rPr>
        <w:t>251</w:t>
      </w:r>
      <w:r>
        <w:rPr>
          <w:rFonts w:hAnsi="宋体" w:cs="Calibri" w:hint="eastAsia"/>
          <w:bCs/>
        </w:rPr>
        <w:t xml:space="preserve"> </w:t>
      </w:r>
      <w:r w:rsidRPr="00AC5589">
        <w:rPr>
          <w:rFonts w:hAnsi="宋体" w:cs="Calibri" w:hint="eastAsia"/>
          <w:b/>
          <w:bCs/>
        </w:rPr>
        <w:t>（</w:t>
      </w:r>
      <w:r w:rsidR="00504221" w:rsidRPr="00AC5589">
        <w:rPr>
          <w:rFonts w:hAnsi="宋体" w:cs="Calibri" w:hint="eastAsia"/>
          <w:b/>
          <w:bCs/>
        </w:rPr>
        <w:t>4</w:t>
      </w:r>
      <w:r w:rsidRPr="00AC5589">
        <w:rPr>
          <w:rFonts w:hAnsi="宋体" w:cs="Calibri" w:hint="eastAsia"/>
          <w:b/>
          <w:bCs/>
        </w:rPr>
        <w:t>分</w:t>
      </w:r>
      <w:r w:rsidR="00CC16F5">
        <w:rPr>
          <w:rFonts w:hAnsi="宋体" w:cs="Calibri" w:hint="eastAsia"/>
          <w:b/>
          <w:bCs/>
        </w:rPr>
        <w:t>：访问顺序正确2分，寻道距离正确2分</w:t>
      </w:r>
      <w:r w:rsidRPr="00AC5589">
        <w:rPr>
          <w:rFonts w:hAnsi="宋体" w:cs="Calibri" w:hint="eastAsia"/>
          <w:b/>
          <w:bCs/>
        </w:rPr>
        <w:t>）</w:t>
      </w:r>
    </w:p>
    <w:p w14:paraId="586BB8F8" w14:textId="77777777" w:rsidR="00815CBA" w:rsidRDefault="00815CBA" w:rsidP="00815CBA">
      <w:pPr>
        <w:pStyle w:val="Default"/>
        <w:rPr>
          <w:rFonts w:hAnsi="宋体"/>
        </w:rPr>
      </w:pPr>
    </w:p>
    <w:p w14:paraId="37A3ECF1" w14:textId="77777777" w:rsidR="00504221" w:rsidRDefault="00815CBA" w:rsidP="00815CBA">
      <w:pPr>
        <w:pStyle w:val="Default"/>
        <w:rPr>
          <w:rFonts w:hAnsi="宋体"/>
        </w:rPr>
      </w:pPr>
      <w:r>
        <w:rPr>
          <w:rFonts w:hAnsi="宋体" w:hint="eastAsia"/>
        </w:rPr>
        <w:t>（2）</w:t>
      </w:r>
      <w:r w:rsidR="00504221" w:rsidRPr="00CC16F5">
        <w:rPr>
          <w:rFonts w:hAnsi="宋体" w:hint="eastAsia"/>
          <w:b/>
        </w:rPr>
        <w:t>（</w:t>
      </w:r>
      <w:r w:rsidR="00CC16F5" w:rsidRPr="00CC16F5">
        <w:rPr>
          <w:rFonts w:hAnsi="宋体" w:hint="eastAsia"/>
          <w:b/>
        </w:rPr>
        <w:t>共</w:t>
      </w:r>
      <w:r w:rsidR="00504221" w:rsidRPr="00CC16F5">
        <w:rPr>
          <w:rFonts w:hAnsi="宋体" w:hint="eastAsia"/>
          <w:b/>
        </w:rPr>
        <w:t>6分）</w:t>
      </w:r>
      <w:r w:rsidRPr="00B27D98">
        <w:rPr>
          <w:rFonts w:hAnsi="宋体" w:hint="eastAsia"/>
        </w:rPr>
        <w:t>磁盘共1MB/1KB=1024个盘块，每盘块</w:t>
      </w:r>
      <w:r>
        <w:rPr>
          <w:rFonts w:hAnsi="宋体" w:hint="eastAsia"/>
        </w:rPr>
        <w:t>可以存放</w:t>
      </w:r>
      <w:r w:rsidRPr="00B27D98">
        <w:rPr>
          <w:rFonts w:hAnsi="宋体" w:hint="eastAsia"/>
        </w:rPr>
        <w:t>1KB/</w:t>
      </w:r>
      <w:r>
        <w:rPr>
          <w:rFonts w:hAnsi="宋体"/>
        </w:rPr>
        <w:t>4</w:t>
      </w:r>
      <w:r w:rsidRPr="00B27D98">
        <w:rPr>
          <w:rFonts w:hAnsi="宋体" w:hint="eastAsia"/>
        </w:rPr>
        <w:t>B=</w:t>
      </w:r>
      <w:r>
        <w:rPr>
          <w:rFonts w:hAnsi="宋体"/>
        </w:rPr>
        <w:t>256</w:t>
      </w:r>
      <w:r w:rsidRPr="00B27D98">
        <w:rPr>
          <w:rFonts w:hAnsi="宋体" w:hint="eastAsia"/>
        </w:rPr>
        <w:t>个FAT项，所以FAT占</w:t>
      </w:r>
      <w:r>
        <w:rPr>
          <w:rFonts w:hAnsi="宋体" w:hint="eastAsia"/>
        </w:rPr>
        <w:t>4</w:t>
      </w:r>
      <w:r w:rsidRPr="00B27D98">
        <w:rPr>
          <w:rFonts w:hAnsi="宋体" w:hint="eastAsia"/>
        </w:rPr>
        <w:t>个盘块（#0</w:t>
      </w:r>
      <w:r>
        <w:rPr>
          <w:rFonts w:hAnsi="宋体" w:hint="eastAsia"/>
        </w:rPr>
        <w:t>，</w:t>
      </w:r>
      <w:r w:rsidRPr="00B27D98">
        <w:rPr>
          <w:rFonts w:hAnsi="宋体" w:hint="eastAsia"/>
        </w:rPr>
        <w:t>#1</w:t>
      </w:r>
      <w:r>
        <w:rPr>
          <w:rFonts w:hAnsi="宋体" w:hint="eastAsia"/>
        </w:rPr>
        <w:t>，#</w:t>
      </w:r>
      <w:r>
        <w:rPr>
          <w:rFonts w:hAnsi="宋体"/>
        </w:rPr>
        <w:t>2</w:t>
      </w:r>
      <w:r>
        <w:rPr>
          <w:rFonts w:hAnsi="宋体" w:hint="eastAsia"/>
        </w:rPr>
        <w:t>，#</w:t>
      </w:r>
      <w:r>
        <w:rPr>
          <w:rFonts w:hAnsi="宋体"/>
        </w:rPr>
        <w:t>3</w:t>
      </w:r>
      <w:r w:rsidRPr="00B27D98">
        <w:rPr>
          <w:rFonts w:hAnsi="宋体" w:hint="eastAsia"/>
        </w:rPr>
        <w:t>）。</w:t>
      </w:r>
      <w:r w:rsidR="00504221" w:rsidRPr="00CC16F5">
        <w:rPr>
          <w:rFonts w:hAnsi="宋体" w:hint="eastAsia"/>
          <w:b/>
        </w:rPr>
        <w:t>（1分）</w:t>
      </w:r>
    </w:p>
    <w:p w14:paraId="26C5B424" w14:textId="77777777" w:rsidR="00815CBA" w:rsidRDefault="00815CBA" w:rsidP="00815CBA">
      <w:pPr>
        <w:pStyle w:val="Default"/>
        <w:rPr>
          <w:rFonts w:hAnsi="宋体"/>
        </w:rPr>
      </w:pPr>
      <w:r w:rsidRPr="00B27D98">
        <w:rPr>
          <w:rFonts w:hAnsi="宋体" w:hint="eastAsia"/>
        </w:rPr>
        <w:t>操作步骤如下：</w:t>
      </w:r>
      <w:r w:rsidR="00504221" w:rsidRPr="00CC16F5">
        <w:rPr>
          <w:rFonts w:hAnsi="宋体" w:hint="eastAsia"/>
          <w:b/>
        </w:rPr>
        <w:t>（5分</w:t>
      </w:r>
      <w:r w:rsidR="00CC16F5" w:rsidRPr="00CC16F5">
        <w:rPr>
          <w:rFonts w:hAnsi="宋体" w:hint="eastAsia"/>
          <w:b/>
        </w:rPr>
        <w:t>：</w:t>
      </w:r>
      <w:r w:rsidR="00CC16F5">
        <w:rPr>
          <w:rFonts w:hAnsi="宋体" w:hint="eastAsia"/>
          <w:b/>
        </w:rPr>
        <w:t>每一步1分</w:t>
      </w:r>
      <w:r w:rsidR="00504221" w:rsidRPr="00CC16F5">
        <w:rPr>
          <w:rFonts w:hAnsi="宋体" w:hint="eastAsia"/>
          <w:b/>
        </w:rPr>
        <w:t>）</w:t>
      </w:r>
    </w:p>
    <w:tbl>
      <w:tblPr>
        <w:tblStyle w:val="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969"/>
        <w:gridCol w:w="3119"/>
      </w:tblGrid>
      <w:tr w:rsidR="00815CBA" w14:paraId="13B16908" w14:textId="77777777" w:rsidTr="002D449C">
        <w:tc>
          <w:tcPr>
            <w:tcW w:w="1134" w:type="dxa"/>
          </w:tcPr>
          <w:p w14:paraId="099C93B6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No.</w:t>
            </w:r>
          </w:p>
        </w:tc>
        <w:tc>
          <w:tcPr>
            <w:tcW w:w="3969" w:type="dxa"/>
          </w:tcPr>
          <w:p w14:paraId="56DB5D4C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操作</w:t>
            </w:r>
          </w:p>
        </w:tc>
        <w:tc>
          <w:tcPr>
            <w:tcW w:w="3119" w:type="dxa"/>
          </w:tcPr>
          <w:p w14:paraId="3896FE95" w14:textId="77777777" w:rsidR="00815CBA" w:rsidRDefault="00815CBA" w:rsidP="002D449C">
            <w:pPr>
              <w:pStyle w:val="Default"/>
              <w:ind w:firstLineChars="100" w:firstLine="240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磁道号</w:t>
            </w:r>
          </w:p>
        </w:tc>
      </w:tr>
      <w:tr w:rsidR="00815CBA" w14:paraId="0D21F04C" w14:textId="77777777" w:rsidTr="002D449C">
        <w:tc>
          <w:tcPr>
            <w:tcW w:w="1134" w:type="dxa"/>
          </w:tcPr>
          <w:p w14:paraId="181715A6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3969" w:type="dxa"/>
          </w:tcPr>
          <w:p w14:paraId="48A64E8E" w14:textId="77777777"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访问目录读取文件FCB</w:t>
            </w:r>
          </w:p>
        </w:tc>
        <w:tc>
          <w:tcPr>
            <w:tcW w:w="3119" w:type="dxa"/>
          </w:tcPr>
          <w:p w14:paraId="2F2081D7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50</w:t>
            </w:r>
          </w:p>
        </w:tc>
      </w:tr>
      <w:tr w:rsidR="00815CBA" w14:paraId="7EBAE50E" w14:textId="77777777" w:rsidTr="002D449C">
        <w:tc>
          <w:tcPr>
            <w:tcW w:w="1134" w:type="dxa"/>
          </w:tcPr>
          <w:p w14:paraId="6A0C4941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3969" w:type="dxa"/>
          </w:tcPr>
          <w:p w14:paraId="746344E9" w14:textId="77777777"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读取FAT表</w:t>
            </w:r>
          </w:p>
        </w:tc>
        <w:tc>
          <w:tcPr>
            <w:tcW w:w="3119" w:type="dxa"/>
          </w:tcPr>
          <w:p w14:paraId="1F5799FB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0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/>
              </w:rPr>
              <w:t>3</w:t>
            </w:r>
          </w:p>
        </w:tc>
      </w:tr>
      <w:tr w:rsidR="00815CBA" w14:paraId="5276E580" w14:textId="77777777" w:rsidTr="002D449C">
        <w:tc>
          <w:tcPr>
            <w:tcW w:w="1134" w:type="dxa"/>
          </w:tcPr>
          <w:p w14:paraId="62F25719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3969" w:type="dxa"/>
          </w:tcPr>
          <w:p w14:paraId="06045498" w14:textId="77777777"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</w:t>
            </w:r>
            <w:r>
              <w:rPr>
                <w:rFonts w:hAnsi="宋体" w:hint="eastAsia"/>
              </w:rPr>
              <w:t>FAT第</w:t>
            </w:r>
            <w:r w:rsidRPr="008C0373">
              <w:rPr>
                <w:rFonts w:hAnsi="宋体" w:hint="eastAsia"/>
              </w:rPr>
              <w:t>900</w:t>
            </w:r>
            <w:r>
              <w:rPr>
                <w:rFonts w:hAnsi="宋体" w:hint="eastAsia"/>
              </w:rPr>
              <w:t>项</w:t>
            </w:r>
            <w:r w:rsidRPr="008C0373">
              <w:rPr>
                <w:rFonts w:hAnsi="宋体" w:hint="eastAsia"/>
              </w:rPr>
              <w:t>位置上写</w:t>
            </w:r>
            <w:r>
              <w:rPr>
                <w:rFonts w:hAnsi="宋体" w:hint="eastAsia"/>
              </w:rPr>
              <w:t>入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</w:t>
            </w:r>
          </w:p>
        </w:tc>
        <w:tc>
          <w:tcPr>
            <w:tcW w:w="3119" w:type="dxa"/>
          </w:tcPr>
          <w:p w14:paraId="6F2DFE05" w14:textId="77777777" w:rsidR="00815CBA" w:rsidRPr="008C0373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</w:tr>
      <w:tr w:rsidR="00815CBA" w14:paraId="58AB6DD6" w14:textId="77777777" w:rsidTr="002D449C">
        <w:tc>
          <w:tcPr>
            <w:tcW w:w="1134" w:type="dxa"/>
          </w:tcPr>
          <w:p w14:paraId="364F37B1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3969" w:type="dxa"/>
          </w:tcPr>
          <w:p w14:paraId="18185320" w14:textId="77777777"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在FAT</w:t>
            </w:r>
            <w:r>
              <w:rPr>
                <w:rFonts w:hAnsi="宋体" w:hint="eastAsia"/>
              </w:rPr>
              <w:t>第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</w:t>
            </w:r>
            <w:r>
              <w:rPr>
                <w:rFonts w:hAnsi="宋体" w:hint="eastAsia"/>
              </w:rPr>
              <w:t>项</w:t>
            </w:r>
            <w:r w:rsidRPr="008C0373">
              <w:rPr>
                <w:rFonts w:hAnsi="宋体" w:hint="eastAsia"/>
              </w:rPr>
              <w:t>位置上写</w:t>
            </w:r>
            <w:r>
              <w:rPr>
                <w:rFonts w:hAnsi="宋体" w:hint="eastAsia"/>
              </w:rPr>
              <w:t>入</w:t>
            </w:r>
            <w:r w:rsidRPr="008C0373">
              <w:rPr>
                <w:rFonts w:hAnsi="宋体" w:hint="eastAsia"/>
              </w:rPr>
              <w:t>EOF</w:t>
            </w:r>
          </w:p>
        </w:tc>
        <w:tc>
          <w:tcPr>
            <w:tcW w:w="3119" w:type="dxa"/>
          </w:tcPr>
          <w:p w14:paraId="7839B396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  <w:tr w:rsidR="00815CBA" w14:paraId="6EE17EA3" w14:textId="77777777" w:rsidTr="002D449C">
        <w:tc>
          <w:tcPr>
            <w:tcW w:w="1134" w:type="dxa"/>
          </w:tcPr>
          <w:p w14:paraId="43A19DC2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3969" w:type="dxa"/>
          </w:tcPr>
          <w:p w14:paraId="2A2DEE59" w14:textId="77777777" w:rsidR="00815CBA" w:rsidRDefault="00815CBA" w:rsidP="002D449C">
            <w:pPr>
              <w:pStyle w:val="Default"/>
              <w:rPr>
                <w:rFonts w:hAnsi="宋体"/>
              </w:rPr>
            </w:pPr>
            <w:r w:rsidRPr="008C0373">
              <w:rPr>
                <w:rFonts w:hAnsi="宋体" w:hint="eastAsia"/>
              </w:rPr>
              <w:t>在</w:t>
            </w:r>
            <w:r>
              <w:rPr>
                <w:rFonts w:hAnsi="宋体"/>
              </w:rPr>
              <w:t>7</w:t>
            </w:r>
            <w:r w:rsidRPr="008C0373">
              <w:rPr>
                <w:rFonts w:hAnsi="宋体" w:hint="eastAsia"/>
              </w:rPr>
              <w:t>00号</w:t>
            </w:r>
            <w:r>
              <w:rPr>
                <w:rFonts w:hAnsi="宋体" w:hint="eastAsia"/>
              </w:rPr>
              <w:t>磁盘</w:t>
            </w:r>
            <w:r w:rsidRPr="008C0373">
              <w:rPr>
                <w:rFonts w:hAnsi="宋体" w:hint="eastAsia"/>
              </w:rPr>
              <w:t>块上追加数据</w:t>
            </w:r>
          </w:p>
        </w:tc>
        <w:tc>
          <w:tcPr>
            <w:tcW w:w="3119" w:type="dxa"/>
          </w:tcPr>
          <w:p w14:paraId="3F1DA220" w14:textId="77777777" w:rsidR="00815CBA" w:rsidRDefault="00815CBA" w:rsidP="002D449C">
            <w:pPr>
              <w:pStyle w:val="Defaul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700</w:t>
            </w:r>
          </w:p>
        </w:tc>
      </w:tr>
    </w:tbl>
    <w:p w14:paraId="5BC42B53" w14:textId="77777777" w:rsidR="00815CBA" w:rsidRPr="00B27D98" w:rsidRDefault="00815CBA" w:rsidP="00815CBA">
      <w:pPr>
        <w:pStyle w:val="Default"/>
        <w:ind w:firstLine="420"/>
        <w:rPr>
          <w:rFonts w:hAnsi="宋体"/>
        </w:rPr>
      </w:pPr>
    </w:p>
    <w:p w14:paraId="0FBEEF97" w14:textId="77777777" w:rsidR="00815CBA" w:rsidRDefault="00815CBA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p w14:paraId="2AFA1E91" w14:textId="77777777" w:rsidR="00504221" w:rsidRPr="00CC16F5" w:rsidRDefault="001472C4" w:rsidP="001472C4">
      <w:pPr>
        <w:ind w:firstLineChars="82" w:firstLine="198"/>
        <w:rPr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7</w:t>
      </w:r>
      <w:r w:rsidRPr="00CC16F5">
        <w:rPr>
          <w:rFonts w:ascii="Times New Roman" w:hAnsi="Times New Roman" w:hint="eastAsia"/>
          <w:b/>
          <w:sz w:val="24"/>
          <w:szCs w:val="24"/>
        </w:rPr>
        <w:t>、</w:t>
      </w:r>
      <w:r w:rsidRPr="00CC16F5">
        <w:rPr>
          <w:rFonts w:hint="eastAsia"/>
          <w:sz w:val="24"/>
          <w:szCs w:val="24"/>
        </w:rPr>
        <w:t>答：</w:t>
      </w:r>
      <w:r w:rsidR="00504221" w:rsidRPr="00CC16F5">
        <w:rPr>
          <w:rFonts w:hint="eastAsia"/>
          <w:sz w:val="24"/>
          <w:szCs w:val="24"/>
        </w:rPr>
        <w:t>（</w:t>
      </w:r>
      <w:r w:rsidR="00504221" w:rsidRPr="00CC16F5">
        <w:rPr>
          <w:rFonts w:hint="eastAsia"/>
          <w:sz w:val="24"/>
          <w:szCs w:val="24"/>
        </w:rPr>
        <w:t>12</w:t>
      </w:r>
      <w:r w:rsidR="00504221" w:rsidRPr="00CC16F5">
        <w:rPr>
          <w:rFonts w:hint="eastAsia"/>
          <w:sz w:val="24"/>
          <w:szCs w:val="24"/>
        </w:rPr>
        <w:t>分）</w:t>
      </w:r>
    </w:p>
    <w:p w14:paraId="587368AE" w14:textId="77777777"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>（</w:t>
      </w:r>
      <w:r w:rsidRPr="00CC16F5">
        <w:rPr>
          <w:rFonts w:hint="eastAsia"/>
          <w:sz w:val="24"/>
          <w:szCs w:val="24"/>
        </w:rPr>
        <w:t>1</w:t>
      </w:r>
      <w:r w:rsidRPr="00CC16F5">
        <w:rPr>
          <w:rFonts w:hint="eastAsia"/>
          <w:sz w:val="24"/>
          <w:szCs w:val="24"/>
        </w:rPr>
        <w:t>）</w:t>
      </w:r>
      <w:r w:rsidRPr="00CC16F5">
        <w:rPr>
          <w:rFonts w:hint="eastAsia"/>
          <w:sz w:val="24"/>
          <w:szCs w:val="24"/>
        </w:rPr>
        <w:t>first</w:t>
      </w:r>
      <w:r w:rsidRPr="00CC16F5">
        <w:rPr>
          <w:sz w:val="24"/>
          <w:szCs w:val="24"/>
        </w:rPr>
        <w:t xml:space="preserve"> fit</w:t>
      </w:r>
      <w:r w:rsidRPr="00CC16F5">
        <w:rPr>
          <w:rFonts w:hint="eastAsia"/>
          <w:sz w:val="24"/>
          <w:szCs w:val="24"/>
        </w:rPr>
        <w:t>：采用地址从低到高的次序排序组织。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1</w:t>
      </w:r>
      <w:r w:rsidRPr="00CC16F5">
        <w:rPr>
          <w:rFonts w:hint="eastAsia"/>
          <w:b/>
          <w:sz w:val="24"/>
          <w:szCs w:val="24"/>
        </w:rPr>
        <w:t>分）</w:t>
      </w:r>
    </w:p>
    <w:p w14:paraId="5E83CA67" w14:textId="77777777" w:rsidR="001472C4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 xml:space="preserve">best </w:t>
      </w:r>
      <w:r w:rsidR="001472C4" w:rsidRPr="00CC16F5">
        <w:rPr>
          <w:sz w:val="24"/>
          <w:szCs w:val="24"/>
        </w:rPr>
        <w:t>fit</w:t>
      </w:r>
      <w:r w:rsidR="001472C4" w:rsidRPr="00CC16F5">
        <w:rPr>
          <w:rFonts w:hint="eastAsia"/>
          <w:sz w:val="24"/>
          <w:szCs w:val="24"/>
        </w:rPr>
        <w:t>：采用大小从小到大的次序排序组织。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1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14:paraId="00F8C08A" w14:textId="77777777" w:rsidR="001472C4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 xml:space="preserve">worst </w:t>
      </w:r>
      <w:r w:rsidR="001472C4" w:rsidRPr="00CC16F5">
        <w:rPr>
          <w:sz w:val="24"/>
          <w:szCs w:val="24"/>
        </w:rPr>
        <w:t>fit</w:t>
      </w:r>
      <w:r w:rsidR="001472C4" w:rsidRPr="00CC16F5">
        <w:rPr>
          <w:rFonts w:hint="eastAsia"/>
          <w:sz w:val="24"/>
          <w:szCs w:val="24"/>
        </w:rPr>
        <w:t>：采用大小从大到小的次序排序组织。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1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14:paraId="61FF2FEB" w14:textId="77777777" w:rsidR="00504221" w:rsidRPr="00CC16F5" w:rsidRDefault="00CC16F5" w:rsidP="00CC16F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472C4" w:rsidRPr="00CC16F5">
        <w:rPr>
          <w:rFonts w:hint="eastAsia"/>
          <w:sz w:val="24"/>
          <w:szCs w:val="24"/>
        </w:rPr>
        <w:t>建立空闲分区链表。分配的时候根据上述三种分配算法遍历链表进行分配。</w:t>
      </w:r>
    </w:p>
    <w:p w14:paraId="15DE36A6" w14:textId="77777777"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>（</w:t>
      </w:r>
      <w:r w:rsidRPr="00CC16F5">
        <w:rPr>
          <w:rFonts w:hint="eastAsia"/>
          <w:sz w:val="24"/>
          <w:szCs w:val="24"/>
        </w:rPr>
        <w:t>2</w:t>
      </w:r>
      <w:r w:rsidRPr="00CC16F5">
        <w:rPr>
          <w:rFonts w:hint="eastAsia"/>
          <w:sz w:val="24"/>
          <w:szCs w:val="24"/>
        </w:rPr>
        <w:t>）</w:t>
      </w:r>
      <w:r w:rsidRPr="00CC16F5">
        <w:rPr>
          <w:rFonts w:hint="eastAsia"/>
          <w:sz w:val="24"/>
          <w:szCs w:val="24"/>
        </w:rPr>
        <w:t>first fit</w:t>
      </w:r>
      <w:r w:rsidRPr="00CC16F5">
        <w:rPr>
          <w:rFonts w:hint="eastAsia"/>
          <w:sz w:val="24"/>
          <w:szCs w:val="24"/>
        </w:rPr>
        <w:t>：</w:t>
      </w:r>
      <w:r w:rsidRPr="00CC16F5">
        <w:rPr>
          <w:rFonts w:hint="eastAsia"/>
          <w:sz w:val="24"/>
          <w:szCs w:val="24"/>
        </w:rPr>
        <w:t>20KB</w:t>
      </w:r>
      <w:r w:rsidRPr="00CC16F5">
        <w:rPr>
          <w:rFonts w:hint="eastAsia"/>
          <w:sz w:val="24"/>
          <w:szCs w:val="24"/>
        </w:rPr>
        <w:t>的划分给</w:t>
      </w:r>
      <w:r w:rsidRPr="00CC16F5">
        <w:rPr>
          <w:rFonts w:hint="eastAsia"/>
          <w:sz w:val="24"/>
          <w:szCs w:val="24"/>
        </w:rPr>
        <w:t>12KB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18KB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2</w:t>
      </w:r>
      <w:r w:rsidRPr="00CC16F5">
        <w:rPr>
          <w:rFonts w:hint="eastAsia"/>
          <w:b/>
          <w:sz w:val="24"/>
          <w:szCs w:val="24"/>
        </w:rPr>
        <w:t>分）</w:t>
      </w:r>
    </w:p>
    <w:p w14:paraId="08E328F1" w14:textId="77777777" w:rsidR="001472C4" w:rsidRPr="00CC16F5" w:rsidRDefault="00504221" w:rsidP="00CC16F5">
      <w:pPr>
        <w:ind w:firstLine="480"/>
        <w:rPr>
          <w:sz w:val="24"/>
          <w:szCs w:val="24"/>
        </w:rPr>
      </w:pPr>
      <w:r w:rsidRPr="00CC16F5">
        <w:rPr>
          <w:sz w:val="24"/>
          <w:szCs w:val="24"/>
        </w:rPr>
        <w:t xml:space="preserve"> </w:t>
      </w:r>
      <w:r w:rsidR="001472C4" w:rsidRPr="00CC16F5">
        <w:rPr>
          <w:sz w:val="24"/>
          <w:szCs w:val="24"/>
        </w:rPr>
        <w:t>best fit</w:t>
      </w:r>
      <w:r w:rsidR="001472C4" w:rsidRPr="00CC16F5">
        <w:rPr>
          <w:rFonts w:hint="eastAsia"/>
          <w:sz w:val="24"/>
          <w:szCs w:val="24"/>
        </w:rPr>
        <w:t>：</w:t>
      </w:r>
      <w:r w:rsidR="001472C4" w:rsidRPr="00CC16F5">
        <w:rPr>
          <w:rFonts w:hint="eastAsia"/>
          <w:sz w:val="24"/>
          <w:szCs w:val="24"/>
        </w:rPr>
        <w:t>12KB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12KB</w:t>
      </w:r>
      <w:r w:rsidR="001472C4" w:rsidRPr="00CC16F5">
        <w:rPr>
          <w:rFonts w:hint="eastAsia"/>
          <w:sz w:val="24"/>
          <w:szCs w:val="24"/>
        </w:rPr>
        <w:t>；</w:t>
      </w:r>
      <w:r w:rsidR="001472C4" w:rsidRPr="00CC16F5">
        <w:rPr>
          <w:rFonts w:hint="eastAsia"/>
          <w:sz w:val="24"/>
          <w:szCs w:val="24"/>
        </w:rPr>
        <w:t>9KB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9KB</w:t>
      </w:r>
      <w:r w:rsidR="001472C4" w:rsidRPr="00CC16F5">
        <w:rPr>
          <w:rFonts w:hint="eastAsia"/>
          <w:sz w:val="24"/>
          <w:szCs w:val="24"/>
        </w:rPr>
        <w:t>；</w:t>
      </w:r>
      <w:r w:rsidR="001472C4" w:rsidRPr="00CC16F5">
        <w:rPr>
          <w:rFonts w:hint="eastAsia"/>
          <w:sz w:val="24"/>
          <w:szCs w:val="24"/>
        </w:rPr>
        <w:t>10KB</w:t>
      </w:r>
      <w:r w:rsidR="001472C4" w:rsidRPr="00CC16F5">
        <w:rPr>
          <w:rFonts w:hint="eastAsia"/>
          <w:sz w:val="24"/>
          <w:szCs w:val="24"/>
        </w:rPr>
        <w:t>分给</w:t>
      </w:r>
      <w:r w:rsidR="001472C4" w:rsidRPr="00CC16F5">
        <w:rPr>
          <w:rFonts w:hint="eastAsia"/>
          <w:sz w:val="24"/>
          <w:szCs w:val="24"/>
        </w:rPr>
        <w:t>10KB</w:t>
      </w:r>
      <w:r w:rsidR="001472C4" w:rsidRPr="00CC16F5">
        <w:rPr>
          <w:rFonts w:hint="eastAsia"/>
          <w:sz w:val="24"/>
          <w:szCs w:val="24"/>
        </w:rPr>
        <w:t>。</w:t>
      </w:r>
      <w:r w:rsidR="001472C4" w:rsidRPr="00CC16F5">
        <w:rPr>
          <w:rFonts w:hint="eastAsia"/>
          <w:b/>
          <w:sz w:val="24"/>
          <w:szCs w:val="24"/>
        </w:rPr>
        <w:t>（</w:t>
      </w:r>
      <w:r w:rsidR="001472C4" w:rsidRPr="00CC16F5">
        <w:rPr>
          <w:rFonts w:hint="eastAsia"/>
          <w:b/>
          <w:sz w:val="24"/>
          <w:szCs w:val="24"/>
        </w:rPr>
        <w:t>2</w:t>
      </w:r>
      <w:r w:rsidR="001472C4" w:rsidRPr="00CC16F5">
        <w:rPr>
          <w:rFonts w:hint="eastAsia"/>
          <w:b/>
          <w:sz w:val="24"/>
          <w:szCs w:val="24"/>
        </w:rPr>
        <w:t>分）</w:t>
      </w:r>
    </w:p>
    <w:p w14:paraId="0DA66698" w14:textId="77777777" w:rsidR="001472C4" w:rsidRPr="00CC16F5" w:rsidRDefault="001472C4" w:rsidP="00504221">
      <w:pPr>
        <w:ind w:firstLineChars="0" w:firstLine="0"/>
        <w:rPr>
          <w:sz w:val="24"/>
          <w:szCs w:val="24"/>
        </w:rPr>
      </w:pPr>
      <w:r w:rsidRPr="00CC16F5">
        <w:rPr>
          <w:rFonts w:hint="eastAsia"/>
          <w:sz w:val="24"/>
          <w:szCs w:val="24"/>
        </w:rPr>
        <w:t xml:space="preserve"> </w:t>
      </w:r>
      <w:r w:rsidRPr="00CC16F5">
        <w:rPr>
          <w:sz w:val="24"/>
          <w:szCs w:val="24"/>
        </w:rPr>
        <w:t>w</w:t>
      </w:r>
      <w:r w:rsidRPr="00CC16F5">
        <w:rPr>
          <w:rFonts w:hint="eastAsia"/>
          <w:sz w:val="24"/>
          <w:szCs w:val="24"/>
        </w:rPr>
        <w:t xml:space="preserve">orst </w:t>
      </w:r>
      <w:r w:rsidRPr="00CC16F5">
        <w:rPr>
          <w:sz w:val="24"/>
          <w:szCs w:val="24"/>
        </w:rPr>
        <w:t>fit</w:t>
      </w:r>
      <w:r w:rsidRPr="00CC16F5">
        <w:rPr>
          <w:rFonts w:hint="eastAsia"/>
          <w:sz w:val="24"/>
          <w:szCs w:val="24"/>
        </w:rPr>
        <w:t>：</w:t>
      </w:r>
      <w:r w:rsidRPr="00CC16F5">
        <w:rPr>
          <w:rFonts w:hint="eastAsia"/>
          <w:sz w:val="24"/>
          <w:szCs w:val="24"/>
        </w:rPr>
        <w:t>20KB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12KB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18KB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10KB</w:t>
      </w:r>
      <w:r w:rsidRPr="00CC16F5">
        <w:rPr>
          <w:rFonts w:hint="eastAsia"/>
          <w:sz w:val="24"/>
          <w:szCs w:val="24"/>
        </w:rPr>
        <w:t>，留</w:t>
      </w:r>
      <w:r w:rsidRPr="00CC16F5">
        <w:rPr>
          <w:rFonts w:hint="eastAsia"/>
          <w:sz w:val="24"/>
          <w:szCs w:val="24"/>
        </w:rPr>
        <w:t>8KB</w:t>
      </w:r>
      <w:r w:rsidRPr="00CC16F5">
        <w:rPr>
          <w:rFonts w:hint="eastAsia"/>
          <w:sz w:val="24"/>
          <w:szCs w:val="24"/>
        </w:rPr>
        <w:t>；</w:t>
      </w:r>
      <w:r w:rsidRPr="00CC16F5">
        <w:rPr>
          <w:rFonts w:hint="eastAsia"/>
          <w:sz w:val="24"/>
          <w:szCs w:val="24"/>
        </w:rPr>
        <w:t>15KB</w:t>
      </w:r>
      <w:r w:rsidRPr="00CC16F5">
        <w:rPr>
          <w:rFonts w:hint="eastAsia"/>
          <w:sz w:val="24"/>
          <w:szCs w:val="24"/>
        </w:rPr>
        <w:t>分给</w:t>
      </w:r>
      <w:r w:rsidRPr="00CC16F5">
        <w:rPr>
          <w:rFonts w:hint="eastAsia"/>
          <w:sz w:val="24"/>
          <w:szCs w:val="24"/>
        </w:rPr>
        <w:t>9KB</w:t>
      </w:r>
      <w:r w:rsidRPr="00CC16F5">
        <w:rPr>
          <w:rFonts w:hint="eastAsia"/>
          <w:sz w:val="24"/>
          <w:szCs w:val="24"/>
        </w:rPr>
        <w:t>，</w:t>
      </w:r>
      <w:r w:rsidRPr="00CC16F5">
        <w:rPr>
          <w:rFonts w:hint="eastAsia"/>
          <w:sz w:val="24"/>
          <w:szCs w:val="24"/>
        </w:rPr>
        <w:lastRenderedPageBreak/>
        <w:t>留</w:t>
      </w:r>
      <w:r w:rsidRPr="00CC16F5">
        <w:rPr>
          <w:rFonts w:hint="eastAsia"/>
          <w:sz w:val="24"/>
          <w:szCs w:val="24"/>
        </w:rPr>
        <w:t>6KB</w:t>
      </w:r>
      <w:r w:rsidRPr="00CC16F5">
        <w:rPr>
          <w:rFonts w:hint="eastAsia"/>
          <w:sz w:val="24"/>
          <w:szCs w:val="24"/>
        </w:rPr>
        <w:t>。</w:t>
      </w:r>
      <w:r w:rsidRPr="00CC16F5">
        <w:rPr>
          <w:rFonts w:hint="eastAsia"/>
          <w:b/>
          <w:sz w:val="24"/>
          <w:szCs w:val="24"/>
        </w:rPr>
        <w:t>（</w:t>
      </w:r>
      <w:r w:rsidRPr="00CC16F5">
        <w:rPr>
          <w:rFonts w:hint="eastAsia"/>
          <w:b/>
          <w:sz w:val="24"/>
          <w:szCs w:val="24"/>
        </w:rPr>
        <w:t>2</w:t>
      </w:r>
      <w:r w:rsidRPr="00CC16F5">
        <w:rPr>
          <w:rFonts w:hint="eastAsia"/>
          <w:b/>
          <w:sz w:val="24"/>
          <w:szCs w:val="24"/>
        </w:rPr>
        <w:t>分）</w:t>
      </w:r>
    </w:p>
    <w:p w14:paraId="43BA7BCF" w14:textId="77777777" w:rsidR="001472C4" w:rsidRPr="00CC16F5" w:rsidRDefault="00504221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（</w:t>
      </w:r>
      <w:r w:rsidRPr="00CC16F5">
        <w:rPr>
          <w:rFonts w:ascii="Times New Roman" w:hAnsi="Times New Roman" w:hint="eastAsia"/>
          <w:b/>
          <w:sz w:val="24"/>
          <w:szCs w:val="24"/>
        </w:rPr>
        <w:t>3</w:t>
      </w:r>
      <w:r w:rsidRPr="00CC16F5">
        <w:rPr>
          <w:rFonts w:ascii="Times New Roman" w:hAnsi="Times New Roman" w:hint="eastAsia"/>
          <w:b/>
          <w:sz w:val="24"/>
          <w:szCs w:val="24"/>
        </w:rPr>
        <w:t>）（</w:t>
      </w:r>
      <w:r w:rsidRPr="00CC16F5">
        <w:rPr>
          <w:rFonts w:ascii="Times New Roman" w:hAnsi="Times New Roman" w:hint="eastAsia"/>
          <w:b/>
          <w:sz w:val="24"/>
          <w:szCs w:val="24"/>
        </w:rPr>
        <w:t>3</w:t>
      </w:r>
      <w:r w:rsidRPr="00CC16F5">
        <w:rPr>
          <w:rFonts w:ascii="Times New Roman" w:hAnsi="Times New Roman" w:hint="eastAsia"/>
          <w:b/>
          <w:sz w:val="24"/>
          <w:szCs w:val="24"/>
        </w:rPr>
        <w:t>分）三种算法性能分析：</w:t>
      </w:r>
    </w:p>
    <w:p w14:paraId="642C7C94" w14:textId="77777777" w:rsidR="001472C4" w:rsidRPr="00CC16F5" w:rsidRDefault="001472C4" w:rsidP="001472C4">
      <w:pPr>
        <w:spacing w:line="300" w:lineRule="auto"/>
        <w:ind w:firstLine="482"/>
        <w:rPr>
          <w:rFonts w:hAnsi="Arial"/>
          <w:bCs/>
          <w:color w:val="000000"/>
          <w:sz w:val="24"/>
          <w:szCs w:val="24"/>
        </w:rPr>
      </w:pPr>
      <w:r w:rsidRPr="00CC16F5">
        <w:rPr>
          <w:rFonts w:ascii="Times New Roman" w:hAnsi="Times New Roman" w:hint="eastAsia"/>
          <w:b/>
          <w:sz w:val="24"/>
          <w:szCs w:val="24"/>
        </w:rPr>
        <w:t>8</w:t>
      </w:r>
      <w:r w:rsidRPr="00CC16F5">
        <w:rPr>
          <w:rFonts w:ascii="Times New Roman" w:hAnsi="Times New Roman" w:hint="eastAsia"/>
          <w:b/>
          <w:sz w:val="24"/>
          <w:szCs w:val="24"/>
        </w:rPr>
        <w:t>、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（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7</w:t>
      </w:r>
      <w:r w:rsidR="00504221" w:rsidRPr="00CC16F5">
        <w:rPr>
          <w:rFonts w:ascii="Times New Roman" w:hAnsi="Times New Roman" w:hint="eastAsia"/>
          <w:b/>
          <w:sz w:val="24"/>
          <w:szCs w:val="24"/>
        </w:rPr>
        <w:t>分）</w:t>
      </w:r>
      <w:r w:rsidRPr="00CC16F5">
        <w:rPr>
          <w:rFonts w:hAnsi="Arial" w:hint="eastAsia"/>
          <w:bCs/>
          <w:color w:val="000000"/>
          <w:sz w:val="24"/>
          <w:szCs w:val="24"/>
        </w:rPr>
        <w:t>答：</w:t>
      </w:r>
    </w:p>
    <w:p w14:paraId="19B42571" w14:textId="77777777"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1</w:t>
      </w:r>
      <w:r w:rsidRPr="00CC16F5">
        <w:rPr>
          <w:rFonts w:hAnsi="Arial" w:hint="eastAsia"/>
          <w:bCs/>
          <w:color w:val="000000"/>
          <w:sz w:val="24"/>
          <w:szCs w:val="24"/>
        </w:rPr>
        <w:t>）不利用</w:t>
      </w:r>
      <w:r w:rsidRPr="00CC16F5">
        <w:rPr>
          <w:rFonts w:hAnsi="Arial" w:hint="eastAsia"/>
          <w:bCs/>
          <w:color w:val="000000"/>
          <w:sz w:val="24"/>
          <w:szCs w:val="24"/>
        </w:rPr>
        <w:t>CPU</w:t>
      </w:r>
      <w:r w:rsidRPr="00CC16F5">
        <w:rPr>
          <w:rFonts w:hAnsi="Arial" w:hint="eastAsia"/>
          <w:bCs/>
          <w:color w:val="000000"/>
          <w:sz w:val="24"/>
          <w:szCs w:val="24"/>
        </w:rPr>
        <w:t>计算，根据地址结构划分页内偏移量的位数</w:t>
      </w:r>
      <w:r w:rsidRPr="00CC16F5">
        <w:rPr>
          <w:rFonts w:hAnsi="Arial" w:hint="eastAsia"/>
          <w:bCs/>
          <w:color w:val="000000"/>
          <w:sz w:val="24"/>
          <w:szCs w:val="24"/>
        </w:rPr>
        <w:t>w</w:t>
      </w:r>
      <w:r w:rsidRPr="00CC16F5">
        <w:rPr>
          <w:rFonts w:hAnsi="Arial" w:hint="eastAsia"/>
          <w:bCs/>
          <w:color w:val="000000"/>
          <w:sz w:val="24"/>
          <w:szCs w:val="24"/>
        </w:rPr>
        <w:t>，高位（</w:t>
      </w:r>
      <w:r w:rsidRPr="00CC16F5">
        <w:rPr>
          <w:rFonts w:hAnsi="Arial" w:hint="eastAsia"/>
          <w:bCs/>
          <w:color w:val="000000"/>
          <w:sz w:val="24"/>
          <w:szCs w:val="24"/>
        </w:rPr>
        <w:t>32-w</w:t>
      </w:r>
      <w:r w:rsidRPr="00CC16F5">
        <w:rPr>
          <w:rFonts w:hAnsi="Arial" w:hint="eastAsia"/>
          <w:bCs/>
          <w:color w:val="000000"/>
          <w:sz w:val="24"/>
          <w:szCs w:val="24"/>
        </w:rPr>
        <w:t>）的就是页号，低</w:t>
      </w:r>
      <w:r w:rsidRPr="00CC16F5">
        <w:rPr>
          <w:rFonts w:hAnsi="Arial" w:hint="eastAsia"/>
          <w:bCs/>
          <w:color w:val="000000"/>
          <w:sz w:val="24"/>
          <w:szCs w:val="24"/>
        </w:rPr>
        <w:t>w</w:t>
      </w:r>
      <w:r w:rsidRPr="00CC16F5">
        <w:rPr>
          <w:rFonts w:hAnsi="Arial" w:hint="eastAsia"/>
          <w:bCs/>
          <w:color w:val="000000"/>
          <w:sz w:val="24"/>
          <w:szCs w:val="24"/>
        </w:rPr>
        <w:t>位就是页内偏移量。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</w:p>
    <w:p w14:paraId="2F0D1434" w14:textId="77777777"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Cs/>
          <w:color w:val="000000"/>
          <w:sz w:val="24"/>
          <w:szCs w:val="24"/>
        </w:rPr>
        <w:t>）因增加访问页表的一次访问内存，所以访存性能下降严重，增加快表</w:t>
      </w:r>
      <w:r w:rsidRPr="00CC16F5">
        <w:rPr>
          <w:rFonts w:hAnsi="Arial" w:hint="eastAsia"/>
          <w:bCs/>
          <w:color w:val="000000"/>
          <w:sz w:val="24"/>
          <w:szCs w:val="24"/>
        </w:rPr>
        <w:t>TLB</w:t>
      </w:r>
      <w:r w:rsidRPr="00CC16F5">
        <w:rPr>
          <w:rFonts w:hAnsi="Arial" w:hint="eastAsia"/>
          <w:bCs/>
          <w:color w:val="000000"/>
          <w:sz w:val="24"/>
          <w:szCs w:val="24"/>
        </w:rPr>
        <w:t>改善。（</w:t>
      </w:r>
      <w:r w:rsidRPr="00CC16F5">
        <w:rPr>
          <w:rFonts w:hAnsi="Arial" w:hint="eastAsia"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Cs/>
          <w:color w:val="000000"/>
          <w:sz w:val="24"/>
          <w:szCs w:val="24"/>
        </w:rPr>
        <w:t>分）</w:t>
      </w:r>
    </w:p>
    <w:p w14:paraId="23CCD28E" w14:textId="77777777" w:rsidR="001472C4" w:rsidRPr="00CC16F5" w:rsidRDefault="001472C4" w:rsidP="00CC16F5">
      <w:pPr>
        <w:spacing w:line="300" w:lineRule="auto"/>
        <w:ind w:firstLine="480"/>
        <w:rPr>
          <w:rFonts w:hAnsi="Arial"/>
          <w:bCs/>
          <w:color w:val="000000"/>
          <w:sz w:val="24"/>
          <w:szCs w:val="24"/>
        </w:rPr>
      </w:pPr>
      <w:r w:rsidRPr="00CC16F5">
        <w:rPr>
          <w:rFonts w:hAnsi="Arial" w:hint="eastAsia"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Cs/>
          <w:color w:val="000000"/>
          <w:sz w:val="24"/>
          <w:szCs w:val="24"/>
        </w:rPr>
        <w:t>3</w:t>
      </w:r>
      <w:r w:rsidRPr="00CC16F5">
        <w:rPr>
          <w:rFonts w:hAnsi="Arial" w:hint="eastAsia"/>
          <w:bCs/>
          <w:color w:val="000000"/>
          <w:sz w:val="24"/>
          <w:szCs w:val="24"/>
        </w:rPr>
        <w:t>）假设</w:t>
      </w:r>
      <w:r w:rsidRPr="00CC16F5">
        <w:rPr>
          <w:rFonts w:hAnsi="Arial" w:hint="eastAsia"/>
          <w:bCs/>
          <w:color w:val="000000"/>
          <w:sz w:val="24"/>
          <w:szCs w:val="24"/>
        </w:rPr>
        <w:t>32</w:t>
      </w:r>
      <w:r w:rsidRPr="00CC16F5">
        <w:rPr>
          <w:rFonts w:hAnsi="Arial" w:hint="eastAsia"/>
          <w:bCs/>
          <w:color w:val="000000"/>
          <w:sz w:val="24"/>
          <w:szCs w:val="24"/>
        </w:rPr>
        <w:t>位系统，程序大小为</w:t>
      </w:r>
      <w:r w:rsidRPr="00CC16F5">
        <w:rPr>
          <w:rFonts w:hAnsi="Arial" w:hint="eastAsia"/>
          <w:bCs/>
          <w:color w:val="000000"/>
          <w:sz w:val="24"/>
          <w:szCs w:val="24"/>
        </w:rPr>
        <w:t>1MB</w:t>
      </w:r>
      <w:r w:rsidRPr="00CC16F5">
        <w:rPr>
          <w:rFonts w:hAnsi="Arial" w:hint="eastAsia"/>
          <w:bCs/>
          <w:color w:val="000000"/>
          <w:sz w:val="24"/>
          <w:szCs w:val="24"/>
        </w:rPr>
        <w:t>，页面大小分别为</w:t>
      </w:r>
      <w:r w:rsidRPr="00CC16F5">
        <w:rPr>
          <w:rFonts w:hAnsi="Arial" w:hint="eastAsia"/>
          <w:bCs/>
          <w:color w:val="000000"/>
          <w:sz w:val="24"/>
          <w:szCs w:val="24"/>
        </w:rPr>
        <w:t>1KB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4KB</w:t>
      </w:r>
      <w:r w:rsidRPr="00CC16F5">
        <w:rPr>
          <w:rFonts w:hAnsi="Arial" w:hint="eastAsia"/>
          <w:bCs/>
          <w:color w:val="000000"/>
          <w:sz w:val="24"/>
          <w:szCs w:val="24"/>
        </w:rPr>
        <w:t>，则页面的数量分别为</w:t>
      </w:r>
      <w:r w:rsidRPr="00CC16F5">
        <w:rPr>
          <w:rFonts w:hAnsi="Arial" w:hint="eastAsia"/>
          <w:bCs/>
          <w:color w:val="000000"/>
          <w:sz w:val="24"/>
          <w:szCs w:val="24"/>
        </w:rPr>
        <w:t>1024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256</w:t>
      </w:r>
      <w:r w:rsidRPr="00CC16F5">
        <w:rPr>
          <w:rFonts w:hAnsi="Arial" w:hint="eastAsia"/>
          <w:bCs/>
          <w:color w:val="000000"/>
          <w:sz w:val="24"/>
          <w:szCs w:val="24"/>
        </w:rPr>
        <w:t>，页表占用空间分别为</w:t>
      </w:r>
      <w:r w:rsidRPr="00CC16F5">
        <w:rPr>
          <w:rFonts w:hAnsi="Arial" w:hint="eastAsia"/>
          <w:bCs/>
          <w:color w:val="000000"/>
          <w:sz w:val="24"/>
          <w:szCs w:val="24"/>
        </w:rPr>
        <w:t>4KB</w:t>
      </w:r>
      <w:r w:rsidRPr="00CC16F5">
        <w:rPr>
          <w:rFonts w:hAnsi="Arial" w:hint="eastAsia"/>
          <w:bCs/>
          <w:color w:val="000000"/>
          <w:sz w:val="24"/>
          <w:szCs w:val="24"/>
        </w:rPr>
        <w:t>和</w:t>
      </w:r>
      <w:r w:rsidRPr="00CC16F5">
        <w:rPr>
          <w:rFonts w:hAnsi="Arial" w:hint="eastAsia"/>
          <w:bCs/>
          <w:color w:val="000000"/>
          <w:sz w:val="24"/>
          <w:szCs w:val="24"/>
        </w:rPr>
        <w:t>1KB</w:t>
      </w:r>
      <w:r w:rsidRPr="00CC16F5">
        <w:rPr>
          <w:rFonts w:hAnsi="Arial" w:hint="eastAsia"/>
          <w:bCs/>
          <w:color w:val="000000"/>
          <w:sz w:val="24"/>
          <w:szCs w:val="24"/>
        </w:rPr>
        <w:t>，所以页面大小影响页面的数量，越小的页面则程序的页数就越多，页表增大，导致需要使用更多级的页表，访存性能严重下降。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="00504221" w:rsidRPr="00CC16F5">
        <w:rPr>
          <w:rFonts w:hAnsi="Arial" w:hint="eastAsia"/>
          <w:b/>
          <w:bCs/>
          <w:color w:val="000000"/>
          <w:sz w:val="24"/>
          <w:szCs w:val="24"/>
        </w:rPr>
        <w:t>2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  <w:r w:rsidRPr="00CC16F5">
        <w:rPr>
          <w:rFonts w:hAnsi="Arial" w:hint="eastAsia"/>
          <w:bCs/>
          <w:color w:val="000000"/>
          <w:sz w:val="24"/>
          <w:szCs w:val="24"/>
        </w:rPr>
        <w:t>小页面可以降低页内碎片，这是有利的一面。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（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1</w:t>
      </w:r>
      <w:r w:rsidRPr="00CC16F5">
        <w:rPr>
          <w:rFonts w:hAnsi="Arial" w:hint="eastAsia"/>
          <w:b/>
          <w:bCs/>
          <w:color w:val="000000"/>
          <w:sz w:val="24"/>
          <w:szCs w:val="24"/>
        </w:rPr>
        <w:t>分）</w:t>
      </w:r>
    </w:p>
    <w:p w14:paraId="03B645E4" w14:textId="77777777" w:rsidR="001472C4" w:rsidRPr="00CC16F5" w:rsidRDefault="001472C4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</w:p>
    <w:sectPr w:rsidR="001472C4" w:rsidRPr="00CC16F5" w:rsidSect="00AE7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9A18" w14:textId="77777777" w:rsidR="00D26BC3" w:rsidRDefault="00D26BC3" w:rsidP="006C10B9">
      <w:pPr>
        <w:spacing w:line="240" w:lineRule="auto"/>
        <w:ind w:firstLine="420"/>
      </w:pPr>
      <w:r>
        <w:separator/>
      </w:r>
    </w:p>
  </w:endnote>
  <w:endnote w:type="continuationSeparator" w:id="0">
    <w:p w14:paraId="1B906F7F" w14:textId="77777777" w:rsidR="00D26BC3" w:rsidRDefault="00D26BC3" w:rsidP="006C10B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F608" w14:textId="77777777" w:rsidR="006C10B9" w:rsidRDefault="006C10B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F9BEC" w14:textId="77777777" w:rsidR="006C10B9" w:rsidRDefault="006C10B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F49" w14:textId="77777777" w:rsidR="006C10B9" w:rsidRDefault="006C10B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7886" w14:textId="77777777" w:rsidR="00D26BC3" w:rsidRDefault="00D26BC3" w:rsidP="006C10B9">
      <w:pPr>
        <w:spacing w:line="240" w:lineRule="auto"/>
        <w:ind w:firstLine="420"/>
      </w:pPr>
      <w:r>
        <w:separator/>
      </w:r>
    </w:p>
  </w:footnote>
  <w:footnote w:type="continuationSeparator" w:id="0">
    <w:p w14:paraId="438FE005" w14:textId="77777777" w:rsidR="00D26BC3" w:rsidRDefault="00D26BC3" w:rsidP="006C10B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92FE" w14:textId="77777777" w:rsidR="006C10B9" w:rsidRDefault="006C10B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9C8D" w14:textId="77777777" w:rsidR="006C10B9" w:rsidRDefault="006C10B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8955" w14:textId="77777777" w:rsidR="006C10B9" w:rsidRDefault="006C10B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280"/>
    <w:multiLevelType w:val="hybridMultilevel"/>
    <w:tmpl w:val="F17A6D9E"/>
    <w:lvl w:ilvl="0" w:tplc="770C6E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108"/>
    <w:rsid w:val="000A6368"/>
    <w:rsid w:val="001472C4"/>
    <w:rsid w:val="001E5869"/>
    <w:rsid w:val="00267FDB"/>
    <w:rsid w:val="004553E5"/>
    <w:rsid w:val="004D472F"/>
    <w:rsid w:val="004F09D1"/>
    <w:rsid w:val="00504221"/>
    <w:rsid w:val="005F0307"/>
    <w:rsid w:val="00622145"/>
    <w:rsid w:val="006C10B9"/>
    <w:rsid w:val="006D4AFD"/>
    <w:rsid w:val="00787D04"/>
    <w:rsid w:val="007E4B87"/>
    <w:rsid w:val="00815CBA"/>
    <w:rsid w:val="00852709"/>
    <w:rsid w:val="008A7029"/>
    <w:rsid w:val="00925600"/>
    <w:rsid w:val="009B5C89"/>
    <w:rsid w:val="009F7108"/>
    <w:rsid w:val="00A0689B"/>
    <w:rsid w:val="00A27F3E"/>
    <w:rsid w:val="00A81C5D"/>
    <w:rsid w:val="00AA6884"/>
    <w:rsid w:val="00AC5589"/>
    <w:rsid w:val="00AE705A"/>
    <w:rsid w:val="00BF7F40"/>
    <w:rsid w:val="00CC16F5"/>
    <w:rsid w:val="00D26BC3"/>
    <w:rsid w:val="00D65F95"/>
    <w:rsid w:val="00D848EF"/>
    <w:rsid w:val="00ED0BE8"/>
    <w:rsid w:val="00FA0A43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35DE"/>
  <w15:docId w15:val="{852124B2-55FB-40C0-82C2-A6A25EE9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paragraph" w:customStyle="1" w:styleId="Default">
    <w:name w:val="Default"/>
    <w:rsid w:val="00815CBA"/>
    <w:pPr>
      <w:widowControl w:val="0"/>
      <w:autoSpaceDE w:val="0"/>
      <w:autoSpaceDN w:val="0"/>
      <w:adjustRightInd w:val="0"/>
      <w:spacing w:line="240" w:lineRule="auto"/>
      <w:ind w:firstLineChars="0" w:firstLine="0"/>
    </w:pPr>
    <w:rPr>
      <w:rFonts w:ascii="宋体" w:eastAsia="宋体" w:cs="宋体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rsid w:val="00815CBA"/>
    <w:pPr>
      <w:spacing w:line="240" w:lineRule="auto"/>
      <w:ind w:firstLineChars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C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10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10B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1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王 一凡</cp:lastModifiedBy>
  <cp:revision>14</cp:revision>
  <dcterms:created xsi:type="dcterms:W3CDTF">2017-05-15T12:26:00Z</dcterms:created>
  <dcterms:modified xsi:type="dcterms:W3CDTF">2021-06-26T01:19:00Z</dcterms:modified>
</cp:coreProperties>
</file>