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632D8" w14:textId="77777777" w:rsidR="00370BDD" w:rsidRPr="00370BDD" w:rsidRDefault="00370BDD" w:rsidP="00370BDD">
      <w:pPr>
        <w:spacing w:before="420" w:after="75" w:line="320" w:lineRule="atLeast"/>
        <w:textAlignment w:val="baseline"/>
        <w:outlineLvl w:val="2"/>
        <w:rPr>
          <w:rFonts w:ascii="inherit" w:eastAsia="Times New Roman" w:hAnsi="inherit" w:cs="Helvetica"/>
          <w:b/>
          <w:bCs/>
          <w:color w:val="2E3D49"/>
          <w:sz w:val="27"/>
          <w:szCs w:val="27"/>
        </w:rPr>
      </w:pPr>
      <w:r w:rsidRPr="00370BDD">
        <w:rPr>
          <w:rFonts w:ascii="inherit" w:eastAsia="Times New Roman" w:hAnsi="inherit" w:cs="Helvetica"/>
          <w:b/>
          <w:bCs/>
          <w:color w:val="2E3D49"/>
          <w:sz w:val="27"/>
          <w:szCs w:val="27"/>
        </w:rPr>
        <w:t>Ensembles</w:t>
      </w:r>
    </w:p>
    <w:p w14:paraId="28895306" w14:textId="77777777" w:rsidR="00370BDD" w:rsidRPr="00370BDD" w:rsidRDefault="00370BDD" w:rsidP="00370BDD">
      <w:pPr>
        <w:spacing w:after="225"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t>This whole lesson (on ensembles) is about how we can combine (or ensemble) the models you have already seen in a way that makes the combination of these models better at predicting than the individual models.</w:t>
      </w:r>
    </w:p>
    <w:p w14:paraId="3742DCC1" w14:textId="77777777" w:rsidR="00370BDD" w:rsidRPr="00370BDD" w:rsidRDefault="00370BDD" w:rsidP="00370BDD">
      <w:pPr>
        <w:spacing w:after="225"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t xml:space="preserve">Commonly the "weak" learners you use are decision trees. In </w:t>
      </w:r>
      <w:proofErr w:type="gramStart"/>
      <w:r w:rsidRPr="00370BDD">
        <w:rPr>
          <w:rFonts w:ascii="inherit" w:eastAsia="Times New Roman" w:hAnsi="inherit" w:cs="Helvetica"/>
          <w:color w:val="4F4F4F"/>
          <w:sz w:val="23"/>
          <w:szCs w:val="23"/>
        </w:rPr>
        <w:t>fact</w:t>
      </w:r>
      <w:proofErr w:type="gramEnd"/>
      <w:r w:rsidRPr="00370BDD">
        <w:rPr>
          <w:rFonts w:ascii="inherit" w:eastAsia="Times New Roman" w:hAnsi="inherit" w:cs="Helvetica"/>
          <w:color w:val="4F4F4F"/>
          <w:sz w:val="23"/>
          <w:szCs w:val="23"/>
        </w:rPr>
        <w:t xml:space="preserve"> the default for most ensemble methods is a decision tree in </w:t>
      </w:r>
      <w:proofErr w:type="spellStart"/>
      <w:r w:rsidRPr="00370BDD">
        <w:rPr>
          <w:rFonts w:ascii="inherit" w:eastAsia="Times New Roman" w:hAnsi="inherit" w:cs="Helvetica"/>
          <w:color w:val="4F4F4F"/>
          <w:sz w:val="23"/>
          <w:szCs w:val="23"/>
        </w:rPr>
        <w:t>sklearn</w:t>
      </w:r>
      <w:proofErr w:type="spellEnd"/>
      <w:r w:rsidRPr="00370BDD">
        <w:rPr>
          <w:rFonts w:ascii="inherit" w:eastAsia="Times New Roman" w:hAnsi="inherit" w:cs="Helvetica"/>
          <w:color w:val="4F4F4F"/>
          <w:sz w:val="23"/>
          <w:szCs w:val="23"/>
        </w:rPr>
        <w:t>. However, you can change this value to any of the models you have seen so far.</w:t>
      </w:r>
    </w:p>
    <w:p w14:paraId="1B1BAE35" w14:textId="77777777" w:rsidR="00370BDD" w:rsidRPr="00370BDD" w:rsidRDefault="00370BDD" w:rsidP="00370BDD">
      <w:pPr>
        <w:spacing w:after="0"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pict w14:anchorId="10956680">
          <v:rect id="_x0000_i1025" style="width:0;height:0" o:hralign="center" o:hrstd="t" o:hr="t" fillcolor="#a0a0a0" stroked="f"/>
        </w:pict>
      </w:r>
    </w:p>
    <w:p w14:paraId="0FF6F5C8" w14:textId="77777777" w:rsidR="00370BDD" w:rsidRPr="00370BDD" w:rsidRDefault="00370BDD" w:rsidP="00370BDD">
      <w:pPr>
        <w:spacing w:before="420" w:after="75" w:line="320" w:lineRule="atLeast"/>
        <w:textAlignment w:val="baseline"/>
        <w:outlineLvl w:val="2"/>
        <w:rPr>
          <w:rFonts w:ascii="inherit" w:eastAsia="Times New Roman" w:hAnsi="inherit" w:cs="Helvetica"/>
          <w:b/>
          <w:bCs/>
          <w:color w:val="2E3D49"/>
          <w:sz w:val="27"/>
          <w:szCs w:val="27"/>
        </w:rPr>
      </w:pPr>
      <w:r w:rsidRPr="00370BDD">
        <w:rPr>
          <w:rFonts w:ascii="inherit" w:eastAsia="Times New Roman" w:hAnsi="inherit" w:cs="Helvetica"/>
          <w:b/>
          <w:bCs/>
          <w:color w:val="2E3D49"/>
          <w:sz w:val="27"/>
          <w:szCs w:val="27"/>
        </w:rPr>
        <w:t>Why Would We Want to Ensemble Learners Together?</w:t>
      </w:r>
    </w:p>
    <w:p w14:paraId="103FBAEC" w14:textId="77777777" w:rsidR="00370BDD" w:rsidRPr="00370BDD" w:rsidRDefault="00370BDD" w:rsidP="00370BDD">
      <w:pPr>
        <w:spacing w:after="0"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t xml:space="preserve">There are two competing variables in finding a </w:t>
      </w:r>
      <w:proofErr w:type="spellStart"/>
      <w:proofErr w:type="gramStart"/>
      <w:r w:rsidRPr="00370BDD">
        <w:rPr>
          <w:rFonts w:ascii="inherit" w:eastAsia="Times New Roman" w:hAnsi="inherit" w:cs="Helvetica"/>
          <w:color w:val="4F4F4F"/>
          <w:sz w:val="23"/>
          <w:szCs w:val="23"/>
        </w:rPr>
        <w:t>well fitting</w:t>
      </w:r>
      <w:proofErr w:type="spellEnd"/>
      <w:proofErr w:type="gramEnd"/>
      <w:r w:rsidRPr="00370BDD">
        <w:rPr>
          <w:rFonts w:ascii="inherit" w:eastAsia="Times New Roman" w:hAnsi="inherit" w:cs="Helvetica"/>
          <w:color w:val="4F4F4F"/>
          <w:sz w:val="23"/>
          <w:szCs w:val="23"/>
        </w:rPr>
        <w:t xml:space="preserve"> machine learning model: </w:t>
      </w:r>
      <w:r w:rsidRPr="00370BDD">
        <w:rPr>
          <w:rFonts w:ascii="inherit" w:eastAsia="Times New Roman" w:hAnsi="inherit" w:cs="Helvetica"/>
          <w:b/>
          <w:bCs/>
          <w:color w:val="4F4F4F"/>
          <w:sz w:val="23"/>
          <w:szCs w:val="23"/>
          <w:bdr w:val="none" w:sz="0" w:space="0" w:color="auto" w:frame="1"/>
        </w:rPr>
        <w:t>Bias</w:t>
      </w:r>
      <w:r w:rsidRPr="00370BDD">
        <w:rPr>
          <w:rFonts w:ascii="inherit" w:eastAsia="Times New Roman" w:hAnsi="inherit" w:cs="Helvetica"/>
          <w:color w:val="4F4F4F"/>
          <w:sz w:val="23"/>
          <w:szCs w:val="23"/>
        </w:rPr>
        <w:t> and </w:t>
      </w:r>
      <w:r w:rsidRPr="00370BDD">
        <w:rPr>
          <w:rFonts w:ascii="inherit" w:eastAsia="Times New Roman" w:hAnsi="inherit" w:cs="Helvetica"/>
          <w:b/>
          <w:bCs/>
          <w:color w:val="4F4F4F"/>
          <w:sz w:val="23"/>
          <w:szCs w:val="23"/>
          <w:bdr w:val="none" w:sz="0" w:space="0" w:color="auto" w:frame="1"/>
        </w:rPr>
        <w:t>Variance</w:t>
      </w:r>
      <w:r w:rsidRPr="00370BDD">
        <w:rPr>
          <w:rFonts w:ascii="inherit" w:eastAsia="Times New Roman" w:hAnsi="inherit" w:cs="Helvetica"/>
          <w:color w:val="4F4F4F"/>
          <w:sz w:val="23"/>
          <w:szCs w:val="23"/>
        </w:rPr>
        <w:t xml:space="preserve">. It is common in interviews for you to be asked about this topic and how it pertains to different </w:t>
      </w:r>
      <w:proofErr w:type="spellStart"/>
      <w:r w:rsidRPr="00370BDD">
        <w:rPr>
          <w:rFonts w:ascii="inherit" w:eastAsia="Times New Roman" w:hAnsi="inherit" w:cs="Helvetica"/>
          <w:color w:val="4F4F4F"/>
          <w:sz w:val="23"/>
          <w:szCs w:val="23"/>
        </w:rPr>
        <w:t>modeling</w:t>
      </w:r>
      <w:proofErr w:type="spellEnd"/>
      <w:r w:rsidRPr="00370BDD">
        <w:rPr>
          <w:rFonts w:ascii="inherit" w:eastAsia="Times New Roman" w:hAnsi="inherit" w:cs="Helvetica"/>
          <w:color w:val="4F4F4F"/>
          <w:sz w:val="23"/>
          <w:szCs w:val="23"/>
        </w:rPr>
        <w:t xml:space="preserve"> techniques. As a first pass, </w:t>
      </w:r>
      <w:hyperlink r:id="rId5" w:tgtFrame="_blank" w:history="1">
        <w:r w:rsidRPr="00370BDD">
          <w:rPr>
            <w:rFonts w:ascii="inherit" w:eastAsia="Times New Roman" w:hAnsi="inherit" w:cs="Helvetica"/>
            <w:b/>
            <w:bCs/>
            <w:color w:val="02B3E4"/>
            <w:sz w:val="23"/>
            <w:szCs w:val="23"/>
            <w:bdr w:val="none" w:sz="0" w:space="0" w:color="auto" w:frame="1"/>
          </w:rPr>
          <w:t xml:space="preserve">the </w:t>
        </w:r>
        <w:proofErr w:type="spellStart"/>
        <w:r w:rsidRPr="00370BDD">
          <w:rPr>
            <w:rFonts w:ascii="inherit" w:eastAsia="Times New Roman" w:hAnsi="inherit" w:cs="Helvetica"/>
            <w:b/>
            <w:bCs/>
            <w:color w:val="02B3E4"/>
            <w:sz w:val="23"/>
            <w:szCs w:val="23"/>
            <w:bdr w:val="none" w:sz="0" w:space="0" w:color="auto" w:frame="1"/>
          </w:rPr>
          <w:t>wikipedia</w:t>
        </w:r>
        <w:proofErr w:type="spellEnd"/>
        <w:r w:rsidRPr="00370BDD">
          <w:rPr>
            <w:rFonts w:ascii="inherit" w:eastAsia="Times New Roman" w:hAnsi="inherit" w:cs="Helvetica"/>
            <w:b/>
            <w:bCs/>
            <w:color w:val="02B3E4"/>
            <w:sz w:val="23"/>
            <w:szCs w:val="23"/>
            <w:bdr w:val="none" w:sz="0" w:space="0" w:color="auto" w:frame="1"/>
          </w:rPr>
          <w:t xml:space="preserve"> is quite useful</w:t>
        </w:r>
      </w:hyperlink>
      <w:r w:rsidRPr="00370BDD">
        <w:rPr>
          <w:rFonts w:ascii="inherit" w:eastAsia="Times New Roman" w:hAnsi="inherit" w:cs="Helvetica"/>
          <w:color w:val="4F4F4F"/>
          <w:sz w:val="23"/>
          <w:szCs w:val="23"/>
        </w:rPr>
        <w:t>. However, I will give you my perspective and examples:</w:t>
      </w:r>
    </w:p>
    <w:p w14:paraId="77F2AB39" w14:textId="77777777" w:rsidR="00370BDD" w:rsidRPr="00370BDD" w:rsidRDefault="00370BDD" w:rsidP="00370BDD">
      <w:pPr>
        <w:spacing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b/>
          <w:bCs/>
          <w:color w:val="4F4F4F"/>
          <w:sz w:val="23"/>
          <w:szCs w:val="23"/>
          <w:bdr w:val="none" w:sz="0" w:space="0" w:color="auto" w:frame="1"/>
        </w:rPr>
        <w:t>Bias</w:t>
      </w:r>
      <w:r w:rsidRPr="00370BDD">
        <w:rPr>
          <w:rFonts w:ascii="inherit" w:eastAsia="Times New Roman" w:hAnsi="inherit" w:cs="Helvetica"/>
          <w:color w:val="4F4F4F"/>
          <w:sz w:val="23"/>
          <w:szCs w:val="23"/>
        </w:rPr>
        <w:t xml:space="preserve">: When a model has high bias, this means that means it doesn't do a good job of bending to the data. An example of an algorithm that usually </w:t>
      </w:r>
      <w:r w:rsidRPr="00370BDD">
        <w:rPr>
          <w:rFonts w:ascii="inherit" w:eastAsia="Times New Roman" w:hAnsi="inherit" w:cs="Helvetica"/>
          <w:b/>
          <w:bCs/>
          <w:color w:val="4F4F4F"/>
          <w:sz w:val="23"/>
          <w:szCs w:val="23"/>
        </w:rPr>
        <w:t>has high bias is linear regression</w:t>
      </w:r>
      <w:r w:rsidRPr="00370BDD">
        <w:rPr>
          <w:rFonts w:ascii="inherit" w:eastAsia="Times New Roman" w:hAnsi="inherit" w:cs="Helvetica"/>
          <w:color w:val="4F4F4F"/>
          <w:sz w:val="23"/>
          <w:szCs w:val="23"/>
        </w:rPr>
        <w:t>. Even with completely different datasets, we end up with the same line fit to the data. When models have high bias, this is bad.</w:t>
      </w:r>
    </w:p>
    <w:p w14:paraId="339FB274" w14:textId="77777777" w:rsidR="00370BDD" w:rsidRPr="00370BDD" w:rsidRDefault="00370BDD" w:rsidP="00370BDD">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370BDD">
        <w:rPr>
          <w:rFonts w:ascii="inherit" w:eastAsia="Times New Roman" w:hAnsi="inherit" w:cs="Helvetica"/>
          <w:color w:val="4F4F4F"/>
          <w:sz w:val="23"/>
          <w:szCs w:val="23"/>
        </w:rPr>
        <w:fldChar w:fldCharType="begin"/>
      </w:r>
      <w:r w:rsidRPr="00370BDD">
        <w:rPr>
          <w:rFonts w:ascii="inherit" w:eastAsia="Times New Roman" w:hAnsi="inherit" w:cs="Helvetica"/>
          <w:color w:val="4F4F4F"/>
          <w:sz w:val="23"/>
          <w:szCs w:val="23"/>
        </w:rPr>
        <w:instrText xml:space="preserve"> HYPERLINK "https://classroom.udacity.com/nanodegrees/nd230/parts/6c87274e-a767-45c7-8ff6-67340ec1849b/modules/27f14558-fe88-4895-9326-b1493103fa03/lessons/5ede2611-a25e-46ee-8daf-b015bf43cd43/concepts/927ea1fc-1e44-4ef9-836e-a2dbfcd79d9d" </w:instrText>
      </w:r>
      <w:r w:rsidRPr="00370BDD">
        <w:rPr>
          <w:rFonts w:ascii="inherit" w:eastAsia="Times New Roman" w:hAnsi="inherit" w:cs="Helvetica"/>
          <w:color w:val="4F4F4F"/>
          <w:sz w:val="23"/>
          <w:szCs w:val="23"/>
        </w:rPr>
        <w:fldChar w:fldCharType="separate"/>
      </w:r>
    </w:p>
    <w:p w14:paraId="00D3E4B1" w14:textId="77777777" w:rsidR="00370BDD" w:rsidRPr="00370BDD" w:rsidRDefault="00370BDD" w:rsidP="00370BDD">
      <w:pPr>
        <w:spacing w:after="0" w:line="320" w:lineRule="atLeast"/>
        <w:jc w:val="center"/>
        <w:textAlignment w:val="baseline"/>
        <w:rPr>
          <w:rStyle w:val="Hyperlink"/>
          <w:rFonts w:ascii="Times New Roman" w:eastAsia="Times New Roman" w:hAnsi="Times New Roman" w:cs="Times New Roman"/>
          <w:b/>
          <w:bCs/>
          <w:sz w:val="24"/>
          <w:szCs w:val="24"/>
        </w:rPr>
      </w:pPr>
      <w:r w:rsidRPr="00370BDD">
        <w:rPr>
          <w:rFonts w:ascii="Times New Roman" w:eastAsia="Times New Roman" w:hAnsi="Times New Roman" w:cs="Times New Roman"/>
          <w:sz w:val="24"/>
          <w:szCs w:val="24"/>
        </w:rPr>
        <w:fldChar w:fldCharType="begin"/>
      </w:r>
      <w:r w:rsidRPr="00370BDD">
        <w:rPr>
          <w:rFonts w:ascii="Times New Roman" w:eastAsia="Times New Roman" w:hAnsi="Times New Roman" w:cs="Times New Roman"/>
          <w:sz w:val="24"/>
          <w:szCs w:val="24"/>
        </w:rPr>
        <w:instrText xml:space="preserve"> HYPERLINK "https://classroom.udacity.com/nanodegrees/nd230/parts/6c87274e-a767-45c7-8ff6-67340ec1849b/modules/27f14558-fe88-4895-9326-b1493103fa03/lessons/5ede2611-a25e-46ee-8daf-b015bf43cd43/concepts/927ea1fc-1e44-4ef9-836e-a2dbfcd79d9d" </w:instrText>
      </w:r>
      <w:r w:rsidRPr="00370BDD">
        <w:rPr>
          <w:rFonts w:ascii="Times New Roman" w:eastAsia="Times New Roman" w:hAnsi="Times New Roman" w:cs="Times New Roman"/>
          <w:sz w:val="24"/>
          <w:szCs w:val="24"/>
        </w:rPr>
        <w:fldChar w:fldCharType="separate"/>
      </w:r>
    </w:p>
    <w:p w14:paraId="5BF911D3" w14:textId="2F23E17B" w:rsidR="00370BDD" w:rsidRPr="00370BDD" w:rsidRDefault="00370BDD" w:rsidP="00370BDD">
      <w:pPr>
        <w:spacing w:after="0" w:line="320" w:lineRule="atLeast"/>
        <w:jc w:val="center"/>
        <w:textAlignment w:val="baseline"/>
        <w:rPr>
          <w:rStyle w:val="Hyperlink"/>
          <w:rFonts w:ascii="Times New Roman" w:eastAsia="Times New Roman" w:hAnsi="Times New Roman" w:cs="Times New Roman"/>
          <w:sz w:val="24"/>
          <w:szCs w:val="24"/>
        </w:rPr>
      </w:pPr>
      <w:r w:rsidRPr="00370BDD">
        <w:rPr>
          <w:rStyle w:val="Hyperlink"/>
          <w:rFonts w:ascii="Times New Roman" w:eastAsia="Times New Roman" w:hAnsi="Times New Roman" w:cs="Times New Roman"/>
          <w:b/>
          <w:bCs/>
          <w:sz w:val="24"/>
          <w:szCs w:val="24"/>
        </w:rPr>
        <mc:AlternateContent>
          <mc:Choice Requires="wps">
            <w:drawing>
              <wp:inline distT="0" distB="0" distL="0" distR="0" wp14:anchorId="03481ED8" wp14:editId="5E119444">
                <wp:extent cx="1695450" cy="1695450"/>
                <wp:effectExtent l="0" t="0" r="0" b="0"/>
                <wp:docPr id="4" name="Rectangl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5450" cy="169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F4B90" id="Rectangle 4" o:spid="_x0000_s1026" href="https://classroom.udacity.com/nanodegrees/nd230/parts/6c87274e-a767-45c7-8ff6-67340ec1849b/modules/27f14558-fe88-4895-9326-b1493103fa03/lessons/5ede2611-a25e-46ee-8daf-b015bf43cd43/concepts/927ea1fc-1e44-4ef9-836e-a2dbfcd79d9d" style="width:133.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" o:button="t" filled="f" stroked="f">
                <v:fill o:detectmouseclick="t"/>
                <o:lock v:ext="edit" aspectratio="t"/>
                <w10:anchorlock/>
              </v:rect>
            </w:pict>
          </mc:Fallback>
        </mc:AlternateContent>
      </w:r>
    </w:p>
    <w:p w14:paraId="108DD2A7" w14:textId="1C3C0011" w:rsidR="00370BDD" w:rsidRPr="00370BDD" w:rsidRDefault="00370BDD" w:rsidP="00370BDD">
      <w:pPr>
        <w:spacing w:after="0" w:line="320" w:lineRule="atLeast"/>
        <w:jc w:val="center"/>
        <w:textAlignment w:val="baseline"/>
        <w:rPr>
          <w:rFonts w:ascii="Times New Roman" w:eastAsia="Times New Roman" w:hAnsi="Times New Roman" w:cs="Times New Roman"/>
          <w:sz w:val="24"/>
          <w:szCs w:val="24"/>
        </w:rPr>
      </w:pPr>
      <w:r w:rsidRPr="00370BDD">
        <w:rPr>
          <w:rFonts w:ascii="Times New Roman" w:eastAsia="Times New Roman" w:hAnsi="Times New Roman" w:cs="Times New Roman"/>
          <w:sz w:val="24"/>
          <w:szCs w:val="24"/>
        </w:rPr>
        <w:fldChar w:fldCharType="end"/>
      </w:r>
    </w:p>
    <w:p w14:paraId="2BD70139" w14:textId="77777777" w:rsidR="00370BDD" w:rsidRPr="00370BDD" w:rsidRDefault="00370BDD" w:rsidP="00370BDD">
      <w:pPr>
        <w:spacing w:line="320" w:lineRule="atLeast"/>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fldChar w:fldCharType="end"/>
      </w:r>
    </w:p>
    <w:p w14:paraId="7256B627" w14:textId="77777777" w:rsidR="00370BDD" w:rsidRPr="00370BDD" w:rsidRDefault="00370BDD" w:rsidP="00370BDD">
      <w:pPr>
        <w:spacing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b/>
          <w:bCs/>
          <w:color w:val="4F4F4F"/>
          <w:sz w:val="23"/>
          <w:szCs w:val="23"/>
          <w:bdr w:val="none" w:sz="0" w:space="0" w:color="auto" w:frame="1"/>
        </w:rPr>
        <w:t>Variance</w:t>
      </w:r>
      <w:r w:rsidRPr="00370BDD">
        <w:rPr>
          <w:rFonts w:ascii="inherit" w:eastAsia="Times New Roman" w:hAnsi="inherit" w:cs="Helvetica"/>
          <w:color w:val="4F4F4F"/>
          <w:sz w:val="23"/>
          <w:szCs w:val="23"/>
        </w:rPr>
        <w:t xml:space="preserve">: When a model has high variance, this means that it changes drastically to meet the needs of every point in our dataset. Linear models like the one above has low variance, but high bias. An example of an algorithm that tends </w:t>
      </w:r>
      <w:r w:rsidRPr="00370BDD">
        <w:rPr>
          <w:rFonts w:ascii="inherit" w:eastAsia="Times New Roman" w:hAnsi="inherit" w:cs="Helvetica"/>
          <w:b/>
          <w:bCs/>
          <w:color w:val="4F4F4F"/>
          <w:sz w:val="23"/>
          <w:szCs w:val="23"/>
        </w:rPr>
        <w:t>to have high variance and low bias is a decision tree</w:t>
      </w:r>
      <w:r w:rsidRPr="00370BDD">
        <w:rPr>
          <w:rFonts w:ascii="inherit" w:eastAsia="Times New Roman" w:hAnsi="inherit" w:cs="Helvetica"/>
          <w:color w:val="4F4F4F"/>
          <w:sz w:val="23"/>
          <w:szCs w:val="23"/>
        </w:rPr>
        <w:t xml:space="preserve"> (especially decision trees with no early stopping parameters). A decision tree, as a high variance algorithm, will attempt to split every point into its own branch if possible. This is a trait of high variance, low bias algorithms - they are extremely flexible to fit exactly whatever data they see.</w:t>
      </w:r>
    </w:p>
    <w:p w14:paraId="0396FD31" w14:textId="77777777" w:rsidR="00370BDD" w:rsidRPr="00370BDD" w:rsidRDefault="00370BDD" w:rsidP="00370BDD">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370BDD">
        <w:rPr>
          <w:rFonts w:ascii="inherit" w:eastAsia="Times New Roman" w:hAnsi="inherit" w:cs="Helvetica"/>
          <w:color w:val="4F4F4F"/>
          <w:sz w:val="23"/>
          <w:szCs w:val="23"/>
        </w:rPr>
        <w:fldChar w:fldCharType="begin"/>
      </w:r>
      <w:r w:rsidRPr="00370BDD">
        <w:rPr>
          <w:rFonts w:ascii="inherit" w:eastAsia="Times New Roman" w:hAnsi="inherit" w:cs="Helvetica"/>
          <w:color w:val="4F4F4F"/>
          <w:sz w:val="23"/>
          <w:szCs w:val="23"/>
        </w:rPr>
        <w:instrText xml:space="preserve"> HYPERLINK "https://classroom.udacity.com/nanodegrees/nd230/parts/6c87274e-a767-45c7-8ff6-67340ec1849b/modules/27f14558-fe88-4895-9326-b1493103fa03/lessons/5ede2611-a25e-46ee-8daf-b015bf43cd43/concepts/927ea1fc-1e44-4ef9-836e-a2dbfcd79d9d" </w:instrText>
      </w:r>
      <w:r w:rsidRPr="00370BDD">
        <w:rPr>
          <w:rFonts w:ascii="inherit" w:eastAsia="Times New Roman" w:hAnsi="inherit" w:cs="Helvetica"/>
          <w:color w:val="4F4F4F"/>
          <w:sz w:val="23"/>
          <w:szCs w:val="23"/>
        </w:rPr>
        <w:fldChar w:fldCharType="separate"/>
      </w:r>
    </w:p>
    <w:p w14:paraId="527C0090" w14:textId="7BC7750E" w:rsidR="00370BDD" w:rsidRPr="00370BDD" w:rsidRDefault="00370BDD" w:rsidP="00370BDD">
      <w:pPr>
        <w:spacing w:after="0" w:line="320" w:lineRule="atLeast"/>
        <w:jc w:val="center"/>
        <w:textAlignment w:val="baseline"/>
        <w:rPr>
          <w:rFonts w:ascii="Times New Roman" w:eastAsia="Times New Roman" w:hAnsi="Times New Roman" w:cs="Times New Roman"/>
          <w:sz w:val="24"/>
          <w:szCs w:val="24"/>
        </w:rPr>
      </w:pPr>
      <w:r w:rsidRPr="00370BDD">
        <w:rPr>
          <w:rFonts w:ascii="inherit" w:eastAsia="Times New Roman" w:hAnsi="inherit" w:cs="Helvetica"/>
          <w:b/>
          <w:bCs/>
          <w:noProof/>
          <w:color w:val="02B3E4"/>
          <w:sz w:val="23"/>
          <w:szCs w:val="23"/>
          <w:bdr w:val="none" w:sz="0" w:space="0" w:color="auto" w:frame="1"/>
        </w:rPr>
        <w:lastRenderedPageBreak/>
        <w:drawing>
          <wp:inline distT="0" distB="0" distL="0" distR="0" wp14:anchorId="1EF8A247" wp14:editId="18EDF472">
            <wp:extent cx="5731510" cy="4516755"/>
            <wp:effectExtent l="0" t="0" r="254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16755"/>
                    </a:xfrm>
                    <a:prstGeom prst="rect">
                      <a:avLst/>
                    </a:prstGeom>
                    <a:noFill/>
                    <a:ln>
                      <a:noFill/>
                    </a:ln>
                  </pic:spPr>
                </pic:pic>
              </a:graphicData>
            </a:graphic>
          </wp:inline>
        </w:drawing>
      </w:r>
    </w:p>
    <w:p w14:paraId="7A2E8441" w14:textId="77777777" w:rsidR="00370BDD" w:rsidRPr="00370BDD" w:rsidRDefault="00370BDD" w:rsidP="00370BDD">
      <w:pPr>
        <w:spacing w:line="320" w:lineRule="atLeast"/>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fldChar w:fldCharType="end"/>
      </w:r>
    </w:p>
    <w:p w14:paraId="659499B0" w14:textId="77777777" w:rsidR="00370BDD" w:rsidRPr="00370BDD" w:rsidRDefault="00370BDD" w:rsidP="00370BDD">
      <w:pPr>
        <w:spacing w:after="225"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t>By combining algorithms, we can often build models that perform better by meeting in the middle in terms of bias and variance. There are some other tactics that are used to combine algorithms in ways that help them perform better as well. These ideas are based on minimizing bias and variance based on mathematical theories, like the central limit theorem.</w:t>
      </w:r>
    </w:p>
    <w:p w14:paraId="10D8DA52" w14:textId="77777777" w:rsidR="00370BDD" w:rsidRPr="00370BDD" w:rsidRDefault="00370BDD" w:rsidP="00370BDD">
      <w:pPr>
        <w:spacing w:before="360" w:after="75" w:line="320" w:lineRule="atLeast"/>
        <w:textAlignment w:val="baseline"/>
        <w:outlineLvl w:val="3"/>
        <w:rPr>
          <w:rFonts w:ascii="inherit" w:eastAsia="Times New Roman" w:hAnsi="inherit" w:cs="Helvetica"/>
          <w:b/>
          <w:bCs/>
          <w:color w:val="2E3D49"/>
          <w:sz w:val="24"/>
          <w:szCs w:val="24"/>
        </w:rPr>
      </w:pPr>
      <w:r w:rsidRPr="00370BDD">
        <w:rPr>
          <w:rFonts w:ascii="inherit" w:eastAsia="Times New Roman" w:hAnsi="inherit" w:cs="Helvetica"/>
          <w:b/>
          <w:bCs/>
          <w:color w:val="2E3D49"/>
          <w:sz w:val="24"/>
          <w:szCs w:val="24"/>
        </w:rPr>
        <w:t xml:space="preserve">Introducing Randomness </w:t>
      </w:r>
      <w:proofErr w:type="gramStart"/>
      <w:r w:rsidRPr="00370BDD">
        <w:rPr>
          <w:rFonts w:ascii="inherit" w:eastAsia="Times New Roman" w:hAnsi="inherit" w:cs="Helvetica"/>
          <w:b/>
          <w:bCs/>
          <w:color w:val="2E3D49"/>
          <w:sz w:val="24"/>
          <w:szCs w:val="24"/>
        </w:rPr>
        <w:t>Into</w:t>
      </w:r>
      <w:proofErr w:type="gramEnd"/>
      <w:r w:rsidRPr="00370BDD">
        <w:rPr>
          <w:rFonts w:ascii="inherit" w:eastAsia="Times New Roman" w:hAnsi="inherit" w:cs="Helvetica"/>
          <w:b/>
          <w:bCs/>
          <w:color w:val="2E3D49"/>
          <w:sz w:val="24"/>
          <w:szCs w:val="24"/>
        </w:rPr>
        <w:t xml:space="preserve"> Ensembles</w:t>
      </w:r>
    </w:p>
    <w:p w14:paraId="6A3C260C" w14:textId="77777777" w:rsidR="00370BDD" w:rsidRPr="00370BDD" w:rsidRDefault="00370BDD" w:rsidP="00370BDD">
      <w:pPr>
        <w:spacing w:after="225"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t>Another method that is used to improve ensemble methods is to introduce randomness into high variance algorithms before they are ensembled together. The introduction of randomness combats the tendency of these algorithms to overfit (or fit directly to the data available). There are two main ways that randomness is introduced:</w:t>
      </w:r>
    </w:p>
    <w:p w14:paraId="208C8549" w14:textId="77777777" w:rsidR="00370BDD" w:rsidRPr="00370BDD" w:rsidRDefault="00370BDD" w:rsidP="00370BDD">
      <w:pPr>
        <w:numPr>
          <w:ilvl w:val="0"/>
          <w:numId w:val="1"/>
        </w:numPr>
        <w:spacing w:after="0" w:line="240" w:lineRule="auto"/>
        <w:ind w:left="0"/>
        <w:textAlignment w:val="baseline"/>
        <w:rPr>
          <w:rFonts w:ascii="inherit" w:eastAsia="Times New Roman" w:hAnsi="inherit" w:cs="Helvetica"/>
          <w:color w:val="4F4F4F"/>
          <w:sz w:val="23"/>
          <w:szCs w:val="23"/>
        </w:rPr>
      </w:pPr>
      <w:r w:rsidRPr="00370BDD">
        <w:rPr>
          <w:rFonts w:ascii="inherit" w:eastAsia="Times New Roman" w:hAnsi="inherit" w:cs="Helvetica"/>
          <w:b/>
          <w:bCs/>
          <w:color w:val="4F4F4F"/>
          <w:sz w:val="23"/>
          <w:szCs w:val="23"/>
          <w:bdr w:val="none" w:sz="0" w:space="0" w:color="auto" w:frame="1"/>
        </w:rPr>
        <w:t>Bootstrap the data</w:t>
      </w:r>
      <w:r w:rsidRPr="00370BDD">
        <w:rPr>
          <w:rFonts w:ascii="inherit" w:eastAsia="Times New Roman" w:hAnsi="inherit" w:cs="Helvetica"/>
          <w:color w:val="4F4F4F"/>
          <w:sz w:val="23"/>
          <w:szCs w:val="23"/>
        </w:rPr>
        <w:t> - that is, sampling the data with replacement and fitting your algorithm to the sampled data.</w:t>
      </w:r>
    </w:p>
    <w:p w14:paraId="49E1FCB6" w14:textId="77777777" w:rsidR="00370BDD" w:rsidRPr="00370BDD" w:rsidRDefault="00370BDD" w:rsidP="00370BDD">
      <w:pPr>
        <w:numPr>
          <w:ilvl w:val="0"/>
          <w:numId w:val="1"/>
        </w:numPr>
        <w:spacing w:after="0" w:line="240" w:lineRule="auto"/>
        <w:ind w:left="0"/>
        <w:textAlignment w:val="baseline"/>
        <w:rPr>
          <w:rFonts w:ascii="inherit" w:eastAsia="Times New Roman" w:hAnsi="inherit" w:cs="Helvetica"/>
          <w:color w:val="4F4F4F"/>
          <w:sz w:val="23"/>
          <w:szCs w:val="23"/>
        </w:rPr>
      </w:pPr>
      <w:r w:rsidRPr="00370BDD">
        <w:rPr>
          <w:rFonts w:ascii="inherit" w:eastAsia="Times New Roman" w:hAnsi="inherit" w:cs="Helvetica"/>
          <w:b/>
          <w:bCs/>
          <w:color w:val="4F4F4F"/>
          <w:sz w:val="23"/>
          <w:szCs w:val="23"/>
          <w:bdr w:val="none" w:sz="0" w:space="0" w:color="auto" w:frame="1"/>
        </w:rPr>
        <w:t>Subset the features</w:t>
      </w:r>
      <w:r w:rsidRPr="00370BDD">
        <w:rPr>
          <w:rFonts w:ascii="inherit" w:eastAsia="Times New Roman" w:hAnsi="inherit" w:cs="Helvetica"/>
          <w:color w:val="4F4F4F"/>
          <w:sz w:val="23"/>
          <w:szCs w:val="23"/>
        </w:rPr>
        <w:t xml:space="preserve"> - in each split of a decision tree or with each algorithm used in an ensemble, only a subset of the total possible features </w:t>
      </w:r>
      <w:proofErr w:type="gramStart"/>
      <w:r w:rsidRPr="00370BDD">
        <w:rPr>
          <w:rFonts w:ascii="inherit" w:eastAsia="Times New Roman" w:hAnsi="inherit" w:cs="Helvetica"/>
          <w:color w:val="4F4F4F"/>
          <w:sz w:val="23"/>
          <w:szCs w:val="23"/>
        </w:rPr>
        <w:t>are</w:t>
      </w:r>
      <w:proofErr w:type="gramEnd"/>
      <w:r w:rsidRPr="00370BDD">
        <w:rPr>
          <w:rFonts w:ascii="inherit" w:eastAsia="Times New Roman" w:hAnsi="inherit" w:cs="Helvetica"/>
          <w:color w:val="4F4F4F"/>
          <w:sz w:val="23"/>
          <w:szCs w:val="23"/>
        </w:rPr>
        <w:t xml:space="preserve"> used.</w:t>
      </w:r>
    </w:p>
    <w:p w14:paraId="7DA8BEFC" w14:textId="77777777" w:rsidR="00370BDD" w:rsidRPr="00370BDD" w:rsidRDefault="00370BDD" w:rsidP="00370BDD">
      <w:pPr>
        <w:spacing w:line="240" w:lineRule="auto"/>
        <w:textAlignment w:val="baseline"/>
        <w:rPr>
          <w:rFonts w:ascii="inherit" w:eastAsia="Times New Roman" w:hAnsi="inherit" w:cs="Helvetica"/>
          <w:color w:val="4F4F4F"/>
          <w:sz w:val="23"/>
          <w:szCs w:val="23"/>
        </w:rPr>
      </w:pPr>
      <w:r w:rsidRPr="00370BDD">
        <w:rPr>
          <w:rFonts w:ascii="inherit" w:eastAsia="Times New Roman" w:hAnsi="inherit" w:cs="Helvetica"/>
          <w:color w:val="4F4F4F"/>
          <w:sz w:val="23"/>
          <w:szCs w:val="23"/>
        </w:rPr>
        <w:t>In fact, these are the two random components used in the next algorithm you are going to see called </w:t>
      </w:r>
      <w:r w:rsidRPr="00370BDD">
        <w:rPr>
          <w:rFonts w:ascii="inherit" w:eastAsia="Times New Roman" w:hAnsi="inherit" w:cs="Helvetica"/>
          <w:b/>
          <w:bCs/>
          <w:color w:val="4F4F4F"/>
          <w:sz w:val="23"/>
          <w:szCs w:val="23"/>
          <w:bdr w:val="none" w:sz="0" w:space="0" w:color="auto" w:frame="1"/>
        </w:rPr>
        <w:t>random forests</w:t>
      </w:r>
      <w:r w:rsidRPr="00370BDD">
        <w:rPr>
          <w:rFonts w:ascii="inherit" w:eastAsia="Times New Roman" w:hAnsi="inherit" w:cs="Helvetica"/>
          <w:color w:val="4F4F4F"/>
          <w:sz w:val="23"/>
          <w:szCs w:val="23"/>
        </w:rPr>
        <w:t>.</w:t>
      </w:r>
    </w:p>
    <w:p w14:paraId="74A49847" w14:textId="77777777" w:rsidR="00866D07" w:rsidRDefault="00866D07"/>
    <w:sectPr w:rsidR="00866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95CD4"/>
    <w:multiLevelType w:val="multilevel"/>
    <w:tmpl w:val="0D80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2E"/>
    <w:rsid w:val="00370BDD"/>
    <w:rsid w:val="0071732E"/>
    <w:rsid w:val="00866D07"/>
    <w:rsid w:val="00BB45A6"/>
    <w:rsid w:val="00C612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2663C-0216-4C3C-A3C1-9FE0C12A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0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0B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B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0B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0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BDD"/>
    <w:rPr>
      <w:b/>
      <w:bCs/>
    </w:rPr>
  </w:style>
  <w:style w:type="character" w:styleId="Hyperlink">
    <w:name w:val="Hyperlink"/>
    <w:basedOn w:val="DefaultParagraphFont"/>
    <w:uiPriority w:val="99"/>
    <w:unhideWhenUsed/>
    <w:rsid w:val="00370BDD"/>
    <w:rPr>
      <w:color w:val="0000FF"/>
      <w:u w:val="single"/>
    </w:rPr>
  </w:style>
  <w:style w:type="character" w:styleId="UnresolvedMention">
    <w:name w:val="Unresolved Mention"/>
    <w:basedOn w:val="DefaultParagraphFont"/>
    <w:uiPriority w:val="99"/>
    <w:semiHidden/>
    <w:unhideWhenUsed/>
    <w:rsid w:val="0037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25862">
      <w:bodyDiv w:val="1"/>
      <w:marLeft w:val="0"/>
      <w:marRight w:val="0"/>
      <w:marTop w:val="0"/>
      <w:marBottom w:val="0"/>
      <w:divBdr>
        <w:top w:val="none" w:sz="0" w:space="0" w:color="auto"/>
        <w:left w:val="none" w:sz="0" w:space="0" w:color="auto"/>
        <w:bottom w:val="none" w:sz="0" w:space="0" w:color="auto"/>
        <w:right w:val="none" w:sz="0" w:space="0" w:color="auto"/>
      </w:divBdr>
      <w:divsChild>
        <w:div w:id="319693904">
          <w:marLeft w:val="0"/>
          <w:marRight w:val="0"/>
          <w:marTop w:val="0"/>
          <w:marBottom w:val="0"/>
          <w:divBdr>
            <w:top w:val="none" w:sz="0" w:space="0" w:color="auto"/>
            <w:left w:val="none" w:sz="0" w:space="0" w:color="auto"/>
            <w:bottom w:val="none" w:sz="0" w:space="0" w:color="auto"/>
            <w:right w:val="none" w:sz="0" w:space="0" w:color="auto"/>
          </w:divBdr>
        </w:div>
      </w:divsChild>
    </w:div>
    <w:div w:id="500320024">
      <w:bodyDiv w:val="1"/>
      <w:marLeft w:val="0"/>
      <w:marRight w:val="0"/>
      <w:marTop w:val="0"/>
      <w:marBottom w:val="0"/>
      <w:divBdr>
        <w:top w:val="none" w:sz="0" w:space="0" w:color="auto"/>
        <w:left w:val="none" w:sz="0" w:space="0" w:color="auto"/>
        <w:bottom w:val="none" w:sz="0" w:space="0" w:color="auto"/>
        <w:right w:val="none" w:sz="0" w:space="0" w:color="auto"/>
      </w:divBdr>
      <w:divsChild>
        <w:div w:id="1730614811">
          <w:marLeft w:val="0"/>
          <w:marRight w:val="0"/>
          <w:marTop w:val="0"/>
          <w:marBottom w:val="0"/>
          <w:divBdr>
            <w:top w:val="none" w:sz="0" w:space="0" w:color="auto"/>
            <w:left w:val="none" w:sz="0" w:space="0" w:color="auto"/>
            <w:bottom w:val="none" w:sz="0" w:space="0" w:color="auto"/>
            <w:right w:val="none" w:sz="0" w:space="0" w:color="auto"/>
          </w:divBdr>
        </w:div>
      </w:divsChild>
    </w:div>
    <w:div w:id="1239637717">
      <w:bodyDiv w:val="1"/>
      <w:marLeft w:val="0"/>
      <w:marRight w:val="0"/>
      <w:marTop w:val="0"/>
      <w:marBottom w:val="0"/>
      <w:divBdr>
        <w:top w:val="none" w:sz="0" w:space="0" w:color="auto"/>
        <w:left w:val="none" w:sz="0" w:space="0" w:color="auto"/>
        <w:bottom w:val="none" w:sz="0" w:space="0" w:color="auto"/>
        <w:right w:val="none" w:sz="0" w:space="0" w:color="auto"/>
      </w:divBdr>
      <w:divsChild>
        <w:div w:id="1723404688">
          <w:marLeft w:val="0"/>
          <w:marRight w:val="0"/>
          <w:marTop w:val="375"/>
          <w:marBottom w:val="375"/>
          <w:divBdr>
            <w:top w:val="none" w:sz="0" w:space="0" w:color="auto"/>
            <w:left w:val="none" w:sz="0" w:space="0" w:color="auto"/>
            <w:bottom w:val="none" w:sz="0" w:space="0" w:color="auto"/>
            <w:right w:val="none" w:sz="0" w:space="0" w:color="auto"/>
          </w:divBdr>
          <w:divsChild>
            <w:div w:id="1181819439">
              <w:marLeft w:val="0"/>
              <w:marRight w:val="0"/>
              <w:marTop w:val="0"/>
              <w:marBottom w:val="0"/>
              <w:divBdr>
                <w:top w:val="none" w:sz="0" w:space="0" w:color="auto"/>
                <w:left w:val="none" w:sz="0" w:space="0" w:color="auto"/>
                <w:bottom w:val="none" w:sz="0" w:space="0" w:color="auto"/>
                <w:right w:val="none" w:sz="0" w:space="0" w:color="auto"/>
              </w:divBdr>
              <w:divsChild>
                <w:div w:id="1843160069">
                  <w:marLeft w:val="0"/>
                  <w:marRight w:val="0"/>
                  <w:marTop w:val="0"/>
                  <w:marBottom w:val="0"/>
                  <w:divBdr>
                    <w:top w:val="none" w:sz="0" w:space="0" w:color="auto"/>
                    <w:left w:val="none" w:sz="0" w:space="0" w:color="auto"/>
                    <w:bottom w:val="none" w:sz="0" w:space="0" w:color="auto"/>
                    <w:right w:val="none" w:sz="0" w:space="0" w:color="auto"/>
                  </w:divBdr>
                  <w:divsChild>
                    <w:div w:id="18362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4167">
          <w:marLeft w:val="0"/>
          <w:marRight w:val="0"/>
          <w:marTop w:val="375"/>
          <w:marBottom w:val="375"/>
          <w:divBdr>
            <w:top w:val="none" w:sz="0" w:space="0" w:color="auto"/>
            <w:left w:val="none" w:sz="0" w:space="0" w:color="auto"/>
            <w:bottom w:val="none" w:sz="0" w:space="0" w:color="auto"/>
            <w:right w:val="none" w:sz="0" w:space="0" w:color="auto"/>
          </w:divBdr>
          <w:divsChild>
            <w:div w:id="1832523612">
              <w:marLeft w:val="0"/>
              <w:marRight w:val="0"/>
              <w:marTop w:val="0"/>
              <w:marBottom w:val="0"/>
              <w:divBdr>
                <w:top w:val="none" w:sz="0" w:space="0" w:color="auto"/>
                <w:left w:val="none" w:sz="0" w:space="0" w:color="auto"/>
                <w:bottom w:val="none" w:sz="0" w:space="0" w:color="auto"/>
                <w:right w:val="none" w:sz="0" w:space="0" w:color="auto"/>
              </w:divBdr>
              <w:divsChild>
                <w:div w:id="866452690">
                  <w:marLeft w:val="0"/>
                  <w:marRight w:val="0"/>
                  <w:marTop w:val="0"/>
                  <w:marBottom w:val="0"/>
                  <w:divBdr>
                    <w:top w:val="none" w:sz="0" w:space="0" w:color="auto"/>
                    <w:left w:val="none" w:sz="0" w:space="0" w:color="auto"/>
                    <w:bottom w:val="none" w:sz="0" w:space="0" w:color="auto"/>
                    <w:right w:val="none" w:sz="0" w:space="0" w:color="auto"/>
                  </w:divBdr>
                  <w:divsChild>
                    <w:div w:id="18164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984">
          <w:marLeft w:val="0"/>
          <w:marRight w:val="0"/>
          <w:marTop w:val="375"/>
          <w:marBottom w:val="375"/>
          <w:divBdr>
            <w:top w:val="none" w:sz="0" w:space="0" w:color="auto"/>
            <w:left w:val="none" w:sz="0" w:space="0" w:color="auto"/>
            <w:bottom w:val="none" w:sz="0" w:space="0" w:color="auto"/>
            <w:right w:val="none" w:sz="0" w:space="0" w:color="auto"/>
          </w:divBdr>
          <w:divsChild>
            <w:div w:id="238828739">
              <w:marLeft w:val="0"/>
              <w:marRight w:val="0"/>
              <w:marTop w:val="0"/>
              <w:marBottom w:val="0"/>
              <w:divBdr>
                <w:top w:val="none" w:sz="0" w:space="0" w:color="auto"/>
                <w:left w:val="none" w:sz="0" w:space="0" w:color="auto"/>
                <w:bottom w:val="none" w:sz="0" w:space="0" w:color="auto"/>
                <w:right w:val="none" w:sz="0" w:space="0" w:color="auto"/>
              </w:divBdr>
              <w:divsChild>
                <w:div w:id="573784512">
                  <w:marLeft w:val="0"/>
                  <w:marRight w:val="0"/>
                  <w:marTop w:val="0"/>
                  <w:marBottom w:val="0"/>
                  <w:divBdr>
                    <w:top w:val="none" w:sz="0" w:space="0" w:color="auto"/>
                    <w:left w:val="none" w:sz="0" w:space="0" w:color="auto"/>
                    <w:bottom w:val="none" w:sz="0" w:space="0" w:color="auto"/>
                    <w:right w:val="none" w:sz="0" w:space="0" w:color="auto"/>
                  </w:divBdr>
                  <w:divsChild>
                    <w:div w:id="73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0917">
          <w:marLeft w:val="0"/>
          <w:marRight w:val="0"/>
          <w:marTop w:val="375"/>
          <w:marBottom w:val="375"/>
          <w:divBdr>
            <w:top w:val="none" w:sz="0" w:space="0" w:color="auto"/>
            <w:left w:val="none" w:sz="0" w:space="0" w:color="auto"/>
            <w:bottom w:val="none" w:sz="0" w:space="0" w:color="auto"/>
            <w:right w:val="none" w:sz="0" w:space="0" w:color="auto"/>
          </w:divBdr>
          <w:divsChild>
            <w:div w:id="1360667344">
              <w:marLeft w:val="0"/>
              <w:marRight w:val="0"/>
              <w:marTop w:val="0"/>
              <w:marBottom w:val="0"/>
              <w:divBdr>
                <w:top w:val="none" w:sz="0" w:space="0" w:color="auto"/>
                <w:left w:val="none" w:sz="0" w:space="0" w:color="auto"/>
                <w:bottom w:val="none" w:sz="0" w:space="0" w:color="auto"/>
                <w:right w:val="none" w:sz="0" w:space="0" w:color="auto"/>
              </w:divBdr>
              <w:divsChild>
                <w:div w:id="1227110489">
                  <w:marLeft w:val="0"/>
                  <w:marRight w:val="0"/>
                  <w:marTop w:val="0"/>
                  <w:marBottom w:val="0"/>
                  <w:divBdr>
                    <w:top w:val="none" w:sz="0" w:space="0" w:color="auto"/>
                    <w:left w:val="none" w:sz="0" w:space="0" w:color="auto"/>
                    <w:bottom w:val="none" w:sz="0" w:space="0" w:color="auto"/>
                    <w:right w:val="none" w:sz="0" w:space="0" w:color="auto"/>
                  </w:divBdr>
                  <w:divsChild>
                    <w:div w:id="13223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62025">
          <w:marLeft w:val="0"/>
          <w:marRight w:val="0"/>
          <w:marTop w:val="375"/>
          <w:marBottom w:val="375"/>
          <w:divBdr>
            <w:top w:val="none" w:sz="0" w:space="0" w:color="auto"/>
            <w:left w:val="none" w:sz="0" w:space="0" w:color="auto"/>
            <w:bottom w:val="none" w:sz="0" w:space="0" w:color="auto"/>
            <w:right w:val="none" w:sz="0" w:space="0" w:color="auto"/>
          </w:divBdr>
          <w:divsChild>
            <w:div w:id="949630295">
              <w:marLeft w:val="0"/>
              <w:marRight w:val="0"/>
              <w:marTop w:val="0"/>
              <w:marBottom w:val="0"/>
              <w:divBdr>
                <w:top w:val="none" w:sz="0" w:space="0" w:color="auto"/>
                <w:left w:val="none" w:sz="0" w:space="0" w:color="auto"/>
                <w:bottom w:val="none" w:sz="0" w:space="0" w:color="auto"/>
                <w:right w:val="none" w:sz="0" w:space="0" w:color="auto"/>
              </w:divBdr>
              <w:divsChild>
                <w:div w:id="165170289">
                  <w:marLeft w:val="0"/>
                  <w:marRight w:val="0"/>
                  <w:marTop w:val="0"/>
                  <w:marBottom w:val="0"/>
                  <w:divBdr>
                    <w:top w:val="none" w:sz="0" w:space="0" w:color="auto"/>
                    <w:left w:val="none" w:sz="0" w:space="0" w:color="auto"/>
                    <w:bottom w:val="none" w:sz="0" w:space="0" w:color="auto"/>
                    <w:right w:val="none" w:sz="0" w:space="0" w:color="auto"/>
                  </w:divBdr>
                  <w:divsChild>
                    <w:div w:id="15273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230/parts/6c87274e-a767-45c7-8ff6-67340ec1849b/modules/27f14558-fe88-4895-9326-b1493103fa03/lessons/5ede2611-a25e-46ee-8daf-b015bf43cd43/concepts/927ea1fc-1e44-4ef9-836e-a2dbfcd79d9d" TargetMode="External"/><Relationship Id="rId5" Type="http://schemas.openxmlformats.org/officeDocument/2006/relationships/hyperlink" Target="https://en.wikipedia.org/wiki/Bias%E2%80%93variance_tradeo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 Wang</dc:creator>
  <cp:keywords/>
  <dc:description/>
  <cp:lastModifiedBy>Yini Wang</cp:lastModifiedBy>
  <cp:revision>3</cp:revision>
  <dcterms:created xsi:type="dcterms:W3CDTF">2020-06-14T21:02:00Z</dcterms:created>
  <dcterms:modified xsi:type="dcterms:W3CDTF">2020-06-14T21:03:00Z</dcterms:modified>
</cp:coreProperties>
</file>