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89D812D">
      <w:pPr>
        <w:pStyle w:val="32"/>
        <w:jc w:val="center"/>
      </w:pPr>
      <w:r>
        <w:t>Software Engineering Project Meeting Minutes</w:t>
      </w:r>
    </w:p>
    <w:p w14:paraId="6D71630D">
      <w:pPr>
        <w:spacing w:after="280"/>
        <w:jc w:val="center"/>
      </w:pPr>
      <w:r>
        <w:rPr>
          <w:i/>
          <w:color w:val="606060"/>
        </w:rPr>
        <w:t>Word Template for GitHub Wiki / Coursework Records</w:t>
      </w:r>
    </w:p>
    <w:p w14:paraId="31F1E368">
      <w:pPr>
        <w:pStyle w:val="3"/>
      </w:pPr>
      <w:r>
        <w:t>1. Meeting Details</w:t>
      </w:r>
    </w:p>
    <w:tbl>
      <w:tblPr>
        <w:tblStyle w:val="33"/>
        <w:tblW w:w="0" w:type="auto"/>
        <w:jc w:val="center"/>
        <w:tblBorders>
          <w:top w:val="single" w:color="D9E2F3" w:sz="6" w:space="0"/>
          <w:left w:val="single" w:color="D9E2F3" w:sz="6" w:space="0"/>
          <w:bottom w:val="single" w:color="D9E2F3" w:sz="6" w:space="0"/>
          <w:right w:val="single" w:color="D9E2F3" w:sz="6" w:space="0"/>
          <w:insideH w:val="single" w:color="D9E2F3" w:sz="6" w:space="0"/>
          <w:insideV w:val="single" w:color="D9E2F3" w:sz="6" w:space="0"/>
        </w:tblBorders>
        <w:tblLayout w:type="fixed"/>
        <w:tblCellMar>
          <w:top w:w="0" w:type="dxa"/>
          <w:left w:w="108" w:type="dxa"/>
          <w:bottom w:w="0" w:type="dxa"/>
          <w:right w:w="108" w:type="dxa"/>
        </w:tblCellMar>
      </w:tblPr>
      <w:tblGrid>
        <w:gridCol w:w="1728"/>
        <w:gridCol w:w="3024"/>
        <w:gridCol w:w="2016"/>
        <w:gridCol w:w="2880"/>
      </w:tblGrid>
      <w:tr w14:paraId="5370D48E">
        <w:tblPrEx>
          <w:tblBorders>
            <w:top w:val="single" w:color="D9E2F3" w:sz="6" w:space="0"/>
            <w:left w:val="single" w:color="D9E2F3" w:sz="6" w:space="0"/>
            <w:bottom w:val="single" w:color="D9E2F3" w:sz="6" w:space="0"/>
            <w:right w:val="single" w:color="D9E2F3" w:sz="6" w:space="0"/>
            <w:insideH w:val="single" w:color="D9E2F3" w:sz="6" w:space="0"/>
            <w:insideV w:val="single" w:color="D9E2F3" w:sz="6" w:space="0"/>
          </w:tblBorders>
          <w:tblCellMar>
            <w:top w:w="0" w:type="dxa"/>
            <w:left w:w="108" w:type="dxa"/>
            <w:bottom w:w="0" w:type="dxa"/>
            <w:right w:w="108" w:type="dxa"/>
          </w:tblCellMar>
        </w:tblPrEx>
        <w:trPr>
          <w:jc w:val="center"/>
        </w:trPr>
        <w:tc>
          <w:tcPr>
            <w:tcW w:w="1728" w:type="dxa"/>
            <w:shd w:val="clear" w:color="auto" w:fill="EAF2F8"/>
            <w:tcMar>
              <w:top w:w="90" w:type="dxa"/>
              <w:left w:w="100" w:type="dxa"/>
              <w:bottom w:w="90" w:type="dxa"/>
              <w:right w:w="100" w:type="dxa"/>
            </w:tcMar>
            <w:vAlign w:val="center"/>
          </w:tcPr>
          <w:p>
            <w:r>
              <w:t>Project Name</w:t>
            </w:r>
          </w:p>
        </w:tc>
        <w:tc>
          <w:tcPr>
            <w:tcW w:w="3024" w:type="dxa"/>
            <w:tcMar>
              <w:top w:w="90" w:type="dxa"/>
              <w:left w:w="100" w:type="dxa"/>
              <w:bottom w:w="90" w:type="dxa"/>
              <w:right w:w="100" w:type="dxa"/>
            </w:tcMar>
            <w:vAlign w:val="center"/>
          </w:tcPr>
          <w:p>
            <w:r>
              <w:t>CWK</w:t>
            </w:r>
          </w:p>
        </w:tc>
        <w:tc>
          <w:tcPr>
            <w:tcW w:w="2016" w:type="dxa"/>
            <w:shd w:val="clear" w:color="auto" w:fill="EAF2F8"/>
            <w:tcMar>
              <w:top w:w="90" w:type="dxa"/>
              <w:left w:w="100" w:type="dxa"/>
              <w:bottom w:w="90" w:type="dxa"/>
              <w:right w:w="100" w:type="dxa"/>
            </w:tcMar>
            <w:vAlign w:val="center"/>
          </w:tcPr>
          <w:p>
            <w:r>
              <w:t xml:space="preserve"> Week</w:t>
            </w:r>
          </w:p>
        </w:tc>
        <w:tc>
          <w:tcPr>
            <w:tcW w:w="2880" w:type="dxa"/>
            <w:tcMar>
              <w:top w:w="90" w:type="dxa"/>
              <w:left w:w="100" w:type="dxa"/>
              <w:bottom w:w="90" w:type="dxa"/>
              <w:right w:w="100" w:type="dxa"/>
            </w:tcMar>
            <w:vAlign w:val="center"/>
          </w:tcPr>
          <w:p>
            <w:r>
              <w:t>Week8</w:t>
            </w:r>
          </w:p>
        </w:tc>
      </w:tr>
      <w:tr w14:paraId="772D0B82">
        <w:tblPrEx>
          <w:tblBorders>
            <w:top w:val="single" w:color="D9E2F3" w:sz="6" w:space="0"/>
            <w:left w:val="single" w:color="D9E2F3" w:sz="6" w:space="0"/>
            <w:bottom w:val="single" w:color="D9E2F3" w:sz="6" w:space="0"/>
            <w:right w:val="single" w:color="D9E2F3" w:sz="6" w:space="0"/>
            <w:insideH w:val="single" w:color="D9E2F3" w:sz="6" w:space="0"/>
            <w:insideV w:val="single" w:color="D9E2F3" w:sz="6" w:space="0"/>
          </w:tblBorders>
          <w:tblCellMar>
            <w:top w:w="0" w:type="dxa"/>
            <w:left w:w="108" w:type="dxa"/>
            <w:bottom w:w="0" w:type="dxa"/>
            <w:right w:w="108" w:type="dxa"/>
          </w:tblCellMar>
        </w:tblPrEx>
        <w:trPr>
          <w:jc w:val="center"/>
        </w:trPr>
        <w:tc>
          <w:tcPr>
            <w:tcW w:w="1728" w:type="dxa"/>
            <w:shd w:val="clear" w:color="auto" w:fill="EAF2F8"/>
            <w:tcMar>
              <w:top w:w="90" w:type="dxa"/>
              <w:left w:w="100" w:type="dxa"/>
              <w:bottom w:w="90" w:type="dxa"/>
              <w:right w:w="100" w:type="dxa"/>
            </w:tcMar>
            <w:vAlign w:val="center"/>
          </w:tcPr>
          <w:p>
            <w:r>
              <w:t>Meeting Title</w:t>
            </w:r>
          </w:p>
        </w:tc>
        <w:tc>
          <w:tcPr>
            <w:tcW w:w="3024" w:type="dxa"/>
            <w:tcMar>
              <w:top w:w="90" w:type="dxa"/>
              <w:left w:w="100" w:type="dxa"/>
              <w:bottom w:w="90" w:type="dxa"/>
              <w:right w:w="100" w:type="dxa"/>
            </w:tcMar>
            <w:vAlign w:val="center"/>
          </w:tcPr>
          <w:p>
            <w:r>
              <w:t>Final Demonstration and Submission Preparation</w:t>
            </w:r>
          </w:p>
        </w:tc>
        <w:tc>
          <w:tcPr>
            <w:tcW w:w="2016" w:type="dxa"/>
            <w:shd w:val="clear" w:color="auto" w:fill="EAF2F8"/>
            <w:tcMar>
              <w:top w:w="90" w:type="dxa"/>
              <w:left w:w="100" w:type="dxa"/>
              <w:bottom w:w="90" w:type="dxa"/>
              <w:right w:w="100" w:type="dxa"/>
            </w:tcMar>
            <w:vAlign w:val="center"/>
          </w:tcPr>
          <w:p>
            <w:r>
              <w:t>Date</w:t>
            </w:r>
          </w:p>
        </w:tc>
        <w:tc>
          <w:tcPr>
            <w:tcW w:w="2880" w:type="dxa"/>
            <w:tcMar>
              <w:top w:w="90" w:type="dxa"/>
              <w:left w:w="100" w:type="dxa"/>
              <w:bottom w:w="90" w:type="dxa"/>
              <w:right w:w="100" w:type="dxa"/>
            </w:tcMar>
            <w:vAlign w:val="center"/>
          </w:tcPr>
          <w:p>
            <w:r>
              <w:t>9-5-2026</w:t>
            </w:r>
          </w:p>
        </w:tc>
      </w:tr>
      <w:tr w14:paraId="5DE03390">
        <w:tblPrEx>
          <w:tblBorders>
            <w:top w:val="single" w:color="D9E2F3" w:sz="6" w:space="0"/>
            <w:left w:val="single" w:color="D9E2F3" w:sz="6" w:space="0"/>
            <w:bottom w:val="single" w:color="D9E2F3" w:sz="6" w:space="0"/>
            <w:right w:val="single" w:color="D9E2F3" w:sz="6" w:space="0"/>
            <w:insideH w:val="single" w:color="D9E2F3" w:sz="6" w:space="0"/>
            <w:insideV w:val="single" w:color="D9E2F3" w:sz="6" w:space="0"/>
          </w:tblBorders>
          <w:tblCellMar>
            <w:top w:w="0" w:type="dxa"/>
            <w:left w:w="108" w:type="dxa"/>
            <w:bottom w:w="0" w:type="dxa"/>
            <w:right w:w="108" w:type="dxa"/>
          </w:tblCellMar>
        </w:tblPrEx>
        <w:trPr>
          <w:jc w:val="center"/>
        </w:trPr>
        <w:tc>
          <w:tcPr>
            <w:tcW w:w="1728" w:type="dxa"/>
            <w:shd w:val="clear" w:color="auto" w:fill="EAF2F8"/>
            <w:tcMar>
              <w:top w:w="90" w:type="dxa"/>
              <w:left w:w="100" w:type="dxa"/>
              <w:bottom w:w="90" w:type="dxa"/>
              <w:right w:w="100" w:type="dxa"/>
            </w:tcMar>
            <w:vAlign w:val="center"/>
          </w:tcPr>
          <w:p>
            <w:r>
              <w:t>Time</w:t>
            </w:r>
          </w:p>
        </w:tc>
        <w:tc>
          <w:tcPr>
            <w:tcW w:w="3024" w:type="dxa"/>
            <w:tcMar>
              <w:top w:w="90" w:type="dxa"/>
              <w:left w:w="100" w:type="dxa"/>
              <w:bottom w:w="90" w:type="dxa"/>
              <w:right w:w="100" w:type="dxa"/>
            </w:tcMar>
            <w:vAlign w:val="center"/>
          </w:tcPr>
          <w:p>
            <w:r>
              <w:t>14:00-15:00</w:t>
            </w:r>
          </w:p>
        </w:tc>
        <w:tc>
          <w:tcPr>
            <w:tcW w:w="2016" w:type="dxa"/>
            <w:shd w:val="clear" w:color="auto" w:fill="EAF2F8"/>
            <w:tcMar>
              <w:top w:w="90" w:type="dxa"/>
              <w:left w:w="100" w:type="dxa"/>
              <w:bottom w:w="90" w:type="dxa"/>
              <w:right w:w="100" w:type="dxa"/>
            </w:tcMar>
            <w:vAlign w:val="center"/>
          </w:tcPr>
          <w:p>
            <w:r>
              <w:t>Location / Platform</w:t>
            </w:r>
          </w:p>
        </w:tc>
        <w:tc>
          <w:tcPr>
            <w:tcW w:w="2880" w:type="dxa"/>
            <w:tcMar>
              <w:top w:w="90" w:type="dxa"/>
              <w:left w:w="100" w:type="dxa"/>
              <w:bottom w:w="90" w:type="dxa"/>
              <w:right w:w="100" w:type="dxa"/>
            </w:tcMar>
            <w:vAlign w:val="center"/>
          </w:tcPr>
          <w:p>
            <w:r>
              <w:t>Tencent Meeting</w:t>
            </w:r>
          </w:p>
        </w:tc>
      </w:tr>
      <w:tr w14:paraId="10E40417">
        <w:tblPrEx>
          <w:tblBorders>
            <w:top w:val="single" w:color="D9E2F3" w:sz="6" w:space="0"/>
            <w:left w:val="single" w:color="D9E2F3" w:sz="6" w:space="0"/>
            <w:bottom w:val="single" w:color="D9E2F3" w:sz="6" w:space="0"/>
            <w:right w:val="single" w:color="D9E2F3" w:sz="6" w:space="0"/>
            <w:insideH w:val="single" w:color="D9E2F3" w:sz="6" w:space="0"/>
            <w:insideV w:val="single" w:color="D9E2F3" w:sz="6" w:space="0"/>
          </w:tblBorders>
          <w:tblCellMar>
            <w:top w:w="0" w:type="dxa"/>
            <w:left w:w="108" w:type="dxa"/>
            <w:bottom w:w="0" w:type="dxa"/>
            <w:right w:w="108" w:type="dxa"/>
          </w:tblCellMar>
        </w:tblPrEx>
        <w:trPr>
          <w:jc w:val="center"/>
        </w:trPr>
        <w:tc>
          <w:tcPr>
            <w:tcW w:w="1728" w:type="dxa"/>
            <w:shd w:val="clear" w:color="auto" w:fill="EAF2F8"/>
            <w:tcMar>
              <w:top w:w="90" w:type="dxa"/>
              <w:left w:w="100" w:type="dxa"/>
              <w:bottom w:w="90" w:type="dxa"/>
              <w:right w:w="100" w:type="dxa"/>
            </w:tcMar>
            <w:vAlign w:val="center"/>
          </w:tcPr>
          <w:p>
            <w:r>
              <w:t>Chairperson</w:t>
            </w:r>
          </w:p>
        </w:tc>
        <w:tc>
          <w:tcPr>
            <w:tcW w:w="3024" w:type="dxa"/>
            <w:tcMar>
              <w:top w:w="90" w:type="dxa"/>
              <w:left w:w="100" w:type="dxa"/>
              <w:bottom w:w="90" w:type="dxa"/>
              <w:right w:w="100" w:type="dxa"/>
            </w:tcMar>
            <w:vAlign w:val="center"/>
          </w:tcPr>
          <w:p>
            <w:r>
              <w:t>Wang Yusen</w:t>
            </w:r>
          </w:p>
        </w:tc>
        <w:tc>
          <w:tcPr>
            <w:tcW w:w="2016" w:type="dxa"/>
            <w:shd w:val="clear" w:color="auto" w:fill="EAF2F8"/>
            <w:tcMar>
              <w:top w:w="90" w:type="dxa"/>
              <w:left w:w="100" w:type="dxa"/>
              <w:bottom w:w="90" w:type="dxa"/>
              <w:right w:w="100" w:type="dxa"/>
            </w:tcMar>
            <w:vAlign w:val="center"/>
          </w:tcPr>
          <w:p>
            <w:r>
              <w:t>Minute Taker</w:t>
            </w:r>
          </w:p>
        </w:tc>
        <w:tc>
          <w:tcPr>
            <w:tcW w:w="2880" w:type="dxa"/>
            <w:tcMar>
              <w:top w:w="90" w:type="dxa"/>
              <w:left w:w="100" w:type="dxa"/>
              <w:bottom w:w="90" w:type="dxa"/>
              <w:right w:w="100" w:type="dxa"/>
            </w:tcMar>
            <w:vAlign w:val="center"/>
          </w:tcPr>
          <w:p>
            <w:r>
              <w:t>Zhao Zishuo</w:t>
            </w:r>
          </w:p>
        </w:tc>
      </w:tr>
    </w:tbl>
    <w:p w14:paraId="167D95CA">
      <w:pPr>
        <w:pStyle w:val="3"/>
      </w:pPr>
      <w:r>
        <w:t>2. Attendees and Attendance</w:t>
      </w:r>
    </w:p>
    <w:tbl>
      <w:tblPr>
        <w:tblStyle w:val="33"/>
        <w:tblW w:w="0" w:type="auto"/>
        <w:jc w:val="center"/>
        <w:tblBorders>
          <w:top w:val="single" w:color="D9E2F3" w:sz="6" w:space="0"/>
          <w:left w:val="single" w:color="D9E2F3" w:sz="6" w:space="0"/>
          <w:bottom w:val="single" w:color="D9E2F3" w:sz="6" w:space="0"/>
          <w:right w:val="single" w:color="D9E2F3" w:sz="6" w:space="0"/>
          <w:insideH w:val="single" w:color="D9E2F3" w:sz="6" w:space="0"/>
          <w:insideV w:val="single" w:color="D9E2F3" w:sz="6" w:space="0"/>
        </w:tblBorders>
        <w:tblLayout w:type="fixed"/>
        <w:tblCellMar>
          <w:top w:w="0" w:type="dxa"/>
          <w:left w:w="108" w:type="dxa"/>
          <w:bottom w:w="0" w:type="dxa"/>
          <w:right w:w="108" w:type="dxa"/>
        </w:tblCellMar>
      </w:tblPr>
      <w:tblGrid>
        <w:gridCol w:w="3600"/>
        <w:gridCol w:w="3168"/>
        <w:gridCol w:w="2304"/>
      </w:tblGrid>
      <w:tr w14:paraId="3CF90A8A">
        <w:tblPrEx>
          <w:tblBorders>
            <w:top w:val="single" w:color="D9E2F3" w:sz="6" w:space="0"/>
            <w:left w:val="single" w:color="D9E2F3" w:sz="6" w:space="0"/>
            <w:bottom w:val="single" w:color="D9E2F3" w:sz="6" w:space="0"/>
            <w:right w:val="single" w:color="D9E2F3" w:sz="6" w:space="0"/>
            <w:insideH w:val="single" w:color="D9E2F3" w:sz="6" w:space="0"/>
            <w:insideV w:val="single" w:color="D9E2F3" w:sz="6" w:space="0"/>
          </w:tblBorders>
          <w:tblCellMar>
            <w:top w:w="0" w:type="dxa"/>
            <w:left w:w="108" w:type="dxa"/>
            <w:bottom w:w="0" w:type="dxa"/>
            <w:right w:w="108" w:type="dxa"/>
          </w:tblCellMar>
        </w:tblPrEx>
        <w:trPr>
          <w:jc w:val="center"/>
        </w:trPr>
        <w:tc>
          <w:tcPr>
            <w:tcW w:w="3600" w:type="dxa"/>
            <w:shd w:val="clear" w:color="auto" w:fill="D9EAF7"/>
            <w:tcMar>
              <w:top w:w="90" w:type="dxa"/>
              <w:left w:w="100" w:type="dxa"/>
              <w:bottom w:w="90" w:type="dxa"/>
              <w:right w:w="100" w:type="dxa"/>
            </w:tcMar>
            <w:vAlign w:val="center"/>
          </w:tcPr>
          <w:p>
            <w:r>
              <w:t>Member Name</w:t>
            </w:r>
          </w:p>
        </w:tc>
        <w:tc>
          <w:tcPr>
            <w:tcW w:w="3168" w:type="dxa"/>
            <w:shd w:val="clear" w:color="auto" w:fill="D9EAF7"/>
            <w:tcMar>
              <w:top w:w="90" w:type="dxa"/>
              <w:left w:w="100" w:type="dxa"/>
              <w:bottom w:w="90" w:type="dxa"/>
              <w:right w:w="100" w:type="dxa"/>
            </w:tcMar>
            <w:vAlign w:val="center"/>
          </w:tcPr>
          <w:p>
            <w:r>
              <w:t>Role</w:t>
            </w:r>
          </w:p>
        </w:tc>
        <w:tc>
          <w:tcPr>
            <w:tcW w:w="2304" w:type="dxa"/>
            <w:shd w:val="clear" w:color="auto" w:fill="D9EAF7"/>
            <w:tcMar>
              <w:top w:w="90" w:type="dxa"/>
              <w:left w:w="100" w:type="dxa"/>
              <w:bottom w:w="90" w:type="dxa"/>
              <w:right w:w="100" w:type="dxa"/>
            </w:tcMar>
            <w:vAlign w:val="center"/>
          </w:tcPr>
          <w:p>
            <w:r>
              <w:t>Present?</w:t>
            </w:r>
          </w:p>
        </w:tc>
      </w:tr>
      <w:tr w14:paraId="7E47A59B">
        <w:tblPrEx>
          <w:tblBorders>
            <w:top w:val="single" w:color="D9E2F3" w:sz="6" w:space="0"/>
            <w:left w:val="single" w:color="D9E2F3" w:sz="6" w:space="0"/>
            <w:bottom w:val="single" w:color="D9E2F3" w:sz="6" w:space="0"/>
            <w:right w:val="single" w:color="D9E2F3" w:sz="6" w:space="0"/>
            <w:insideH w:val="single" w:color="D9E2F3" w:sz="6" w:space="0"/>
            <w:insideV w:val="single" w:color="D9E2F3" w:sz="6" w:space="0"/>
          </w:tblBorders>
          <w:tblCellMar>
            <w:top w:w="0" w:type="dxa"/>
            <w:left w:w="108" w:type="dxa"/>
            <w:bottom w:w="0" w:type="dxa"/>
            <w:right w:w="108" w:type="dxa"/>
          </w:tblCellMar>
        </w:tblPrEx>
        <w:trPr>
          <w:jc w:val="center"/>
        </w:trPr>
        <w:tc>
          <w:tcPr>
            <w:tcW w:w="3600" w:type="dxa"/>
            <w:tcMar>
              <w:top w:w="90" w:type="dxa"/>
              <w:left w:w="100" w:type="dxa"/>
              <w:bottom w:w="90" w:type="dxa"/>
              <w:right w:w="100" w:type="dxa"/>
            </w:tcMar>
            <w:vAlign w:val="center"/>
          </w:tcPr>
          <w:p>
            <w:r>
              <w:t>Zhang Ruipeng</w:t>
            </w:r>
          </w:p>
        </w:tc>
        <w:tc>
          <w:tcPr>
            <w:tcW w:w="3168" w:type="dxa"/>
            <w:tcMar>
              <w:top w:w="90" w:type="dxa"/>
              <w:left w:w="100" w:type="dxa"/>
              <w:bottom w:w="90" w:type="dxa"/>
              <w:right w:w="100" w:type="dxa"/>
            </w:tcMar>
            <w:vAlign w:val="center"/>
          </w:tcPr>
          <w:p>
            <w:r>
              <w:t>PL (Plant)</w:t>
            </w:r>
          </w:p>
        </w:tc>
        <w:tc>
          <w:tcPr>
            <w:tcW w:w="2304" w:type="dxa"/>
            <w:tcMar>
              <w:top w:w="90" w:type="dxa"/>
              <w:left w:w="100" w:type="dxa"/>
              <w:bottom w:w="90" w:type="dxa"/>
              <w:right w:w="100" w:type="dxa"/>
            </w:tcMar>
            <w:vAlign w:val="center"/>
          </w:tcPr>
          <w:p>
            <w:r>
              <w:t>Yes</w:t>
            </w:r>
          </w:p>
        </w:tc>
      </w:tr>
      <w:tr w14:paraId="79087604">
        <w:tblPrEx>
          <w:tblBorders>
            <w:top w:val="single" w:color="D9E2F3" w:sz="6" w:space="0"/>
            <w:left w:val="single" w:color="D9E2F3" w:sz="6" w:space="0"/>
            <w:bottom w:val="single" w:color="D9E2F3" w:sz="6" w:space="0"/>
            <w:right w:val="single" w:color="D9E2F3" w:sz="6" w:space="0"/>
            <w:insideH w:val="single" w:color="D9E2F3" w:sz="6" w:space="0"/>
            <w:insideV w:val="single" w:color="D9E2F3" w:sz="6" w:space="0"/>
          </w:tblBorders>
          <w:tblCellMar>
            <w:top w:w="0" w:type="dxa"/>
            <w:left w:w="108" w:type="dxa"/>
            <w:bottom w:w="0" w:type="dxa"/>
            <w:right w:w="108" w:type="dxa"/>
          </w:tblCellMar>
        </w:tblPrEx>
        <w:trPr>
          <w:jc w:val="center"/>
        </w:trPr>
        <w:tc>
          <w:tcPr>
            <w:tcW w:w="3600" w:type="dxa"/>
            <w:tcMar>
              <w:top w:w="90" w:type="dxa"/>
              <w:left w:w="100" w:type="dxa"/>
              <w:bottom w:w="90" w:type="dxa"/>
              <w:right w:w="100" w:type="dxa"/>
            </w:tcMar>
            <w:vAlign w:val="center"/>
          </w:tcPr>
          <w:p>
            <w:r>
              <w:t>Zhao Zishuo</w:t>
            </w:r>
          </w:p>
        </w:tc>
        <w:tc>
          <w:tcPr>
            <w:tcW w:w="3168" w:type="dxa"/>
            <w:tcMar>
              <w:top w:w="90" w:type="dxa"/>
              <w:left w:w="100" w:type="dxa"/>
              <w:bottom w:w="90" w:type="dxa"/>
              <w:right w:w="100" w:type="dxa"/>
            </w:tcMar>
            <w:vAlign w:val="center"/>
          </w:tcPr>
          <w:p>
            <w:r>
              <w:t>TW (Team Worker)</w:t>
            </w:r>
          </w:p>
        </w:tc>
        <w:tc>
          <w:tcPr>
            <w:tcW w:w="2304" w:type="dxa"/>
            <w:tcMar>
              <w:top w:w="90" w:type="dxa"/>
              <w:left w:w="100" w:type="dxa"/>
              <w:bottom w:w="90" w:type="dxa"/>
              <w:right w:w="100" w:type="dxa"/>
            </w:tcMar>
            <w:vAlign w:val="center"/>
          </w:tcPr>
          <w:p>
            <w:r>
              <w:t>Yes</w:t>
            </w:r>
          </w:p>
        </w:tc>
      </w:tr>
      <w:tr w14:paraId="2FF01B24">
        <w:tblPrEx>
          <w:tblBorders>
            <w:top w:val="single" w:color="D9E2F3" w:sz="6" w:space="0"/>
            <w:left w:val="single" w:color="D9E2F3" w:sz="6" w:space="0"/>
            <w:bottom w:val="single" w:color="D9E2F3" w:sz="6" w:space="0"/>
            <w:right w:val="single" w:color="D9E2F3" w:sz="6" w:space="0"/>
            <w:insideH w:val="single" w:color="D9E2F3" w:sz="6" w:space="0"/>
            <w:insideV w:val="single" w:color="D9E2F3" w:sz="6" w:space="0"/>
          </w:tblBorders>
          <w:tblCellMar>
            <w:top w:w="0" w:type="dxa"/>
            <w:left w:w="108" w:type="dxa"/>
            <w:bottom w:w="0" w:type="dxa"/>
            <w:right w:w="108" w:type="dxa"/>
          </w:tblCellMar>
        </w:tblPrEx>
        <w:trPr>
          <w:jc w:val="center"/>
        </w:trPr>
        <w:tc>
          <w:tcPr>
            <w:tcW w:w="3600" w:type="dxa"/>
            <w:tcMar>
              <w:top w:w="90" w:type="dxa"/>
              <w:left w:w="100" w:type="dxa"/>
              <w:bottom w:w="90" w:type="dxa"/>
              <w:right w:w="100" w:type="dxa"/>
            </w:tcMar>
            <w:vAlign w:val="center"/>
          </w:tcPr>
          <w:p>
            <w:r>
              <w:t>Wang Yusen</w:t>
            </w:r>
          </w:p>
        </w:tc>
        <w:tc>
          <w:tcPr>
            <w:tcW w:w="3168" w:type="dxa"/>
            <w:tcMar>
              <w:top w:w="90" w:type="dxa"/>
              <w:left w:w="100" w:type="dxa"/>
              <w:bottom w:w="90" w:type="dxa"/>
              <w:right w:w="100" w:type="dxa"/>
            </w:tcMar>
            <w:vAlign w:val="center"/>
          </w:tcPr>
          <w:p>
            <w:r>
              <w:t>CW (Company Worker)</w:t>
            </w:r>
          </w:p>
        </w:tc>
        <w:tc>
          <w:tcPr>
            <w:tcW w:w="2304" w:type="dxa"/>
            <w:tcMar>
              <w:top w:w="90" w:type="dxa"/>
              <w:left w:w="100" w:type="dxa"/>
              <w:bottom w:w="90" w:type="dxa"/>
              <w:right w:w="100" w:type="dxa"/>
            </w:tcMar>
            <w:vAlign w:val="center"/>
          </w:tcPr>
          <w:p>
            <w:r>
              <w:t>Yes</w:t>
            </w:r>
          </w:p>
        </w:tc>
      </w:tr>
      <w:tr w14:paraId="292B936C">
        <w:tblPrEx>
          <w:tblBorders>
            <w:top w:val="single" w:color="D9E2F3" w:sz="6" w:space="0"/>
            <w:left w:val="single" w:color="D9E2F3" w:sz="6" w:space="0"/>
            <w:bottom w:val="single" w:color="D9E2F3" w:sz="6" w:space="0"/>
            <w:right w:val="single" w:color="D9E2F3" w:sz="6" w:space="0"/>
            <w:insideH w:val="single" w:color="D9E2F3" w:sz="6" w:space="0"/>
            <w:insideV w:val="single" w:color="D9E2F3" w:sz="6" w:space="0"/>
          </w:tblBorders>
          <w:tblCellMar>
            <w:top w:w="0" w:type="dxa"/>
            <w:left w:w="108" w:type="dxa"/>
            <w:bottom w:w="0" w:type="dxa"/>
            <w:right w:w="108" w:type="dxa"/>
          </w:tblCellMar>
        </w:tblPrEx>
        <w:trPr>
          <w:jc w:val="center"/>
        </w:trPr>
        <w:tc>
          <w:tcPr>
            <w:tcW w:w="3600" w:type="dxa"/>
            <w:tcMar>
              <w:top w:w="90" w:type="dxa"/>
              <w:left w:w="100" w:type="dxa"/>
              <w:bottom w:w="90" w:type="dxa"/>
              <w:right w:w="100" w:type="dxa"/>
            </w:tcMar>
            <w:vAlign w:val="center"/>
          </w:tcPr>
          <w:p>
            <w:r>
              <w:t>Liu Yutong</w:t>
            </w:r>
          </w:p>
        </w:tc>
        <w:tc>
          <w:tcPr>
            <w:tcW w:w="3168" w:type="dxa"/>
            <w:tcMar>
              <w:top w:w="90" w:type="dxa"/>
              <w:left w:w="100" w:type="dxa"/>
              <w:bottom w:w="90" w:type="dxa"/>
              <w:right w:w="100" w:type="dxa"/>
            </w:tcMar>
            <w:vAlign w:val="center"/>
          </w:tcPr>
          <w:p>
            <w:r>
              <w:t>SH (Shaper)</w:t>
            </w:r>
          </w:p>
        </w:tc>
        <w:tc>
          <w:tcPr>
            <w:tcW w:w="2304" w:type="dxa"/>
            <w:tcMar>
              <w:top w:w="90" w:type="dxa"/>
              <w:left w:w="100" w:type="dxa"/>
              <w:bottom w:w="90" w:type="dxa"/>
              <w:right w:w="100" w:type="dxa"/>
            </w:tcMar>
            <w:vAlign w:val="center"/>
          </w:tcPr>
          <w:p>
            <w:r>
              <w:t>Yes</w:t>
            </w:r>
          </w:p>
        </w:tc>
      </w:tr>
      <w:tr w14:paraId="653C1C5C">
        <w:tblPrEx>
          <w:tblBorders>
            <w:top w:val="single" w:color="D9E2F3" w:sz="6" w:space="0"/>
            <w:left w:val="single" w:color="D9E2F3" w:sz="6" w:space="0"/>
            <w:bottom w:val="single" w:color="D9E2F3" w:sz="6" w:space="0"/>
            <w:right w:val="single" w:color="D9E2F3" w:sz="6" w:space="0"/>
            <w:insideH w:val="single" w:color="D9E2F3" w:sz="6" w:space="0"/>
            <w:insideV w:val="single" w:color="D9E2F3" w:sz="6" w:space="0"/>
          </w:tblBorders>
          <w:tblCellMar>
            <w:top w:w="0" w:type="dxa"/>
            <w:left w:w="108" w:type="dxa"/>
            <w:bottom w:w="0" w:type="dxa"/>
            <w:right w:w="108" w:type="dxa"/>
          </w:tblCellMar>
        </w:tblPrEx>
        <w:trPr>
          <w:jc w:val="center"/>
        </w:trPr>
        <w:tc>
          <w:tcPr>
            <w:tcW w:w="3600" w:type="dxa"/>
            <w:tcMar>
              <w:top w:w="90" w:type="dxa"/>
              <w:left w:w="100" w:type="dxa"/>
              <w:bottom w:w="90" w:type="dxa"/>
              <w:right w:w="100" w:type="dxa"/>
            </w:tcMar>
            <w:vAlign w:val="center"/>
          </w:tcPr>
          <w:p>
            <w:r>
              <w:t>Feng Junda</w:t>
            </w:r>
          </w:p>
        </w:tc>
        <w:tc>
          <w:tcPr>
            <w:tcW w:w="3168" w:type="dxa"/>
            <w:tcMar>
              <w:top w:w="90" w:type="dxa"/>
              <w:left w:w="100" w:type="dxa"/>
              <w:bottom w:w="90" w:type="dxa"/>
              <w:right w:w="100" w:type="dxa"/>
            </w:tcMar>
            <w:vAlign w:val="center"/>
          </w:tcPr>
          <w:p>
            <w:r>
              <w:t>CF (Completer/Finisher)</w:t>
            </w:r>
          </w:p>
        </w:tc>
        <w:tc>
          <w:tcPr>
            <w:tcW w:w="2304" w:type="dxa"/>
            <w:tcMar>
              <w:top w:w="90" w:type="dxa"/>
              <w:left w:w="100" w:type="dxa"/>
              <w:bottom w:w="90" w:type="dxa"/>
              <w:right w:w="100" w:type="dxa"/>
            </w:tcMar>
            <w:vAlign w:val="center"/>
          </w:tcPr>
          <w:p>
            <w:r>
              <w:t>Yes</w:t>
            </w:r>
          </w:p>
        </w:tc>
      </w:tr>
    </w:tbl>
    <w:p w14:paraId="4E18D87A">
      <w:pPr>
        <w:pStyle w:val="3"/>
      </w:pPr>
      <w:r>
        <w:t>3. Meeting Objective</w:t>
      </w:r>
    </w:p>
    <w:p w14:paraId="12E72BF0">
      <w:pPr>
        <w:pStyle w:val="30"/>
      </w:pPr>
      <w:r>
        <w:t>To complete final preparation before the project demonstration and submission</w:t>
      </w:r>
    </w:p>
    <w:p w14:paraId="50E0E2CE">
      <w:pPr>
        <w:pStyle w:val="30"/>
      </w:pPr>
      <w:r>
        <w:t>To confirm the demo script, running environment, backup materials, and team responsibilities</w:t>
      </w:r>
    </w:p>
    <w:p w14:paraId="50054E5A">
      <w:pPr>
        <w:pStyle w:val="30"/>
      </w:pPr>
      <w:r>
        <w:t>To review remaining risks and ensure all coursework evidence is ready for assessment</w:t>
      </w:r>
    </w:p>
    <w:p w14:paraId="5F20F3C8">
      <w:pPr>
        <w:pStyle w:val="3"/>
      </w:pPr>
      <w:r>
        <w:t>4. Agenda</w:t>
      </w:r>
    </w:p>
    <w:p w14:paraId="30238818">
      <w:pPr>
        <w:keepNext w:val="0"/>
        <w:keepLines w:val="0"/>
        <w:widowControl/>
        <w:suppressLineNumbers w:val="0"/>
      </w:pPr>
      <w:r>
        <w:t>Confirm final demonstration flow and speaking order</w:t>
      </w:r>
    </w:p>
    <w:p w14:paraId="2B3486F7">
      <w:pPr>
        <w:keepNext w:val="0"/>
        <w:keepLines w:val="0"/>
        <w:widowControl/>
        <w:suppressLineNumbers w:val="0"/>
      </w:pPr>
      <w:r>
        <w:t>Check local deployment, database connection, and backup plan</w:t>
      </w:r>
    </w:p>
    <w:p w14:paraId="7ABFBE72">
      <w:pPr>
        <w:keepNext w:val="0"/>
        <w:keepLines w:val="0"/>
        <w:widowControl/>
        <w:suppressLineNumbers w:val="0"/>
      </w:pPr>
      <w:r>
        <w:t>Review final documentation, GitHub Wiki evidence, and meeting records</w:t>
      </w:r>
    </w:p>
    <w:p w14:paraId="20A1BC67">
      <w:pPr>
        <w:keepNext w:val="0"/>
        <w:keepLines w:val="0"/>
        <w:widowControl/>
        <w:suppressLineNumbers w:val="0"/>
      </w:pPr>
      <w:r>
        <w:t>Assign final rehearsal, submission, and presentation tasks</w:t>
      </w:r>
    </w:p>
    <w:p w14:paraId="0B078EDF">
      <w:pPr>
        <w:pStyle w:val="3"/>
      </w:pPr>
      <w:r>
        <w:t>5. Progress Updates</w:t>
      </w:r>
    </w:p>
    <w:p w14:paraId="4850B072">
      <w:pPr>
        <w:pStyle w:val="30"/>
        <w:keepNext w:val="0"/>
        <w:keepLines w:val="0"/>
        <w:widowControl/>
        <w:suppressLineNumbers w:val="0"/>
        <w:rPr>
          <w:rStyle w:val="134"/>
        </w:rPr>
      </w:pPr>
      <w:r>
        <w:rPr>
          <w:rStyle w:val="134"/>
        </w:rPr>
        <w:t>Frontend - Completed work:</w:t>
      </w:r>
    </w:p>
    <w:p w14:paraId="4B7F30D5">
      <w:pPr>
        <w:pStyle w:val="30"/>
        <w:keepNext w:val="0"/>
        <w:keepLines w:val="0"/>
        <w:widowControl/>
        <w:suppressLineNumbers w:val="0"/>
      </w:pPr>
      <w:r>
        <w:t>Customer Mini Program demo flow has been prepared, including login, scooter browsing, map view, booking, payment simulation, order tracking, and feedback reporting</w:t>
      </w:r>
    </w:p>
    <w:p w14:paraId="5ECF3869">
      <w:pPr>
        <w:keepNext w:val="0"/>
        <w:keepLines w:val="0"/>
        <w:widowControl/>
        <w:numPr>
          <w:numId w:val="0"/>
        </w:numPr>
        <w:suppressLineNumbers w:val="0"/>
        <w:spacing w:before="0" w:beforeAutospacing="1" w:after="0" w:afterAutospacing="1"/>
      </w:pPr>
      <w:r>
        <w:t>Management Web dashboard has been prepared to show users, scooters, bookings, revenue, and issue handling during the final presentation</w:t>
      </w:r>
    </w:p>
    <w:p w14:paraId="212623D7">
      <w:pPr>
        <w:pStyle w:val="30"/>
        <w:keepNext w:val="0"/>
        <w:keepLines w:val="0"/>
        <w:widowControl/>
        <w:suppressLineNumbers w:val="0"/>
      </w:pPr>
      <w:r>
        <w:rPr>
          <w:rStyle w:val="134"/>
        </w:rPr>
        <w:t>Frontend - Current work in progress:</w:t>
      </w:r>
    </w:p>
    <w:p w14:paraId="5764DD8A">
      <w:pPr>
        <w:keepNext w:val="0"/>
        <w:keepLines w:val="0"/>
        <w:widowControl/>
        <w:numPr>
          <w:numId w:val="0"/>
        </w:numPr>
        <w:suppressLineNumbers w:val="0"/>
        <w:spacing w:before="0" w:beforeAutospacing="1" w:after="0" w:afterAutospacing="1"/>
      </w:pPr>
      <w:r>
        <w:t>Final visual checks are being completed in WeChat Developer Tools and the browser dashboard</w:t>
      </w:r>
    </w:p>
    <w:p w14:paraId="5DB3B535">
      <w:pPr>
        <w:keepNext w:val="0"/>
        <w:keepLines w:val="0"/>
        <w:widowControl/>
        <w:numPr>
          <w:numId w:val="0"/>
        </w:numPr>
        <w:suppressLineNumbers w:val="0"/>
        <w:spacing w:before="0" w:beforeAutospacing="1" w:after="0" w:afterAutospacing="1"/>
      </w:pPr>
      <w:r>
        <w:t>Backup screenshots are being collected in case the live demo environment has network or database problems</w:t>
      </w:r>
    </w:p>
    <w:p w14:paraId="23855AA7">
      <w:pPr>
        <w:pStyle w:val="30"/>
        <w:keepNext w:val="0"/>
        <w:keepLines w:val="0"/>
        <w:widowControl/>
        <w:suppressLineNumbers w:val="0"/>
      </w:pPr>
      <w:r>
        <w:rPr>
          <w:rStyle w:val="134"/>
        </w:rPr>
        <w:t>Backend - Completed work:</w:t>
      </w:r>
    </w:p>
    <w:p w14:paraId="723C5295">
      <w:pPr>
        <w:keepNext w:val="0"/>
        <w:keepLines w:val="0"/>
        <w:widowControl/>
        <w:numPr>
          <w:numId w:val="0"/>
        </w:numPr>
        <w:suppressLineNumbers w:val="0"/>
        <w:spacing w:before="0" w:beforeAutospacing="1" w:after="0" w:afterAutospacing="1"/>
      </w:pPr>
      <w:r>
        <w:t>Backend API health check, dashboard endpoint, booking endpoint, issue endpoint, and database seed data have been verified for the final demo scenario</w:t>
      </w:r>
    </w:p>
    <w:p w14:paraId="37A13665">
      <w:pPr>
        <w:keepNext w:val="0"/>
        <w:keepLines w:val="0"/>
        <w:widowControl/>
        <w:numPr>
          <w:numId w:val="0"/>
        </w:numPr>
        <w:suppressLineNumbers w:val="0"/>
        <w:spacing w:before="0" w:beforeAutospacing="1" w:after="0" w:afterAutospacing="1"/>
      </w:pPr>
      <w:r>
        <w:t>Local run order has been documented for database, backend server, management web, and Mini Program build output</w:t>
      </w:r>
    </w:p>
    <w:p w14:paraId="3D9CFE5F">
      <w:pPr>
        <w:pStyle w:val="30"/>
        <w:keepNext w:val="0"/>
        <w:keepLines w:val="0"/>
        <w:widowControl/>
        <w:suppressLineNumbers w:val="0"/>
      </w:pPr>
      <w:r>
        <w:rPr>
          <w:rStyle w:val="134"/>
        </w:rPr>
        <w:t>Backend - Current work in progress:</w:t>
      </w:r>
    </w:p>
    <w:p w14:paraId="20D352EB">
      <w:pPr>
        <w:keepNext w:val="0"/>
        <w:keepLines w:val="0"/>
        <w:widowControl/>
        <w:numPr>
          <w:numId w:val="0"/>
        </w:numPr>
        <w:suppressLineNumbers w:val="0"/>
        <w:spacing w:before="0" w:beforeAutospacing="1" w:after="0" w:afterAutospacing="1"/>
      </w:pPr>
      <w:r>
        <w:t>Final environment check is being carried out on the presentation laptop before the demo</w:t>
      </w:r>
    </w:p>
    <w:p w14:paraId="6FFD9E99">
      <w:pPr>
        <w:keepNext w:val="0"/>
        <w:keepLines w:val="0"/>
        <w:widowControl/>
        <w:numPr>
          <w:numId w:val="0"/>
        </w:numPr>
        <w:suppressLineNumbers w:val="0"/>
        <w:spacing w:before="0" w:beforeAutospacing="1" w:after="0" w:afterAutospacing="1"/>
      </w:pPr>
      <w:r>
        <w:t>Team is confirming that the MySQL configuration and API base URL match the demo machine settings</w:t>
      </w:r>
    </w:p>
    <w:p w14:paraId="45105753">
      <w:pPr>
        <w:pStyle w:val="30"/>
        <w:keepNext w:val="0"/>
        <w:keepLines w:val="0"/>
        <w:widowControl/>
        <w:suppressLineNumbers w:val="0"/>
      </w:pPr>
      <w:r>
        <w:rPr>
          <w:rStyle w:val="134"/>
        </w:rPr>
        <w:t>Testing - Current status:</w:t>
      </w:r>
    </w:p>
    <w:p w14:paraId="5C206A23">
      <w:pPr>
        <w:keepNext w:val="0"/>
        <w:keepLines w:val="0"/>
        <w:widowControl/>
        <w:numPr>
          <w:numId w:val="0"/>
        </w:numPr>
        <w:suppressLineNumbers w:val="0"/>
        <w:spacing w:before="0" w:beforeAutospacing="1" w:after="0" w:afterAutospacing="1"/>
      </w:pPr>
      <w:r>
        <w:t>Manual regression testing has been completed for the main customer and manager workflows</w:t>
      </w:r>
    </w:p>
    <w:p w14:paraId="01B3203E">
      <w:pPr>
        <w:keepNext w:val="0"/>
        <w:keepLines w:val="0"/>
        <w:widowControl/>
        <w:numPr>
          <w:numId w:val="0"/>
        </w:numPr>
        <w:suppressLineNumbers w:val="0"/>
        <w:spacing w:before="0" w:beforeAutospacing="1" w:after="0" w:afterAutospacing="1"/>
      </w:pPr>
      <w:r>
        <w:t>Final test evidence, screenshots, and known limitations are being organised for submission records</w:t>
      </w:r>
    </w:p>
    <w:p w14:paraId="02A7A758"/>
    <w:p w14:paraId="74CB94BC">
      <w:pPr>
        <w:pStyle w:val="3"/>
      </w:pPr>
      <w:r>
        <w:t>6. Issues Discussed</w:t>
      </w:r>
    </w:p>
    <w:p w14:paraId="22EB0568">
      <w:pPr>
        <w:keepNext w:val="0"/>
        <w:keepLines w:val="0"/>
        <w:pageBreakBefore w:val="0"/>
        <w:widowControl/>
        <w:numPr>
          <w:numId w:val="0"/>
        </w:numPr>
        <w:suppressLineNumbers w:val="0"/>
        <w:kinsoku/>
        <w:wordWrap/>
        <w:overflowPunct/>
        <w:topLinePunct w:val="0"/>
        <w:autoSpaceDE/>
        <w:autoSpaceDN/>
        <w:bidi w:val="0"/>
        <w:adjustRightInd/>
        <w:snapToGrid/>
        <w:spacing w:before="0" w:beforeAutospacing="1" w:after="0" w:afterAutospacing="1" w:line="240" w:lineRule="atLeast"/>
        <w:ind w:left="360" w:leftChars="0"/>
        <w:textAlignment w:val="auto"/>
      </w:pPr>
      <w:r>
        <w:rPr>
          <w:rStyle w:val="134"/>
        </w:rPr>
        <w:t>Risk of live demo environment failure</w:t>
      </w:r>
      <w:r/>
    </w:p>
    <w:p w14:paraId="0036E149">
      <w:pPr>
        <w:keepNext w:val="0"/>
        <w:keepLines w:val="0"/>
        <w:pageBreakBefore w:val="0"/>
        <w:widowControl/>
        <w:numPr>
          <w:numId w:val="0"/>
        </w:numPr>
        <w:suppressLineNumbers w:val="0"/>
        <w:kinsoku/>
        <w:wordWrap/>
        <w:overflowPunct/>
        <w:topLinePunct w:val="0"/>
        <w:autoSpaceDE/>
        <w:autoSpaceDN/>
        <w:bidi w:val="0"/>
        <w:adjustRightInd/>
        <w:snapToGrid/>
        <w:spacing w:before="0" w:beforeAutospacing="1" w:after="0" w:afterAutospacing="1" w:line="240" w:lineRule="atLeast"/>
        <w:ind w:left="1080" w:leftChars="0"/>
        <w:textAlignment w:val="auto"/>
      </w:pPr>
      <w:r>
        <w:t>The backend depends on a local MySQL database and correct API base URL configuration</w:t>
      </w:r>
    </w:p>
    <w:p w14:paraId="006B718A">
      <w:pPr>
        <w:keepNext w:val="0"/>
        <w:keepLines w:val="0"/>
        <w:pageBreakBefore w:val="0"/>
        <w:widowControl/>
        <w:numPr>
          <w:numId w:val="0"/>
        </w:numPr>
        <w:suppressLineNumbers w:val="0"/>
        <w:kinsoku/>
        <w:wordWrap/>
        <w:overflowPunct/>
        <w:topLinePunct w:val="0"/>
        <w:autoSpaceDE/>
        <w:autoSpaceDN/>
        <w:bidi w:val="0"/>
        <w:adjustRightInd/>
        <w:snapToGrid/>
        <w:spacing w:before="0" w:beforeAutospacing="1" w:after="0" w:afterAutospacing="1" w:line="240" w:lineRule="atLeast"/>
        <w:ind w:left="1080" w:leftChars="0"/>
        <w:textAlignment w:val="auto"/>
      </w:pPr>
      <w:r>
        <w:t>A backup plan is required using screenshots, prepared data, and a clear explanation of the intended workflow</w:t>
      </w:r>
    </w:p>
    <w:p w14:paraId="3AA23EFC">
      <w:pPr>
        <w:keepNext w:val="0"/>
        <w:keepLines w:val="0"/>
        <w:pageBreakBefore w:val="0"/>
        <w:widowControl/>
        <w:numPr>
          <w:numId w:val="0"/>
        </w:numPr>
        <w:suppressLineNumbers w:val="0"/>
        <w:kinsoku/>
        <w:wordWrap/>
        <w:overflowPunct/>
        <w:topLinePunct w:val="0"/>
        <w:autoSpaceDE/>
        <w:autoSpaceDN/>
        <w:bidi w:val="0"/>
        <w:adjustRightInd/>
        <w:snapToGrid/>
        <w:spacing w:before="0" w:beforeAutospacing="1" w:after="0" w:afterAutospacing="1" w:line="240" w:lineRule="atLeast"/>
        <w:ind w:left="360" w:leftChars="0"/>
        <w:textAlignment w:val="auto"/>
      </w:pPr>
      <w:r>
        <w:rPr>
          <w:rStyle w:val="134"/>
        </w:rPr>
        <w:t>Need for a concise final demo script</w:t>
      </w:r>
      <w:r/>
    </w:p>
    <w:p w14:paraId="5BA2EFAD">
      <w:pPr>
        <w:keepNext w:val="0"/>
        <w:keepLines w:val="0"/>
        <w:pageBreakBefore w:val="0"/>
        <w:widowControl/>
        <w:numPr>
          <w:numId w:val="0"/>
        </w:numPr>
        <w:suppressLineNumbers w:val="0"/>
        <w:kinsoku/>
        <w:wordWrap/>
        <w:overflowPunct/>
        <w:topLinePunct w:val="0"/>
        <w:autoSpaceDE/>
        <w:autoSpaceDN/>
        <w:bidi w:val="0"/>
        <w:adjustRightInd/>
        <w:snapToGrid/>
        <w:spacing w:before="0" w:beforeAutospacing="1" w:after="0" w:afterAutospacing="1" w:line="240" w:lineRule="atLeast"/>
        <w:ind w:left="1080" w:leftChars="0"/>
        <w:textAlignment w:val="auto"/>
      </w:pPr>
      <w:r>
        <w:t>The demonstration must cover both required interfaces: customer app and management interface</w:t>
      </w:r>
    </w:p>
    <w:p w14:paraId="557CA33A">
      <w:pPr>
        <w:keepNext w:val="0"/>
        <w:keepLines w:val="0"/>
        <w:pageBreakBefore w:val="0"/>
        <w:widowControl/>
        <w:numPr>
          <w:numId w:val="0"/>
        </w:numPr>
        <w:suppressLineNumbers w:val="0"/>
        <w:kinsoku/>
        <w:wordWrap/>
        <w:overflowPunct/>
        <w:topLinePunct w:val="0"/>
        <w:autoSpaceDE/>
        <w:autoSpaceDN/>
        <w:bidi w:val="0"/>
        <w:adjustRightInd/>
        <w:snapToGrid/>
        <w:spacing w:before="0" w:beforeAutospacing="1" w:after="0" w:afterAutospacing="1" w:line="240" w:lineRule="atLeast"/>
        <w:ind w:left="1080" w:leftChars="0"/>
        <w:textAlignment w:val="auto"/>
      </w:pPr>
      <w:r>
        <w:t>Team members should avoid spending too long on technical setup during the presentation</w:t>
      </w:r>
    </w:p>
    <w:p w14:paraId="32888AC5">
      <w:pPr>
        <w:keepNext w:val="0"/>
        <w:keepLines w:val="0"/>
        <w:pageBreakBefore w:val="0"/>
        <w:widowControl/>
        <w:numPr>
          <w:numId w:val="0"/>
        </w:numPr>
        <w:suppressLineNumbers w:val="0"/>
        <w:kinsoku/>
        <w:wordWrap/>
        <w:overflowPunct/>
        <w:topLinePunct w:val="0"/>
        <w:autoSpaceDE/>
        <w:autoSpaceDN/>
        <w:bidi w:val="0"/>
        <w:adjustRightInd/>
        <w:snapToGrid/>
        <w:spacing w:before="0" w:beforeAutospacing="1" w:after="0" w:afterAutospacing="1" w:line="240" w:lineRule="atLeast"/>
        <w:ind w:left="360" w:leftChars="0"/>
        <w:textAlignment w:val="auto"/>
      </w:pPr>
      <w:r>
        <w:rPr>
          <w:rStyle w:val="134"/>
        </w:rPr>
        <w:t>Coursework evidence must be easy for the marker to find</w:t>
      </w:r>
      <w:r/>
    </w:p>
    <w:p w14:paraId="7BE97B89">
      <w:pPr>
        <w:keepNext w:val="0"/>
        <w:keepLines w:val="0"/>
        <w:pageBreakBefore w:val="0"/>
        <w:widowControl/>
        <w:numPr>
          <w:numId w:val="0"/>
        </w:numPr>
        <w:suppressLineNumbers w:val="0"/>
        <w:kinsoku/>
        <w:wordWrap/>
        <w:overflowPunct/>
        <w:topLinePunct w:val="0"/>
        <w:autoSpaceDE/>
        <w:autoSpaceDN/>
        <w:bidi w:val="0"/>
        <w:adjustRightInd/>
        <w:snapToGrid/>
        <w:spacing w:before="0" w:beforeAutospacing="1" w:after="0" w:afterAutospacing="1" w:line="240" w:lineRule="atLeast"/>
        <w:ind w:left="1080" w:leftChars="0"/>
        <w:textAlignment w:val="auto"/>
      </w:pPr>
      <w:r>
        <w:t>Meeting minutes, Sprint records, issue tracker evidence, testing evidence, and setup instructions should be linked or stored clearly</w:t>
      </w:r>
    </w:p>
    <w:p w14:paraId="291F0BFA">
      <w:pPr>
        <w:keepNext w:val="0"/>
        <w:keepLines w:val="0"/>
        <w:pageBreakBefore w:val="0"/>
        <w:widowControl/>
        <w:numPr>
          <w:numId w:val="0"/>
        </w:numPr>
        <w:suppressLineNumbers w:val="0"/>
        <w:kinsoku/>
        <w:wordWrap/>
        <w:overflowPunct/>
        <w:topLinePunct w:val="0"/>
        <w:autoSpaceDE/>
        <w:autoSpaceDN/>
        <w:bidi w:val="0"/>
        <w:adjustRightInd/>
        <w:snapToGrid/>
        <w:spacing w:before="0" w:beforeAutospacing="1" w:after="0" w:afterAutospacing="1" w:line="240" w:lineRule="atLeast"/>
        <w:ind w:left="1800" w:leftChars="0"/>
        <w:textAlignment w:val="auto"/>
      </w:pPr>
      <w:r>
        <w:t>The team should ensure that final files are named consistently and placed in the correct folders</w:t>
      </w:r>
    </w:p>
    <w:p w14:paraId="6ADBE4A3">
      <w:pPr>
        <w:keepNext w:val="0"/>
        <w:keepLines w:val="0"/>
        <w:pageBreakBefore w:val="0"/>
        <w:widowControl/>
        <w:numPr>
          <w:numId w:val="0"/>
        </w:numPr>
        <w:suppressLineNumbers w:val="0"/>
        <w:kinsoku/>
        <w:wordWrap/>
        <w:overflowPunct/>
        <w:topLinePunct w:val="0"/>
        <w:autoSpaceDE/>
        <w:autoSpaceDN/>
        <w:bidi w:val="0"/>
        <w:adjustRightInd/>
        <w:snapToGrid/>
        <w:spacing w:before="0" w:beforeAutospacing="1" w:after="0" w:afterAutospacing="1" w:line="240" w:lineRule="atLeast"/>
        <w:ind w:left="1800" w:leftChars="0"/>
        <w:textAlignment w:val="auto"/>
      </w:pPr>
      <w:r>
        <w:t>Final presentation responsibilities need to be clear</w:t>
      </w:r>
    </w:p>
    <w:p w14:paraId="714D3479">
      <w:pPr>
        <w:keepNext w:val="0"/>
        <w:keepLines w:val="0"/>
        <w:pageBreakBefore w:val="0"/>
        <w:widowControl/>
        <w:numPr>
          <w:numId w:val="0"/>
        </w:numPr>
        <w:suppressLineNumbers w:val="0"/>
        <w:kinsoku/>
        <w:wordWrap/>
        <w:overflowPunct/>
        <w:topLinePunct w:val="0"/>
        <w:autoSpaceDE/>
        <w:autoSpaceDN/>
        <w:bidi w:val="0"/>
        <w:adjustRightInd/>
        <w:snapToGrid/>
        <w:spacing w:before="0" w:beforeAutospacing="1" w:after="0" w:afterAutospacing="1" w:line="240" w:lineRule="atLeast"/>
        <w:ind w:left="1800" w:leftChars="0"/>
        <w:textAlignment w:val="auto"/>
      </w:pPr>
      <w:r>
        <w:t>Each team member should explain the part they contributed to and be prepared to answer questions</w:t>
      </w:r>
    </w:p>
    <w:p w14:paraId="1D621D82">
      <w:pPr>
        <w:keepNext w:val="0"/>
        <w:keepLines w:val="0"/>
        <w:pageBreakBefore w:val="0"/>
        <w:widowControl/>
        <w:numPr>
          <w:numId w:val="0"/>
        </w:numPr>
        <w:suppressLineNumbers w:val="0"/>
        <w:kinsoku/>
        <w:wordWrap/>
        <w:overflowPunct/>
        <w:topLinePunct w:val="0"/>
        <w:autoSpaceDE/>
        <w:autoSpaceDN/>
        <w:bidi w:val="0"/>
        <w:adjustRightInd/>
        <w:snapToGrid/>
        <w:spacing w:before="0" w:beforeAutospacing="1" w:after="0" w:afterAutospacing="1" w:line="240" w:lineRule="atLeast"/>
        <w:ind w:left="1080" w:leftChars="0"/>
        <w:textAlignment w:val="auto"/>
      </w:pPr>
      <w:r>
        <w:t>The Scrum Master should briefly explain the team process and how feedback was used between sprints</w:t>
      </w:r>
    </w:p>
    <w:p w14:paraId="71C8D17A">
      <w:pPr>
        <w:keepNext w:val="0"/>
        <w:keepLines w:val="0"/>
        <w:pageBreakBefore w:val="0"/>
        <w:widowControl/>
        <w:numPr>
          <w:numId w:val="0"/>
        </w:numPr>
        <w:suppressLineNumbers w:val="0"/>
        <w:kinsoku/>
        <w:wordWrap/>
        <w:overflowPunct/>
        <w:topLinePunct w:val="0"/>
        <w:autoSpaceDE/>
        <w:autoSpaceDN/>
        <w:bidi w:val="0"/>
        <w:adjustRightInd/>
        <w:snapToGrid/>
        <w:spacing w:before="0" w:beforeAutospacing="1" w:after="0" w:afterAutospacing="1" w:line="240" w:lineRule="atLeast"/>
        <w:ind w:left="1800" w:leftChars="0"/>
        <w:textAlignment w:val="auto"/>
      </w:pPr>
      <w:r>
        <w:t>Known limitations need to be stated honestly</w:t>
      </w:r>
    </w:p>
    <w:p w14:paraId="16D8FD8C">
      <w:pPr>
        <w:keepNext w:val="0"/>
        <w:keepLines w:val="0"/>
        <w:pageBreakBefore w:val="0"/>
        <w:widowControl/>
        <w:numPr>
          <w:numId w:val="0"/>
        </w:numPr>
        <w:suppressLineNumbers w:val="0"/>
        <w:kinsoku/>
        <w:wordWrap/>
        <w:overflowPunct/>
        <w:topLinePunct w:val="0"/>
        <w:autoSpaceDE/>
        <w:autoSpaceDN/>
        <w:bidi w:val="0"/>
        <w:adjustRightInd/>
        <w:snapToGrid/>
        <w:spacing w:before="0" w:beforeAutospacing="1" w:after="0" w:afterAutospacing="1" w:line="240" w:lineRule="atLeast"/>
        <w:ind w:left="1800" w:leftChars="0"/>
        <w:textAlignment w:val="auto"/>
      </w:pPr>
      <w:r>
        <w:t>Payment, scooter unlocking, GPS tracking, and battery monitoring are simulated for coursework demonstration</w:t>
      </w:r>
    </w:p>
    <w:p w14:paraId="2E616C54">
      <w:pPr>
        <w:keepNext w:val="0"/>
        <w:keepLines w:val="0"/>
        <w:pageBreakBefore w:val="0"/>
        <w:widowControl/>
        <w:numPr>
          <w:numId w:val="0"/>
        </w:numPr>
        <w:suppressLineNumbers w:val="0"/>
        <w:kinsoku/>
        <w:wordWrap/>
        <w:overflowPunct/>
        <w:topLinePunct w:val="0"/>
        <w:autoSpaceDE/>
        <w:autoSpaceDN/>
        <w:bidi w:val="0"/>
        <w:adjustRightInd/>
        <w:snapToGrid/>
        <w:spacing w:before="0" w:beforeAutospacing="1" w:after="0" w:afterAutospacing="1" w:line="240" w:lineRule="atLeast"/>
        <w:ind w:left="1800" w:leftChars="0"/>
        <w:textAlignment w:val="auto"/>
      </w:pPr>
      <w:r>
        <w:t>The team should explain why these simulations are appropriate for a non-production university project</w:t>
      </w:r>
    </w:p>
    <w:p w14:paraId="3E1567D1">
      <w:pPr>
        <w:keepNext w:val="0"/>
        <w:keepLines w:val="0"/>
        <w:pageBreakBefore w:val="0"/>
        <w:widowControl/>
        <w:numPr>
          <w:numId w:val="0"/>
        </w:numPr>
        <w:suppressLineNumbers w:val="0"/>
        <w:kinsoku/>
        <w:wordWrap/>
        <w:overflowPunct/>
        <w:topLinePunct w:val="0"/>
        <w:autoSpaceDE/>
        <w:autoSpaceDN/>
        <w:bidi w:val="0"/>
        <w:adjustRightInd/>
        <w:snapToGrid/>
        <w:spacing w:before="0" w:beforeAutospacing="1" w:after="0" w:afterAutospacing="1" w:line="240" w:lineRule="atLeast"/>
        <w:ind w:left="360" w:leftChars="0"/>
        <w:textAlignment w:val="auto"/>
      </w:pPr>
      <w:r>
        <w:rPr>
          <w:rStyle w:val="134"/>
        </w:rPr>
        <w:t>Final code/package cleanup is needed</w:t>
      </w:r>
      <w:r/>
    </w:p>
    <w:p w14:paraId="33C6508E">
      <w:pPr>
        <w:keepNext w:val="0"/>
        <w:keepLines w:val="0"/>
        <w:pageBreakBefore w:val="0"/>
        <w:widowControl/>
        <w:numPr>
          <w:numId w:val="0"/>
        </w:numPr>
        <w:suppressLineNumbers w:val="0"/>
        <w:kinsoku/>
        <w:wordWrap/>
        <w:overflowPunct/>
        <w:topLinePunct w:val="0"/>
        <w:autoSpaceDE/>
        <w:autoSpaceDN/>
        <w:bidi w:val="0"/>
        <w:adjustRightInd/>
        <w:snapToGrid/>
        <w:spacing w:before="0" w:beforeAutospacing="1" w:after="0" w:afterAutospacing="1" w:line="240" w:lineRule="atLeast"/>
        <w:ind w:left="1080" w:leftChars="0"/>
        <w:textAlignment w:val="auto"/>
      </w:pPr>
      <w:r>
        <w:t>Unnecessary generated files and local-only database files should not be presented as core source evidence</w:t>
      </w:r>
    </w:p>
    <w:p w14:paraId="033BF5A0">
      <w:pPr>
        <w:keepNext w:val="0"/>
        <w:keepLines w:val="0"/>
        <w:pageBreakBefore w:val="0"/>
        <w:widowControl/>
        <w:numPr>
          <w:numId w:val="0"/>
        </w:numPr>
        <w:suppressLineNumbers w:val="0"/>
        <w:kinsoku/>
        <w:wordWrap/>
        <w:overflowPunct/>
        <w:topLinePunct w:val="0"/>
        <w:autoSpaceDE/>
        <w:autoSpaceDN/>
        <w:bidi w:val="0"/>
        <w:adjustRightInd/>
        <w:snapToGrid/>
        <w:spacing w:before="0" w:beforeAutospacing="1" w:after="0" w:afterAutospacing="1" w:line="240" w:lineRule="atLeast"/>
        <w:ind w:left="1800" w:leftChars="0"/>
        <w:textAlignment w:val="auto"/>
      </w:pPr>
      <w:r>
        <w:t>README should describe the minimum commands needed to run the system locally</w:t>
      </w:r>
    </w:p>
    <w:p w14:paraId="2D1581EE">
      <w:pPr>
        <w:keepNext w:val="0"/>
        <w:keepLines w:val="0"/>
        <w:pageBreakBefore w:val="0"/>
        <w:widowControl/>
        <w:numPr>
          <w:numId w:val="0"/>
        </w:numPr>
        <w:suppressLineNumbers w:val="0"/>
        <w:kinsoku/>
        <w:wordWrap/>
        <w:overflowPunct/>
        <w:topLinePunct w:val="0"/>
        <w:autoSpaceDE/>
        <w:autoSpaceDN/>
        <w:bidi w:val="0"/>
        <w:adjustRightInd/>
        <w:snapToGrid/>
        <w:spacing w:before="0" w:beforeAutospacing="1" w:after="0" w:afterAutospacing="1" w:line="240" w:lineRule="atLeast"/>
        <w:ind w:left="1800" w:leftChars="0"/>
        <w:textAlignment w:val="auto"/>
      </w:pPr>
      <w:r>
        <w:t>Data consistency during demo must be controlled</w:t>
      </w:r>
    </w:p>
    <w:p w14:paraId="5237DD15">
      <w:pPr>
        <w:keepNext w:val="0"/>
        <w:keepLines w:val="0"/>
        <w:pageBreakBefore w:val="0"/>
        <w:widowControl/>
        <w:numPr>
          <w:numId w:val="0"/>
        </w:numPr>
        <w:suppressLineNumbers w:val="0"/>
        <w:kinsoku/>
        <w:wordWrap/>
        <w:overflowPunct/>
        <w:topLinePunct w:val="0"/>
        <w:autoSpaceDE/>
        <w:autoSpaceDN/>
        <w:bidi w:val="0"/>
        <w:adjustRightInd/>
        <w:snapToGrid/>
        <w:spacing w:before="0" w:beforeAutospacing="1" w:after="0" w:afterAutospacing="1" w:line="240" w:lineRule="atLeast"/>
        <w:ind w:left="1800" w:leftChars="0"/>
        <w:textAlignment w:val="auto"/>
      </w:pPr>
      <w:r>
        <w:t>Seed data should include at least one customer, one admin, several scooters, one booking, and issue records</w:t>
      </w:r>
    </w:p>
    <w:p w14:paraId="46A78C12">
      <w:pPr>
        <w:keepNext w:val="0"/>
        <w:keepLines w:val="0"/>
        <w:pageBreakBefore w:val="0"/>
        <w:widowControl/>
        <w:numPr>
          <w:numId w:val="0"/>
        </w:numPr>
        <w:suppressLineNumbers w:val="0"/>
        <w:kinsoku/>
        <w:wordWrap/>
        <w:overflowPunct/>
        <w:topLinePunct w:val="0"/>
        <w:autoSpaceDE/>
        <w:autoSpaceDN/>
        <w:bidi w:val="0"/>
        <w:adjustRightInd/>
        <w:snapToGrid/>
        <w:spacing w:before="0" w:beforeAutospacing="1" w:after="0" w:afterAutospacing="1" w:line="240" w:lineRule="atLeast"/>
        <w:ind w:left="360" w:leftChars="0"/>
        <w:textAlignment w:val="auto"/>
      </w:pPr>
      <w:r>
        <w:rPr>
          <w:rStyle w:val="134"/>
        </w:rPr>
        <w:t>The manager dashboard should be refreshed after customer actions to show data flow between interfaces</w:t>
      </w:r>
      <w:r/>
    </w:p>
    <w:p w14:paraId="7548E9A5">
      <w:pPr>
        <w:keepNext w:val="0"/>
        <w:keepLines w:val="0"/>
        <w:pageBreakBefore w:val="0"/>
        <w:widowControl/>
        <w:numPr>
          <w:numId w:val="0"/>
        </w:numPr>
        <w:suppressLineNumbers w:val="0"/>
        <w:kinsoku/>
        <w:wordWrap/>
        <w:overflowPunct/>
        <w:topLinePunct w:val="0"/>
        <w:autoSpaceDE/>
        <w:autoSpaceDN/>
        <w:bidi w:val="0"/>
        <w:adjustRightInd/>
        <w:snapToGrid/>
        <w:spacing w:before="0" w:beforeAutospacing="1" w:after="0" w:afterAutospacing="1" w:line="240" w:lineRule="atLeast"/>
        <w:ind w:left="1080" w:leftChars="0"/>
        <w:textAlignment w:val="auto"/>
      </w:pPr>
      <w:r>
        <w:t>Final rehearsal timing needs attention</w:t>
      </w:r>
    </w:p>
    <w:p w14:paraId="0FFBE136">
      <w:pPr>
        <w:keepNext w:val="0"/>
        <w:keepLines w:val="0"/>
        <w:pageBreakBefore w:val="0"/>
        <w:widowControl/>
        <w:numPr>
          <w:numId w:val="0"/>
        </w:numPr>
        <w:suppressLineNumbers w:val="0"/>
        <w:kinsoku/>
        <w:wordWrap/>
        <w:overflowPunct/>
        <w:topLinePunct w:val="0"/>
        <w:autoSpaceDE/>
        <w:autoSpaceDN/>
        <w:bidi w:val="0"/>
        <w:adjustRightInd/>
        <w:snapToGrid/>
        <w:spacing w:before="0" w:beforeAutospacing="1" w:after="0" w:afterAutospacing="1" w:line="240" w:lineRule="atLeast"/>
        <w:ind w:left="1080" w:leftChars="0"/>
        <w:textAlignment w:val="auto"/>
      </w:pPr>
      <w:r>
        <w:t>The demo should fit within the presentation time and leave time for questions</w:t>
      </w:r>
    </w:p>
    <w:p w14:paraId="71918916">
      <w:pPr>
        <w:pStyle w:val="3"/>
      </w:pPr>
      <w:r>
        <w:t>7. Decisions Made</w:t>
      </w:r>
    </w:p>
    <w:p w14:paraId="164E3D44">
      <w:pPr>
        <w:keepNext w:val="0"/>
        <w:keepLines w:val="0"/>
        <w:widowControl/>
        <w:suppressLineNumbers w:val="0"/>
      </w:pPr>
      <w:r>
        <w:rPr>
          <w:rFonts w:hint="eastAsia" w:eastAsia="宋体"/>
          <w:lang w:val="en-US" w:eastAsia="zh-CN"/>
        </w:rPr>
        <w:t>1. The team decided that the final demonstration will start from the customer Mini Program, then move to the Management Web to show how customer actions are reflected in the manager interface.</w:t>
      </w:r>
      <w:r/>
    </w:p>
    <w:p w14:paraId="77D96D0A">
      <w:pPr>
        <w:keepNext w:val="0"/>
        <w:keepLines w:val="0"/>
        <w:widowControl/>
        <w:suppressLineNumbers w:val="0"/>
      </w:pPr>
      <w:r>
        <w:rPr>
          <w:rFonts w:hint="eastAsia" w:eastAsia="宋体"/>
          <w:lang w:val="en-US" w:eastAsia="zh-CN"/>
        </w:rPr>
        <w:t>2. The team agreed to prepare a backup demo package containing screenshots, seeded data, and setup notes in case the live local environment fails during assessment.</w:t>
      </w:r>
      <w:r/>
    </w:p>
    <w:p w14:paraId="7500DDFF">
      <w:pPr>
        <w:keepNext w:val="0"/>
        <w:keepLines w:val="0"/>
        <w:widowControl/>
        <w:suppressLineNumbers w:val="0"/>
      </w:pPr>
      <w:r>
        <w:rPr>
          <w:rFonts w:hint="eastAsia" w:eastAsia="宋体"/>
          <w:lang w:val="en-US" w:eastAsia="zh-CN"/>
        </w:rPr>
        <w:t>3. The team agreed that the final presentation will clearly state the prototype limitations, including simulated payment, simulated scooter unlocking, and local database deployment.</w:t>
      </w:r>
      <w:r/>
      <w:bookmarkStart w:id="0" w:name="_GoBack"/>
      <w:bookmarkEnd w:id="0"/>
      <w:r/>
    </w:p>
    <w:p w14:paraId="6C2198B8">
      <w:pPr>
        <w:pStyle w:val="3"/>
      </w:pPr>
      <w:r>
        <w:t>8. Action Items</w:t>
      </w:r>
    </w:p>
    <w:tbl>
      <w:tblPr>
        <w:tblStyle w:val="33"/>
        <w:tblW w:w="0" w:type="auto"/>
        <w:jc w:val="center"/>
        <w:tblBorders>
          <w:top w:val="single" w:color="D9E2F3" w:sz="6" w:space="0"/>
          <w:left w:val="single" w:color="D9E2F3" w:sz="6" w:space="0"/>
          <w:bottom w:val="single" w:color="D9E2F3" w:sz="6" w:space="0"/>
          <w:right w:val="single" w:color="D9E2F3" w:sz="6" w:space="0"/>
          <w:insideH w:val="single" w:color="D9E2F3" w:sz="6" w:space="0"/>
          <w:insideV w:val="single" w:color="D9E2F3" w:sz="6" w:space="0"/>
        </w:tblBorders>
        <w:tblLayout w:type="fixed"/>
        <w:tblCellMar>
          <w:top w:w="0" w:type="dxa"/>
          <w:left w:w="108" w:type="dxa"/>
          <w:bottom w:w="0" w:type="dxa"/>
          <w:right w:w="108" w:type="dxa"/>
        </w:tblCellMar>
      </w:tblPr>
      <w:tblGrid>
        <w:gridCol w:w="2484"/>
        <w:gridCol w:w="2484"/>
        <w:gridCol w:w="2484"/>
        <w:gridCol w:w="2484"/>
      </w:tblGrid>
      <w:tr w14:paraId="50C2C0CE">
        <w:tblPrEx>
          <w:tblBorders>
            <w:top w:val="single" w:color="D9E2F3" w:sz="6" w:space="0"/>
            <w:left w:val="single" w:color="D9E2F3" w:sz="6" w:space="0"/>
            <w:bottom w:val="single" w:color="D9E2F3" w:sz="6" w:space="0"/>
            <w:right w:val="single" w:color="D9E2F3" w:sz="6" w:space="0"/>
            <w:insideH w:val="single" w:color="D9E2F3" w:sz="6" w:space="0"/>
            <w:insideV w:val="single" w:color="D9E2F3" w:sz="6" w:space="0"/>
          </w:tblBorders>
          <w:tblCellMar>
            <w:top w:w="0" w:type="dxa"/>
            <w:left w:w="108" w:type="dxa"/>
            <w:bottom w:w="0" w:type="dxa"/>
            <w:right w:w="108" w:type="dxa"/>
          </w:tblCellMar>
        </w:tblPrEx>
        <w:trPr>
          <w:jc w:val="center"/>
        </w:trPr>
        <w:tc>
          <w:tcPr>
            <w:tcW w:w="2484" w:type="dxa"/>
            <w:shd w:val="clear" w:color="auto" w:fill="D9EAF7"/>
            <w:tcMar>
              <w:top w:w="90" w:type="dxa"/>
              <w:left w:w="100" w:type="dxa"/>
              <w:bottom w:w="90" w:type="dxa"/>
              <w:right w:w="100" w:type="dxa"/>
            </w:tcMar>
            <w:vAlign w:val="center"/>
          </w:tcPr>
          <w:p>
            <w:r>
              <w:t>Task / Action Item</w:t>
            </w:r>
          </w:p>
        </w:tc>
        <w:tc>
          <w:tcPr>
            <w:tcW w:w="2484" w:type="dxa"/>
            <w:shd w:val="clear" w:color="auto" w:fill="D9EAF7"/>
            <w:tcMar>
              <w:top w:w="90" w:type="dxa"/>
              <w:left w:w="100" w:type="dxa"/>
              <w:bottom w:w="90" w:type="dxa"/>
              <w:right w:w="100" w:type="dxa"/>
            </w:tcMar>
            <w:vAlign w:val="center"/>
          </w:tcPr>
          <w:p>
            <w:r>
              <w:t>Responsible Member</w:t>
            </w:r>
          </w:p>
        </w:tc>
        <w:tc>
          <w:tcPr>
            <w:tcW w:w="2484" w:type="dxa"/>
            <w:shd w:val="clear" w:color="auto" w:fill="D9EAF7"/>
            <w:tcMar>
              <w:top w:w="90" w:type="dxa"/>
              <w:left w:w="100" w:type="dxa"/>
              <w:bottom w:w="90" w:type="dxa"/>
              <w:right w:w="100" w:type="dxa"/>
            </w:tcMar>
            <w:vAlign w:val="center"/>
          </w:tcPr>
          <w:p>
            <w:r>
              <w:t>Deadline</w:t>
            </w:r>
          </w:p>
        </w:tc>
        <w:tc>
          <w:tcPr>
            <w:tcW w:w="2484" w:type="dxa"/>
            <w:shd w:val="clear" w:color="auto" w:fill="D9EAF7"/>
            <w:tcMar>
              <w:top w:w="90" w:type="dxa"/>
              <w:left w:w="100" w:type="dxa"/>
              <w:bottom w:w="90" w:type="dxa"/>
              <w:right w:w="100" w:type="dxa"/>
            </w:tcMar>
            <w:vAlign w:val="center"/>
          </w:tcPr>
          <w:p>
            <w:r>
              <w:t>Status</w:t>
            </w:r>
          </w:p>
        </w:tc>
      </w:tr>
      <w:tr w14:paraId="5A164FCB">
        <w:tblPrEx>
          <w:tblBorders>
            <w:top w:val="single" w:color="D9E2F3" w:sz="6" w:space="0"/>
            <w:left w:val="single" w:color="D9E2F3" w:sz="6" w:space="0"/>
            <w:bottom w:val="single" w:color="D9E2F3" w:sz="6" w:space="0"/>
            <w:right w:val="single" w:color="D9E2F3" w:sz="6" w:space="0"/>
            <w:insideH w:val="single" w:color="D9E2F3" w:sz="6" w:space="0"/>
            <w:insideV w:val="single" w:color="D9E2F3" w:sz="6" w:space="0"/>
          </w:tblBorders>
          <w:tblCellMar>
            <w:top w:w="0" w:type="dxa"/>
            <w:left w:w="108" w:type="dxa"/>
            <w:bottom w:w="0" w:type="dxa"/>
            <w:right w:w="108" w:type="dxa"/>
          </w:tblCellMar>
        </w:tblPrEx>
        <w:trPr>
          <w:jc w:val="center"/>
        </w:trPr>
        <w:tc>
          <w:tcPr>
            <w:tcW w:w="2484" w:type="dxa"/>
            <w:tcMar>
              <w:top w:w="90" w:type="dxa"/>
              <w:left w:w="100" w:type="dxa"/>
              <w:bottom w:w="90" w:type="dxa"/>
              <w:right w:w="100" w:type="dxa"/>
            </w:tcMar>
            <w:vAlign w:val="center"/>
          </w:tcPr>
          <w:p>
            <w:r>
              <w:t>Run final customer app demo rehearsal in WeChat Developer Tools</w:t>
            </w:r>
          </w:p>
        </w:tc>
        <w:tc>
          <w:tcPr>
            <w:tcW w:w="2484" w:type="dxa"/>
            <w:tcMar>
              <w:top w:w="90" w:type="dxa"/>
              <w:left w:w="100" w:type="dxa"/>
              <w:bottom w:w="90" w:type="dxa"/>
              <w:right w:w="100" w:type="dxa"/>
            </w:tcMar>
            <w:vAlign w:val="center"/>
          </w:tcPr>
          <w:p>
            <w:r>
              <w:t>Zhang Ruipeng</w:t>
            </w:r>
          </w:p>
        </w:tc>
        <w:tc>
          <w:tcPr>
            <w:tcW w:w="2484" w:type="dxa"/>
            <w:tcMar>
              <w:top w:w="90" w:type="dxa"/>
              <w:left w:w="100" w:type="dxa"/>
              <w:bottom w:w="90" w:type="dxa"/>
              <w:right w:w="100" w:type="dxa"/>
            </w:tcMar>
          </w:tcPr>
          <w:p>
            <w:r>
              <w:t>Before final demo</w:t>
            </w:r>
          </w:p>
        </w:tc>
        <w:tc>
          <w:tcPr>
            <w:tcW w:w="2484" w:type="dxa"/>
            <w:tcMar>
              <w:top w:w="90" w:type="dxa"/>
              <w:left w:w="100" w:type="dxa"/>
              <w:bottom w:w="90" w:type="dxa"/>
              <w:right w:w="100" w:type="dxa"/>
            </w:tcMar>
            <w:vAlign w:val="center"/>
          </w:tcPr>
          <w:p>
            <w:r>
              <w:t>Open</w:t>
            </w:r>
          </w:p>
        </w:tc>
      </w:tr>
      <w:tr w14:paraId="21E0011C">
        <w:tblPrEx>
          <w:tblBorders>
            <w:top w:val="single" w:color="D9E2F3" w:sz="6" w:space="0"/>
            <w:left w:val="single" w:color="D9E2F3" w:sz="6" w:space="0"/>
            <w:bottom w:val="single" w:color="D9E2F3" w:sz="6" w:space="0"/>
            <w:right w:val="single" w:color="D9E2F3" w:sz="6" w:space="0"/>
            <w:insideH w:val="single" w:color="D9E2F3" w:sz="6" w:space="0"/>
            <w:insideV w:val="single" w:color="D9E2F3" w:sz="6" w:space="0"/>
          </w:tblBorders>
          <w:tblCellMar>
            <w:top w:w="0" w:type="dxa"/>
            <w:left w:w="108" w:type="dxa"/>
            <w:bottom w:w="0" w:type="dxa"/>
            <w:right w:w="108" w:type="dxa"/>
          </w:tblCellMar>
        </w:tblPrEx>
        <w:trPr>
          <w:jc w:val="center"/>
        </w:trPr>
        <w:tc>
          <w:tcPr>
            <w:tcW w:w="2484" w:type="dxa"/>
            <w:tcMar>
              <w:top w:w="90" w:type="dxa"/>
              <w:left w:w="100" w:type="dxa"/>
              <w:bottom w:w="90" w:type="dxa"/>
              <w:right w:w="100" w:type="dxa"/>
            </w:tcMar>
            <w:vAlign w:val="center"/>
          </w:tcPr>
          <w:p>
            <w:r>
              <w:t>Check GitHub Wiki, meeting minutes, and coursework evidence links</w:t>
            </w:r>
          </w:p>
        </w:tc>
        <w:tc>
          <w:tcPr>
            <w:tcW w:w="2484" w:type="dxa"/>
            <w:tcMar>
              <w:top w:w="90" w:type="dxa"/>
              <w:left w:w="100" w:type="dxa"/>
              <w:bottom w:w="90" w:type="dxa"/>
              <w:right w:w="100" w:type="dxa"/>
            </w:tcMar>
            <w:vAlign w:val="center"/>
          </w:tcPr>
          <w:p>
            <w:r>
              <w:t>Zhao Zishuo</w:t>
            </w:r>
          </w:p>
        </w:tc>
        <w:tc>
          <w:tcPr>
            <w:tcW w:w="2484" w:type="dxa"/>
            <w:tcMar>
              <w:top w:w="90" w:type="dxa"/>
              <w:left w:w="100" w:type="dxa"/>
              <w:bottom w:w="90" w:type="dxa"/>
              <w:right w:w="100" w:type="dxa"/>
            </w:tcMar>
          </w:tcPr>
          <w:p>
            <w:r>
              <w:t>Before final demo</w:t>
            </w:r>
          </w:p>
        </w:tc>
        <w:tc>
          <w:tcPr>
            <w:tcW w:w="2484" w:type="dxa"/>
            <w:tcMar>
              <w:top w:w="90" w:type="dxa"/>
              <w:left w:w="100" w:type="dxa"/>
              <w:bottom w:w="90" w:type="dxa"/>
              <w:right w:w="100" w:type="dxa"/>
            </w:tcMar>
            <w:vAlign w:val="center"/>
          </w:tcPr>
          <w:p>
            <w:r>
              <w:t>Open</w:t>
            </w:r>
          </w:p>
        </w:tc>
      </w:tr>
      <w:tr w14:paraId="6C1A9EEC">
        <w:tblPrEx>
          <w:tblBorders>
            <w:top w:val="single" w:color="D9E2F3" w:sz="6" w:space="0"/>
            <w:left w:val="single" w:color="D9E2F3" w:sz="6" w:space="0"/>
            <w:bottom w:val="single" w:color="D9E2F3" w:sz="6" w:space="0"/>
            <w:right w:val="single" w:color="D9E2F3" w:sz="6" w:space="0"/>
            <w:insideH w:val="single" w:color="D9E2F3" w:sz="6" w:space="0"/>
            <w:insideV w:val="single" w:color="D9E2F3" w:sz="6" w:space="0"/>
          </w:tblBorders>
          <w:tblCellMar>
            <w:top w:w="0" w:type="dxa"/>
            <w:left w:w="108" w:type="dxa"/>
            <w:bottom w:w="0" w:type="dxa"/>
            <w:right w:w="108" w:type="dxa"/>
          </w:tblCellMar>
        </w:tblPrEx>
        <w:trPr>
          <w:jc w:val="center"/>
        </w:trPr>
        <w:tc>
          <w:tcPr>
            <w:tcW w:w="2484" w:type="dxa"/>
            <w:tcMar>
              <w:top w:w="90" w:type="dxa"/>
              <w:left w:w="100" w:type="dxa"/>
              <w:bottom w:w="90" w:type="dxa"/>
              <w:right w:w="100" w:type="dxa"/>
            </w:tcMar>
            <w:vAlign w:val="center"/>
          </w:tcPr>
          <w:p>
            <w:r>
              <w:t>Verify backend, API health check, MySQL seed data, and demo database connection</w:t>
            </w:r>
          </w:p>
        </w:tc>
        <w:tc>
          <w:tcPr>
            <w:tcW w:w="2484" w:type="dxa"/>
            <w:tcMar>
              <w:top w:w="90" w:type="dxa"/>
              <w:left w:w="100" w:type="dxa"/>
              <w:bottom w:w="90" w:type="dxa"/>
              <w:right w:w="100" w:type="dxa"/>
            </w:tcMar>
            <w:vAlign w:val="center"/>
          </w:tcPr>
          <w:p>
            <w:r>
              <w:t>Wang Yusen</w:t>
            </w:r>
          </w:p>
        </w:tc>
        <w:tc>
          <w:tcPr>
            <w:tcW w:w="2484" w:type="dxa"/>
            <w:tcMar>
              <w:top w:w="90" w:type="dxa"/>
              <w:left w:w="100" w:type="dxa"/>
              <w:bottom w:w="90" w:type="dxa"/>
              <w:right w:w="100" w:type="dxa"/>
            </w:tcMar>
          </w:tcPr>
          <w:p>
            <w:r>
              <w:t>Before final demo</w:t>
            </w:r>
          </w:p>
        </w:tc>
        <w:tc>
          <w:tcPr>
            <w:tcW w:w="2484" w:type="dxa"/>
            <w:tcMar>
              <w:top w:w="90" w:type="dxa"/>
              <w:left w:w="100" w:type="dxa"/>
              <w:bottom w:w="90" w:type="dxa"/>
              <w:right w:w="100" w:type="dxa"/>
            </w:tcMar>
            <w:vAlign w:val="center"/>
          </w:tcPr>
          <w:p>
            <w:r>
              <w:t>Open</w:t>
            </w:r>
          </w:p>
        </w:tc>
      </w:tr>
      <w:tr w14:paraId="17D85513">
        <w:tblPrEx>
          <w:tblBorders>
            <w:top w:val="single" w:color="D9E2F3" w:sz="6" w:space="0"/>
            <w:left w:val="single" w:color="D9E2F3" w:sz="6" w:space="0"/>
            <w:bottom w:val="single" w:color="D9E2F3" w:sz="6" w:space="0"/>
            <w:right w:val="single" w:color="D9E2F3" w:sz="6" w:space="0"/>
            <w:insideH w:val="single" w:color="D9E2F3" w:sz="6" w:space="0"/>
            <w:insideV w:val="single" w:color="D9E2F3" w:sz="6" w:space="0"/>
          </w:tblBorders>
          <w:tblCellMar>
            <w:top w:w="0" w:type="dxa"/>
            <w:left w:w="108" w:type="dxa"/>
            <w:bottom w:w="0" w:type="dxa"/>
            <w:right w:w="108" w:type="dxa"/>
          </w:tblCellMar>
        </w:tblPrEx>
        <w:trPr>
          <w:jc w:val="center"/>
        </w:trPr>
        <w:tc>
          <w:tcPr>
            <w:tcW w:w="2484" w:type="dxa"/>
            <w:tcMar>
              <w:top w:w="90" w:type="dxa"/>
              <w:left w:w="100" w:type="dxa"/>
              <w:bottom w:w="90" w:type="dxa"/>
              <w:right w:w="100" w:type="dxa"/>
            </w:tcMar>
            <w:vAlign w:val="center"/>
          </w:tcPr>
          <w:p>
            <w:r>
              <w:t>Complete final manual regression test record and prepare test evidence summary</w:t>
            </w:r>
          </w:p>
        </w:tc>
        <w:tc>
          <w:tcPr>
            <w:tcW w:w="2484" w:type="dxa"/>
            <w:tcMar>
              <w:top w:w="90" w:type="dxa"/>
              <w:left w:w="100" w:type="dxa"/>
              <w:bottom w:w="90" w:type="dxa"/>
              <w:right w:w="100" w:type="dxa"/>
            </w:tcMar>
            <w:vAlign w:val="center"/>
          </w:tcPr>
          <w:p>
            <w:r>
              <w:t>Liu Yutong</w:t>
            </w:r>
          </w:p>
        </w:tc>
        <w:tc>
          <w:tcPr>
            <w:tcW w:w="2484" w:type="dxa"/>
            <w:tcMar>
              <w:top w:w="90" w:type="dxa"/>
              <w:left w:w="100" w:type="dxa"/>
              <w:bottom w:w="90" w:type="dxa"/>
              <w:right w:w="100" w:type="dxa"/>
            </w:tcMar>
          </w:tcPr>
          <w:p>
            <w:r>
              <w:t>Before final demo</w:t>
            </w:r>
          </w:p>
        </w:tc>
        <w:tc>
          <w:tcPr>
            <w:tcW w:w="2484" w:type="dxa"/>
            <w:tcMar>
              <w:top w:w="90" w:type="dxa"/>
              <w:left w:w="100" w:type="dxa"/>
              <w:bottom w:w="90" w:type="dxa"/>
              <w:right w:w="100" w:type="dxa"/>
            </w:tcMar>
            <w:vAlign w:val="center"/>
          </w:tcPr>
          <w:p>
            <w:r>
              <w:t>Open</w:t>
            </w:r>
          </w:p>
        </w:tc>
      </w:tr>
      <w:tr w14:paraId="0E5CCA7E">
        <w:tblPrEx>
          <w:tblBorders>
            <w:top w:val="single" w:color="D9E2F3" w:sz="6" w:space="0"/>
            <w:left w:val="single" w:color="D9E2F3" w:sz="6" w:space="0"/>
            <w:bottom w:val="single" w:color="D9E2F3" w:sz="6" w:space="0"/>
            <w:right w:val="single" w:color="D9E2F3" w:sz="6" w:space="0"/>
            <w:insideH w:val="single" w:color="D9E2F3" w:sz="6" w:space="0"/>
            <w:insideV w:val="single" w:color="D9E2F3" w:sz="6" w:space="0"/>
          </w:tblBorders>
          <w:tblCellMar>
            <w:top w:w="0" w:type="dxa"/>
            <w:left w:w="108" w:type="dxa"/>
            <w:bottom w:w="0" w:type="dxa"/>
            <w:right w:w="108" w:type="dxa"/>
          </w:tblCellMar>
        </w:tblPrEx>
        <w:trPr>
          <w:jc w:val="center"/>
        </w:trPr>
        <w:tc>
          <w:tcPr>
            <w:tcW w:w="2484" w:type="dxa"/>
            <w:tcMar>
              <w:top w:w="90" w:type="dxa"/>
              <w:left w:w="100" w:type="dxa"/>
              <w:bottom w:w="90" w:type="dxa"/>
              <w:right w:w="100" w:type="dxa"/>
            </w:tcMar>
            <w:vAlign w:val="center"/>
          </w:tcPr>
          <w:p>
            <w:r>
              <w:t>Prepare backup screenshots, final limitation statement, and presentation handover notes</w:t>
            </w:r>
          </w:p>
        </w:tc>
        <w:tc>
          <w:tcPr>
            <w:tcW w:w="2484" w:type="dxa"/>
            <w:tcMar>
              <w:top w:w="90" w:type="dxa"/>
              <w:left w:w="100" w:type="dxa"/>
              <w:bottom w:w="90" w:type="dxa"/>
              <w:right w:w="100" w:type="dxa"/>
            </w:tcMar>
            <w:vAlign w:val="center"/>
          </w:tcPr>
          <w:p>
            <w:r>
              <w:t>Feng Junda</w:t>
            </w:r>
          </w:p>
        </w:tc>
        <w:tc>
          <w:tcPr>
            <w:tcW w:w="2484" w:type="dxa"/>
            <w:tcMar>
              <w:top w:w="90" w:type="dxa"/>
              <w:left w:w="100" w:type="dxa"/>
              <w:bottom w:w="90" w:type="dxa"/>
              <w:right w:w="100" w:type="dxa"/>
            </w:tcMar>
          </w:tcPr>
          <w:p>
            <w:r>
              <w:t>Before final demo</w:t>
            </w:r>
          </w:p>
        </w:tc>
        <w:tc>
          <w:tcPr>
            <w:tcW w:w="2484" w:type="dxa"/>
            <w:tcMar>
              <w:top w:w="90" w:type="dxa"/>
              <w:left w:w="100" w:type="dxa"/>
              <w:bottom w:w="90" w:type="dxa"/>
              <w:right w:w="100" w:type="dxa"/>
            </w:tcMar>
            <w:vAlign w:val="center"/>
          </w:tcPr>
          <w:p>
            <w:r>
              <w:t>Open</w:t>
            </w:r>
          </w:p>
        </w:tc>
      </w:tr>
    </w:tbl>
    <w:p w14:paraId="7B168EB2">
      <w:pPr>
        <w:pStyle w:val="3"/>
        <w:numPr>
          <w:ilvl w:val="0"/>
          <w:numId w:val="7"/>
        </w:numPr>
      </w:pPr>
      <w:r>
        <w:t>Next Steps</w:t>
      </w:r>
    </w:p>
    <w:p w14:paraId="4F15ACB3">
      <w:pPr>
        <w:keepNext w:val="0"/>
        <w:keepLines w:val="0"/>
        <w:widowControl/>
        <w:suppressLineNumbers w:val="0"/>
      </w:pPr>
      <w:r>
        <w:t>Run one full final rehearsal using the presentation machine</w:t>
      </w:r>
    </w:p>
    <w:p w14:paraId="530D133D">
      <w:pPr>
        <w:keepNext w:val="0"/>
        <w:keepLines w:val="0"/>
        <w:widowControl/>
        <w:suppressLineNumbers w:val="0"/>
      </w:pPr>
      <w:r>
        <w:t>Check that all GitHub Wiki / coursework evidence pages are complete and easy to locate</w:t>
      </w:r>
    </w:p>
    <w:p w14:paraId="57AB14A4">
      <w:pPr>
        <w:keepNext w:val="0"/>
        <w:keepLines w:val="0"/>
        <w:widowControl/>
        <w:suppressLineNumbers w:val="0"/>
      </w:pPr>
      <w:r>
        <w:t>Prepare final demo screenshots and backup explanation slides</w:t>
      </w:r>
    </w:p>
    <w:p w14:paraId="350E066A">
      <w:pPr>
        <w:keepNext w:val="0"/>
        <w:keepLines w:val="0"/>
        <w:widowControl/>
        <w:suppressLineNumbers w:val="0"/>
      </w:pPr>
      <w:r>
        <w:t>Submit the final package only after README, setup instructions, and test evidence have been reviewed</w:t>
      </w:r>
    </w:p>
    <w:p w14:paraId="4DF4E8B1">
      <w:pPr>
        <w:pStyle w:val="3"/>
      </w:pPr>
      <w:r>
        <w:t>10. Next Meeting</w:t>
      </w:r>
    </w:p>
    <w:p w14:paraId="478FB900">
      <w:pPr>
        <w:spacing w:after="40"/>
        <w:ind w:left="288"/>
      </w:pPr>
      <w:r>
        <w:t>Date: _________Final Demo Day___________    Time: _________To be confirmed___________</w:t>
      </w:r>
      <w:r/>
    </w:p>
    <w:p w14:paraId="6FB901A6">
      <w:pPr>
        <w:spacing w:after="40"/>
        <w:ind w:left="288"/>
      </w:pPr>
      <w:r>
        <w:t>Location / Platform: __________________Classroom / Assessment Session________________________</w:t>
      </w:r>
    </w:p>
    <w:sectPr>
      <w:footerReference r:id="rId5" w:type="default"/>
      <w:pgSz w:w="12240" w:h="15840"/>
      <w:pgMar w:top="1008" w:right="1152" w:bottom="1008" w:left="1152"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Aptos">
    <w:altName w:val="FFont-Family"/>
    <w:panose1 w:val="00000000000000000000"/>
    <w:charset w:val="00"/>
    <w:family w:val="swiss"/>
    <w:pitch w:val="default"/>
    <w:sig w:usb0="00000000" w:usb1="00000000" w:usb2="00000000" w:usb3="00000000" w:csb0="0000019F" w:csb1="00000000"/>
  </w:font>
  <w:font w:name="MS Gothic">
    <w:panose1 w:val="020B0609070205080204"/>
    <w:charset w:val="80"/>
    <w:family w:val="auto"/>
    <w:pitch w:val="default"/>
    <w:sig w:usb0="E00002FF" w:usb1="6AC7FDFB" w:usb2="08000012" w:usb3="00000000" w:csb0="4002009F" w:csb1="DFD70000"/>
  </w:font>
  <w:font w:name="Courier">
    <w:altName w:val="Courier New"/>
    <w:panose1 w:val="02070409020205020404"/>
    <w:charset w:val="00"/>
    <w:family w:val="auto"/>
    <w:pitch w:val="default"/>
    <w:sig w:usb0="00000000" w:usb1="00000000" w:usb2="00000000" w:usb3="00000000" w:csb0="00000001" w:csb1="00000000"/>
  </w:font>
  <w:font w:name="ＭＳ 明朝">
    <w:altName w:val="FFont-Family"/>
    <w:panose1 w:val="00000000000000000000"/>
    <w:charset w:val="00"/>
    <w:family w:val="auto"/>
    <w:pitch w:val="default"/>
    <w:sig w:usb0="00000000" w:usb1="00000000" w:usb2="00000000" w:usb3="00000000" w:csb0="00000000" w:csb1="00000000"/>
  </w:font>
  <w:font w:name="Cambria">
    <w:panose1 w:val="02040503050406030204"/>
    <w:charset w:val="00"/>
    <w:family w:val="roman"/>
    <w:pitch w:val="default"/>
    <w:sig w:usb0="E00006FF" w:usb1="420024FF" w:usb2="02000000" w:usb3="00000000" w:csb0="2000019F" w:csb1="00000000"/>
  </w:font>
  <w:font w:name="FFont-Family">
    <w:panose1 w:val="02000509000000000000"/>
    <w:charset w:val="00"/>
    <w:family w:val="auto"/>
    <w:pitch w:val="default"/>
    <w:sig w:usb0="00000001" w:usb1="00000000" w:usb2="00000000" w:usb3="00000000" w:csb0="00000001" w:csb1="00000000"/>
  </w:font>
  <w:font w:name="Courier New">
    <w:panose1 w:val="02070309020205020404"/>
    <w:charset w:val="00"/>
    <w:family w:val="auto"/>
    <w:pitch w:val="default"/>
    <w:sig w:usb0="E0002EFF" w:usb1="C0007843" w:usb2="00000009" w:usb3="00000000" w:csb0="400001FF" w:csb1="FFFF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6B7F069">
    <w:pPr>
      <w:pStyle w:val="24"/>
      <w:jc w:val="center"/>
    </w:pPr>
    <w:r>
      <w:rPr>
        <w:color w:val="787878"/>
        <w:sz w:val="17"/>
      </w:rPr>
      <w:t>Meeting Minutes Template - Software Engineering Project</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C0DBC645"/>
    <w:multiLevelType w:val="singleLevel"/>
    <w:tmpl w:val="C0DBC645"/>
    <w:lvl w:ilvl="0" w:tentative="0">
      <w:start w:val="9"/>
      <w:numFmt w:val="decimal"/>
      <w:suff w:val="space"/>
      <w:lvlText w:val="%1."/>
      <w:lvlJc w:val="left"/>
    </w:lvl>
  </w:abstractNum>
  <w:abstractNum w:abstractNumId="1">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2">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3">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4">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5">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6">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2"/>
  </w:num>
  <w:num w:numId="2">
    <w:abstractNumId w:val="5"/>
  </w:num>
  <w:num w:numId="3">
    <w:abstractNumId w:val="6"/>
  </w:num>
  <w:num w:numId="4">
    <w:abstractNumId w:val="3"/>
  </w:num>
  <w:num w:numId="5">
    <w:abstractNumId w:val="1"/>
  </w:num>
  <w:num w:numId="6">
    <w:abstractNumId w:val="4"/>
  </w:num>
  <w:num w:numId="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17BA2"/>
    <w:rsid w:val="0002578D"/>
    <w:rsid w:val="00034616"/>
    <w:rsid w:val="0006063C"/>
    <w:rsid w:val="0015074B"/>
    <w:rsid w:val="00154151"/>
    <w:rsid w:val="00194F98"/>
    <w:rsid w:val="00215C26"/>
    <w:rsid w:val="0029639D"/>
    <w:rsid w:val="00326F90"/>
    <w:rsid w:val="0032773C"/>
    <w:rsid w:val="004D735B"/>
    <w:rsid w:val="005839AC"/>
    <w:rsid w:val="005C56AE"/>
    <w:rsid w:val="00697A2A"/>
    <w:rsid w:val="006A1E7B"/>
    <w:rsid w:val="00743794"/>
    <w:rsid w:val="0078708E"/>
    <w:rsid w:val="007978A4"/>
    <w:rsid w:val="007B42ED"/>
    <w:rsid w:val="007E5A94"/>
    <w:rsid w:val="007F36C2"/>
    <w:rsid w:val="00857718"/>
    <w:rsid w:val="0092440D"/>
    <w:rsid w:val="00966C99"/>
    <w:rsid w:val="009758B1"/>
    <w:rsid w:val="009876CD"/>
    <w:rsid w:val="00A536AD"/>
    <w:rsid w:val="00AA1D8D"/>
    <w:rsid w:val="00AD5AC7"/>
    <w:rsid w:val="00B47730"/>
    <w:rsid w:val="00CB0664"/>
    <w:rsid w:val="00E35F4C"/>
    <w:rsid w:val="00EA39A7"/>
    <w:rsid w:val="00ED369E"/>
    <w:rsid w:val="00FC693F"/>
    <w:rsid w:val="57A49EC0"/>
    <w:rsid w:val="64573998"/>
    <w:rsid w:val="67DFA557"/>
    <w:rsid w:val="75FDBE4F"/>
    <w:rsid w:val="76FFAE22"/>
    <w:rsid w:val="7AED8912"/>
    <w:rsid w:val="7E4FD152"/>
    <w:rsid w:val="ABC1B084"/>
    <w:rsid w:val="FA6E0CAB"/>
    <w:rsid w:val="FEBA4194"/>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uiPriority="99" w:semiHidden="0" w:name="List"/>
    <w:lsdException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qFormat="1"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qFormat="1" w:unhideWhenUsed="0" w:uiPriority="62" w:semiHidden="0" w:name="Light Grid"/>
    <w:lsdException w:unhideWhenUsed="0" w:uiPriority="63" w:semiHidden="0" w:name="Medium Shading 1"/>
    <w:lsdException w:qFormat="1"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qFormat="1" w:unhideWhenUsed="0" w:uiPriority="61" w:semiHidden="0" w:name="Light List Accent 1"/>
    <w:lsdException w:qFormat="1"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qFormat="1"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qFormat="1" w:unhideWhenUsed="0" w:uiPriority="61" w:semiHidden="0" w:name="Light List Accent 4"/>
    <w:lsdException w:unhideWhenUsed="0" w:uiPriority="62" w:semiHidden="0" w:name="Light Grid Accent 4"/>
    <w:lsdException w:qFormat="1"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qFormat="1"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Aptos" w:hAnsi="Aptos" w:eastAsia="Aptos" w:cstheme="minorBidi"/>
      <w:sz w:val="21"/>
      <w:szCs w:val="22"/>
      <w:lang w:val="en-US" w:eastAsia="en-US" w:bidi="ar-SA"/>
    </w:rPr>
  </w:style>
  <w:style w:type="paragraph" w:styleId="3">
    <w:name w:val="heading 1"/>
    <w:basedOn w:val="1"/>
    <w:next w:val="1"/>
    <w:link w:val="139"/>
    <w:qFormat/>
    <w:uiPriority w:val="9"/>
    <w:pPr>
      <w:keepNext/>
      <w:keepLines/>
      <w:spacing w:before="480" w:after="0"/>
      <w:outlineLvl w:val="0"/>
    </w:pPr>
    <w:rPr>
      <w:rFonts w:asciiTheme="majorHAnsi" w:hAnsiTheme="majorHAnsi" w:eastAsiaTheme="majorEastAsia" w:cstheme="majorBidi"/>
      <w:b/>
      <w:bCs/>
      <w:color w:val="1F4E78"/>
      <w:sz w:val="27"/>
      <w:szCs w:val="28"/>
    </w:rPr>
  </w:style>
  <w:style w:type="paragraph" w:styleId="4">
    <w:name w:val="heading 2"/>
    <w:basedOn w:val="1"/>
    <w:next w:val="1"/>
    <w:link w:val="140"/>
    <w:unhideWhenUsed/>
    <w:qFormat/>
    <w:uiPriority w:val="9"/>
    <w:pPr>
      <w:keepNext/>
      <w:keepLines/>
      <w:spacing w:before="200" w:after="0"/>
      <w:outlineLvl w:val="1"/>
    </w:pPr>
    <w:rPr>
      <w:rFonts w:asciiTheme="majorHAnsi" w:hAnsiTheme="majorHAnsi" w:eastAsiaTheme="majorEastAsia" w:cstheme="majorBidi"/>
      <w:b/>
      <w:bCs/>
      <w:color w:val="2F75B5"/>
      <w:sz w:val="23"/>
      <w:szCs w:val="26"/>
    </w:rPr>
  </w:style>
  <w:style w:type="paragraph" w:styleId="5">
    <w:name w:val="heading 3"/>
    <w:basedOn w:val="1"/>
    <w:next w:val="1"/>
    <w:link w:val="141"/>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1"/>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2"/>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3"/>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4"/>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5"/>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6"/>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3">
    <w:name w:val="Default Paragraph Font"/>
    <w:semiHidden/>
    <w:unhideWhenUsed/>
    <w:qFormat/>
    <w:uiPriority w:val="1"/>
  </w:style>
  <w:style w:type="table" w:default="1" w:styleId="33">
    <w:name w:val="Normal Table"/>
    <w:semiHidden/>
    <w:unhideWhenUsed/>
    <w:qFormat/>
    <w:uiPriority w:val="99"/>
    <w:tblPr>
      <w:tblCellMar>
        <w:top w:w="0" w:type="dxa"/>
        <w:left w:w="108" w:type="dxa"/>
        <w:bottom w:w="0" w:type="dxa"/>
        <w:right w:w="108" w:type="dxa"/>
      </w:tblCellMar>
    </w:tblPr>
  </w:style>
  <w:style w:type="paragraph" w:styleId="2">
    <w:name w:val="macro"/>
    <w:link w:val="148"/>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lang w:val="en-US" w:eastAsia="en-US" w:bidi="ar-SA"/>
    </w:rPr>
  </w:style>
  <w:style w:type="paragraph" w:styleId="12">
    <w:name w:val="List 3"/>
    <w:basedOn w:val="1"/>
    <w:unhideWhenUsed/>
    <w:qFormat/>
    <w:uiPriority w:val="99"/>
    <w:pPr>
      <w:ind w:left="1080" w:hanging="360"/>
      <w:contextualSpacing/>
    </w:pPr>
  </w:style>
  <w:style w:type="paragraph" w:styleId="13">
    <w:name w:val="List Number 2"/>
    <w:basedOn w:val="1"/>
    <w:unhideWhenUsed/>
    <w:qFormat/>
    <w:uiPriority w:val="99"/>
    <w:pPr>
      <w:numPr>
        <w:ilvl w:val="0"/>
        <w:numId w:val="1"/>
      </w:numPr>
      <w:contextualSpacing/>
    </w:pPr>
  </w:style>
  <w:style w:type="paragraph" w:styleId="14">
    <w:name w:val="List Number"/>
    <w:basedOn w:val="1"/>
    <w:unhideWhenUsed/>
    <w:qFormat/>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uiPriority w:val="99"/>
    <w:pPr>
      <w:numPr>
        <w:ilvl w:val="0"/>
        <w:numId w:val="3"/>
      </w:numPr>
      <w:contextualSpacing/>
    </w:pPr>
  </w:style>
  <w:style w:type="paragraph" w:styleId="17">
    <w:name w:val="Body Text 3"/>
    <w:basedOn w:val="1"/>
    <w:link w:val="147"/>
    <w:unhideWhenUsed/>
    <w:uiPriority w:val="99"/>
    <w:pPr>
      <w:spacing w:after="120"/>
    </w:pPr>
    <w:rPr>
      <w:sz w:val="16"/>
      <w:szCs w:val="16"/>
    </w:rPr>
  </w:style>
  <w:style w:type="paragraph" w:styleId="18">
    <w:name w:val="List Bullet 3"/>
    <w:basedOn w:val="1"/>
    <w:unhideWhenUsed/>
    <w:uiPriority w:val="99"/>
    <w:pPr>
      <w:numPr>
        <w:ilvl w:val="0"/>
        <w:numId w:val="4"/>
      </w:numPr>
      <w:contextualSpacing/>
    </w:pPr>
  </w:style>
  <w:style w:type="paragraph" w:styleId="19">
    <w:name w:val="Body Text"/>
    <w:basedOn w:val="1"/>
    <w:link w:val="145"/>
    <w:unhideWhenUsed/>
    <w:uiPriority w:val="99"/>
    <w:pPr>
      <w:spacing w:after="120"/>
    </w:pPr>
  </w:style>
  <w:style w:type="paragraph" w:styleId="20">
    <w:name w:val="List Number 3"/>
    <w:basedOn w:val="1"/>
    <w:unhideWhenUsed/>
    <w:uiPriority w:val="99"/>
    <w:pPr>
      <w:numPr>
        <w:ilvl w:val="0"/>
        <w:numId w:val="5"/>
      </w:numPr>
      <w:contextualSpacing/>
    </w:pPr>
  </w:style>
  <w:style w:type="paragraph" w:styleId="21">
    <w:name w:val="List 2"/>
    <w:basedOn w:val="1"/>
    <w:unhideWhenUsed/>
    <w:qFormat/>
    <w:uiPriority w:val="99"/>
    <w:pPr>
      <w:ind w:left="720" w:hanging="360"/>
      <w:contextualSpacing/>
    </w:pPr>
  </w:style>
  <w:style w:type="paragraph" w:styleId="22">
    <w:name w:val="List Continue"/>
    <w:basedOn w:val="1"/>
    <w:unhideWhenUsed/>
    <w:uiPriority w:val="99"/>
    <w:pPr>
      <w:spacing w:after="120"/>
      <w:ind w:left="360"/>
      <w:contextualSpacing/>
    </w:pPr>
  </w:style>
  <w:style w:type="paragraph" w:styleId="23">
    <w:name w:val="List Bullet 2"/>
    <w:basedOn w:val="1"/>
    <w:unhideWhenUsed/>
    <w:uiPriority w:val="99"/>
    <w:pPr>
      <w:numPr>
        <w:ilvl w:val="0"/>
        <w:numId w:val="6"/>
      </w:numPr>
      <w:contextualSpacing/>
    </w:pPr>
  </w:style>
  <w:style w:type="paragraph" w:styleId="24">
    <w:name w:val="footer"/>
    <w:basedOn w:val="1"/>
    <w:link w:val="137"/>
    <w:unhideWhenUsed/>
    <w:uiPriority w:val="99"/>
    <w:pPr>
      <w:tabs>
        <w:tab w:val="center" w:pos="4680"/>
        <w:tab w:val="right" w:pos="9360"/>
      </w:tabs>
      <w:spacing w:after="0" w:line="240" w:lineRule="auto"/>
    </w:pPr>
  </w:style>
  <w:style w:type="paragraph" w:styleId="25">
    <w:name w:val="header"/>
    <w:basedOn w:val="1"/>
    <w:link w:val="136"/>
    <w:unhideWhenUsed/>
    <w:uiPriority w:val="99"/>
    <w:pPr>
      <w:tabs>
        <w:tab w:val="center" w:pos="4680"/>
        <w:tab w:val="right" w:pos="9360"/>
      </w:tabs>
      <w:spacing w:after="0" w:line="240" w:lineRule="auto"/>
    </w:pPr>
  </w:style>
  <w:style w:type="paragraph" w:styleId="26">
    <w:name w:val="Subtitle"/>
    <w:basedOn w:val="1"/>
    <w:next w:val="1"/>
    <w:link w:val="143"/>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uiPriority w:val="99"/>
    <w:pPr>
      <w:ind w:left="360" w:hanging="360"/>
      <w:contextualSpacing/>
    </w:pPr>
  </w:style>
  <w:style w:type="paragraph" w:styleId="28">
    <w:name w:val="Body Text 2"/>
    <w:basedOn w:val="1"/>
    <w:link w:val="146"/>
    <w:unhideWhenUsed/>
    <w:uiPriority w:val="99"/>
    <w:pPr>
      <w:spacing w:after="120" w:line="480" w:lineRule="auto"/>
    </w:pPr>
  </w:style>
  <w:style w:type="paragraph" w:styleId="29">
    <w:name w:val="List Continue 2"/>
    <w:basedOn w:val="1"/>
    <w:unhideWhenUsed/>
    <w:uiPriority w:val="99"/>
    <w:pPr>
      <w:spacing w:after="120"/>
      <w:ind w:left="720"/>
      <w:contextualSpacing/>
    </w:pPr>
  </w:style>
  <w:style w:type="paragraph" w:styleId="30">
    <w:name w:val="Normal (Web)"/>
    <w:basedOn w:val="1"/>
    <w:semiHidden/>
    <w:unhideWhenUsed/>
    <w:uiPriority w:val="99"/>
    <w:pPr>
      <w:spacing w:beforeAutospacing="1" w:after="0" w:afterAutospacing="1"/>
    </w:pPr>
    <w:rPr>
      <w:rFonts w:cs="Times New Roman"/>
      <w:sz w:val="24"/>
      <w:lang w:eastAsia="zh-CN"/>
    </w:rPr>
  </w:style>
  <w:style w:type="paragraph" w:styleId="31">
    <w:name w:val="List Continue 3"/>
    <w:basedOn w:val="1"/>
    <w:unhideWhenUsed/>
    <w:uiPriority w:val="99"/>
    <w:pPr>
      <w:spacing w:after="120"/>
      <w:ind w:left="1080"/>
      <w:contextualSpacing/>
    </w:pPr>
  </w:style>
  <w:style w:type="paragraph" w:styleId="32">
    <w:name w:val="Title"/>
    <w:basedOn w:val="1"/>
    <w:next w:val="1"/>
    <w:link w:val="142"/>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b/>
      <w:color w:val="1F4E78"/>
      <w:spacing w:val="5"/>
      <w:kern w:val="28"/>
      <w:sz w:val="40"/>
      <w:szCs w:val="52"/>
    </w:rPr>
  </w:style>
  <w:style w:type="table" w:styleId="34">
    <w:name w:val="Table Grid"/>
    <w:basedOn w:val="33"/>
    <w:uiPriority w:val="5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35">
    <w:name w:val="Light Shading"/>
    <w:basedOn w:val="33"/>
    <w:uiPriority w:val="60"/>
    <w:rPr>
      <w:color w:val="000000" w:themeColor="text1" w:themeShade="BF"/>
    </w:rPr>
    <w:tblPr>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6">
    <w:name w:val="Light Shading Accent 1"/>
    <w:basedOn w:val="33"/>
    <w:uiPriority w:val="60"/>
    <w:rPr>
      <w:color w:val="376092" w:themeColor="accent1" w:themeShade="BF"/>
    </w:rPr>
    <w:tblPr>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7">
    <w:name w:val="Light Shading Accent 2"/>
    <w:basedOn w:val="33"/>
    <w:uiPriority w:val="60"/>
    <w:rPr>
      <w:color w:val="953735" w:themeColor="accent2" w:themeShade="BF"/>
    </w:rPr>
    <w:tblPr>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8">
    <w:name w:val="Light Shading Accent 3"/>
    <w:basedOn w:val="33"/>
    <w:uiPriority w:val="60"/>
    <w:rPr>
      <w:color w:val="77933C" w:themeColor="accent3" w:themeShade="BF"/>
    </w:rPr>
    <w:tblPr>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9">
    <w:name w:val="Light Shading Accent 4"/>
    <w:basedOn w:val="33"/>
    <w:uiPriority w:val="60"/>
    <w:rPr>
      <w:color w:val="604A7B" w:themeColor="accent4" w:themeShade="BF"/>
    </w:rPr>
    <w:tblPr>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0">
    <w:name w:val="Light Shading Accent 5"/>
    <w:basedOn w:val="33"/>
    <w:qFormat/>
    <w:uiPriority w:val="60"/>
    <w:rPr>
      <w:color w:val="31859C" w:themeColor="accent5" w:themeShade="BF"/>
    </w:rPr>
    <w:tblPr>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1">
    <w:name w:val="Light Shading Accent 6"/>
    <w:basedOn w:val="33"/>
    <w:uiPriority w:val="60"/>
    <w:rPr>
      <w:color w:val="E46C0A" w:themeColor="accent6" w:themeShade="BF"/>
    </w:rPr>
    <w:tblPr>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2">
    <w:name w:val="Light List"/>
    <w:basedOn w:val="33"/>
    <w:uiPriority w:val="61"/>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3">
    <w:name w:val="Light List Accent 1"/>
    <w:basedOn w:val="33"/>
    <w:qFormat/>
    <w:uiPriority w:val="61"/>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4">
    <w:name w:val="Light List Accent 2"/>
    <w:basedOn w:val="33"/>
    <w:uiPriority w:val="61"/>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5">
    <w:name w:val="Light List Accent 3"/>
    <w:basedOn w:val="33"/>
    <w:uiPriority w:val="61"/>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6">
    <w:name w:val="Light List Accent 4"/>
    <w:basedOn w:val="33"/>
    <w:qFormat/>
    <w:uiPriority w:val="61"/>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7">
    <w:name w:val="Light List Accent 5"/>
    <w:basedOn w:val="33"/>
    <w:uiPriority w:val="61"/>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8">
    <w:name w:val="Light List Accent 6"/>
    <w:basedOn w:val="33"/>
    <w:uiPriority w:val="61"/>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9">
    <w:name w:val="Light Grid"/>
    <w:basedOn w:val="33"/>
    <w:qFormat/>
    <w:uiPriority w:val="62"/>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0">
    <w:name w:val="Light Grid Accent 1"/>
    <w:basedOn w:val="33"/>
    <w:qFormat/>
    <w:uiPriority w:val="62"/>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1">
    <w:name w:val="Light Grid Accent 2"/>
    <w:basedOn w:val="33"/>
    <w:uiPriority w:val="62"/>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2">
    <w:name w:val="Light Grid Accent 3"/>
    <w:basedOn w:val="33"/>
    <w:uiPriority w:val="62"/>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3">
    <w:name w:val="Light Grid Accent 4"/>
    <w:basedOn w:val="33"/>
    <w:uiPriority w:val="62"/>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4">
    <w:name w:val="Light Grid Accent 5"/>
    <w:basedOn w:val="33"/>
    <w:uiPriority w:val="62"/>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5">
    <w:name w:val="Light Grid Accent 6"/>
    <w:basedOn w:val="33"/>
    <w:qFormat/>
    <w:uiPriority w:val="62"/>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6">
    <w:name w:val="Medium Shading 1"/>
    <w:basedOn w:val="33"/>
    <w:uiPriority w:val="63"/>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7">
    <w:name w:val="Medium Shading 1 Accent 1"/>
    <w:basedOn w:val="33"/>
    <w:uiPriority w:val="63"/>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8">
    <w:name w:val="Medium Shading 1 Accent 2"/>
    <w:basedOn w:val="33"/>
    <w:uiPriority w:val="63"/>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9">
    <w:name w:val="Medium Shading 1 Accent 3"/>
    <w:basedOn w:val="33"/>
    <w:uiPriority w:val="63"/>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0">
    <w:name w:val="Medium Shading 1 Accent 4"/>
    <w:basedOn w:val="33"/>
    <w:qFormat/>
    <w:uiPriority w:val="63"/>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1">
    <w:name w:val="Medium Shading 1 Accent 5"/>
    <w:basedOn w:val="33"/>
    <w:uiPriority w:val="63"/>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2">
    <w:name w:val="Medium Shading 1 Accent 6"/>
    <w:basedOn w:val="33"/>
    <w:qFormat/>
    <w:uiPriority w:val="63"/>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3">
    <w:name w:val="Medium Shading 2"/>
    <w:basedOn w:val="33"/>
    <w:qFormat/>
    <w:uiPriority w:val="64"/>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1"/>
    <w:basedOn w:val="33"/>
    <w:uiPriority w:val="64"/>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2"/>
    <w:basedOn w:val="33"/>
    <w:uiPriority w:val="64"/>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3"/>
    <w:basedOn w:val="33"/>
    <w:qFormat/>
    <w:uiPriority w:val="64"/>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4"/>
    <w:basedOn w:val="33"/>
    <w:uiPriority w:val="64"/>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5"/>
    <w:basedOn w:val="33"/>
    <w:uiPriority w:val="64"/>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6"/>
    <w:basedOn w:val="33"/>
    <w:qFormat/>
    <w:uiPriority w:val="64"/>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List 1"/>
    <w:basedOn w:val="33"/>
    <w:uiPriority w:val="65"/>
    <w:rPr>
      <w:color w:val="000000" w:themeColor="text1"/>
      <w14:textFill>
        <w14:solidFill>
          <w14:schemeClr w14:val="tx1"/>
        </w14:solidFill>
      </w14:textFill>
    </w:rPr>
    <w:tblPr>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1">
    <w:name w:val="Medium List 1 Accent 1"/>
    <w:basedOn w:val="33"/>
    <w:uiPriority w:val="65"/>
    <w:rPr>
      <w:color w:val="000000" w:themeColor="text1"/>
      <w14:textFill>
        <w14:solidFill>
          <w14:schemeClr w14:val="tx1"/>
        </w14:solidFill>
      </w14:textFill>
    </w:rPr>
    <w:tblPr>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2">
    <w:name w:val="Medium List 1 Accent 2"/>
    <w:basedOn w:val="33"/>
    <w:uiPriority w:val="65"/>
    <w:rPr>
      <w:color w:val="000000" w:themeColor="text1"/>
      <w14:textFill>
        <w14:solidFill>
          <w14:schemeClr w14:val="tx1"/>
        </w14:solidFill>
      </w14:textFill>
    </w:rPr>
    <w:tblPr>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3">
    <w:name w:val="Medium List 1 Accent 3"/>
    <w:basedOn w:val="33"/>
    <w:uiPriority w:val="65"/>
    <w:rPr>
      <w:color w:val="000000" w:themeColor="text1"/>
      <w14:textFill>
        <w14:solidFill>
          <w14:schemeClr w14:val="tx1"/>
        </w14:solidFill>
      </w14:textFill>
    </w:rPr>
    <w:tblPr>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4">
    <w:name w:val="Medium List 1 Accent 4"/>
    <w:basedOn w:val="33"/>
    <w:uiPriority w:val="65"/>
    <w:rPr>
      <w:color w:val="000000" w:themeColor="text1"/>
      <w14:textFill>
        <w14:solidFill>
          <w14:schemeClr w14:val="tx1"/>
        </w14:solidFill>
      </w14:textFill>
    </w:rPr>
    <w:tblPr>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5">
    <w:name w:val="Medium List 1 Accent 5"/>
    <w:basedOn w:val="33"/>
    <w:uiPriority w:val="65"/>
    <w:rPr>
      <w:color w:val="000000" w:themeColor="text1"/>
      <w14:textFill>
        <w14:solidFill>
          <w14:schemeClr w14:val="tx1"/>
        </w14:solidFill>
      </w14:textFill>
    </w:rPr>
    <w:tblPr>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6">
    <w:name w:val="Medium List 1 Accent 6"/>
    <w:basedOn w:val="33"/>
    <w:uiPriority w:val="65"/>
    <w:rPr>
      <w:color w:val="000000" w:themeColor="text1"/>
      <w14:textFill>
        <w14:solidFill>
          <w14:schemeClr w14:val="tx1"/>
        </w14:solidFill>
      </w14:textFill>
    </w:rPr>
    <w:tblPr>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7">
    <w:name w:val="Medium List 2"/>
    <w:basedOn w:val="33"/>
    <w:uiPriority w:val="66"/>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1"/>
    <w:basedOn w:val="33"/>
    <w:uiPriority w:val="66"/>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2"/>
    <w:basedOn w:val="33"/>
    <w:uiPriority w:val="66"/>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3"/>
    <w:basedOn w:val="33"/>
    <w:uiPriority w:val="66"/>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4"/>
    <w:basedOn w:val="33"/>
    <w:uiPriority w:val="66"/>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5"/>
    <w:basedOn w:val="33"/>
    <w:uiPriority w:val="66"/>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6"/>
    <w:basedOn w:val="33"/>
    <w:uiPriority w:val="66"/>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Grid 1"/>
    <w:basedOn w:val="33"/>
    <w:uiPriority w:val="67"/>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5">
    <w:name w:val="Medium Grid 1 Accent 1"/>
    <w:basedOn w:val="33"/>
    <w:uiPriority w:val="67"/>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6">
    <w:name w:val="Medium Grid 1 Accent 2"/>
    <w:basedOn w:val="33"/>
    <w:uiPriority w:val="67"/>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7">
    <w:name w:val="Medium Grid 1 Accent 3"/>
    <w:basedOn w:val="33"/>
    <w:uiPriority w:val="67"/>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8">
    <w:name w:val="Medium Grid 1 Accent 4"/>
    <w:basedOn w:val="33"/>
    <w:uiPriority w:val="67"/>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9">
    <w:name w:val="Medium Grid 1 Accent 5"/>
    <w:basedOn w:val="33"/>
    <w:uiPriority w:val="67"/>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0">
    <w:name w:val="Medium Grid 1 Accent 6"/>
    <w:basedOn w:val="33"/>
    <w:uiPriority w:val="67"/>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1">
    <w:name w:val="Medium Grid 2"/>
    <w:basedOn w:val="33"/>
    <w:uiPriority w:val="68"/>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2">
    <w:name w:val="Medium Grid 2 Accent 1"/>
    <w:basedOn w:val="33"/>
    <w:uiPriority w:val="68"/>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3">
    <w:name w:val="Medium Grid 2 Accent 2"/>
    <w:basedOn w:val="33"/>
    <w:uiPriority w:val="68"/>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4">
    <w:name w:val="Medium Grid 2 Accent 3"/>
    <w:basedOn w:val="33"/>
    <w:uiPriority w:val="68"/>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5">
    <w:name w:val="Medium Grid 2 Accent 4"/>
    <w:basedOn w:val="33"/>
    <w:uiPriority w:val="68"/>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6">
    <w:name w:val="Medium Grid 2 Accent 5"/>
    <w:basedOn w:val="33"/>
    <w:uiPriority w:val="68"/>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7">
    <w:name w:val="Medium Grid 2 Accent 6"/>
    <w:basedOn w:val="33"/>
    <w:uiPriority w:val="68"/>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8">
    <w:name w:val="Medium Grid 3"/>
    <w:basedOn w:val="33"/>
    <w:uiPriority w:val="69"/>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9">
    <w:name w:val="Medium Grid 3 Accent 1"/>
    <w:basedOn w:val="33"/>
    <w:uiPriority w:val="69"/>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0">
    <w:name w:val="Medium Grid 3 Accent 2"/>
    <w:basedOn w:val="33"/>
    <w:uiPriority w:val="69"/>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1">
    <w:name w:val="Medium Grid 3 Accent 3"/>
    <w:basedOn w:val="33"/>
    <w:uiPriority w:val="69"/>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2">
    <w:name w:val="Medium Grid 3 Accent 4"/>
    <w:basedOn w:val="33"/>
    <w:uiPriority w:val="69"/>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3">
    <w:name w:val="Medium Grid 3 Accent 5"/>
    <w:basedOn w:val="33"/>
    <w:uiPriority w:val="69"/>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4">
    <w:name w:val="Medium Grid 3 Accent 6"/>
    <w:basedOn w:val="33"/>
    <w:uiPriority w:val="69"/>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5">
    <w:name w:val="Dark List"/>
    <w:basedOn w:val="33"/>
    <w:uiPriority w:val="70"/>
    <w:rPr>
      <w:color w:val="FFFFFF" w:themeColor="background1"/>
      <w14:textFill>
        <w14:solidFill>
          <w14:schemeClr w14:val="bg1"/>
        </w14:solidFill>
      </w14:textFill>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6">
    <w:name w:val="Dark List Accent 1"/>
    <w:basedOn w:val="33"/>
    <w:uiPriority w:val="70"/>
    <w:rPr>
      <w:color w:val="FFFFFF" w:themeColor="background1"/>
      <w14:textFill>
        <w14:solidFill>
          <w14:schemeClr w14:val="bg1"/>
        </w14:solidFill>
      </w14:textFill>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7">
    <w:name w:val="Dark List Accent 2"/>
    <w:basedOn w:val="33"/>
    <w:uiPriority w:val="70"/>
    <w:rPr>
      <w:color w:val="FFFFFF" w:themeColor="background1"/>
      <w14:textFill>
        <w14:solidFill>
          <w14:schemeClr w14:val="bg1"/>
        </w14:solidFill>
      </w14:textFill>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8">
    <w:name w:val="Dark List Accent 3"/>
    <w:basedOn w:val="33"/>
    <w:uiPriority w:val="70"/>
    <w:rPr>
      <w:color w:val="FFFFFF" w:themeColor="background1"/>
      <w14:textFill>
        <w14:solidFill>
          <w14:schemeClr w14:val="bg1"/>
        </w14:solidFill>
      </w14:textFill>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9">
    <w:name w:val="Dark List Accent 4"/>
    <w:basedOn w:val="33"/>
    <w:uiPriority w:val="70"/>
    <w:rPr>
      <w:color w:val="FFFFFF" w:themeColor="background1"/>
      <w14:textFill>
        <w14:solidFill>
          <w14:schemeClr w14:val="bg1"/>
        </w14:solidFill>
      </w14:textFill>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0">
    <w:name w:val="Dark List Accent 5"/>
    <w:basedOn w:val="33"/>
    <w:uiPriority w:val="70"/>
    <w:rPr>
      <w:color w:val="FFFFFF" w:themeColor="background1"/>
      <w14:textFill>
        <w14:solidFill>
          <w14:schemeClr w14:val="bg1"/>
        </w14:solidFill>
      </w14:textFill>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1">
    <w:name w:val="Dark List Accent 6"/>
    <w:basedOn w:val="33"/>
    <w:uiPriority w:val="70"/>
    <w:rPr>
      <w:color w:val="FFFFFF" w:themeColor="background1"/>
      <w14:textFill>
        <w14:solidFill>
          <w14:schemeClr w14:val="bg1"/>
        </w14:solidFill>
      </w14:textFill>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2">
    <w:name w:val="Colorful Shading"/>
    <w:basedOn w:val="33"/>
    <w:uiPriority w:val="71"/>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1"/>
    <w:basedOn w:val="33"/>
    <w:uiPriority w:val="71"/>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2"/>
    <w:basedOn w:val="33"/>
    <w:uiPriority w:val="71"/>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3"/>
    <w:basedOn w:val="33"/>
    <w:uiPriority w:val="71"/>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6">
    <w:name w:val="Colorful Shading Accent 4"/>
    <w:basedOn w:val="33"/>
    <w:uiPriority w:val="71"/>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5"/>
    <w:basedOn w:val="33"/>
    <w:uiPriority w:val="71"/>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Shading Accent 6"/>
    <w:basedOn w:val="33"/>
    <w:uiPriority w:val="71"/>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List"/>
    <w:basedOn w:val="33"/>
    <w:uiPriority w:val="72"/>
    <w:rPr>
      <w:color w:val="000000" w:themeColor="text1"/>
      <w14:textFill>
        <w14:solidFill>
          <w14:schemeClr w14:val="tx1"/>
        </w14:solidFill>
      </w14:textFill>
    </w:rPr>
    <w:tblPr>
      <w:tblStyleRowBandSize w:val="1"/>
      <w:tblStyleColBandSize w:val="1"/>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0">
    <w:name w:val="Colorful List Accent 1"/>
    <w:basedOn w:val="33"/>
    <w:uiPriority w:val="72"/>
    <w:rPr>
      <w:color w:val="000000" w:themeColor="text1"/>
      <w14:textFill>
        <w14:solidFill>
          <w14:schemeClr w14:val="tx1"/>
        </w14:solidFill>
      </w14:textFill>
    </w:rPr>
    <w:tblPr>
      <w:tblStyleRowBandSize w:val="1"/>
      <w:tblStyleColBandSize w:val="1"/>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1">
    <w:name w:val="Colorful List Accent 2"/>
    <w:basedOn w:val="33"/>
    <w:uiPriority w:val="72"/>
    <w:rPr>
      <w:color w:val="000000" w:themeColor="text1"/>
      <w14:textFill>
        <w14:solidFill>
          <w14:schemeClr w14:val="tx1"/>
        </w14:solidFill>
      </w14:textFill>
    </w:rPr>
    <w:tblPr>
      <w:tblStyleRowBandSize w:val="1"/>
      <w:tblStyleColBandSize w:val="1"/>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2">
    <w:name w:val="Colorful List Accent 3"/>
    <w:basedOn w:val="33"/>
    <w:uiPriority w:val="72"/>
    <w:rPr>
      <w:color w:val="000000" w:themeColor="text1"/>
      <w14:textFill>
        <w14:solidFill>
          <w14:schemeClr w14:val="tx1"/>
        </w14:solidFill>
      </w14:textFill>
    </w:rPr>
    <w:tblPr>
      <w:tblStyleRowBandSize w:val="1"/>
      <w:tblStyleColBandSize w:val="1"/>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3">
    <w:name w:val="Colorful List Accent 4"/>
    <w:basedOn w:val="33"/>
    <w:uiPriority w:val="72"/>
    <w:rPr>
      <w:color w:val="000000" w:themeColor="text1"/>
      <w14:textFill>
        <w14:solidFill>
          <w14:schemeClr w14:val="tx1"/>
        </w14:solidFill>
      </w14:textFill>
    </w:rPr>
    <w:tblPr>
      <w:tblStyleRowBandSize w:val="1"/>
      <w:tblStyleColBandSize w:val="1"/>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4">
    <w:name w:val="Colorful List Accent 5"/>
    <w:basedOn w:val="33"/>
    <w:uiPriority w:val="72"/>
    <w:rPr>
      <w:color w:val="000000" w:themeColor="text1"/>
      <w14:textFill>
        <w14:solidFill>
          <w14:schemeClr w14:val="tx1"/>
        </w14:solidFill>
      </w14:textFill>
    </w:rPr>
    <w:tblPr>
      <w:tblStyleRowBandSize w:val="1"/>
      <w:tblStyleColBandSize w:val="1"/>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5">
    <w:name w:val="Colorful List Accent 6"/>
    <w:basedOn w:val="33"/>
    <w:uiPriority w:val="72"/>
    <w:rPr>
      <w:color w:val="000000" w:themeColor="text1"/>
      <w14:textFill>
        <w14:solidFill>
          <w14:schemeClr w14:val="tx1"/>
        </w14:solidFill>
      </w14:textFill>
    </w:rPr>
    <w:tblPr>
      <w:tblStyleRowBandSize w:val="1"/>
      <w:tblStyleColBandSize w:val="1"/>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6">
    <w:name w:val="Colorful Grid"/>
    <w:basedOn w:val="33"/>
    <w:uiPriority w:val="73"/>
    <w:rPr>
      <w:color w:val="000000" w:themeColor="text1"/>
      <w14:textFill>
        <w14:solidFill>
          <w14:schemeClr w14:val="tx1"/>
        </w14:solidFill>
      </w14:textFill>
    </w:rPr>
    <w:tblPr>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7">
    <w:name w:val="Colorful Grid Accent 1"/>
    <w:basedOn w:val="33"/>
    <w:uiPriority w:val="73"/>
    <w:rPr>
      <w:color w:val="000000" w:themeColor="text1"/>
      <w14:textFill>
        <w14:solidFill>
          <w14:schemeClr w14:val="tx1"/>
        </w14:solidFill>
      </w14:textFill>
    </w:rPr>
    <w:tblPr>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8">
    <w:name w:val="Colorful Grid Accent 2"/>
    <w:basedOn w:val="33"/>
    <w:uiPriority w:val="73"/>
    <w:rPr>
      <w:color w:val="000000" w:themeColor="text1"/>
      <w14:textFill>
        <w14:solidFill>
          <w14:schemeClr w14:val="tx1"/>
        </w14:solidFill>
      </w14:textFill>
    </w:rPr>
    <w:tblPr>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9">
    <w:name w:val="Colorful Grid Accent 3"/>
    <w:basedOn w:val="33"/>
    <w:uiPriority w:val="73"/>
    <w:rPr>
      <w:color w:val="000000" w:themeColor="text1"/>
      <w14:textFill>
        <w14:solidFill>
          <w14:schemeClr w14:val="tx1"/>
        </w14:solidFill>
      </w14:textFill>
    </w:rPr>
    <w:tblPr>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0">
    <w:name w:val="Colorful Grid Accent 4"/>
    <w:basedOn w:val="33"/>
    <w:uiPriority w:val="73"/>
    <w:rPr>
      <w:color w:val="000000" w:themeColor="text1"/>
      <w14:textFill>
        <w14:solidFill>
          <w14:schemeClr w14:val="tx1"/>
        </w14:solidFill>
      </w14:textFill>
    </w:rPr>
    <w:tblPr>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1">
    <w:name w:val="Colorful Grid Accent 5"/>
    <w:basedOn w:val="33"/>
    <w:uiPriority w:val="73"/>
    <w:rPr>
      <w:color w:val="000000" w:themeColor="text1"/>
      <w14:textFill>
        <w14:solidFill>
          <w14:schemeClr w14:val="tx1"/>
        </w14:solidFill>
      </w14:textFill>
    </w:rPr>
    <w:tblPr>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2">
    <w:name w:val="Colorful Grid Accent 6"/>
    <w:basedOn w:val="33"/>
    <w:uiPriority w:val="73"/>
    <w:rPr>
      <w:color w:val="000000" w:themeColor="text1"/>
      <w14:textFill>
        <w14:solidFill>
          <w14:schemeClr w14:val="tx1"/>
        </w14:solidFill>
      </w14:textFill>
    </w:rPr>
    <w:tblPr>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4">
    <w:name w:val="Strong"/>
    <w:basedOn w:val="133"/>
    <w:qFormat/>
    <w:uiPriority w:val="22"/>
    <w:rPr>
      <w:b/>
      <w:bCs/>
    </w:rPr>
  </w:style>
  <w:style w:type="character" w:styleId="135">
    <w:name w:val="Emphasis"/>
    <w:basedOn w:val="133"/>
    <w:qFormat/>
    <w:uiPriority w:val="20"/>
    <w:rPr>
      <w:i/>
      <w:iCs/>
    </w:rPr>
  </w:style>
  <w:style w:type="character" w:customStyle="1" w:styleId="136">
    <w:name w:val="页眉 字符"/>
    <w:basedOn w:val="133"/>
    <w:link w:val="25"/>
    <w:uiPriority w:val="99"/>
  </w:style>
  <w:style w:type="character" w:customStyle="1" w:styleId="137">
    <w:name w:val="页脚 字符"/>
    <w:basedOn w:val="133"/>
    <w:link w:val="24"/>
    <w:uiPriority w:val="99"/>
  </w:style>
  <w:style w:type="paragraph" w:styleId="138">
    <w:name w:val="No Spacing"/>
    <w:qFormat/>
    <w:uiPriority w:val="1"/>
    <w:rPr>
      <w:rFonts w:asciiTheme="minorHAnsi" w:hAnsiTheme="minorHAnsi" w:eastAsiaTheme="minorEastAsia" w:cstheme="minorBidi"/>
      <w:sz w:val="22"/>
      <w:szCs w:val="22"/>
      <w:lang w:val="en-US" w:eastAsia="en-US" w:bidi="ar-SA"/>
    </w:rPr>
  </w:style>
  <w:style w:type="character" w:customStyle="1" w:styleId="139">
    <w:name w:val="标题 1 字符"/>
    <w:basedOn w:val="133"/>
    <w:link w:val="3"/>
    <w:uiPriority w:val="9"/>
    <w:rPr>
      <w:rFonts w:asciiTheme="majorHAnsi" w:hAnsiTheme="majorHAnsi" w:eastAsiaTheme="majorEastAsia" w:cstheme="majorBidi"/>
      <w:b/>
      <w:bCs/>
      <w:color w:val="376092" w:themeColor="accent1" w:themeShade="BF"/>
      <w:sz w:val="28"/>
      <w:szCs w:val="28"/>
    </w:rPr>
  </w:style>
  <w:style w:type="character" w:customStyle="1" w:styleId="140">
    <w:name w:val="标题 2 字符"/>
    <w:basedOn w:val="133"/>
    <w:link w:val="4"/>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1">
    <w:name w:val="标题 3 字符"/>
    <w:basedOn w:val="133"/>
    <w:link w:val="5"/>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2">
    <w:name w:val="标题 字符"/>
    <w:basedOn w:val="133"/>
    <w:link w:val="32"/>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3">
    <w:name w:val="副标题 字符"/>
    <w:basedOn w:val="133"/>
    <w:link w:val="26"/>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4">
    <w:name w:val="List Paragraph"/>
    <w:basedOn w:val="1"/>
    <w:qFormat/>
    <w:uiPriority w:val="34"/>
    <w:pPr>
      <w:ind w:left="720"/>
      <w:contextualSpacing/>
    </w:pPr>
  </w:style>
  <w:style w:type="character" w:customStyle="1" w:styleId="145">
    <w:name w:val="正文文本 字符"/>
    <w:basedOn w:val="133"/>
    <w:link w:val="19"/>
    <w:uiPriority w:val="99"/>
  </w:style>
  <w:style w:type="character" w:customStyle="1" w:styleId="146">
    <w:name w:val="正文文本 2 字符"/>
    <w:basedOn w:val="133"/>
    <w:link w:val="28"/>
    <w:uiPriority w:val="99"/>
  </w:style>
  <w:style w:type="character" w:customStyle="1" w:styleId="147">
    <w:name w:val="正文文本 3 字符"/>
    <w:basedOn w:val="133"/>
    <w:link w:val="17"/>
    <w:uiPriority w:val="99"/>
    <w:rPr>
      <w:sz w:val="16"/>
      <w:szCs w:val="16"/>
    </w:rPr>
  </w:style>
  <w:style w:type="character" w:customStyle="1" w:styleId="148">
    <w:name w:val="宏文本 字符"/>
    <w:basedOn w:val="133"/>
    <w:link w:val="2"/>
    <w:uiPriority w:val="99"/>
    <w:rPr>
      <w:rFonts w:ascii="Courier" w:hAnsi="Courier"/>
      <w:sz w:val="20"/>
      <w:szCs w:val="20"/>
    </w:rPr>
  </w:style>
  <w:style w:type="paragraph" w:styleId="149">
    <w:name w:val="Quote"/>
    <w:basedOn w:val="1"/>
    <w:next w:val="1"/>
    <w:link w:val="150"/>
    <w:qFormat/>
    <w:uiPriority w:val="29"/>
    <w:rPr>
      <w:i/>
      <w:iCs/>
      <w:color w:val="000000" w:themeColor="text1"/>
      <w14:textFill>
        <w14:solidFill>
          <w14:schemeClr w14:val="tx1"/>
        </w14:solidFill>
      </w14:textFill>
    </w:rPr>
  </w:style>
  <w:style w:type="character" w:customStyle="1" w:styleId="150">
    <w:name w:val="引用 字符"/>
    <w:basedOn w:val="133"/>
    <w:link w:val="149"/>
    <w:uiPriority w:val="29"/>
    <w:rPr>
      <w:i/>
      <w:iCs/>
      <w:color w:val="000000" w:themeColor="text1"/>
      <w14:textFill>
        <w14:solidFill>
          <w14:schemeClr w14:val="tx1"/>
        </w14:solidFill>
      </w14:textFill>
    </w:rPr>
  </w:style>
  <w:style w:type="character" w:customStyle="1" w:styleId="151">
    <w:name w:val="标题 4 字符"/>
    <w:basedOn w:val="133"/>
    <w:link w:val="6"/>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2">
    <w:name w:val="标题 5 字符"/>
    <w:basedOn w:val="133"/>
    <w:link w:val="7"/>
    <w:semiHidden/>
    <w:uiPriority w:val="9"/>
    <w:rPr>
      <w:rFonts w:asciiTheme="majorHAnsi" w:hAnsiTheme="majorHAnsi" w:eastAsiaTheme="majorEastAsia" w:cstheme="majorBidi"/>
      <w:color w:val="254061" w:themeColor="accent1" w:themeShade="80"/>
    </w:rPr>
  </w:style>
  <w:style w:type="character" w:customStyle="1" w:styleId="153">
    <w:name w:val="标题 6 字符"/>
    <w:basedOn w:val="133"/>
    <w:link w:val="8"/>
    <w:semiHidden/>
    <w:uiPriority w:val="9"/>
    <w:rPr>
      <w:rFonts w:asciiTheme="majorHAnsi" w:hAnsiTheme="majorHAnsi" w:eastAsiaTheme="majorEastAsia" w:cstheme="majorBidi"/>
      <w:i/>
      <w:iCs/>
      <w:color w:val="254061" w:themeColor="accent1" w:themeShade="80"/>
    </w:rPr>
  </w:style>
  <w:style w:type="character" w:customStyle="1" w:styleId="154">
    <w:name w:val="标题 7 字符"/>
    <w:basedOn w:val="133"/>
    <w:link w:val="9"/>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5">
    <w:name w:val="标题 8 字符"/>
    <w:basedOn w:val="133"/>
    <w:link w:val="10"/>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6">
    <w:name w:val="标题 9 字符"/>
    <w:basedOn w:val="133"/>
    <w:link w:val="11"/>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7">
    <w:name w:val="Intense Quote"/>
    <w:basedOn w:val="1"/>
    <w:next w:val="1"/>
    <w:link w:val="158"/>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8">
    <w:name w:val="明显引用 字符"/>
    <w:basedOn w:val="133"/>
    <w:link w:val="157"/>
    <w:uiPriority w:val="30"/>
    <w:rPr>
      <w:b/>
      <w:bCs/>
      <w:i/>
      <w:iCs/>
      <w:color w:val="4F81BD" w:themeColor="accent1"/>
      <w14:textFill>
        <w14:solidFill>
          <w14:schemeClr w14:val="accent1"/>
        </w14:solidFill>
      </w14:textFill>
    </w:rPr>
  </w:style>
  <w:style w:type="character" w:customStyle="1" w:styleId="159">
    <w:name w:val="不明显强调1"/>
    <w:basedOn w:val="133"/>
    <w:qFormat/>
    <w:uiPriority w:val="19"/>
    <w:rPr>
      <w:i/>
      <w:iCs/>
      <w:color w:val="808080" w:themeColor="text1" w:themeTint="80"/>
      <w14:textFill>
        <w14:solidFill>
          <w14:schemeClr w14:val="tx1">
            <w14:lumMod w14:val="50000"/>
            <w14:lumOff w14:val="50000"/>
          </w14:schemeClr>
        </w14:solidFill>
      </w14:textFill>
    </w:rPr>
  </w:style>
  <w:style w:type="character" w:customStyle="1" w:styleId="160">
    <w:name w:val="明显强调1"/>
    <w:basedOn w:val="133"/>
    <w:qFormat/>
    <w:uiPriority w:val="21"/>
    <w:rPr>
      <w:b/>
      <w:bCs/>
      <w:i/>
      <w:iCs/>
      <w:color w:val="4F81BD" w:themeColor="accent1"/>
      <w14:textFill>
        <w14:solidFill>
          <w14:schemeClr w14:val="accent1"/>
        </w14:solidFill>
      </w14:textFill>
    </w:rPr>
  </w:style>
  <w:style w:type="character" w:customStyle="1" w:styleId="161">
    <w:name w:val="不明显参考1"/>
    <w:basedOn w:val="133"/>
    <w:qFormat/>
    <w:uiPriority w:val="31"/>
    <w:rPr>
      <w:smallCaps/>
      <w:color w:val="C0504D" w:themeColor="accent2"/>
      <w:u w:val="single"/>
      <w14:textFill>
        <w14:solidFill>
          <w14:schemeClr w14:val="accent2"/>
        </w14:solidFill>
      </w14:textFill>
    </w:rPr>
  </w:style>
  <w:style w:type="character" w:customStyle="1" w:styleId="162">
    <w:name w:val="明显参考1"/>
    <w:basedOn w:val="133"/>
    <w:qFormat/>
    <w:uiPriority w:val="32"/>
    <w:rPr>
      <w:b/>
      <w:bCs/>
      <w:smallCaps/>
      <w:color w:val="C0504D" w:themeColor="accent2"/>
      <w:spacing w:val="5"/>
      <w:u w:val="single"/>
      <w14:textFill>
        <w14:solidFill>
          <w14:schemeClr w14:val="accent2"/>
        </w14:solidFill>
      </w14:textFill>
    </w:rPr>
  </w:style>
  <w:style w:type="character" w:customStyle="1" w:styleId="163">
    <w:name w:val="书籍标题1"/>
    <w:basedOn w:val="133"/>
    <w:qFormat/>
    <w:uiPriority w:val="33"/>
    <w:rPr>
      <w:b/>
      <w:bCs/>
      <w:smallCaps/>
      <w:spacing w:val="5"/>
    </w:rPr>
  </w:style>
  <w:style w:type="paragraph" w:customStyle="1" w:styleId="164">
    <w:name w:val="TOC 标题1"/>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Template>Normal.dotm</Template>
  <Pages>4</Pages>
  <Words>284</Words>
  <Characters>1688</Characters>
  <Lines>18</Lines>
  <Paragraphs>5</Paragraphs>
  <TotalTime>5</TotalTime>
  <ScaleCrop>false</ScaleCrop>
  <LinksUpToDate>false</LinksUpToDate>
  <CharactersWithSpaces>1906</CharactersWithSpaces>
  <Application>WPS Office_12.1.0.25865_F1E327BC-269C-435d-A152-05C5408002CA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2013-12-25T07:15:00Z</dcterms:created>
  <dc:creator>python-docx</dc:creator>
  <dc:description>generated by python-docx</dc:description>
  <cp:lastModifiedBy>aka lb</cp:lastModifiedBy>
  <dcterms:modified xsi:type="dcterms:W3CDTF">2026-04-25T07:22:20Z</dcterms:modified>
  <cp:revision>23</cp:revision>
  <dc:title>SwiftRide Week 8 Meeting Minutes</dc:title>
  <dc:subject>Final demonstration and submission preparation</dc:subject>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2052-12.1.0.25865</vt:lpwstr>
  </property>
  <property fmtid="{D5CDD505-2E9C-101B-9397-08002B2CF9AE}" pid="3" name="ICV">
    <vt:lpwstr>440E6BBAC3B85C9A3CCAC46970099218_43</vt:lpwstr>
  </property>
  <property fmtid="{D5CDD505-2E9C-101B-9397-08002B2CF9AE}" pid="4" name="KSOTemplateDocerSaveRecord">
    <vt:lpwstr>eyJoZGlkIjoiMzlhZTg4YTkzN2FmNTBkMzI5OWQ0YmU1MGJiN2ZmOGIiLCJ1c2VySWQiOiIxMjQ4MDk2OTY2In0=</vt:lpwstr>
  </property>
</Properties>
</file>