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A7" w:rsidRDefault="005051A7" w:rsidP="005051A7">
      <w:pPr>
        <w:pStyle w:val="1"/>
        <w:spacing w:beforeLines="100" w:before="312" w:afterLines="100" w:after="312"/>
        <w:jc w:val="center"/>
        <w:rPr>
          <w:rFonts w:ascii="黑体" w:eastAsia="黑体" w:hAnsi="黑体"/>
          <w:b w:val="0"/>
        </w:rPr>
      </w:pPr>
      <w:bookmarkStart w:id="0" w:name="_Toc470211069"/>
      <w:r>
        <w:rPr>
          <w:rFonts w:ascii="黑体" w:eastAsia="黑体" w:hAnsi="黑体" w:hint="eastAsia"/>
          <w:b w:val="0"/>
        </w:rPr>
        <w:t>第</w:t>
      </w:r>
      <w:r w:rsidR="0059624D">
        <w:rPr>
          <w:rFonts w:ascii="Times New Roman" w:eastAsia="黑体" w:hAnsi="Times New Roman" w:cs="Times New Roman"/>
          <w:b w:val="0"/>
        </w:rPr>
        <w:t>4</w:t>
      </w:r>
      <w:r>
        <w:rPr>
          <w:rFonts w:ascii="黑体" w:eastAsia="黑体" w:hAnsi="黑体" w:hint="eastAsia"/>
          <w:b w:val="0"/>
        </w:rPr>
        <w:t>课</w:t>
      </w:r>
      <w:bookmarkEnd w:id="0"/>
      <w:r>
        <w:rPr>
          <w:rFonts w:ascii="黑体" w:eastAsia="黑体" w:hAnsi="黑体" w:hint="eastAsia"/>
          <w:b w:val="0"/>
        </w:rPr>
        <w:t xml:space="preserve"> </w:t>
      </w:r>
      <w:r w:rsidR="0059624D">
        <w:rPr>
          <w:rFonts w:ascii="黑体" w:eastAsia="黑体" w:hAnsi="黑体" w:hint="eastAsia"/>
          <w:b w:val="0"/>
        </w:rPr>
        <w:t>EKF</w:t>
      </w:r>
      <w:r w:rsidR="0059624D">
        <w:rPr>
          <w:rFonts w:ascii="黑体" w:eastAsia="黑体" w:hAnsi="黑体"/>
          <w:b w:val="0"/>
        </w:rPr>
        <w:t>在导弹制导中的应用</w:t>
      </w:r>
    </w:p>
    <w:p w:rsidR="00704F65" w:rsidRPr="00704F65" w:rsidRDefault="005051A7" w:rsidP="00704F65">
      <w:pPr>
        <w:ind w:left="6300" w:firstLine="420"/>
      </w:pPr>
      <w:r>
        <w:rPr>
          <w:rFonts w:hint="eastAsia"/>
        </w:rPr>
        <w:t>作者：</w:t>
      </w:r>
      <w:r>
        <w:t>范泽宣</w:t>
      </w:r>
    </w:p>
    <w:p w:rsidR="00704F65" w:rsidRDefault="00704F65" w:rsidP="00DC41B4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钢铁侠盔甲</w:t>
      </w:r>
      <w:r>
        <w:rPr>
          <w:rFonts w:ascii="Times New Roman" w:eastAsia="宋体" w:hAnsi="Times New Roman"/>
          <w:sz w:val="24"/>
        </w:rPr>
        <w:t>要是真的</w:t>
      </w:r>
      <w:r>
        <w:rPr>
          <w:rFonts w:ascii="Times New Roman" w:eastAsia="宋体" w:hAnsi="Times New Roman" w:hint="eastAsia"/>
          <w:sz w:val="24"/>
        </w:rPr>
        <w:t>像</w:t>
      </w:r>
      <w:r w:rsidR="009E7F03">
        <w:rPr>
          <w:rFonts w:ascii="Times New Roman" w:eastAsia="宋体" w:hAnsi="Times New Roman"/>
          <w:sz w:val="24"/>
        </w:rPr>
        <w:t>电影里一样</w:t>
      </w:r>
      <w:r>
        <w:rPr>
          <w:rFonts w:ascii="Times New Roman" w:eastAsia="宋体" w:hAnsi="Times New Roman"/>
          <w:sz w:val="24"/>
        </w:rPr>
        <w:t>以一敌百，还</w:t>
      </w:r>
      <w:bookmarkStart w:id="1" w:name="_GoBack"/>
      <w:bookmarkEnd w:id="1"/>
      <w:r>
        <w:rPr>
          <w:rFonts w:ascii="Times New Roman" w:eastAsia="宋体" w:hAnsi="Times New Roman"/>
          <w:sz w:val="24"/>
        </w:rPr>
        <w:t>要</w:t>
      </w:r>
      <w:r>
        <w:rPr>
          <w:rFonts w:ascii="Times New Roman" w:eastAsia="宋体" w:hAnsi="Times New Roman" w:hint="eastAsia"/>
          <w:sz w:val="24"/>
        </w:rPr>
        <w:t>具备</w:t>
      </w:r>
      <w:r>
        <w:rPr>
          <w:rFonts w:ascii="Times New Roman" w:eastAsia="宋体" w:hAnsi="Times New Roman"/>
          <w:sz w:val="24"/>
        </w:rPr>
        <w:t>发射导弹的功能，现在军工领域已经不再是简简单单的</w:t>
      </w:r>
      <w:r>
        <w:rPr>
          <w:rFonts w:ascii="Times New Roman" w:eastAsia="宋体" w:hAnsi="Times New Roman" w:hint="eastAsia"/>
          <w:sz w:val="24"/>
        </w:rPr>
        <w:t>发射</w:t>
      </w:r>
      <w:r w:rsidR="0017082C">
        <w:rPr>
          <w:rFonts w:ascii="Times New Roman" w:eastAsia="宋体" w:hAnsi="Times New Roman"/>
          <w:sz w:val="24"/>
        </w:rPr>
        <w:t>导弹那么简单了，具有跟踪功能的导弹</w:t>
      </w:r>
      <w:r w:rsidR="0017082C">
        <w:rPr>
          <w:rFonts w:ascii="Times New Roman" w:eastAsia="宋体" w:hAnsi="Times New Roman" w:hint="eastAsia"/>
          <w:sz w:val="24"/>
        </w:rPr>
        <w:t>比比皆是</w:t>
      </w:r>
      <w:r w:rsidR="0093355D">
        <w:rPr>
          <w:rFonts w:ascii="Times New Roman" w:eastAsia="宋体" w:hAnsi="Times New Roman" w:hint="eastAsia"/>
          <w:sz w:val="24"/>
        </w:rPr>
        <w:t>，导弹</w:t>
      </w:r>
      <w:r w:rsidR="0093355D">
        <w:rPr>
          <w:rFonts w:ascii="Times New Roman" w:eastAsia="宋体" w:hAnsi="Times New Roman"/>
          <w:sz w:val="24"/>
        </w:rPr>
        <w:t>的自动导引制导</w:t>
      </w:r>
      <w:r w:rsidR="0093355D" w:rsidRPr="0093355D">
        <w:rPr>
          <w:rFonts w:ascii="Times New Roman" w:eastAsia="宋体" w:hAnsi="Times New Roman"/>
          <w:sz w:val="24"/>
        </w:rPr>
        <w:t>是指导弹能够自主地搜索、捕获、识别、跟踪和攻击目标的制导方式，这是制导武器系统最主要的现代制导体制。</w:t>
      </w:r>
    </w:p>
    <w:p w:rsidR="00704F65" w:rsidRDefault="00704F65" w:rsidP="00DC41B4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本节课就让</w:t>
      </w:r>
      <w:r>
        <w:rPr>
          <w:rFonts w:ascii="Times New Roman" w:eastAsia="宋体" w:hAnsi="Times New Roman"/>
          <w:sz w:val="24"/>
        </w:rPr>
        <w:t>我们</w:t>
      </w:r>
      <w:r>
        <w:rPr>
          <w:rFonts w:ascii="Times New Roman" w:eastAsia="宋体" w:hAnsi="Times New Roman" w:hint="eastAsia"/>
          <w:sz w:val="24"/>
        </w:rPr>
        <w:t>揭开</w:t>
      </w:r>
      <w:r>
        <w:rPr>
          <w:rFonts w:ascii="Times New Roman" w:eastAsia="宋体" w:hAnsi="Times New Roman"/>
          <w:sz w:val="24"/>
        </w:rPr>
        <w:t>导弹在三维空间的制导算法</w:t>
      </w:r>
      <w:r>
        <w:rPr>
          <w:rFonts w:ascii="Times New Roman" w:eastAsia="宋体" w:hAnsi="Times New Roman" w:hint="eastAsia"/>
          <w:sz w:val="24"/>
        </w:rPr>
        <w:t>。</w:t>
      </w:r>
    </w:p>
    <w:p w:rsidR="00704F65" w:rsidRDefault="00704F65" w:rsidP="00DC41B4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今天</w:t>
      </w:r>
      <w:r>
        <w:rPr>
          <w:rFonts w:ascii="Times New Roman" w:eastAsia="宋体" w:hAnsi="Times New Roman"/>
          <w:sz w:val="24"/>
        </w:rPr>
        <w:t>下午</w:t>
      </w:r>
      <w:r>
        <w:rPr>
          <w:rFonts w:ascii="Times New Roman" w:eastAsia="宋体" w:hAnsi="Times New Roman" w:hint="eastAsia"/>
          <w:sz w:val="24"/>
        </w:rPr>
        <w:t>天气</w:t>
      </w:r>
      <w:r>
        <w:rPr>
          <w:rFonts w:ascii="Times New Roman" w:eastAsia="宋体" w:hAnsi="Times New Roman"/>
          <w:sz w:val="24"/>
        </w:rPr>
        <w:t>晴朗，刚刚从</w:t>
      </w:r>
      <w:r w:rsidR="00E10881">
        <w:rPr>
          <w:rFonts w:ascii="Times New Roman" w:eastAsia="宋体" w:hAnsi="Times New Roman" w:hint="eastAsia"/>
          <w:sz w:val="24"/>
        </w:rPr>
        <w:t>松花江上划船</w:t>
      </w:r>
      <w:r w:rsidR="00E10881">
        <w:rPr>
          <w:rFonts w:ascii="Times New Roman" w:eastAsia="宋体" w:hAnsi="Times New Roman"/>
          <w:sz w:val="24"/>
        </w:rPr>
        <w:t>回来，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sy</w:t>
      </w:r>
      <w:r w:rsidR="00E10881">
        <w:rPr>
          <w:rFonts w:ascii="Times New Roman" w:eastAsia="宋体" w:hAnsi="Times New Roman" w:hint="eastAsia"/>
          <w:sz w:val="24"/>
        </w:rPr>
        <w:t>就</w:t>
      </w:r>
      <w:r w:rsidR="00E10881">
        <w:rPr>
          <w:rFonts w:ascii="Times New Roman" w:eastAsia="宋体" w:hAnsi="Times New Roman"/>
          <w:sz w:val="24"/>
        </w:rPr>
        <w:t>拿来了一本书</w:t>
      </w:r>
      <w:r w:rsidR="00E10881">
        <w:rPr>
          <w:rFonts w:ascii="Times New Roman" w:eastAsia="宋体" w:hAnsi="Times New Roman" w:hint="eastAsia"/>
          <w:sz w:val="24"/>
        </w:rPr>
        <w:t>周</w:t>
      </w:r>
      <w:r w:rsidR="00E10881">
        <w:rPr>
          <w:rFonts w:ascii="Times New Roman" w:eastAsia="宋体" w:hAnsi="Times New Roman"/>
          <w:sz w:val="24"/>
        </w:rPr>
        <w:t>荻著</w:t>
      </w:r>
      <w:r w:rsidR="00E10881">
        <w:rPr>
          <w:rFonts w:ascii="Times New Roman" w:eastAsia="宋体" w:hAnsi="Times New Roman" w:hint="eastAsia"/>
          <w:sz w:val="24"/>
        </w:rPr>
        <w:t>的</w:t>
      </w:r>
      <w:r w:rsidR="00E10881">
        <w:rPr>
          <w:rFonts w:ascii="Times New Roman" w:eastAsia="宋体" w:hAnsi="Times New Roman"/>
          <w:sz w:val="24"/>
        </w:rPr>
        <w:t>《</w:t>
      </w:r>
      <w:r w:rsidR="00E10881">
        <w:rPr>
          <w:rFonts w:ascii="Times New Roman" w:eastAsia="宋体" w:hAnsi="Times New Roman" w:hint="eastAsia"/>
          <w:sz w:val="24"/>
        </w:rPr>
        <w:t>寻</w:t>
      </w:r>
      <w:r w:rsidR="00E10881">
        <w:rPr>
          <w:rFonts w:ascii="Times New Roman" w:eastAsia="宋体" w:hAnsi="Times New Roman"/>
          <w:sz w:val="24"/>
        </w:rPr>
        <w:t>的导弹新型</w:t>
      </w:r>
      <w:r w:rsidR="0093355D">
        <w:rPr>
          <w:rFonts w:ascii="Times New Roman" w:eastAsia="宋体" w:hAnsi="Times New Roman" w:hint="eastAsia"/>
          <w:sz w:val="24"/>
        </w:rPr>
        <w:t>导引</w:t>
      </w:r>
      <w:r w:rsidR="0093355D">
        <w:rPr>
          <w:rFonts w:ascii="Times New Roman" w:eastAsia="宋体" w:hAnsi="Times New Roman"/>
          <w:sz w:val="24"/>
        </w:rPr>
        <w:t>规律</w:t>
      </w:r>
      <w:r w:rsidR="00E10881">
        <w:rPr>
          <w:rFonts w:ascii="Times New Roman" w:eastAsia="宋体" w:hAnsi="Times New Roman"/>
          <w:sz w:val="24"/>
        </w:rPr>
        <w:t>》</w:t>
      </w:r>
      <w:r w:rsidR="0017082C">
        <w:rPr>
          <w:rFonts w:ascii="Times New Roman" w:eastAsia="宋体" w:hAnsi="Times New Roman" w:hint="eastAsia"/>
          <w:sz w:val="24"/>
        </w:rPr>
        <w:t>（自动</w:t>
      </w:r>
      <w:r w:rsidR="0017082C">
        <w:rPr>
          <w:rFonts w:ascii="Times New Roman" w:eastAsia="宋体" w:hAnsi="Times New Roman"/>
          <w:sz w:val="24"/>
        </w:rPr>
        <w:t>导引制导的导弹又叫寻的导弹）</w:t>
      </w:r>
      <w:r w:rsidR="009E7F03">
        <w:rPr>
          <w:rFonts w:ascii="Times New Roman" w:eastAsia="宋体" w:hAnsi="Times New Roman" w:hint="eastAsia"/>
          <w:sz w:val="24"/>
        </w:rPr>
        <w:t>，</w:t>
      </w:r>
      <w:r w:rsidR="009E7F03">
        <w:rPr>
          <w:rFonts w:ascii="Times New Roman" w:eastAsia="宋体" w:hAnsi="Times New Roman"/>
          <w:sz w:val="24"/>
        </w:rPr>
        <w:t>你兴奋的顾不得休息，把</w:t>
      </w:r>
      <w:r w:rsidR="009E7F03">
        <w:rPr>
          <w:rFonts w:ascii="Times New Roman" w:eastAsia="宋体" w:hAnsi="Times New Roman" w:hint="eastAsia"/>
          <w:sz w:val="24"/>
        </w:rPr>
        <w:t>大神</w:t>
      </w:r>
      <w:r w:rsidR="009E7F03">
        <w:rPr>
          <w:rFonts w:ascii="Times New Roman" w:eastAsia="宋体" w:hAnsi="Times New Roman"/>
          <w:sz w:val="24"/>
        </w:rPr>
        <w:t>Dsy</w:t>
      </w:r>
      <w:r w:rsidR="009E7F03">
        <w:rPr>
          <w:rFonts w:ascii="Times New Roman" w:eastAsia="宋体" w:hAnsi="Times New Roman" w:hint="eastAsia"/>
          <w:sz w:val="24"/>
        </w:rPr>
        <w:t>拉到</w:t>
      </w:r>
      <w:r w:rsidR="009E7F03">
        <w:rPr>
          <w:rFonts w:ascii="Times New Roman" w:eastAsia="宋体" w:hAnsi="Times New Roman"/>
          <w:sz w:val="24"/>
        </w:rPr>
        <w:t>书桌前，让他</w:t>
      </w:r>
      <w:r w:rsidR="009E7F03">
        <w:rPr>
          <w:rFonts w:ascii="Times New Roman" w:eastAsia="宋体" w:hAnsi="Times New Roman" w:hint="eastAsia"/>
          <w:sz w:val="24"/>
        </w:rPr>
        <w:t>赶紧</w:t>
      </w:r>
      <w:r w:rsidR="009E7F03">
        <w:rPr>
          <w:rFonts w:ascii="Times New Roman" w:eastAsia="宋体" w:hAnsi="Times New Roman"/>
          <w:sz w:val="24"/>
        </w:rPr>
        <w:t>为你揭晓</w:t>
      </w:r>
      <w:r w:rsidR="009E7F03">
        <w:rPr>
          <w:rFonts w:ascii="Times New Roman" w:eastAsia="宋体" w:hAnsi="Times New Roman" w:hint="eastAsia"/>
          <w:sz w:val="24"/>
        </w:rPr>
        <w:t>导弹制导</w:t>
      </w:r>
      <w:r w:rsidR="009E7F03">
        <w:rPr>
          <w:rFonts w:ascii="Times New Roman" w:eastAsia="宋体" w:hAnsi="Times New Roman"/>
          <w:sz w:val="24"/>
        </w:rPr>
        <w:t>的算法。</w:t>
      </w:r>
    </w:p>
    <w:p w:rsidR="009E7F03" w:rsidRDefault="002E6D21" w:rsidP="00DC41B4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sy</w:t>
      </w:r>
      <w:r>
        <w:rPr>
          <w:rFonts w:ascii="Times New Roman" w:eastAsia="宋体" w:hAnsi="Times New Roman" w:hint="eastAsia"/>
          <w:sz w:val="24"/>
        </w:rPr>
        <w:t>笑着</w:t>
      </w:r>
      <w:r>
        <w:rPr>
          <w:rFonts w:ascii="Times New Roman" w:eastAsia="宋体" w:hAnsi="Times New Roman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你说</w:t>
      </w:r>
      <w:r>
        <w:rPr>
          <w:rFonts w:ascii="Times New Roman" w:eastAsia="宋体" w:hAnsi="Times New Roman"/>
          <w:sz w:val="24"/>
        </w:rPr>
        <w:t>，先别急，</w:t>
      </w:r>
      <w:r>
        <w:rPr>
          <w:rFonts w:ascii="Times New Roman" w:eastAsia="宋体" w:hAnsi="Times New Roman" w:hint="eastAsia"/>
          <w:sz w:val="24"/>
        </w:rPr>
        <w:t>有</w:t>
      </w:r>
      <w:r>
        <w:rPr>
          <w:rFonts w:ascii="Times New Roman" w:eastAsia="宋体" w:hAnsi="Times New Roman"/>
          <w:sz w:val="24"/>
        </w:rPr>
        <w:t>了前</w:t>
      </w:r>
      <w:r>
        <w:rPr>
          <w:rFonts w:ascii="Times New Roman" w:eastAsia="宋体" w:hAnsi="Times New Roman" w:hint="eastAsia"/>
          <w:sz w:val="24"/>
        </w:rPr>
        <w:t>几天</w:t>
      </w:r>
      <w:r>
        <w:rPr>
          <w:rFonts w:ascii="Times New Roman" w:eastAsia="宋体" w:hAnsi="Times New Roman"/>
          <w:sz w:val="24"/>
        </w:rPr>
        <w:t>的知识</w:t>
      </w:r>
      <w:r>
        <w:rPr>
          <w:rFonts w:ascii="Times New Roman" w:eastAsia="宋体" w:hAnsi="Times New Roman" w:hint="eastAsia"/>
          <w:sz w:val="24"/>
        </w:rPr>
        <w:t>，</w:t>
      </w:r>
      <w:r w:rsidR="002F7FFC">
        <w:rPr>
          <w:rFonts w:ascii="Times New Roman" w:eastAsia="宋体" w:hAnsi="Times New Roman"/>
          <w:sz w:val="24"/>
        </w:rPr>
        <w:t>理解导弹指导的内容并不难，</w:t>
      </w:r>
      <w:r w:rsidR="00D56A64">
        <w:rPr>
          <w:rFonts w:ascii="Times New Roman" w:eastAsia="宋体" w:hAnsi="Times New Roman" w:hint="eastAsia"/>
          <w:sz w:val="24"/>
        </w:rPr>
        <w:t>先看下图</w:t>
      </w:r>
      <w:r w:rsidR="00D56A64">
        <w:rPr>
          <w:rFonts w:ascii="Times New Roman" w:eastAsia="宋体" w:hAnsi="Times New Roman"/>
          <w:sz w:val="24"/>
        </w:rPr>
        <w:t>，理解</w:t>
      </w:r>
      <w:r w:rsidR="0017082C">
        <w:rPr>
          <w:rFonts w:ascii="Times New Roman" w:eastAsia="宋体" w:hAnsi="Times New Roman" w:hint="eastAsia"/>
          <w:sz w:val="24"/>
        </w:rPr>
        <w:t>下</w:t>
      </w:r>
      <w:r w:rsidR="00D56A64">
        <w:rPr>
          <w:rFonts w:ascii="Times New Roman" w:eastAsia="宋体" w:hAnsi="Times New Roman" w:hint="eastAsia"/>
          <w:sz w:val="24"/>
        </w:rPr>
        <w:t>导弹制导</w:t>
      </w:r>
      <w:r w:rsidR="0017082C">
        <w:rPr>
          <w:rFonts w:ascii="Times New Roman" w:eastAsia="宋体" w:hAnsi="Times New Roman"/>
          <w:sz w:val="24"/>
        </w:rPr>
        <w:t>的原理</w:t>
      </w:r>
      <w:r w:rsidR="0017082C">
        <w:rPr>
          <w:rFonts w:ascii="Times New Roman" w:eastAsia="宋体" w:hAnsi="Times New Roman" w:hint="eastAsia"/>
          <w:sz w:val="24"/>
        </w:rPr>
        <w:t>，</w:t>
      </w:r>
      <w:r w:rsidR="0017082C">
        <w:rPr>
          <w:rFonts w:ascii="Times New Roman" w:eastAsia="宋体" w:hAnsi="Times New Roman"/>
          <w:sz w:val="24"/>
        </w:rPr>
        <w:t>在笛卡尔坐标系下导弹</w:t>
      </w:r>
      <w:r w:rsidR="0017082C">
        <w:rPr>
          <w:rFonts w:ascii="Times New Roman" w:eastAsia="宋体" w:hAnsi="Times New Roman"/>
          <w:sz w:val="24"/>
        </w:rPr>
        <w:t>Missile</w:t>
      </w:r>
      <w:r w:rsidR="0017082C">
        <w:rPr>
          <w:rFonts w:ascii="Times New Roman" w:eastAsia="宋体" w:hAnsi="Times New Roman" w:hint="eastAsia"/>
          <w:sz w:val="24"/>
        </w:rPr>
        <w:t>与</w:t>
      </w:r>
      <w:r w:rsidR="0017082C">
        <w:rPr>
          <w:rFonts w:ascii="Times New Roman" w:eastAsia="宋体" w:hAnsi="Times New Roman"/>
          <w:sz w:val="24"/>
        </w:rPr>
        <w:t>打击</w:t>
      </w:r>
      <w:r w:rsidR="0017082C">
        <w:rPr>
          <w:rFonts w:ascii="Times New Roman" w:eastAsia="宋体" w:hAnsi="Times New Roman" w:hint="eastAsia"/>
          <w:sz w:val="24"/>
        </w:rPr>
        <w:t>物</w:t>
      </w:r>
      <w:r w:rsidR="0017082C">
        <w:rPr>
          <w:rFonts w:ascii="Times New Roman" w:eastAsia="宋体" w:hAnsi="Times New Roman" w:hint="eastAsia"/>
          <w:sz w:val="24"/>
        </w:rPr>
        <w:t>Target</w:t>
      </w:r>
      <w:r w:rsidR="0017082C">
        <w:rPr>
          <w:rFonts w:ascii="Times New Roman" w:eastAsia="宋体" w:hAnsi="Times New Roman" w:hint="eastAsia"/>
          <w:sz w:val="24"/>
        </w:rPr>
        <w:t>的</w:t>
      </w:r>
      <w:r w:rsidR="0017082C">
        <w:rPr>
          <w:rFonts w:ascii="Times New Roman" w:eastAsia="宋体" w:hAnsi="Times New Roman"/>
          <w:sz w:val="24"/>
        </w:rPr>
        <w:t>距离为</w:t>
      </w:r>
      <w:r w:rsidR="0017082C">
        <w:rPr>
          <w:rFonts w:ascii="Times New Roman" w:eastAsia="宋体" w:hAnsi="Times New Roman" w:hint="eastAsia"/>
          <w:sz w:val="24"/>
        </w:rPr>
        <w:t>r</w:t>
      </w:r>
      <w:r w:rsidR="00D56A64">
        <w:rPr>
          <w:rFonts w:ascii="Times New Roman" w:eastAsia="宋体" w:hAnsi="Times New Roman"/>
          <w:sz w:val="24"/>
        </w:rPr>
        <w:t>。</w:t>
      </w:r>
    </w:p>
    <w:p w:rsidR="00D56A64" w:rsidRDefault="00D56A64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A0CEF63" wp14:editId="51A2E705">
            <wp:extent cx="2127250" cy="17028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833" cy="17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64" w:rsidRDefault="00D56A64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</w:t>
      </w:r>
      <w:r>
        <w:rPr>
          <w:rFonts w:ascii="Times New Roman" w:eastAsia="宋体" w:hAnsi="Times New Roman"/>
          <w:sz w:val="24"/>
        </w:rPr>
        <w:t>上图很容易</w:t>
      </w:r>
      <w:r>
        <w:rPr>
          <w:rFonts w:ascii="Times New Roman" w:eastAsia="宋体" w:hAnsi="Times New Roman" w:hint="eastAsia"/>
          <w:sz w:val="24"/>
        </w:rPr>
        <w:t>发现</w:t>
      </w:r>
      <w:r>
        <w:rPr>
          <w:rFonts w:ascii="Times New Roman" w:eastAsia="宋体" w:hAnsi="Times New Roman"/>
          <w:sz w:val="24"/>
        </w:rPr>
        <w:t>导弹制导实际上就是在</w:t>
      </w:r>
      <w:r>
        <w:rPr>
          <w:rFonts w:ascii="Times New Roman" w:eastAsia="宋体" w:hAnsi="Times New Roman" w:hint="eastAsia"/>
          <w:sz w:val="24"/>
        </w:rPr>
        <w:t>一个三维</w:t>
      </w:r>
      <w:r>
        <w:rPr>
          <w:rFonts w:ascii="Times New Roman" w:eastAsia="宋体" w:hAnsi="Times New Roman"/>
          <w:sz w:val="24"/>
        </w:rPr>
        <w:t>平面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>-y-z</w:t>
      </w:r>
      <w:r>
        <w:rPr>
          <w:rFonts w:ascii="Times New Roman" w:eastAsia="宋体" w:hAnsi="Times New Roman" w:hint="eastAsia"/>
          <w:sz w:val="24"/>
        </w:rPr>
        <w:t>内</w:t>
      </w:r>
      <w:r>
        <w:rPr>
          <w:rFonts w:ascii="Times New Roman" w:eastAsia="宋体" w:hAnsi="Times New Roman"/>
          <w:sz w:val="24"/>
        </w:rPr>
        <w:t>运动的</w:t>
      </w:r>
      <w:r>
        <w:rPr>
          <w:rFonts w:ascii="Times New Roman" w:eastAsia="宋体" w:hAnsi="Times New Roman" w:hint="eastAsia"/>
          <w:sz w:val="24"/>
        </w:rPr>
        <w:t>质点</w:t>
      </w:r>
      <w:r>
        <w:rPr>
          <w:rFonts w:ascii="Times New Roman" w:eastAsia="宋体" w:hAnsi="Times New Roman"/>
          <w:sz w:val="24"/>
        </w:rPr>
        <w:t>Target(x_t,y_t,z_t)</w:t>
      </w:r>
      <w:r>
        <w:rPr>
          <w:rFonts w:ascii="Times New Roman" w:eastAsia="宋体" w:hAnsi="Times New Roman" w:hint="eastAsia"/>
          <w:sz w:val="24"/>
        </w:rPr>
        <w:t>相对于</w:t>
      </w:r>
      <w:r>
        <w:rPr>
          <w:rFonts w:ascii="Times New Roman" w:eastAsia="宋体" w:hAnsi="Times New Roman"/>
          <w:sz w:val="24"/>
        </w:rPr>
        <w:t>Missile(x_m,y_m,z_m)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位置</w:t>
      </w:r>
      <w:r>
        <w:rPr>
          <w:rFonts w:ascii="Times New Roman" w:eastAsia="宋体" w:hAnsi="Times New Roman" w:hint="eastAsia"/>
          <w:sz w:val="24"/>
        </w:rPr>
        <w:t>检测</w:t>
      </w:r>
      <w:r>
        <w:rPr>
          <w:rFonts w:ascii="Times New Roman" w:eastAsia="宋体" w:hAnsi="Times New Roman"/>
          <w:sz w:val="24"/>
        </w:rPr>
        <w:t>和估计的问题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这类问题</w:t>
      </w:r>
      <w:r>
        <w:rPr>
          <w:rFonts w:ascii="Times New Roman" w:eastAsia="宋体" w:hAnsi="Times New Roman" w:hint="eastAsia"/>
          <w:sz w:val="24"/>
        </w:rPr>
        <w:t>正符合</w:t>
      </w:r>
      <w:r>
        <w:rPr>
          <w:rFonts w:ascii="Times New Roman" w:eastAsia="宋体" w:hAnsi="Times New Roman" w:hint="eastAsia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解决</w:t>
      </w:r>
      <w:r>
        <w:rPr>
          <w:rFonts w:ascii="Times New Roman" w:eastAsia="宋体" w:hAnsi="Times New Roman"/>
          <w:sz w:val="24"/>
        </w:rPr>
        <w:t>问题的范围。</w:t>
      </w:r>
    </w:p>
    <w:p w:rsidR="00EC75DB" w:rsidRDefault="00F4740E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把三维问题</w:t>
      </w:r>
      <w:r>
        <w:rPr>
          <w:rFonts w:ascii="Times New Roman" w:eastAsia="宋体" w:hAnsi="Times New Roman"/>
          <w:sz w:val="24"/>
        </w:rPr>
        <w:t>分解到</w:t>
      </w:r>
      <w:r>
        <w:rPr>
          <w:rFonts w:ascii="Times New Roman" w:eastAsia="宋体" w:hAnsi="Times New Roman" w:hint="eastAsia"/>
          <w:sz w:val="24"/>
        </w:rPr>
        <w:t>二维空间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定义</w:t>
      </w:r>
      <w:r>
        <w:rPr>
          <w:rFonts w:ascii="Times New Roman" w:eastAsia="宋体" w:hAnsi="Times New Roman"/>
          <w:sz w:val="24"/>
        </w:rPr>
        <w:t>状态空间：</w:t>
      </w:r>
    </w:p>
    <w:p w:rsidR="00F4740E" w:rsidRDefault="0017082C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</m:mr>
              </m:m>
            </m:e>
          </m:d>
        </m:oMath>
      </m:oMathPara>
    </w:p>
    <w:p w:rsidR="00617386" w:rsidRDefault="00374D47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状态转移矩阵</w:t>
      </w:r>
      <w:r>
        <w:rPr>
          <w:rFonts w:ascii="Times New Roman" w:eastAsia="宋体" w:hAnsi="Times New Roman"/>
          <w:sz w:val="24"/>
        </w:rPr>
        <w:t>如下：</w:t>
      </w:r>
    </w:p>
    <w:p w:rsidR="00374D47" w:rsidRDefault="00374D47" w:rsidP="0017082C">
      <w:pPr>
        <w:spacing w:line="240" w:lineRule="atLeast"/>
        <w:ind w:firstLineChars="1600" w:firstLine="336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0F1CBB1" wp14:editId="2E05B287">
            <wp:extent cx="825500" cy="49014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016" cy="5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2C" w:rsidRDefault="0017082C" w:rsidP="0017082C">
      <w:pPr>
        <w:spacing w:line="240" w:lineRule="atLeast"/>
        <w:ind w:firstLineChars="1550" w:firstLine="3720"/>
        <w:rPr>
          <w:rFonts w:ascii="Times New Roman" w:eastAsia="宋体" w:hAnsi="Times New Roman"/>
          <w:sz w:val="24"/>
        </w:rPr>
      </w:pPr>
    </w:p>
    <w:p w:rsidR="0017082C" w:rsidRDefault="0017082C" w:rsidP="0017082C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上述</w:t>
      </w:r>
      <w:r>
        <w:rPr>
          <w:rFonts w:ascii="Times New Roman" w:eastAsia="宋体" w:hAnsi="Times New Roman"/>
          <w:sz w:val="24"/>
        </w:rPr>
        <w:t>两个</w:t>
      </w:r>
      <w:r>
        <w:rPr>
          <w:rFonts w:ascii="Times New Roman" w:eastAsia="宋体" w:hAnsi="Times New Roman" w:hint="eastAsia"/>
          <w:sz w:val="24"/>
        </w:rPr>
        <w:t>矩阵</w:t>
      </w:r>
      <w:r>
        <w:rPr>
          <w:rFonts w:ascii="Times New Roman" w:eastAsia="宋体" w:hAnsi="Times New Roman"/>
          <w:sz w:val="24"/>
        </w:rPr>
        <w:t>，分别描述的状态空间与状态转移矩阵，</w:t>
      </w:r>
      <w:r>
        <w:rPr>
          <w:rFonts w:ascii="Times New Roman" w:eastAsia="宋体" w:hAnsi="Times New Roman" w:hint="eastAsia"/>
          <w:sz w:val="24"/>
        </w:rPr>
        <w:t>乘到一起</w:t>
      </w:r>
      <w:r>
        <w:rPr>
          <w:rFonts w:ascii="Times New Roman" w:eastAsia="宋体" w:hAnsi="Times New Roman"/>
          <w:sz w:val="24"/>
        </w:rPr>
        <w:t>就是</w:t>
      </w:r>
      <w:r>
        <w:rPr>
          <w:rFonts w:ascii="Times New Roman" w:eastAsia="宋体" w:hAnsi="Times New Roman" w:hint="eastAsia"/>
          <w:sz w:val="24"/>
        </w:rPr>
        <w:t>运动学入门</w:t>
      </w:r>
      <w:r>
        <w:rPr>
          <w:rFonts w:ascii="Times New Roman" w:eastAsia="宋体" w:hAnsi="Times New Roman"/>
          <w:sz w:val="24"/>
        </w:rPr>
        <w:t>的距离和速度加速度相关的公式。</w:t>
      </w:r>
      <w:r>
        <w:rPr>
          <w:rFonts w:ascii="Times New Roman" w:eastAsia="宋体" w:hAnsi="Times New Roman" w:hint="eastAsia"/>
          <w:sz w:val="24"/>
        </w:rPr>
        <w:t>再看下图</w:t>
      </w:r>
      <w:r>
        <w:rPr>
          <w:rFonts w:ascii="Times New Roman" w:eastAsia="宋体" w:hAnsi="Times New Roman"/>
          <w:sz w:val="24"/>
        </w:rPr>
        <w:t>整个导弹制导的常规滤波流</w:t>
      </w:r>
      <w:r>
        <w:rPr>
          <w:rFonts w:ascii="Times New Roman" w:eastAsia="宋体" w:hAnsi="Times New Roman"/>
          <w:sz w:val="24"/>
        </w:rPr>
        <w:lastRenderedPageBreak/>
        <w:t>程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有没有发现很熟悉</w:t>
      </w:r>
      <w:r>
        <w:rPr>
          <w:rFonts w:ascii="Times New Roman" w:eastAsia="宋体" w:hAnsi="Times New Roman" w:hint="eastAsia"/>
          <w:sz w:val="24"/>
        </w:rPr>
        <w:t>。</w:t>
      </w:r>
    </w:p>
    <w:p w:rsidR="00374D47" w:rsidRDefault="00B92603" w:rsidP="00270CFE">
      <w:pPr>
        <w:spacing w:line="240" w:lineRule="atLeast"/>
        <w:ind w:firstLine="420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2FEEDFC" wp14:editId="59D822C1">
            <wp:extent cx="2686050" cy="25761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859" cy="25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03" w:rsidRDefault="0017082C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虽然</w:t>
      </w:r>
      <w:r>
        <w:rPr>
          <w:rFonts w:ascii="Times New Roman" w:eastAsia="宋体" w:hAnsi="Times New Roman"/>
          <w:sz w:val="24"/>
        </w:rPr>
        <w:t>有些符号使用不同，但细心比对下就会发现，</w:t>
      </w:r>
      <w:r w:rsidR="00B92603">
        <w:rPr>
          <w:rFonts w:ascii="Times New Roman" w:eastAsia="宋体" w:hAnsi="Times New Roman" w:hint="eastAsia"/>
          <w:sz w:val="24"/>
        </w:rPr>
        <w:t>整个</w:t>
      </w:r>
      <w:r w:rsidR="00B92603">
        <w:rPr>
          <w:rFonts w:ascii="Times New Roman" w:eastAsia="宋体" w:hAnsi="Times New Roman"/>
          <w:sz w:val="24"/>
        </w:rPr>
        <w:t>卡尔曼算法的流程和前几节课是一样的，</w:t>
      </w:r>
      <w:r>
        <w:rPr>
          <w:rFonts w:ascii="Times New Roman" w:eastAsia="宋体" w:hAnsi="Times New Roman" w:hint="eastAsia"/>
          <w:sz w:val="24"/>
        </w:rPr>
        <w:t>下面</w:t>
      </w:r>
      <w:r>
        <w:rPr>
          <w:rFonts w:ascii="Times New Roman" w:eastAsia="宋体" w:hAnsi="Times New Roman"/>
          <w:sz w:val="24"/>
        </w:rPr>
        <w:t>我们通过</w:t>
      </w:r>
      <w:r>
        <w:rPr>
          <w:rFonts w:ascii="Times New Roman" w:eastAsia="宋体" w:hAnsi="Times New Roman" w:hint="eastAsia"/>
          <w:sz w:val="24"/>
        </w:rPr>
        <w:t>实例化</w:t>
      </w:r>
      <w:r w:rsidR="00B92603">
        <w:rPr>
          <w:rFonts w:ascii="Times New Roman" w:eastAsia="宋体" w:hAnsi="Times New Roman" w:hint="eastAsia"/>
          <w:sz w:val="24"/>
        </w:rPr>
        <w:t>将</w:t>
      </w:r>
      <w:r w:rsidR="00B92603">
        <w:rPr>
          <w:rFonts w:ascii="Times New Roman" w:eastAsia="宋体" w:hAnsi="Times New Roman" w:hint="eastAsia"/>
          <w:sz w:val="24"/>
        </w:rPr>
        <w:t>2</w:t>
      </w:r>
      <w:r w:rsidR="00B92603">
        <w:rPr>
          <w:rFonts w:ascii="Times New Roman" w:eastAsia="宋体" w:hAnsi="Times New Roman"/>
          <w:sz w:val="24"/>
        </w:rPr>
        <w:t>D</w:t>
      </w:r>
      <w:r w:rsidR="00B92603">
        <w:rPr>
          <w:rFonts w:ascii="Times New Roman" w:eastAsia="宋体" w:hAnsi="Times New Roman" w:hint="eastAsia"/>
          <w:sz w:val="24"/>
        </w:rPr>
        <w:t>空间</w:t>
      </w:r>
      <w:r w:rsidR="00B92603">
        <w:rPr>
          <w:rFonts w:ascii="Times New Roman" w:eastAsia="宋体" w:hAnsi="Times New Roman"/>
          <w:sz w:val="24"/>
        </w:rPr>
        <w:t>扩展到</w:t>
      </w:r>
      <w:r w:rsidR="00B92603">
        <w:rPr>
          <w:rFonts w:ascii="Times New Roman" w:eastAsia="宋体" w:hAnsi="Times New Roman" w:hint="eastAsia"/>
          <w:sz w:val="24"/>
        </w:rPr>
        <w:t>3</w:t>
      </w:r>
      <w:r w:rsidR="00B92603">
        <w:rPr>
          <w:rFonts w:ascii="Times New Roman" w:eastAsia="宋体" w:hAnsi="Times New Roman"/>
          <w:sz w:val="24"/>
        </w:rPr>
        <w:t>D</w:t>
      </w:r>
      <w:r w:rsidR="00940A79">
        <w:rPr>
          <w:rFonts w:ascii="Times New Roman" w:eastAsia="宋体" w:hAnsi="Times New Roman" w:hint="eastAsia"/>
          <w:sz w:val="24"/>
        </w:rPr>
        <w:t>空间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编写导弹制导的</w:t>
      </w:r>
      <w:r>
        <w:rPr>
          <w:rFonts w:ascii="Times New Roman" w:eastAsia="宋体" w:hAnsi="Times New Roman" w:hint="eastAsia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滤波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matlab</w:t>
      </w:r>
      <w:r>
        <w:rPr>
          <w:rFonts w:ascii="Times New Roman" w:eastAsia="宋体" w:hAnsi="Times New Roman" w:hint="eastAsia"/>
          <w:sz w:val="24"/>
        </w:rPr>
        <w:t>程序</w:t>
      </w:r>
      <w:r w:rsidR="00940A79">
        <w:rPr>
          <w:rFonts w:ascii="Times New Roman" w:eastAsia="宋体" w:hAnsi="Times New Roman" w:hint="eastAsia"/>
          <w:sz w:val="24"/>
        </w:rPr>
        <w:t>。</w:t>
      </w:r>
    </w:p>
    <w:p w:rsidR="0017082C" w:rsidRDefault="0088561F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笛卡尔坐标系下，目标的</w:t>
      </w:r>
      <w:r>
        <w:rPr>
          <w:rFonts w:ascii="Times New Roman" w:eastAsia="宋体" w:hAnsi="Times New Roman" w:hint="eastAsia"/>
          <w:sz w:val="24"/>
        </w:rPr>
        <w:t>质点</w:t>
      </w:r>
      <w:r>
        <w:rPr>
          <w:rFonts w:ascii="Times New Roman" w:eastAsia="宋体" w:hAnsi="Times New Roman"/>
          <w:sz w:val="24"/>
        </w:rPr>
        <w:t>运动方程为：</w:t>
      </w:r>
    </w:p>
    <w:p w:rsidR="0088561F" w:rsidRPr="0088561F" w:rsidRDefault="0088561F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X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</w:rPr>
            <m:t>(X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,W(k))</m:t>
          </m:r>
        </m:oMath>
      </m:oMathPara>
    </w:p>
    <w:p w:rsidR="0088561F" w:rsidRDefault="0088561F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不考虑复杂干扰因子的情况下，该</w:t>
      </w:r>
      <w:r>
        <w:rPr>
          <w:rFonts w:ascii="Times New Roman" w:eastAsia="宋体" w:hAnsi="Times New Roman" w:hint="eastAsia"/>
          <w:sz w:val="24"/>
        </w:rPr>
        <w:t>状态</w:t>
      </w:r>
      <w:r>
        <w:rPr>
          <w:rFonts w:ascii="Times New Roman" w:eastAsia="宋体" w:hAnsi="Times New Roman"/>
          <w:sz w:val="24"/>
        </w:rPr>
        <w:t>方程为线性：</w:t>
      </w:r>
    </w:p>
    <w:p w:rsidR="0088561F" w:rsidRPr="00015629" w:rsidRDefault="0088561F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X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A</m:t>
          </m:r>
          <m:r>
            <w:rPr>
              <w:rFonts w:ascii="Cambria Math" w:eastAsia="宋体" w:hAnsi="Cambria Math"/>
              <w:sz w:val="24"/>
            </w:rPr>
            <m:t>X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r>
            <w:rPr>
              <w:rFonts w:ascii="Cambria Math" w:eastAsia="宋体" w:hAnsi="Cambria Math"/>
              <w:sz w:val="24"/>
            </w:rPr>
            <m:t>BU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+W(k)</m:t>
          </m:r>
        </m:oMath>
      </m:oMathPara>
    </w:p>
    <w:p w:rsidR="00015629" w:rsidRDefault="00015629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</w:t>
      </w:r>
      <w:r>
        <w:rPr>
          <w:rFonts w:ascii="Times New Roman" w:eastAsia="宋体" w:hAnsi="Times New Roman"/>
          <w:sz w:val="24"/>
        </w:rPr>
        <w:t>：</w:t>
      </w:r>
    </w:p>
    <w:p w:rsidR="00015629" w:rsidRPr="00015629" w:rsidRDefault="00015629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-γt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</w:rPr>
                      <m:t>+γt-1)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γ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-γt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-γt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015629" w:rsidRPr="00015629" w:rsidRDefault="00015629" w:rsidP="00D56A64">
      <w:pPr>
        <w:spacing w:line="240" w:lineRule="atLeast"/>
        <w:ind w:firstLine="420"/>
        <w:jc w:val="left"/>
        <w:rPr>
          <w:rFonts w:ascii="Times New Roman" w:eastAsia="宋体" w:hAnsi="Times New Roman"/>
          <w:i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B</m:t>
          </m:r>
          <m:r>
            <w:rPr>
              <w:rFonts w:ascii="Cambria Math" w:eastAsia="宋体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</w:rPr>
                      <m:t>/2)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015629" w:rsidRDefault="00015629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观测</w:t>
      </w:r>
      <w:r>
        <w:rPr>
          <w:rFonts w:ascii="Times New Roman" w:eastAsia="宋体" w:hAnsi="Times New Roman"/>
          <w:sz w:val="24"/>
        </w:rPr>
        <w:t>方程为：</w:t>
      </w:r>
      <m:oMath>
        <m:r>
          <w:rPr>
            <w:rFonts w:ascii="Cambria Math" w:eastAsia="宋体" w:hAnsi="Cambria Math"/>
            <w:sz w:val="24"/>
          </w:rPr>
          <m:t>Z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k</m:t>
            </m:r>
          </m:e>
        </m:d>
        <m:r>
          <w:rPr>
            <w:rFonts w:ascii="Cambria Math" w:eastAsia="宋体" w:hAnsi="Cambria Math"/>
            <w:sz w:val="24"/>
          </w:rPr>
          <m:t>=h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X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e>
            </m:d>
          </m:e>
        </m:d>
        <m:r>
          <w:rPr>
            <w:rFonts w:ascii="Cambria Math" w:eastAsia="宋体" w:hAnsi="Cambria Math"/>
            <w:sz w:val="24"/>
          </w:rPr>
          <m:t>+V(k)</m:t>
        </m:r>
      </m:oMath>
    </w:p>
    <w:p w:rsidR="00015629" w:rsidRDefault="00015629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导弹对目标方位的测量为俯仰角和水平方向偏向角</w:t>
      </w:r>
      <w:r>
        <w:rPr>
          <w:rFonts w:ascii="Times New Roman" w:eastAsia="宋体" w:hAnsi="Times New Roman" w:hint="eastAsia"/>
          <w:sz w:val="24"/>
        </w:rPr>
        <w:t>。</w:t>
      </w:r>
    </w:p>
    <w:p w:rsidR="000D511E" w:rsidRDefault="000D511E" w:rsidP="00D56A64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按照</w:t>
      </w:r>
      <w:r>
        <w:rPr>
          <w:rFonts w:ascii="Times New Roman" w:eastAsia="宋体" w:hAnsi="Times New Roman"/>
          <w:sz w:val="24"/>
        </w:rPr>
        <w:t>上述方程编写</w:t>
      </w:r>
      <w:r>
        <w:rPr>
          <w:rFonts w:ascii="Times New Roman" w:eastAsia="宋体" w:hAnsi="Times New Roman" w:hint="eastAsia"/>
          <w:sz w:val="24"/>
        </w:rPr>
        <w:t>核心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/>
          <w:sz w:val="24"/>
        </w:rPr>
        <w:t>matlab</w:t>
      </w:r>
      <w:r>
        <w:rPr>
          <w:rFonts w:ascii="Times New Roman" w:eastAsia="宋体" w:hAnsi="Times New Roman"/>
          <w:sz w:val="24"/>
        </w:rPr>
        <w:t>程序为：</w:t>
      </w:r>
    </w:p>
    <w:p w:rsidR="007B3F2D" w:rsidRPr="007B3F2D" w:rsidRDefault="007B3F2D" w:rsidP="00D56A64">
      <w:pPr>
        <w:spacing w:line="240" w:lineRule="atLeast"/>
        <w:ind w:firstLine="420"/>
        <w:jc w:val="left"/>
        <w:rPr>
          <w:rFonts w:ascii="Times New Roman" w:eastAsia="宋体" w:hAnsi="Times New Roman" w:hint="eastAsia"/>
          <w:color w:val="4472C4" w:themeColor="accent5"/>
          <w:sz w:val="24"/>
        </w:rPr>
      </w:pPr>
      <w:r w:rsidRPr="007B3F2D">
        <w:rPr>
          <w:rFonts w:ascii="Times New Roman" w:eastAsia="宋体" w:hAnsi="Times New Roman" w:hint="eastAsia"/>
          <w:color w:val="4472C4" w:themeColor="accent5"/>
          <w:sz w:val="24"/>
        </w:rPr>
        <w:t>--------------------------------------------------------------------------------------</w:t>
      </w:r>
    </w:p>
    <w:p w:rsidR="000D511E" w:rsidRDefault="000D511E" w:rsidP="000D5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=[eye(3),delta_t*eye(3),(exp(-1*longa*delta_t)+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0D511E" w:rsidRDefault="000D511E" w:rsidP="000D5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longa*delta_t-1)/longa^2*eye(3);</w:t>
      </w:r>
    </w:p>
    <w:p w:rsidR="000D511E" w:rsidRDefault="000D511E" w:rsidP="000D5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zeros(3),eye(3),(1-exp(-1*longa*delta_t))/longa*eye(3);</w:t>
      </w:r>
    </w:p>
    <w:p w:rsidR="000D511E" w:rsidRDefault="000D511E" w:rsidP="007B3F2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zeros(3),zeros(3),exp(-1*longa*delta_t)*eye(3)]; </w:t>
      </w:r>
    </w:p>
    <w:p w:rsidR="007B3F2D" w:rsidRPr="007B3F2D" w:rsidRDefault="007B3F2D" w:rsidP="007B3F2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4472C4" w:themeColor="accent5"/>
          <w:kern w:val="0"/>
          <w:sz w:val="20"/>
          <w:szCs w:val="20"/>
        </w:rPr>
      </w:pPr>
      <w:r w:rsidRPr="007B3F2D">
        <w:rPr>
          <w:rFonts w:ascii="Courier New" w:hAnsi="Courier New" w:cs="Courier New"/>
          <w:color w:val="4472C4" w:themeColor="accent5"/>
          <w:kern w:val="0"/>
          <w:sz w:val="20"/>
          <w:szCs w:val="20"/>
        </w:rPr>
        <w:t>---------------------------------------------------------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Xn=F*ex+G*u;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Zn=[atan( Xn(2)/sqrt(Xn(1)^2+Xn(3)^2) ),atan(-1*Xn(3)/Xn(1))]';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P=F*P0*F'+Q;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dh1_dx=-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1*Xn(1)*Xn(2)/(Xn(1)^2+Xn(2)^2+Xn(3)^2)/sqrt(Xn(1)^2+Xn(3)^2);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dh1_dy=sqrt(Xn(1)^2+Xn(3)^2)/(Xn(1)^2+Xn(2)^2+Xn(3)^2);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dh1_dz=-1*Xn(2)*Xn(3)/(Xn(1)^2+Xn(2)^2+Xn(3)^2)/sqrt(Xn(1)^2+Xn(3)^2);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dh2_dx=Xn(3)/(Xn(1)^2+Xn(3)^2);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dh2_dy=0;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dh2_dz=-1*Xn(1)/(Xn(1)^2+Xn(3)^2);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H=[dh1_dx,dh1_dy,dh1_dz,0,0,0,0,0,0;dh2_dx,dh2_dy,dh2_dz,0,0,0,0,0,0];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K=P*H'/(H*P*H'+R);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ex=Xn+K*(z-Zn);</w:t>
      </w:r>
    </w:p>
    <w:p w:rsidR="007B3F2D" w:rsidRDefault="007B3F2D" w:rsidP="007B3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P0=(eye(9)-K*H)*P;</w:t>
      </w:r>
    </w:p>
    <w:p w:rsidR="007B3F2D" w:rsidRPr="007B3F2D" w:rsidRDefault="007B3F2D" w:rsidP="007B3F2D">
      <w:pPr>
        <w:spacing w:line="240" w:lineRule="atLeast"/>
        <w:ind w:firstLine="420"/>
        <w:jc w:val="left"/>
        <w:rPr>
          <w:rFonts w:ascii="Times New Roman" w:eastAsia="宋体" w:hAnsi="Times New Roman" w:hint="eastAsia"/>
          <w:color w:val="4472C4" w:themeColor="accent5"/>
          <w:sz w:val="24"/>
        </w:rPr>
      </w:pPr>
      <w:r w:rsidRPr="007B3F2D">
        <w:rPr>
          <w:rFonts w:ascii="Times New Roman" w:eastAsia="宋体" w:hAnsi="Times New Roman" w:hint="eastAsia"/>
          <w:color w:val="4472C4" w:themeColor="accent5"/>
          <w:sz w:val="24"/>
        </w:rPr>
        <w:t>--------------------------------------------------------------------------------------</w:t>
      </w:r>
    </w:p>
    <w:p w:rsidR="000D511E" w:rsidRPr="000D511E" w:rsidRDefault="007B3F2D" w:rsidP="007B3F2D">
      <w:pPr>
        <w:spacing w:line="240" w:lineRule="atLeast"/>
        <w:jc w:val="left"/>
        <w:rPr>
          <w:rFonts w:ascii="Times New Roman" w:eastAsia="宋体" w:hAnsi="Times New Roman" w:hint="eastAsia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仿真结果如下</w:t>
      </w:r>
      <w:r>
        <w:rPr>
          <w:rFonts w:ascii="Courier New" w:hAnsi="Courier New" w:cs="Courier New"/>
          <w:kern w:val="0"/>
          <w:sz w:val="24"/>
        </w:rPr>
        <w:t>：</w:t>
      </w:r>
    </w:p>
    <w:p w:rsidR="00940A79" w:rsidRDefault="00270CFE" w:rsidP="00270CFE">
      <w:pPr>
        <w:spacing w:line="240" w:lineRule="atLeast"/>
        <w:ind w:firstLine="420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409ACAB" wp14:editId="5437C401">
            <wp:extent cx="3128010" cy="2786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750" cy="27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2D" w:rsidRPr="007B3F2D" w:rsidRDefault="007B3F2D" w:rsidP="0055061E">
      <w:pPr>
        <w:spacing w:line="240" w:lineRule="atLeast"/>
        <w:ind w:firstLine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了解</w:t>
      </w:r>
      <w:r>
        <w:rPr>
          <w:rFonts w:ascii="Times New Roman" w:eastAsia="宋体" w:hAnsi="Times New Roman"/>
          <w:sz w:val="24"/>
        </w:rPr>
        <w:t>的导弹制导的</w:t>
      </w:r>
      <w:r>
        <w:rPr>
          <w:rFonts w:ascii="Times New Roman" w:eastAsia="宋体" w:hAnsi="Times New Roman" w:hint="eastAsia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滤波</w:t>
      </w:r>
      <w:r>
        <w:rPr>
          <w:rFonts w:ascii="Times New Roman" w:eastAsia="宋体" w:hAnsi="Times New Roman"/>
          <w:sz w:val="24"/>
        </w:rPr>
        <w:t>方式，相信你可以更加</w:t>
      </w:r>
      <w:r>
        <w:rPr>
          <w:rFonts w:ascii="Times New Roman" w:eastAsia="宋体" w:hAnsi="Times New Roman" w:hint="eastAsia"/>
          <w:sz w:val="24"/>
        </w:rPr>
        <w:t>熟练</w:t>
      </w:r>
      <w:r>
        <w:rPr>
          <w:rFonts w:ascii="Times New Roman" w:eastAsia="宋体" w:hAnsi="Times New Roman"/>
          <w:sz w:val="24"/>
        </w:rPr>
        <w:t>的将</w:t>
      </w:r>
      <w:r>
        <w:rPr>
          <w:rFonts w:ascii="Times New Roman" w:eastAsia="宋体" w:hAnsi="Times New Roman" w:hint="eastAsia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应用到</w:t>
      </w:r>
      <w:r>
        <w:rPr>
          <w:rFonts w:ascii="Times New Roman" w:eastAsia="宋体" w:hAnsi="Times New Roman"/>
          <w:sz w:val="24"/>
        </w:rPr>
        <w:t>各种相关的领域了。</w:t>
      </w:r>
    </w:p>
    <w:p w:rsidR="00861571" w:rsidRDefault="00861571" w:rsidP="00703335">
      <w:pPr>
        <w:spacing w:line="240" w:lineRule="atLeast"/>
        <w:ind w:firstLineChars="200" w:firstLine="482"/>
        <w:jc w:val="left"/>
        <w:rPr>
          <w:rFonts w:ascii="Times New Roman" w:eastAsia="宋体" w:hAnsi="Times New Roman"/>
          <w:sz w:val="24"/>
        </w:rPr>
      </w:pPr>
      <w:r w:rsidRPr="00861571">
        <w:rPr>
          <w:rFonts w:ascii="Times New Roman" w:eastAsia="宋体" w:hAnsi="Times New Roman" w:hint="eastAsia"/>
          <w:b/>
          <w:i/>
          <w:sz w:val="24"/>
        </w:rPr>
        <w:t>本文</w:t>
      </w:r>
      <w:r w:rsidRPr="00861571">
        <w:rPr>
          <w:rFonts w:ascii="Times New Roman" w:eastAsia="宋体" w:hAnsi="Times New Roman"/>
          <w:b/>
          <w:i/>
          <w:sz w:val="24"/>
        </w:rPr>
        <w:t>参考</w:t>
      </w:r>
      <w:r>
        <w:rPr>
          <w:rFonts w:ascii="Times New Roman" w:eastAsia="宋体" w:hAnsi="Times New Roman"/>
          <w:sz w:val="24"/>
        </w:rPr>
        <w:t>：</w:t>
      </w:r>
      <w:r w:rsidR="002F7FFC">
        <w:rPr>
          <w:rFonts w:ascii="Times New Roman" w:eastAsia="宋体" w:hAnsi="Times New Roman" w:hint="eastAsia"/>
          <w:sz w:val="24"/>
        </w:rPr>
        <w:t>1</w:t>
      </w:r>
      <w:r w:rsidR="002F7FFC">
        <w:rPr>
          <w:rFonts w:ascii="Times New Roman" w:eastAsia="宋体" w:hAnsi="Times New Roman"/>
          <w:sz w:val="24"/>
        </w:rPr>
        <w:t>.</w:t>
      </w:r>
      <w:r w:rsidR="002F7FFC" w:rsidRPr="002F7FFC">
        <w:rPr>
          <w:rFonts w:ascii="Times New Roman" w:eastAsia="宋体" w:hAnsi="Times New Roman"/>
          <w:sz w:val="24"/>
        </w:rPr>
        <w:t xml:space="preserve"> EXTENDED KALMAN FILTER DESIGN USING BEARING AND TIME-TO-GO MEASUREMENT FOR A HOMING MISSILE GUIDANCE</w:t>
      </w:r>
    </w:p>
    <w:p w:rsidR="002F7FFC" w:rsidRPr="002F7FFC" w:rsidRDefault="002F7FFC" w:rsidP="002F7FFC">
      <w:pPr>
        <w:spacing w:line="240" w:lineRule="atLeast"/>
        <w:ind w:left="1200" w:firstLineChars="200" w:firstLine="480"/>
        <w:jc w:val="lef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sz w:val="24"/>
        </w:rPr>
        <w:t>2.</w:t>
      </w:r>
      <w:r w:rsidRPr="002F7FFC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《</w:t>
      </w:r>
      <w:r>
        <w:rPr>
          <w:rFonts w:ascii="Times New Roman" w:eastAsia="宋体" w:hAnsi="Times New Roman" w:hint="eastAsia"/>
          <w:sz w:val="24"/>
        </w:rPr>
        <w:t>寻</w:t>
      </w:r>
      <w:r>
        <w:rPr>
          <w:rFonts w:ascii="Times New Roman" w:eastAsia="宋体" w:hAnsi="Times New Roman"/>
          <w:sz w:val="24"/>
        </w:rPr>
        <w:t>的导弹新型</w:t>
      </w:r>
      <w:r>
        <w:rPr>
          <w:rFonts w:ascii="Times New Roman" w:eastAsia="宋体" w:hAnsi="Times New Roman" w:hint="eastAsia"/>
          <w:sz w:val="24"/>
        </w:rPr>
        <w:t>导引</w:t>
      </w:r>
      <w:r>
        <w:rPr>
          <w:rFonts w:ascii="Times New Roman" w:eastAsia="宋体" w:hAnsi="Times New Roman"/>
          <w:sz w:val="24"/>
        </w:rPr>
        <w:t>规律》</w:t>
      </w:r>
    </w:p>
    <w:sectPr w:rsidR="002F7FFC" w:rsidRPr="002F7FF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28" w:rsidRDefault="00B93328" w:rsidP="00C92575">
      <w:r>
        <w:separator/>
      </w:r>
    </w:p>
  </w:endnote>
  <w:endnote w:type="continuationSeparator" w:id="0">
    <w:p w:rsidR="00B93328" w:rsidRDefault="00B93328" w:rsidP="00C9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28" w:rsidRDefault="00B93328" w:rsidP="00C92575">
      <w:r>
        <w:separator/>
      </w:r>
    </w:p>
  </w:footnote>
  <w:footnote w:type="continuationSeparator" w:id="0">
    <w:p w:rsidR="00B93328" w:rsidRDefault="00B93328" w:rsidP="00C92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6F" w:rsidRPr="006808F5" w:rsidRDefault="00C02116" w:rsidP="00692A6F">
    <w:pPr>
      <w:pStyle w:val="a3"/>
      <w:tabs>
        <w:tab w:val="clear" w:pos="4153"/>
        <w:tab w:val="clear" w:pos="8306"/>
        <w:tab w:val="right" w:pos="8730"/>
      </w:tabs>
      <w:jc w:val="both"/>
      <w:rPr>
        <w:rFonts w:ascii="华文楷体" w:eastAsia="华文楷体" w:hAnsi="华文楷体" w:hint="eastAsia"/>
        <w:sz w:val="21"/>
        <w:szCs w:val="21"/>
      </w:rPr>
    </w:pPr>
    <w:r>
      <w:rPr>
        <w:rFonts w:ascii="华文楷体" w:eastAsia="华文楷体" w:hAnsi="华文楷体" w:hint="eastAsia"/>
        <w:sz w:val="21"/>
        <w:szCs w:val="21"/>
      </w:rPr>
      <w:t>机器人K</w:t>
    </w:r>
    <w:r>
      <w:rPr>
        <w:rFonts w:ascii="华文楷体" w:eastAsia="华文楷体" w:hAnsi="华文楷体"/>
        <w:sz w:val="21"/>
        <w:szCs w:val="21"/>
      </w:rPr>
      <w:t>alman</w:t>
    </w:r>
    <w:r>
      <w:rPr>
        <w:rFonts w:ascii="华文楷体" w:eastAsia="华文楷体" w:hAnsi="华文楷体" w:hint="eastAsia"/>
        <w:sz w:val="21"/>
        <w:szCs w:val="21"/>
      </w:rPr>
      <w:t>教程</w:t>
    </w:r>
    <w:r>
      <w:rPr>
        <w:rFonts w:ascii="华文楷体" w:eastAsia="华文楷体" w:hAnsi="华文楷体"/>
        <w:sz w:val="21"/>
        <w:szCs w:val="21"/>
      </w:rPr>
      <w:tab/>
    </w:r>
    <w:r>
      <w:rPr>
        <w:rFonts w:ascii="华文楷体" w:eastAsia="华文楷体" w:hAnsi="华文楷体" w:hint="eastAsia"/>
        <w:sz w:val="21"/>
        <w:szCs w:val="21"/>
      </w:rPr>
      <w:t>第</w:t>
    </w:r>
    <w:r w:rsidR="00192749">
      <w:rPr>
        <w:rFonts w:ascii="华文楷体" w:eastAsia="华文楷体" w:hAnsi="华文楷体"/>
        <w:sz w:val="21"/>
        <w:szCs w:val="21"/>
      </w:rPr>
      <w:t>4</w:t>
    </w:r>
    <w:r>
      <w:rPr>
        <w:rFonts w:ascii="华文楷体" w:eastAsia="华文楷体" w:hAnsi="华文楷体" w:hint="eastAsia"/>
        <w:sz w:val="21"/>
        <w:szCs w:val="21"/>
      </w:rPr>
      <w:t xml:space="preserve">课 </w:t>
    </w:r>
    <w:r w:rsidR="00192749">
      <w:rPr>
        <w:rFonts w:ascii="华文楷体" w:eastAsia="华文楷体" w:hAnsi="华文楷体" w:hint="eastAsia"/>
        <w:sz w:val="21"/>
        <w:szCs w:val="21"/>
      </w:rPr>
      <w:t>EK</w:t>
    </w:r>
    <w:r w:rsidR="00192749">
      <w:rPr>
        <w:rFonts w:ascii="华文楷体" w:eastAsia="华文楷体" w:hAnsi="华文楷体"/>
        <w:sz w:val="21"/>
        <w:szCs w:val="21"/>
      </w:rPr>
      <w:t>F</w:t>
    </w:r>
    <w:r w:rsidR="00192749">
      <w:rPr>
        <w:rFonts w:ascii="华文楷体" w:eastAsia="华文楷体" w:hAnsi="华文楷体" w:hint="eastAsia"/>
        <w:sz w:val="21"/>
        <w:szCs w:val="21"/>
      </w:rPr>
      <w:t>在</w:t>
    </w:r>
    <w:r w:rsidR="00192749">
      <w:rPr>
        <w:rFonts w:ascii="华文楷体" w:eastAsia="华文楷体" w:hAnsi="华文楷体"/>
        <w:sz w:val="21"/>
        <w:szCs w:val="21"/>
      </w:rPr>
      <w:t>导弹制导中的应用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A7"/>
    <w:rsid w:val="00015629"/>
    <w:rsid w:val="0003624C"/>
    <w:rsid w:val="000D511E"/>
    <w:rsid w:val="001031DE"/>
    <w:rsid w:val="0017082C"/>
    <w:rsid w:val="0018001F"/>
    <w:rsid w:val="00192749"/>
    <w:rsid w:val="0019592D"/>
    <w:rsid w:val="001C7550"/>
    <w:rsid w:val="00270CFE"/>
    <w:rsid w:val="00292AC1"/>
    <w:rsid w:val="002C6D4B"/>
    <w:rsid w:val="002E63DC"/>
    <w:rsid w:val="002E6D21"/>
    <w:rsid w:val="002F3BED"/>
    <w:rsid w:val="002F7FFC"/>
    <w:rsid w:val="00374D47"/>
    <w:rsid w:val="0038063F"/>
    <w:rsid w:val="00416DEA"/>
    <w:rsid w:val="00440EE9"/>
    <w:rsid w:val="004C6349"/>
    <w:rsid w:val="004F3265"/>
    <w:rsid w:val="005051A7"/>
    <w:rsid w:val="00543391"/>
    <w:rsid w:val="0055061E"/>
    <w:rsid w:val="0059624D"/>
    <w:rsid w:val="005D5B24"/>
    <w:rsid w:val="005E38ED"/>
    <w:rsid w:val="00617386"/>
    <w:rsid w:val="006664E4"/>
    <w:rsid w:val="006852B9"/>
    <w:rsid w:val="00692A6F"/>
    <w:rsid w:val="006B6F2D"/>
    <w:rsid w:val="006D488C"/>
    <w:rsid w:val="006D4A8D"/>
    <w:rsid w:val="00703335"/>
    <w:rsid w:val="00704F65"/>
    <w:rsid w:val="00741668"/>
    <w:rsid w:val="007B3F2D"/>
    <w:rsid w:val="008547A3"/>
    <w:rsid w:val="00855F6A"/>
    <w:rsid w:val="00861571"/>
    <w:rsid w:val="0088561F"/>
    <w:rsid w:val="008960ED"/>
    <w:rsid w:val="008B7C92"/>
    <w:rsid w:val="0093355D"/>
    <w:rsid w:val="00940A79"/>
    <w:rsid w:val="00993987"/>
    <w:rsid w:val="009D11EB"/>
    <w:rsid w:val="009D6C10"/>
    <w:rsid w:val="009E7F03"/>
    <w:rsid w:val="00A00EAE"/>
    <w:rsid w:val="00A31162"/>
    <w:rsid w:val="00A97988"/>
    <w:rsid w:val="00AA6B01"/>
    <w:rsid w:val="00B92603"/>
    <w:rsid w:val="00B93328"/>
    <w:rsid w:val="00BC403D"/>
    <w:rsid w:val="00C0168E"/>
    <w:rsid w:val="00C02116"/>
    <w:rsid w:val="00C02ADD"/>
    <w:rsid w:val="00C92575"/>
    <w:rsid w:val="00CB1FD9"/>
    <w:rsid w:val="00D15521"/>
    <w:rsid w:val="00D56A64"/>
    <w:rsid w:val="00DA000C"/>
    <w:rsid w:val="00DC41B4"/>
    <w:rsid w:val="00DE1BCF"/>
    <w:rsid w:val="00E10881"/>
    <w:rsid w:val="00E8404F"/>
    <w:rsid w:val="00EC703E"/>
    <w:rsid w:val="00EC75DB"/>
    <w:rsid w:val="00ED2A04"/>
    <w:rsid w:val="00F01297"/>
    <w:rsid w:val="00F4740E"/>
    <w:rsid w:val="00F574EF"/>
    <w:rsid w:val="00F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C54B5-BEA0-409F-BBBA-BA5E1932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F2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05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qFormat/>
    <w:rsid w:val="004F3265"/>
    <w:pPr>
      <w:ind w:left="210"/>
      <w:jc w:val="left"/>
    </w:pPr>
    <w:rPr>
      <w:rFonts w:ascii="Times New Roman" w:eastAsia="宋体" w:hAnsi="Times New Roman" w:cs="Times New Roman"/>
      <w:smallCaps/>
      <w:sz w:val="24"/>
      <w:szCs w:val="20"/>
    </w:rPr>
  </w:style>
  <w:style w:type="paragraph" w:styleId="3">
    <w:name w:val="toc 3"/>
    <w:basedOn w:val="a"/>
    <w:next w:val="a"/>
    <w:uiPriority w:val="39"/>
    <w:qFormat/>
    <w:rsid w:val="00C0168E"/>
    <w:pPr>
      <w:ind w:left="420"/>
      <w:jc w:val="left"/>
    </w:pPr>
    <w:rPr>
      <w:rFonts w:ascii="Times New Roman" w:eastAsia="宋体" w:hAnsi="Times New Roman" w:cs="Times New Roman"/>
      <w:iCs/>
      <w:sz w:val="24"/>
      <w:szCs w:val="20"/>
    </w:rPr>
  </w:style>
  <w:style w:type="character" w:customStyle="1" w:styleId="1Char">
    <w:name w:val="标题 1 Char"/>
    <w:basedOn w:val="a0"/>
    <w:link w:val="1"/>
    <w:qFormat/>
    <w:rsid w:val="005051A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nhideWhenUsed/>
    <w:qFormat/>
    <w:rsid w:val="0050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5051A7"/>
    <w:rPr>
      <w:sz w:val="18"/>
      <w:szCs w:val="18"/>
    </w:rPr>
  </w:style>
  <w:style w:type="character" w:customStyle="1" w:styleId="mi">
    <w:name w:val="mi"/>
    <w:basedOn w:val="a0"/>
    <w:rsid w:val="005051A7"/>
  </w:style>
  <w:style w:type="character" w:customStyle="1" w:styleId="mo">
    <w:name w:val="mo"/>
    <w:basedOn w:val="a0"/>
    <w:rsid w:val="005051A7"/>
  </w:style>
  <w:style w:type="character" w:customStyle="1" w:styleId="mn">
    <w:name w:val="mn"/>
    <w:basedOn w:val="a0"/>
    <w:rsid w:val="005051A7"/>
  </w:style>
  <w:style w:type="paragraph" w:styleId="a4">
    <w:name w:val="footer"/>
    <w:basedOn w:val="a"/>
    <w:link w:val="Char0"/>
    <w:uiPriority w:val="99"/>
    <w:unhideWhenUsed/>
    <w:rsid w:val="00C92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5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D4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jxassistivemathml">
    <w:name w:val="mjx_assistive_mathml"/>
    <w:basedOn w:val="a0"/>
    <w:rsid w:val="006D488C"/>
  </w:style>
  <w:style w:type="character" w:customStyle="1" w:styleId="apple-converted-space">
    <w:name w:val="apple-converted-space"/>
    <w:basedOn w:val="a0"/>
    <w:rsid w:val="006D488C"/>
  </w:style>
  <w:style w:type="character" w:styleId="a6">
    <w:name w:val="Placeholder Text"/>
    <w:basedOn w:val="a0"/>
    <w:uiPriority w:val="99"/>
    <w:semiHidden/>
    <w:rsid w:val="00AA6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cp:lastPrinted>2017-02-17T06:35:00Z</cp:lastPrinted>
  <dcterms:created xsi:type="dcterms:W3CDTF">2017-02-15T08:21:00Z</dcterms:created>
  <dcterms:modified xsi:type="dcterms:W3CDTF">2017-02-17T06:40:00Z</dcterms:modified>
</cp:coreProperties>
</file>