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安装PyQt5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直接安装：pip3 install PyQt5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 PyQt5-tools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PyQt5 不再提供常用Qt工具，比如图形界面开发工具Qt Designer、国际化翻译工具Liguist 如果开发中使用到这些，必须自行安装Qt工具。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这里我们还是采用脚本安装的方式。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pip install PyQt5-tools -i https://pypi.douban.com/simple</w:t>
      </w:r>
    </w:p>
    <w:p>
      <w:pPr>
        <w:rPr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运行Pyside2时出现如下图所示错误：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错误内容：This application failed to start because not Qt platform plugin could be initialized.Reinstalling the application may fix this problem.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1135" cy="2207260"/>
            <wp:effectExtent l="0" t="0" r="1905" b="2540"/>
            <wp:docPr id="2" name="图片 2" descr="2020051511181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515111815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解决方案一：此方法一劳永逸。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将PySide2路径下的plugins\platforms添加到系统环境变量中用户变量里。我的路径如下：D:\soft\Anaconda\Lib\site-packages\PySide2\plugins\platforms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具体操作如下：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148580"/>
            <wp:effectExtent l="0" t="0" r="13970" b="2540"/>
            <wp:docPr id="3" name="图片 3" descr="2020051511304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5151130427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变量名：QT_QPA_PLATFORM_PLUGIN_PATH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变量值：D:\soft\Anaconda\Lib\site-packages\PySide2\plugins\</w:t>
      </w:r>
      <w:r>
        <w:rPr>
          <w:rFonts w:hint="eastAsia"/>
          <w:color w:val="FF0000"/>
          <w:sz w:val="24"/>
          <w:szCs w:val="24"/>
        </w:rPr>
        <w:t>platforms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Platforms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找到这个文件夹位置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不同用户，变量名一致，变量值随文件位置变。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最后，保存变量后，一定要重启电脑，因为新的环境变量要重启后才能被系统识别！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mYjk3YTYzZmMwN2QyODNhNDhkNDk2NTQxZmMyYTcifQ=="/>
  </w:docVars>
  <w:rsids>
    <w:rsidRoot w:val="00000000"/>
    <w:rsid w:val="3C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2024-03-23T04:44:52Z</dcterms:created>
  <dc:creator>FCK</dc:creator>
  <cp:lastModifiedBy>太阳晒屁股</cp:lastModifiedBy>
  <dcterms:modified xsi:type="dcterms:W3CDTF">2024-03-23T04:49:41Z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4ABBB27DC5614621B5B28C9A544742B4</vt:lpwstr>
  </property>
</Properties>
</file>