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5B1383" w14:textId="77777777" w:rsidR="008A70FF" w:rsidRDefault="000775B1" w:rsidP="000775B1">
      <w:pPr>
        <w:pStyle w:val="1"/>
      </w:pPr>
      <w:r>
        <w:rPr>
          <w:rFonts w:hint="eastAsia"/>
        </w:rPr>
        <w:t>程序说明</w:t>
      </w:r>
    </w:p>
    <w:p w14:paraId="39DDF38C" w14:textId="14096D91" w:rsidR="009C6EC6" w:rsidRDefault="009C6EC6" w:rsidP="009C6EC6">
      <w:pPr>
        <w:pStyle w:val="2"/>
      </w:pPr>
      <w:r>
        <w:rPr>
          <w:rFonts w:hint="eastAsia"/>
        </w:rPr>
        <w:t>基本</w:t>
      </w:r>
      <w:r>
        <w:t>功能说明</w:t>
      </w:r>
    </w:p>
    <w:p w14:paraId="48BD0B7F" w14:textId="073203DD" w:rsidR="009C6EC6" w:rsidRPr="009C6EC6" w:rsidRDefault="009C6EC6" w:rsidP="009C6EC6">
      <w:r>
        <w:rPr>
          <w:rFonts w:hint="eastAsia"/>
        </w:rPr>
        <w:t>本程序</w:t>
      </w:r>
      <w:r>
        <w:t>提供了</w:t>
      </w:r>
      <w:r>
        <w:t>csv</w:t>
      </w:r>
      <w:r>
        <w:rPr>
          <w:rFonts w:hint="eastAsia"/>
        </w:rPr>
        <w:t>文件</w:t>
      </w:r>
      <w:r>
        <w:t>解析工具，</w:t>
      </w:r>
      <w:r>
        <w:rPr>
          <w:rFonts w:hint="eastAsia"/>
        </w:rPr>
        <w:t>Web</w:t>
      </w:r>
      <w:r>
        <w:rPr>
          <w:rFonts w:hint="eastAsia"/>
        </w:rPr>
        <w:t>端数据</w:t>
      </w:r>
      <w:r>
        <w:t>可视化</w:t>
      </w:r>
      <w:r>
        <w:rPr>
          <w:rFonts w:hint="eastAsia"/>
        </w:rPr>
        <w:t>模块</w:t>
      </w:r>
      <w:r>
        <w:t>。</w:t>
      </w:r>
    </w:p>
    <w:p w14:paraId="51086F51" w14:textId="77777777" w:rsidR="000775B1" w:rsidRPr="000775B1" w:rsidRDefault="000775B1" w:rsidP="000775B1">
      <w:pPr>
        <w:pStyle w:val="3"/>
      </w:pPr>
      <w:r w:rsidRPr="000775B1">
        <w:rPr>
          <w:rFonts w:hint="eastAsia"/>
        </w:rPr>
        <w:t>目录</w:t>
      </w:r>
      <w:r w:rsidRPr="000775B1">
        <w:t>格式说明</w:t>
      </w:r>
    </w:p>
    <w:p w14:paraId="4BA35163" w14:textId="77777777" w:rsidR="000775B1" w:rsidRDefault="000775B1" w:rsidP="000775B1">
      <w:r>
        <w:t>data</w:t>
      </w:r>
      <w:r>
        <w:t>：</w:t>
      </w:r>
      <w:r>
        <w:rPr>
          <w:rFonts w:hint="eastAsia"/>
        </w:rPr>
        <w:t>存放</w:t>
      </w:r>
      <w:r>
        <w:t>待处理的原始数据；</w:t>
      </w:r>
    </w:p>
    <w:p w14:paraId="5376306F" w14:textId="77777777" w:rsidR="000775B1" w:rsidRDefault="000775B1" w:rsidP="000775B1">
      <w:r>
        <w:t>templates</w:t>
      </w:r>
      <w:r>
        <w:t>：</w:t>
      </w:r>
      <w:r>
        <w:rPr>
          <w:rFonts w:hint="eastAsia"/>
        </w:rPr>
        <w:t>存放</w:t>
      </w:r>
      <w:r>
        <w:t>前端</w:t>
      </w:r>
      <w:r>
        <w:t>HTML UI</w:t>
      </w:r>
      <w:r>
        <w:rPr>
          <w:rFonts w:hint="eastAsia"/>
        </w:rPr>
        <w:t>页面</w:t>
      </w:r>
      <w:r>
        <w:t>；</w:t>
      </w:r>
    </w:p>
    <w:p w14:paraId="782CFA9F" w14:textId="77777777" w:rsidR="000775B1" w:rsidRDefault="000775B1" w:rsidP="000775B1">
      <w:proofErr w:type="spellStart"/>
      <w:r>
        <w:t>utils</w:t>
      </w:r>
      <w:proofErr w:type="spellEnd"/>
      <w:r>
        <w:t>：</w:t>
      </w:r>
      <w:r>
        <w:rPr>
          <w:rFonts w:hint="eastAsia"/>
        </w:rPr>
        <w:t>存放</w:t>
      </w:r>
      <w:r>
        <w:t>工具类</w:t>
      </w:r>
      <w:r>
        <w:t>csv.py</w:t>
      </w:r>
      <w:r>
        <w:t>，</w:t>
      </w:r>
      <w:r>
        <w:t>csv.py</w:t>
      </w:r>
      <w:r>
        <w:rPr>
          <w:rFonts w:hint="eastAsia"/>
        </w:rPr>
        <w:t>为自主实现</w:t>
      </w:r>
      <w:r>
        <w:t>的</w:t>
      </w:r>
      <w:r>
        <w:rPr>
          <w:rFonts w:hint="eastAsia"/>
        </w:rPr>
        <w:t>读取</w:t>
      </w:r>
      <w:r>
        <w:t>csv</w:t>
      </w:r>
      <w:r>
        <w:rPr>
          <w:rFonts w:hint="eastAsia"/>
        </w:rPr>
        <w:t>格式</w:t>
      </w:r>
      <w:r>
        <w:t>文件的</w:t>
      </w:r>
      <w:r>
        <w:rPr>
          <w:rFonts w:hint="eastAsia"/>
        </w:rPr>
        <w:t>工具</w:t>
      </w:r>
      <w:r>
        <w:t>。</w:t>
      </w:r>
    </w:p>
    <w:p w14:paraId="70979FF8" w14:textId="77777777" w:rsidR="000775B1" w:rsidRDefault="000775B1" w:rsidP="000775B1">
      <w:r>
        <w:t>run.py</w:t>
      </w:r>
      <w:r>
        <w:t>：</w:t>
      </w:r>
      <w:r>
        <w:rPr>
          <w:rFonts w:hint="eastAsia"/>
        </w:rPr>
        <w:t>后端</w:t>
      </w:r>
      <w:r>
        <w:t>flask</w:t>
      </w:r>
      <w:r>
        <w:t>文件，</w:t>
      </w:r>
      <w:r>
        <w:rPr>
          <w:rFonts w:hint="eastAsia"/>
        </w:rPr>
        <w:t>用于</w:t>
      </w:r>
      <w:r>
        <w:t>后端路由和</w:t>
      </w:r>
      <w:proofErr w:type="spellStart"/>
      <w:r>
        <w:t>utils</w:t>
      </w:r>
      <w:proofErr w:type="spellEnd"/>
      <w:r>
        <w:rPr>
          <w:rFonts w:hint="eastAsia"/>
        </w:rPr>
        <w:t>工具包</w:t>
      </w:r>
      <w:r>
        <w:t>的调用。</w:t>
      </w:r>
    </w:p>
    <w:p w14:paraId="03E0D0D4" w14:textId="2939DDDB" w:rsidR="000775B1" w:rsidRDefault="009C6EC6" w:rsidP="000775B1">
      <w:pPr>
        <w:pStyle w:val="2"/>
      </w:pPr>
      <w:r>
        <w:rPr>
          <w:rFonts w:hint="eastAsia"/>
        </w:rPr>
        <w:t>预处理关键</w:t>
      </w:r>
      <w:r>
        <w:t>部分代码</w:t>
      </w:r>
    </w:p>
    <w:p w14:paraId="099BB94B" w14:textId="0DDFB902" w:rsidR="009C6EC6" w:rsidRDefault="009C6EC6" w:rsidP="009C6EC6">
      <w:r>
        <w:rPr>
          <w:rFonts w:hint="eastAsia"/>
        </w:rPr>
        <w:t xml:space="preserve">#  </w:t>
      </w:r>
      <w:r>
        <w:rPr>
          <w:rFonts w:hint="eastAsia"/>
        </w:rPr>
        <w:t>本</w:t>
      </w:r>
      <w:r>
        <w:t>函数</w:t>
      </w:r>
      <w:r>
        <w:rPr>
          <w:rFonts w:hint="eastAsia"/>
        </w:rPr>
        <w:t>高度</w:t>
      </w:r>
      <w:r>
        <w:t>封装了</w:t>
      </w:r>
      <w:r>
        <w:t>csv</w:t>
      </w:r>
      <w:r>
        <w:rPr>
          <w:rFonts w:hint="eastAsia"/>
        </w:rPr>
        <w:t>文件</w:t>
      </w:r>
      <w:r>
        <w:t>的解析方法，</w:t>
      </w:r>
      <w:r>
        <w:rPr>
          <w:rFonts w:hint="eastAsia"/>
        </w:rPr>
        <w:t>具有</w:t>
      </w:r>
      <w:r>
        <w:t>复用性</w:t>
      </w:r>
    </w:p>
    <w:p w14:paraId="43AA91D9" w14:textId="5F216EAC" w:rsidR="0064392A" w:rsidRDefault="0064392A" w:rsidP="009C6EC6">
      <w:r>
        <w:rPr>
          <w:rFonts w:hint="eastAsia"/>
        </w:rPr>
        <w:t xml:space="preserve">#  </w:t>
      </w:r>
      <w:proofErr w:type="spellStart"/>
      <w:r>
        <w:rPr>
          <w:rFonts w:hint="eastAsia"/>
        </w:rPr>
        <w:t>file_path</w:t>
      </w:r>
      <w:proofErr w:type="spellEnd"/>
      <w:r>
        <w:t>参数可以是文件，</w:t>
      </w:r>
      <w:r>
        <w:rPr>
          <w:rFonts w:hint="eastAsia"/>
        </w:rPr>
        <w:t>也</w:t>
      </w:r>
      <w:r>
        <w:t>可以是目录（</w:t>
      </w:r>
      <w:r>
        <w:rPr>
          <w:rFonts w:hint="eastAsia"/>
        </w:rPr>
        <w:t>处理</w:t>
      </w:r>
      <w:r>
        <w:t>目录下的所有</w:t>
      </w:r>
      <w:r>
        <w:rPr>
          <w:rFonts w:hint="eastAsia"/>
        </w:rPr>
        <w:t>文件</w:t>
      </w:r>
      <w:r>
        <w:t>）</w:t>
      </w:r>
    </w:p>
    <w:p w14:paraId="6D4730A0" w14:textId="5314AD35" w:rsidR="0064392A" w:rsidRPr="009C6EC6" w:rsidRDefault="0064392A" w:rsidP="009C6EC6">
      <w:pPr>
        <w:rPr>
          <w:rFonts w:hint="eastAsia"/>
        </w:rPr>
      </w:pPr>
      <w:r>
        <w:rPr>
          <w:rFonts w:hint="eastAsia"/>
        </w:rPr>
        <w:t>#  title</w:t>
      </w:r>
      <w:r>
        <w:rPr>
          <w:rFonts w:hint="eastAsia"/>
        </w:rPr>
        <w:t>参数</w:t>
      </w:r>
      <w:r>
        <w:t>标识了</w:t>
      </w:r>
      <w:r>
        <w:rPr>
          <w:rFonts w:hint="eastAsia"/>
        </w:rPr>
        <w:t>csv</w:t>
      </w:r>
      <w:r>
        <w:rPr>
          <w:rFonts w:hint="eastAsia"/>
        </w:rPr>
        <w:t>格式</w:t>
      </w:r>
      <w:r>
        <w:t>文件的第一行是否是</w:t>
      </w:r>
      <w:r>
        <w:t>title</w:t>
      </w:r>
      <w:r>
        <w:t>。</w:t>
      </w:r>
      <w:r>
        <w:rPr>
          <w:rFonts w:hint="eastAsia"/>
        </w:rPr>
        <w:t>如果</w:t>
      </w:r>
      <w:r>
        <w:t>不是需要传入</w:t>
      </w:r>
      <w:r>
        <w:t>title</w:t>
      </w:r>
      <w:r>
        <w:rPr>
          <w:rFonts w:hint="eastAsia"/>
        </w:rPr>
        <w:t>数组</w:t>
      </w:r>
      <w:r>
        <w:t>用以</w:t>
      </w:r>
      <w:r w:rsidR="00B45E43">
        <w:rPr>
          <w:rFonts w:hint="eastAsia"/>
        </w:rPr>
        <w:t>在</w:t>
      </w:r>
      <w:r>
        <w:t>表头</w:t>
      </w:r>
      <w:r w:rsidR="00B45E43">
        <w:t>显示</w:t>
      </w:r>
    </w:p>
    <w:p w14:paraId="19F4C623" w14:textId="5E61DB05" w:rsidR="00082313" w:rsidRDefault="009C6EC6" w:rsidP="000823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onaco" w:hAnsi="Monaco" w:cs="Courier New" w:hint="eastAsia"/>
          <w:color w:val="000000"/>
          <w:kern w:val="0"/>
          <w:sz w:val="18"/>
          <w:szCs w:val="18"/>
        </w:rPr>
      </w:pPr>
      <w:proofErr w:type="spellStart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, title=</w:t>
      </w:r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None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result = </w:t>
      </w:r>
      <w:proofErr w:type="spellStart"/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dict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'data'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 = []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os.path.isdir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'title'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 = title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files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in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os.listdir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with </w:t>
      </w:r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open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 + 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 xml:space="preserve">'/'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+ files)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as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line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in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'data'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].append(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Parser.parser_str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(line))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os.path.isfile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):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with </w:t>
      </w:r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open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file_path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)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as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if not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title: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    title = 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Parser.parser_str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f.readline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())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'title'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 = title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for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line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in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f: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lastRenderedPageBreak/>
        <w:t xml:space="preserve">                result[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'data'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].append(</w:t>
      </w:r>
      <w:proofErr w:type="spellStart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Parser.parser_str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(line))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>else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: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br/>
        <w:t xml:space="preserve">    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raise </w:t>
      </w:r>
      <w:proofErr w:type="spellStart"/>
      <w:r w:rsidRPr="009C6EC6">
        <w:rPr>
          <w:rFonts w:ascii="Monaco" w:hAnsi="Monaco" w:cs="Courier New"/>
          <w:color w:val="000080"/>
          <w:kern w:val="0"/>
          <w:sz w:val="18"/>
          <w:szCs w:val="18"/>
        </w:rPr>
        <w:t>IOError</w:t>
      </w:r>
      <w:proofErr w:type="spellEnd"/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 xml:space="preserve">, 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t>'The file path is wrong!'</w:t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br/>
      </w:r>
      <w:r w:rsidRPr="009C6EC6">
        <w:rPr>
          <w:rFonts w:ascii="Monaco" w:hAnsi="Monaco" w:cs="Courier New"/>
          <w:b/>
          <w:bCs/>
          <w:color w:val="008000"/>
          <w:kern w:val="0"/>
          <w:sz w:val="18"/>
          <w:szCs w:val="18"/>
        </w:rPr>
        <w:br/>
        <w:t xml:space="preserve">    </w:t>
      </w:r>
      <w:r w:rsidRPr="009C6EC6">
        <w:rPr>
          <w:rFonts w:ascii="Monaco" w:hAnsi="Monaco" w:cs="Courier New"/>
          <w:b/>
          <w:bCs/>
          <w:color w:val="000080"/>
          <w:kern w:val="0"/>
          <w:sz w:val="18"/>
          <w:szCs w:val="18"/>
        </w:rPr>
        <w:t xml:space="preserve">return </w:t>
      </w:r>
      <w:r w:rsidRPr="009C6EC6">
        <w:rPr>
          <w:rFonts w:ascii="Monaco" w:hAnsi="Monaco" w:cs="Courier New"/>
          <w:color w:val="000000"/>
          <w:kern w:val="0"/>
          <w:sz w:val="18"/>
          <w:szCs w:val="18"/>
        </w:rPr>
        <w:t>result</w:t>
      </w:r>
    </w:p>
    <w:p w14:paraId="6B1C3265" w14:textId="560E4691" w:rsidR="00082313" w:rsidRDefault="00082313" w:rsidP="00082313">
      <w:pPr>
        <w:pStyle w:val="2"/>
      </w:pPr>
      <w:r>
        <w:rPr>
          <w:rFonts w:hint="eastAsia"/>
        </w:rPr>
        <w:t>运行</w:t>
      </w:r>
      <w:r>
        <w:t>截图</w:t>
      </w:r>
    </w:p>
    <w:p w14:paraId="7CB6013D" w14:textId="5BA76951" w:rsidR="00082313" w:rsidRDefault="007D0186" w:rsidP="00082313">
      <w:r w:rsidRPr="007D0186">
        <w:drawing>
          <wp:inline distT="0" distB="0" distL="0" distR="0" wp14:anchorId="408021F7" wp14:editId="06B646BE">
            <wp:extent cx="5270500" cy="32061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454C" w14:textId="4DC4E99D" w:rsidR="007D0186" w:rsidRDefault="007D0186" w:rsidP="00082313">
      <w:r w:rsidRPr="007D0186">
        <w:drawing>
          <wp:inline distT="0" distB="0" distL="0" distR="0" wp14:anchorId="16431AEF" wp14:editId="36F5A143">
            <wp:extent cx="5270500" cy="32016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5618" w14:textId="38D5A1EF" w:rsidR="007D0186" w:rsidRDefault="007D0186" w:rsidP="00082313">
      <w:r w:rsidRPr="007D0186">
        <w:drawing>
          <wp:inline distT="0" distB="0" distL="0" distR="0" wp14:anchorId="76B21FB8" wp14:editId="3162E960">
            <wp:extent cx="5270500" cy="320992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14E" w14:textId="26D61AD9" w:rsidR="007D0186" w:rsidRDefault="007D0186" w:rsidP="00082313">
      <w:pPr>
        <w:rPr>
          <w:rFonts w:hint="eastAsia"/>
        </w:rPr>
      </w:pPr>
      <w:r w:rsidRPr="007D0186">
        <w:drawing>
          <wp:inline distT="0" distB="0" distL="0" distR="0" wp14:anchorId="7ED0CFC5" wp14:editId="45469A9F">
            <wp:extent cx="5270500" cy="31896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9880" w14:textId="1EE5375B" w:rsidR="001F1E4B" w:rsidRDefault="001F1E4B" w:rsidP="001F1E4B">
      <w:pPr>
        <w:pStyle w:val="1"/>
      </w:pPr>
      <w:r>
        <w:t>数据集的</w:t>
      </w:r>
      <w:r>
        <w:rPr>
          <w:rFonts w:hint="eastAsia"/>
        </w:rPr>
        <w:t>格式</w:t>
      </w:r>
    </w:p>
    <w:p w14:paraId="5A896AB5" w14:textId="24C13FA8" w:rsidR="001F1E4B" w:rsidRDefault="001F1E4B" w:rsidP="001F1E4B">
      <w:pPr>
        <w:pStyle w:val="2"/>
      </w:pPr>
      <w:r>
        <w:rPr>
          <w:rFonts w:hint="eastAsia"/>
        </w:rPr>
        <w:t>数据集</w:t>
      </w:r>
      <w:r>
        <w:t xml:space="preserve">1 </w:t>
      </w:r>
      <w:r>
        <w:rPr>
          <w:rFonts w:hint="eastAsia"/>
        </w:rPr>
        <w:t>For</w:t>
      </w:r>
      <w:r>
        <w:t>est-Fires</w:t>
      </w:r>
    </w:p>
    <w:p w14:paraId="78DB2BB8" w14:textId="16389126" w:rsidR="003E5DF5" w:rsidRDefault="003E5DF5" w:rsidP="001F1E4B">
      <w:pPr>
        <w:rPr>
          <w:rFonts w:hint="eastAsia"/>
        </w:rPr>
      </w:pPr>
      <w:r>
        <w:rPr>
          <w:rFonts w:hint="eastAsia"/>
        </w:rPr>
        <w:t>每行</w:t>
      </w:r>
      <w:r>
        <w:t>代表一条数据，</w:t>
      </w:r>
      <w:r>
        <w:rPr>
          <w:rFonts w:hint="eastAsia"/>
        </w:rPr>
        <w:t>分隔符</w:t>
      </w:r>
      <w:r>
        <w:t>为</w:t>
      </w:r>
      <w:r>
        <w:rPr>
          <w:rFonts w:hint="eastAsia"/>
        </w:rPr>
        <w:t>逗号</w:t>
      </w:r>
      <w:r>
        <w:t>，</w:t>
      </w:r>
      <w:r>
        <w:rPr>
          <w:rFonts w:hint="eastAsia"/>
        </w:rPr>
        <w:t>结尾</w:t>
      </w:r>
      <w:r>
        <w:t>有</w:t>
      </w:r>
      <w:r>
        <w:rPr>
          <w:rFonts w:hint="eastAsia"/>
        </w:rPr>
        <w:t>回车符。</w:t>
      </w:r>
    </w:p>
    <w:p w14:paraId="45B6F096" w14:textId="75E25EF5" w:rsidR="003E5DF5" w:rsidRDefault="003E5DF5" w:rsidP="001F1E4B">
      <w:r>
        <w:rPr>
          <w:rFonts w:hint="eastAsia"/>
        </w:rPr>
        <w:t>其</w:t>
      </w:r>
      <w:r>
        <w:t>字段含义如下：</w:t>
      </w:r>
    </w:p>
    <w:p w14:paraId="54AC0B26" w14:textId="77777777" w:rsidR="003E5DF5" w:rsidRDefault="003E5DF5" w:rsidP="003E5DF5">
      <w:r>
        <w:t xml:space="preserve">   1. X - x-axis spatial coordinate within the </w:t>
      </w:r>
      <w:proofErr w:type="spellStart"/>
      <w:r>
        <w:t>Montesinho</w:t>
      </w:r>
      <w:proofErr w:type="spellEnd"/>
      <w:r>
        <w:t xml:space="preserve"> park map: 1 to 9</w:t>
      </w:r>
    </w:p>
    <w:p w14:paraId="67348193" w14:textId="77777777" w:rsidR="003E5DF5" w:rsidRDefault="003E5DF5" w:rsidP="003E5DF5">
      <w:r>
        <w:t xml:space="preserve">   2. Y - y-axis spatial coordinate within the </w:t>
      </w:r>
      <w:proofErr w:type="spellStart"/>
      <w:r>
        <w:t>Montesinho</w:t>
      </w:r>
      <w:proofErr w:type="spellEnd"/>
      <w:r>
        <w:t xml:space="preserve"> park map: 2 to 9</w:t>
      </w:r>
    </w:p>
    <w:p w14:paraId="645BDD43" w14:textId="77777777" w:rsidR="003E5DF5" w:rsidRDefault="003E5DF5" w:rsidP="003E5DF5">
      <w:r>
        <w:t xml:space="preserve">   3. month - month of the year: "</w:t>
      </w:r>
      <w:proofErr w:type="spellStart"/>
      <w:r>
        <w:t>jan</w:t>
      </w:r>
      <w:proofErr w:type="spellEnd"/>
      <w:r>
        <w:t>" to "</w:t>
      </w:r>
      <w:proofErr w:type="spellStart"/>
      <w:r>
        <w:t>dec</w:t>
      </w:r>
      <w:proofErr w:type="spellEnd"/>
      <w:r>
        <w:t xml:space="preserve">" </w:t>
      </w:r>
    </w:p>
    <w:p w14:paraId="33442CA8" w14:textId="77777777" w:rsidR="003E5DF5" w:rsidRDefault="003E5DF5" w:rsidP="003E5DF5">
      <w:r>
        <w:t xml:space="preserve">   4. day - day of the week: "mon" to "sun"</w:t>
      </w:r>
    </w:p>
    <w:p w14:paraId="5971F049" w14:textId="77777777" w:rsidR="003E5DF5" w:rsidRDefault="003E5DF5" w:rsidP="003E5DF5">
      <w:r>
        <w:t xml:space="preserve">   5. FFMC - FFMC index from the FWI system: 18.7 to 96.20</w:t>
      </w:r>
    </w:p>
    <w:p w14:paraId="031C16C3" w14:textId="77777777" w:rsidR="003E5DF5" w:rsidRDefault="003E5DF5" w:rsidP="003E5DF5">
      <w:r>
        <w:t xml:space="preserve">   6. DMC - DMC index from the FWI system: 1.1 to 291.3 </w:t>
      </w:r>
    </w:p>
    <w:p w14:paraId="67A1DC14" w14:textId="77777777" w:rsidR="003E5DF5" w:rsidRDefault="003E5DF5" w:rsidP="003E5DF5">
      <w:r>
        <w:t xml:space="preserve">   7. DC - DC index from the FWI system: 7.9 to 860.6 </w:t>
      </w:r>
    </w:p>
    <w:p w14:paraId="4784CFAC" w14:textId="77777777" w:rsidR="003E5DF5" w:rsidRDefault="003E5DF5" w:rsidP="003E5DF5">
      <w:r>
        <w:t xml:space="preserve">   8. ISI - ISI index from the FWI system: 0.0 to 56.10</w:t>
      </w:r>
    </w:p>
    <w:p w14:paraId="4D1FD33F" w14:textId="77777777" w:rsidR="003E5DF5" w:rsidRDefault="003E5DF5" w:rsidP="003E5DF5">
      <w:r>
        <w:t xml:space="preserve">   9. temp - temperature in Celsius degrees: 2.2 to 33.30</w:t>
      </w:r>
    </w:p>
    <w:p w14:paraId="58F808F4" w14:textId="77777777" w:rsidR="003E5DF5" w:rsidRDefault="003E5DF5" w:rsidP="003E5DF5">
      <w:r>
        <w:t xml:space="preserve">   10. RH - relative humidity in %: 15.0 to 100</w:t>
      </w:r>
    </w:p>
    <w:p w14:paraId="3E7C5627" w14:textId="77777777" w:rsidR="003E5DF5" w:rsidRDefault="003E5DF5" w:rsidP="003E5DF5">
      <w:r>
        <w:t xml:space="preserve">   11. wind - wind speed in km/h: 0.40 to 9.40 </w:t>
      </w:r>
    </w:p>
    <w:p w14:paraId="4301E405" w14:textId="77777777" w:rsidR="003E5DF5" w:rsidRDefault="003E5DF5" w:rsidP="003E5DF5">
      <w:r>
        <w:t xml:space="preserve">   12. rain - outside rain in mm/m</w:t>
      </w:r>
      <w:proofErr w:type="gramStart"/>
      <w:r>
        <w:t>2 :</w:t>
      </w:r>
      <w:proofErr w:type="gramEnd"/>
      <w:r>
        <w:t xml:space="preserve"> 0.0 to 6.4 </w:t>
      </w:r>
    </w:p>
    <w:p w14:paraId="43F98193" w14:textId="51DAEDBF" w:rsidR="00986A8E" w:rsidRDefault="003E5DF5" w:rsidP="003E5DF5">
      <w:pPr>
        <w:rPr>
          <w:rFonts w:hint="eastAsia"/>
        </w:rPr>
      </w:pPr>
      <w:r>
        <w:t xml:space="preserve">   13. area - the burned area of the forest (in ha): 0.00 to 1090.84</w:t>
      </w:r>
    </w:p>
    <w:p w14:paraId="56216F3C" w14:textId="05D6B907" w:rsidR="00986A8E" w:rsidRDefault="00986A8E" w:rsidP="003F084C">
      <w:pPr>
        <w:pStyle w:val="2"/>
      </w:pPr>
      <w:r>
        <w:rPr>
          <w:rFonts w:hint="eastAsia"/>
        </w:rPr>
        <w:t>数据集</w:t>
      </w:r>
      <w:r>
        <w:t xml:space="preserve">4 Credit + </w:t>
      </w:r>
      <w:r>
        <w:rPr>
          <w:rFonts w:hint="eastAsia"/>
        </w:rPr>
        <w:t>Approval</w:t>
      </w:r>
    </w:p>
    <w:p w14:paraId="1984F266" w14:textId="1F711203" w:rsidR="003F084C" w:rsidRDefault="003F084C" w:rsidP="003F084C">
      <w:r>
        <w:rPr>
          <w:rFonts w:hint="eastAsia"/>
        </w:rPr>
        <w:t>每行</w:t>
      </w:r>
      <w:r>
        <w:t>代表</w:t>
      </w:r>
      <w:r>
        <w:rPr>
          <w:rFonts w:hint="eastAsia"/>
        </w:rPr>
        <w:t>一条</w:t>
      </w:r>
      <w:r>
        <w:t>数据，</w:t>
      </w:r>
      <w:r>
        <w:rPr>
          <w:rFonts w:hint="eastAsia"/>
        </w:rPr>
        <w:t>用逗号</w:t>
      </w:r>
      <w:r>
        <w:t>作为分隔符，</w:t>
      </w:r>
      <w:r>
        <w:rPr>
          <w:rFonts w:hint="eastAsia"/>
        </w:rPr>
        <w:t>结尾有</w:t>
      </w:r>
      <w:r>
        <w:t>回车符。</w:t>
      </w:r>
    </w:p>
    <w:p w14:paraId="72F0EAEA" w14:textId="1E017525" w:rsidR="003F084C" w:rsidRDefault="003F084C" w:rsidP="003F084C">
      <w:r>
        <w:rPr>
          <w:rFonts w:hint="eastAsia"/>
        </w:rPr>
        <w:t>其</w:t>
      </w:r>
      <w:r>
        <w:t>字段含义如下：</w:t>
      </w:r>
    </w:p>
    <w:p w14:paraId="6B9D8E48" w14:textId="77777777" w:rsidR="003F084C" w:rsidRDefault="003F084C" w:rsidP="003F084C">
      <w:r>
        <w:t xml:space="preserve">    A1:</w:t>
      </w:r>
      <w:r>
        <w:tab/>
        <w:t>b, a.</w:t>
      </w:r>
    </w:p>
    <w:p w14:paraId="16683E32" w14:textId="77777777" w:rsidR="003F084C" w:rsidRDefault="003F084C" w:rsidP="003F084C">
      <w:r>
        <w:t xml:space="preserve">    A2:</w:t>
      </w:r>
      <w:r>
        <w:tab/>
        <w:t>continuous.</w:t>
      </w:r>
    </w:p>
    <w:p w14:paraId="3826B624" w14:textId="77777777" w:rsidR="003F084C" w:rsidRDefault="003F084C" w:rsidP="003F084C">
      <w:r>
        <w:t xml:space="preserve">    A3:</w:t>
      </w:r>
      <w:r>
        <w:tab/>
        <w:t>continuous.</w:t>
      </w:r>
    </w:p>
    <w:p w14:paraId="402662D6" w14:textId="77777777" w:rsidR="003F084C" w:rsidRDefault="003F084C" w:rsidP="003F084C">
      <w:r>
        <w:t xml:space="preserve">    A4:</w:t>
      </w:r>
      <w:r>
        <w:tab/>
        <w:t>u, y, l, t.</w:t>
      </w:r>
    </w:p>
    <w:p w14:paraId="1BAA8AD4" w14:textId="77777777" w:rsidR="003F084C" w:rsidRDefault="003F084C" w:rsidP="003F084C">
      <w:r>
        <w:t xml:space="preserve">    A5:</w:t>
      </w:r>
      <w:r>
        <w:tab/>
        <w:t xml:space="preserve">g, p, </w:t>
      </w:r>
      <w:proofErr w:type="spellStart"/>
      <w:r>
        <w:t>gg</w:t>
      </w:r>
      <w:proofErr w:type="spellEnd"/>
      <w:r>
        <w:t>.</w:t>
      </w:r>
    </w:p>
    <w:p w14:paraId="789CADBF" w14:textId="77777777" w:rsidR="003F084C" w:rsidRDefault="003F084C" w:rsidP="003F084C">
      <w:r>
        <w:t xml:space="preserve">    A6:</w:t>
      </w:r>
      <w:r>
        <w:tab/>
        <w:t xml:space="preserve">c, d, cc, </w:t>
      </w:r>
      <w:proofErr w:type="spellStart"/>
      <w:r>
        <w:t>i</w:t>
      </w:r>
      <w:proofErr w:type="spellEnd"/>
      <w:r>
        <w:t>, j, k, m, r, q, w, x, e, aa, ff.</w:t>
      </w:r>
    </w:p>
    <w:p w14:paraId="2DC26436" w14:textId="77777777" w:rsidR="003F084C" w:rsidRDefault="003F084C" w:rsidP="003F084C">
      <w:r>
        <w:t xml:space="preserve">    A7:</w:t>
      </w:r>
      <w:r>
        <w:tab/>
        <w:t xml:space="preserve">v, h, bb, j, n, z, </w:t>
      </w:r>
      <w:proofErr w:type="spellStart"/>
      <w:r>
        <w:t>dd</w:t>
      </w:r>
      <w:proofErr w:type="spellEnd"/>
      <w:r>
        <w:t xml:space="preserve">, </w:t>
      </w:r>
      <w:proofErr w:type="spellStart"/>
      <w:r>
        <w:t>ff</w:t>
      </w:r>
      <w:proofErr w:type="spellEnd"/>
      <w:r>
        <w:t>, o.</w:t>
      </w:r>
    </w:p>
    <w:p w14:paraId="158B2DC8" w14:textId="77777777" w:rsidR="003F084C" w:rsidRDefault="003F084C" w:rsidP="003F084C">
      <w:r>
        <w:t xml:space="preserve">    A8:</w:t>
      </w:r>
      <w:r>
        <w:tab/>
        <w:t>continuous.</w:t>
      </w:r>
    </w:p>
    <w:p w14:paraId="1768140C" w14:textId="77777777" w:rsidR="003F084C" w:rsidRDefault="003F084C" w:rsidP="003F084C">
      <w:r>
        <w:t xml:space="preserve">    A9:</w:t>
      </w:r>
      <w:r>
        <w:tab/>
        <w:t>t, f.</w:t>
      </w:r>
    </w:p>
    <w:p w14:paraId="0ED5C14A" w14:textId="77777777" w:rsidR="003F084C" w:rsidRDefault="003F084C" w:rsidP="003F084C">
      <w:r>
        <w:t xml:space="preserve">    A10:</w:t>
      </w:r>
      <w:r>
        <w:tab/>
        <w:t>t, f.</w:t>
      </w:r>
    </w:p>
    <w:p w14:paraId="3964FED0" w14:textId="77777777" w:rsidR="003F084C" w:rsidRDefault="003F084C" w:rsidP="003F084C">
      <w:r>
        <w:t xml:space="preserve">    A11:</w:t>
      </w:r>
      <w:r>
        <w:tab/>
        <w:t>continuous.</w:t>
      </w:r>
    </w:p>
    <w:p w14:paraId="72903D9D" w14:textId="77777777" w:rsidR="003F084C" w:rsidRDefault="003F084C" w:rsidP="003F084C">
      <w:r>
        <w:t xml:space="preserve">    A12:</w:t>
      </w:r>
      <w:r>
        <w:tab/>
        <w:t>t, f.</w:t>
      </w:r>
    </w:p>
    <w:p w14:paraId="229897E3" w14:textId="77777777" w:rsidR="003F084C" w:rsidRDefault="003F084C" w:rsidP="003F084C">
      <w:r>
        <w:t xml:space="preserve">    A13:</w:t>
      </w:r>
      <w:r>
        <w:tab/>
        <w:t>g, p, s.</w:t>
      </w:r>
    </w:p>
    <w:p w14:paraId="5307B003" w14:textId="77777777" w:rsidR="003F084C" w:rsidRDefault="003F084C" w:rsidP="003F084C">
      <w:r>
        <w:t xml:space="preserve">    A14:</w:t>
      </w:r>
      <w:r>
        <w:tab/>
        <w:t>continuous.</w:t>
      </w:r>
    </w:p>
    <w:p w14:paraId="68F8470B" w14:textId="77777777" w:rsidR="003F084C" w:rsidRDefault="003F084C" w:rsidP="003F084C">
      <w:r>
        <w:t xml:space="preserve">    A15:</w:t>
      </w:r>
      <w:r>
        <w:tab/>
        <w:t>continuous.</w:t>
      </w:r>
    </w:p>
    <w:p w14:paraId="38F7D7BF" w14:textId="17CA56AD" w:rsidR="003F084C" w:rsidRDefault="003F084C" w:rsidP="003F084C">
      <w:r>
        <w:t xml:space="preserve">    A16: </w:t>
      </w:r>
      <w:proofErr w:type="gramStart"/>
      <w:r>
        <w:t>+,-</w:t>
      </w:r>
      <w:proofErr w:type="gramEnd"/>
      <w:r>
        <w:t xml:space="preserve">         (class attribute)</w:t>
      </w:r>
    </w:p>
    <w:p w14:paraId="552F7014" w14:textId="121A0FF5" w:rsidR="00135D9B" w:rsidRDefault="00135D9B" w:rsidP="00135D9B">
      <w:pPr>
        <w:pStyle w:val="2"/>
      </w:pPr>
      <w:r>
        <w:t>数据集</w:t>
      </w:r>
      <w:r>
        <w:t>5 Iris</w:t>
      </w:r>
    </w:p>
    <w:p w14:paraId="29B61C57" w14:textId="77777777" w:rsidR="00135D9B" w:rsidRDefault="00135D9B" w:rsidP="00135D9B">
      <w:r>
        <w:rPr>
          <w:rFonts w:hint="eastAsia"/>
        </w:rPr>
        <w:t>每行</w:t>
      </w:r>
      <w:r>
        <w:t>代表</w:t>
      </w:r>
      <w:r>
        <w:rPr>
          <w:rFonts w:hint="eastAsia"/>
        </w:rPr>
        <w:t>一条</w:t>
      </w:r>
      <w:r>
        <w:t>数据，</w:t>
      </w:r>
      <w:r>
        <w:rPr>
          <w:rFonts w:hint="eastAsia"/>
        </w:rPr>
        <w:t>用逗号</w:t>
      </w:r>
      <w:r>
        <w:t>作为分隔符，</w:t>
      </w:r>
      <w:r>
        <w:rPr>
          <w:rFonts w:hint="eastAsia"/>
        </w:rPr>
        <w:t>结尾有</w:t>
      </w:r>
      <w:r>
        <w:t>回车符。</w:t>
      </w:r>
    </w:p>
    <w:p w14:paraId="4A69EE8D" w14:textId="77777777" w:rsidR="00135D9B" w:rsidRDefault="00135D9B" w:rsidP="00135D9B">
      <w:r>
        <w:rPr>
          <w:rFonts w:hint="eastAsia"/>
        </w:rPr>
        <w:t>其</w:t>
      </w:r>
      <w:r>
        <w:t>字段含义如下：</w:t>
      </w:r>
    </w:p>
    <w:p w14:paraId="006DC729" w14:textId="77777777" w:rsidR="00851D20" w:rsidRDefault="00851D20" w:rsidP="00851D20">
      <w:r>
        <w:t xml:space="preserve">   1. sepal length in cm</w:t>
      </w:r>
    </w:p>
    <w:p w14:paraId="0E7E240C" w14:textId="77777777" w:rsidR="00851D20" w:rsidRDefault="00851D20" w:rsidP="00851D20">
      <w:r>
        <w:t xml:space="preserve">   2. sepal width in cm</w:t>
      </w:r>
    </w:p>
    <w:p w14:paraId="1839A406" w14:textId="77777777" w:rsidR="00851D20" w:rsidRDefault="00851D20" w:rsidP="00851D20">
      <w:r>
        <w:t xml:space="preserve">   3. petal length in cm</w:t>
      </w:r>
    </w:p>
    <w:p w14:paraId="765639FA" w14:textId="77777777" w:rsidR="00851D20" w:rsidRDefault="00851D20" w:rsidP="00851D20">
      <w:r>
        <w:t xml:space="preserve">   4. petal width in cm</w:t>
      </w:r>
    </w:p>
    <w:p w14:paraId="64FB326D" w14:textId="77777777" w:rsidR="00851D20" w:rsidRDefault="00851D20" w:rsidP="00851D20">
      <w:r>
        <w:t xml:space="preserve">   5. class: </w:t>
      </w:r>
    </w:p>
    <w:p w14:paraId="13CA78E9" w14:textId="77777777" w:rsidR="00851D20" w:rsidRDefault="00851D20" w:rsidP="00851D20">
      <w:r>
        <w:t xml:space="preserve">      -- Iris </w:t>
      </w:r>
      <w:proofErr w:type="spellStart"/>
      <w:r>
        <w:t>Setosa</w:t>
      </w:r>
      <w:proofErr w:type="spellEnd"/>
    </w:p>
    <w:p w14:paraId="598D390B" w14:textId="77777777" w:rsidR="00851D20" w:rsidRDefault="00851D20" w:rsidP="00851D20">
      <w:r>
        <w:t xml:space="preserve">      -- Iris </w:t>
      </w:r>
      <w:proofErr w:type="spellStart"/>
      <w:r>
        <w:t>Versicolour</w:t>
      </w:r>
      <w:proofErr w:type="spellEnd"/>
    </w:p>
    <w:p w14:paraId="38E0870A" w14:textId="13A75C39" w:rsidR="0044287B" w:rsidRPr="00135D9B" w:rsidRDefault="00851D20" w:rsidP="00851D20">
      <w:pPr>
        <w:rPr>
          <w:rFonts w:hint="eastAsia"/>
        </w:rPr>
      </w:pPr>
      <w:r>
        <w:t xml:space="preserve">      -- Iris </w:t>
      </w:r>
      <w:proofErr w:type="spellStart"/>
      <w:r>
        <w:t>Virginica</w:t>
      </w:r>
      <w:proofErr w:type="spellEnd"/>
    </w:p>
    <w:p w14:paraId="73400AA5" w14:textId="66B74EBE" w:rsidR="00135D9B" w:rsidRDefault="00135D9B" w:rsidP="00135D9B">
      <w:pPr>
        <w:pStyle w:val="2"/>
      </w:pPr>
      <w:r>
        <w:rPr>
          <w:rFonts w:hint="eastAsia"/>
        </w:rPr>
        <w:t>数据集</w:t>
      </w:r>
      <w:r>
        <w:t xml:space="preserve"> </w:t>
      </w:r>
      <w:r>
        <w:rPr>
          <w:rFonts w:hint="eastAsia"/>
        </w:rPr>
        <w:t>附加</w:t>
      </w:r>
      <w:r>
        <w:t xml:space="preserve"> </w:t>
      </w:r>
      <w:r>
        <w:rPr>
          <w:rFonts w:hint="eastAsia"/>
        </w:rPr>
        <w:t>出租车</w:t>
      </w:r>
      <w:r>
        <w:t>GPS</w:t>
      </w:r>
    </w:p>
    <w:p w14:paraId="1689AB03" w14:textId="51E496C5" w:rsidR="0044287B" w:rsidRDefault="0044287B" w:rsidP="0044287B">
      <w:r>
        <w:t>共有四个文件，</w:t>
      </w:r>
      <w:r>
        <w:rPr>
          <w:rFonts w:hint="eastAsia"/>
        </w:rPr>
        <w:t>每行</w:t>
      </w:r>
      <w:r>
        <w:t>代表一条数据。</w:t>
      </w:r>
      <w:r>
        <w:rPr>
          <w:rFonts w:hint="eastAsia"/>
        </w:rPr>
        <w:t>逗号</w:t>
      </w:r>
      <w:r>
        <w:t>为分隔符，</w:t>
      </w:r>
      <w:r>
        <w:rPr>
          <w:rFonts w:hint="eastAsia"/>
        </w:rPr>
        <w:t>结尾</w:t>
      </w:r>
      <w:r>
        <w:t>有回车符</w:t>
      </w:r>
      <w:r w:rsidR="00B67E91">
        <w:t>和换行符</w:t>
      </w:r>
      <w:r>
        <w:t>。</w:t>
      </w:r>
    </w:p>
    <w:p w14:paraId="6D39827C" w14:textId="075EED89" w:rsidR="0044287B" w:rsidRDefault="008C7475" w:rsidP="0044287B">
      <w:r>
        <w:rPr>
          <w:rFonts w:hint="eastAsia"/>
        </w:rPr>
        <w:t>其</w:t>
      </w:r>
      <w:r>
        <w:t>字段含义如下：</w:t>
      </w:r>
    </w:p>
    <w:p w14:paraId="4C5C9889" w14:textId="582145EA" w:rsidR="008C7475" w:rsidRDefault="008C7475" w:rsidP="008C7475">
      <w:pPr>
        <w:rPr>
          <w:rFonts w:hint="eastAsia"/>
        </w:rPr>
      </w:pPr>
      <w:r>
        <w:t>1</w:t>
      </w:r>
      <w:r>
        <w:rPr>
          <w:rFonts w:hint="eastAsia"/>
        </w:rPr>
        <w:t>车辆标识</w:t>
      </w:r>
      <w:r>
        <w:rPr>
          <w:rFonts w:hint="eastAsia"/>
        </w:rPr>
        <w:t>6</w:t>
      </w:r>
      <w:r>
        <w:rPr>
          <w:rFonts w:hint="eastAsia"/>
        </w:rPr>
        <w:t>个字符</w:t>
      </w:r>
    </w:p>
    <w:p w14:paraId="4B89C782" w14:textId="59949522" w:rsidR="008C7475" w:rsidRDefault="008C7475" w:rsidP="008C7475">
      <w:pPr>
        <w:rPr>
          <w:rFonts w:hint="eastAsia"/>
        </w:rPr>
      </w:pPr>
      <w:r>
        <w:t>2</w:t>
      </w:r>
      <w:r>
        <w:rPr>
          <w:rFonts w:hint="eastAsia"/>
        </w:rPr>
        <w:t>触发事件</w:t>
      </w:r>
      <w:r>
        <w:rPr>
          <w:rFonts w:hint="eastAsia"/>
        </w:rPr>
        <w:t>0=</w:t>
      </w:r>
      <w:r>
        <w:rPr>
          <w:rFonts w:hint="eastAsia"/>
        </w:rPr>
        <w:t>变空车，</w:t>
      </w:r>
      <w:r>
        <w:rPr>
          <w:rFonts w:hint="eastAsia"/>
        </w:rPr>
        <w:t>1=</w:t>
      </w:r>
      <w:r>
        <w:rPr>
          <w:rFonts w:hint="eastAsia"/>
        </w:rPr>
        <w:t>变载客，</w:t>
      </w:r>
      <w:r>
        <w:rPr>
          <w:rFonts w:hint="eastAsia"/>
        </w:rPr>
        <w:t>2=</w:t>
      </w:r>
      <w:r>
        <w:rPr>
          <w:rFonts w:hint="eastAsia"/>
        </w:rPr>
        <w:t>设防，</w:t>
      </w:r>
      <w:r>
        <w:rPr>
          <w:rFonts w:hint="eastAsia"/>
        </w:rPr>
        <w:t>3=</w:t>
      </w:r>
      <w:r>
        <w:rPr>
          <w:rFonts w:hint="eastAsia"/>
        </w:rPr>
        <w:t>撤防，</w:t>
      </w:r>
      <w:r>
        <w:rPr>
          <w:rFonts w:hint="eastAsia"/>
        </w:rPr>
        <w:t>4=</w:t>
      </w:r>
      <w:r>
        <w:rPr>
          <w:rFonts w:hint="eastAsia"/>
        </w:rPr>
        <w:t>其它</w:t>
      </w:r>
    </w:p>
    <w:p w14:paraId="370159E0" w14:textId="51DADAAC" w:rsidR="008C7475" w:rsidRDefault="008C7475" w:rsidP="008C7475">
      <w:pPr>
        <w:rPr>
          <w:rFonts w:hint="eastAsia"/>
        </w:rPr>
      </w:pPr>
      <w:r>
        <w:t>3</w:t>
      </w:r>
      <w:r>
        <w:rPr>
          <w:rFonts w:hint="eastAsia"/>
        </w:rPr>
        <w:t>运营状态</w:t>
      </w:r>
      <w:r>
        <w:rPr>
          <w:rFonts w:hint="eastAsia"/>
        </w:rPr>
        <w:t>0=</w:t>
      </w:r>
      <w:r>
        <w:rPr>
          <w:rFonts w:hint="eastAsia"/>
        </w:rPr>
        <w:t>空车，</w:t>
      </w:r>
      <w:r>
        <w:rPr>
          <w:rFonts w:hint="eastAsia"/>
        </w:rPr>
        <w:t>1=</w:t>
      </w:r>
      <w:r>
        <w:rPr>
          <w:rFonts w:hint="eastAsia"/>
        </w:rPr>
        <w:t>载客，</w:t>
      </w:r>
      <w:r>
        <w:rPr>
          <w:rFonts w:hint="eastAsia"/>
        </w:rPr>
        <w:t>2=</w:t>
      </w:r>
      <w:r>
        <w:rPr>
          <w:rFonts w:hint="eastAsia"/>
        </w:rPr>
        <w:t>驻车，</w:t>
      </w:r>
      <w:r>
        <w:rPr>
          <w:rFonts w:hint="eastAsia"/>
        </w:rPr>
        <w:t>3=</w:t>
      </w:r>
      <w:r>
        <w:rPr>
          <w:rFonts w:hint="eastAsia"/>
        </w:rPr>
        <w:t>停运，</w:t>
      </w:r>
      <w:r>
        <w:rPr>
          <w:rFonts w:hint="eastAsia"/>
        </w:rPr>
        <w:t>4=</w:t>
      </w:r>
      <w:r>
        <w:rPr>
          <w:rFonts w:hint="eastAsia"/>
        </w:rPr>
        <w:t>其它</w:t>
      </w:r>
    </w:p>
    <w:p w14:paraId="2AEE9B48" w14:textId="1F789AA8" w:rsidR="008C7475" w:rsidRDefault="008C7475" w:rsidP="008C7475">
      <w:pPr>
        <w:rPr>
          <w:rFonts w:hint="eastAsia"/>
        </w:rPr>
      </w:pPr>
      <w:r>
        <w:t xml:space="preserve">4 </w:t>
      </w:r>
      <w:r>
        <w:rPr>
          <w:rFonts w:hint="eastAsia"/>
        </w:rPr>
        <w:t>GPS</w:t>
      </w:r>
      <w:r>
        <w:rPr>
          <w:rFonts w:hint="eastAsia"/>
        </w:rPr>
        <w:t>时间</w:t>
      </w:r>
      <w:r>
        <w:t xml:space="preserve"> </w:t>
      </w:r>
      <w:r>
        <w:t>格式</w:t>
      </w:r>
      <w:proofErr w:type="spellStart"/>
      <w:r>
        <w:rPr>
          <w:rFonts w:hint="eastAsia"/>
        </w:rPr>
        <w:t>yyyymmddhhnnss</w:t>
      </w:r>
      <w:proofErr w:type="spellEnd"/>
      <w:r>
        <w:rPr>
          <w:rFonts w:hint="eastAsia"/>
        </w:rPr>
        <w:t>，北京时间</w:t>
      </w:r>
    </w:p>
    <w:p w14:paraId="23DD7E35" w14:textId="3EB05DF0" w:rsidR="008C7475" w:rsidRDefault="008C7475" w:rsidP="008C7475">
      <w:pPr>
        <w:rPr>
          <w:rFonts w:hint="eastAsia"/>
        </w:rPr>
      </w:pP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GPS</w:t>
      </w:r>
      <w:r>
        <w:rPr>
          <w:rFonts w:hint="eastAsia"/>
        </w:rPr>
        <w:t>经度</w:t>
      </w:r>
      <w:r>
        <w:t xml:space="preserve"> </w:t>
      </w:r>
      <w:r>
        <w:t>格式</w:t>
      </w:r>
      <w:proofErr w:type="spellStart"/>
      <w:r>
        <w:rPr>
          <w:rFonts w:hint="eastAsia"/>
        </w:rPr>
        <w:t>ddd.ddddddd</w:t>
      </w:r>
      <w:proofErr w:type="spellEnd"/>
      <w:r>
        <w:rPr>
          <w:rFonts w:hint="eastAsia"/>
        </w:rPr>
        <w:t>，以度为单位</w:t>
      </w:r>
    </w:p>
    <w:p w14:paraId="00038231" w14:textId="0C6D3F26" w:rsidR="008C7475" w:rsidRDefault="008C7475" w:rsidP="008C7475">
      <w:pPr>
        <w:rPr>
          <w:rFonts w:hint="eastAsia"/>
        </w:rPr>
      </w:pPr>
      <w:r>
        <w:t>6</w:t>
      </w:r>
      <w:r>
        <w:rPr>
          <w:rFonts w:hint="eastAsia"/>
        </w:rPr>
        <w:t xml:space="preserve"> G</w:t>
      </w:r>
      <w:r>
        <w:rPr>
          <w:rFonts w:hint="eastAsia"/>
        </w:rPr>
        <w:t>PS</w:t>
      </w:r>
      <w:r>
        <w:rPr>
          <w:rFonts w:hint="eastAsia"/>
        </w:rPr>
        <w:t>纬度</w:t>
      </w:r>
      <w:r>
        <w:t xml:space="preserve"> </w:t>
      </w:r>
      <w:r>
        <w:rPr>
          <w:rFonts w:hint="eastAsia"/>
        </w:rPr>
        <w:t>格式</w:t>
      </w:r>
      <w:proofErr w:type="spellStart"/>
      <w:r>
        <w:rPr>
          <w:rFonts w:hint="eastAsia"/>
        </w:rPr>
        <w:t>dd.ddddddd</w:t>
      </w:r>
      <w:proofErr w:type="spellEnd"/>
      <w:r>
        <w:rPr>
          <w:rFonts w:hint="eastAsia"/>
        </w:rPr>
        <w:t>，以度为单位</w:t>
      </w:r>
    </w:p>
    <w:p w14:paraId="5E8AE128" w14:textId="7229EC1E" w:rsidR="008C7475" w:rsidRDefault="008C7475" w:rsidP="008C7475">
      <w:pPr>
        <w:rPr>
          <w:rFonts w:hint="eastAsia"/>
        </w:rPr>
      </w:pPr>
      <w:r>
        <w:t xml:space="preserve">7 </w:t>
      </w:r>
      <w:r>
        <w:rPr>
          <w:rFonts w:hint="eastAsia"/>
        </w:rPr>
        <w:t>GPS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  <w:proofErr w:type="spellStart"/>
      <w:r>
        <w:rPr>
          <w:rFonts w:hint="eastAsia"/>
        </w:rPr>
        <w:t>ddd</w:t>
      </w:r>
      <w:proofErr w:type="spellEnd"/>
      <w:r>
        <w:rPr>
          <w:rFonts w:hint="eastAsia"/>
        </w:rPr>
        <w:t>，取值</w:t>
      </w:r>
      <w:r>
        <w:rPr>
          <w:rFonts w:hint="eastAsia"/>
        </w:rPr>
        <w:t>000-255</w:t>
      </w:r>
      <w:r>
        <w:rPr>
          <w:rFonts w:hint="eastAsia"/>
        </w:rPr>
        <w:t>内整数，以公里</w:t>
      </w:r>
      <w:r>
        <w:rPr>
          <w:rFonts w:hint="eastAsia"/>
        </w:rPr>
        <w:t>/</w:t>
      </w:r>
      <w:r>
        <w:rPr>
          <w:rFonts w:hint="eastAsia"/>
        </w:rPr>
        <w:t>小时为单位</w:t>
      </w:r>
    </w:p>
    <w:p w14:paraId="277FA877" w14:textId="3B53DBEC" w:rsidR="008C7475" w:rsidRDefault="008C7475" w:rsidP="008C7475">
      <w:pPr>
        <w:rPr>
          <w:rFonts w:hint="eastAsia"/>
        </w:rPr>
      </w:pP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GPS</w:t>
      </w:r>
      <w:r>
        <w:rPr>
          <w:rFonts w:hint="eastAsia"/>
        </w:rPr>
        <w:t>方位</w:t>
      </w:r>
      <w:r>
        <w:rPr>
          <w:rFonts w:hint="eastAsia"/>
        </w:rPr>
        <w:t xml:space="preserve"> </w:t>
      </w:r>
      <w:r>
        <w:rPr>
          <w:rFonts w:hint="eastAsia"/>
        </w:rPr>
        <w:t>格式</w:t>
      </w:r>
      <w:proofErr w:type="spellStart"/>
      <w:r>
        <w:rPr>
          <w:rFonts w:hint="eastAsia"/>
        </w:rPr>
        <w:t>ddd</w:t>
      </w:r>
      <w:proofErr w:type="spellEnd"/>
      <w:r>
        <w:rPr>
          <w:rFonts w:hint="eastAsia"/>
        </w:rPr>
        <w:t>，取值</w:t>
      </w:r>
      <w:r>
        <w:rPr>
          <w:rFonts w:hint="eastAsia"/>
        </w:rPr>
        <w:t>000-360</w:t>
      </w:r>
      <w:r>
        <w:rPr>
          <w:rFonts w:hint="eastAsia"/>
        </w:rPr>
        <w:t>内整数，以度为单位</w:t>
      </w:r>
    </w:p>
    <w:p w14:paraId="13ADA350" w14:textId="41C7D683" w:rsidR="008C7475" w:rsidRPr="0044287B" w:rsidRDefault="008C7475" w:rsidP="0044287B"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GPS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0=</w:t>
      </w:r>
      <w:r>
        <w:rPr>
          <w:rFonts w:hint="eastAsia"/>
        </w:rPr>
        <w:t>无效，</w:t>
      </w:r>
      <w:r>
        <w:rPr>
          <w:rFonts w:hint="eastAsia"/>
        </w:rPr>
        <w:t>1=</w:t>
      </w:r>
      <w:r>
        <w:rPr>
          <w:rFonts w:hint="eastAsia"/>
        </w:rPr>
        <w:t>有效</w:t>
      </w:r>
    </w:p>
    <w:p w14:paraId="7F371D5A" w14:textId="16D126B8" w:rsidR="00082313" w:rsidRDefault="00082313" w:rsidP="00082313">
      <w:pPr>
        <w:pStyle w:val="1"/>
        <w:rPr>
          <w:rFonts w:hint="eastAsia"/>
        </w:rPr>
      </w:pPr>
      <w:r>
        <w:t>可执行程序</w:t>
      </w:r>
    </w:p>
    <w:p w14:paraId="6070C673" w14:textId="5C367E27" w:rsidR="00082313" w:rsidRDefault="00082313" w:rsidP="00082313">
      <w:r>
        <w:t xml:space="preserve">    </w:t>
      </w:r>
      <w:r>
        <w:t>本</w:t>
      </w:r>
      <w:r>
        <w:rPr>
          <w:rFonts w:hint="eastAsia"/>
        </w:rPr>
        <w:t>程序</w:t>
      </w:r>
      <w:r>
        <w:t>展示部分在</w:t>
      </w:r>
      <w:r>
        <w:t>Web</w:t>
      </w:r>
      <w:r>
        <w:rPr>
          <w:rFonts w:hint="eastAsia"/>
        </w:rPr>
        <w:t>端</w:t>
      </w:r>
      <w:r>
        <w:t>。</w:t>
      </w:r>
      <w:r>
        <w:rPr>
          <w:rFonts w:hint="eastAsia"/>
        </w:rPr>
        <w:t>使用</w:t>
      </w:r>
      <w:r>
        <w:t>Python web</w:t>
      </w:r>
      <w:r>
        <w:rPr>
          <w:rFonts w:hint="eastAsia"/>
        </w:rPr>
        <w:t>框架</w:t>
      </w:r>
      <w:r>
        <w:t>进行开发，</w:t>
      </w:r>
      <w:r>
        <w:rPr>
          <w:rFonts w:hint="eastAsia"/>
        </w:rPr>
        <w:t>使用前</w:t>
      </w:r>
      <w:r>
        <w:t>请</w:t>
      </w:r>
      <w:r>
        <w:rPr>
          <w:rFonts w:hint="eastAsia"/>
        </w:rPr>
        <w:t>在</w:t>
      </w:r>
      <w:r>
        <w:t>本机使用</w:t>
      </w:r>
      <w:r>
        <w:t xml:space="preserve">pip </w:t>
      </w:r>
      <w:r>
        <w:rPr>
          <w:rFonts w:hint="eastAsia"/>
        </w:rPr>
        <w:t>insta</w:t>
      </w:r>
      <w:r>
        <w:t>ll flask</w:t>
      </w:r>
      <w:r>
        <w:rPr>
          <w:rFonts w:hint="eastAsia"/>
        </w:rPr>
        <w:t>指令</w:t>
      </w:r>
      <w:r>
        <w:t>安装后台框架。</w:t>
      </w:r>
      <w:r w:rsidR="00A109A2">
        <w:rPr>
          <w:rFonts w:hint="eastAsia"/>
        </w:rPr>
        <w:t>然后使用</w:t>
      </w:r>
      <w:r w:rsidR="00A109A2">
        <w:t>python</w:t>
      </w:r>
      <w:r w:rsidR="00A109A2">
        <w:rPr>
          <w:rFonts w:hint="eastAsia"/>
        </w:rPr>
        <w:t>运行</w:t>
      </w:r>
      <w:r w:rsidR="00A109A2">
        <w:t>run.py</w:t>
      </w:r>
      <w:r w:rsidR="00A109A2">
        <w:t>，</w:t>
      </w:r>
      <w:r w:rsidR="00A109A2">
        <w:rPr>
          <w:rFonts w:hint="eastAsia"/>
        </w:rPr>
        <w:t>就</w:t>
      </w:r>
      <w:r w:rsidR="00A109A2">
        <w:t>可以</w:t>
      </w:r>
      <w:bookmarkStart w:id="0" w:name="_GoBack"/>
      <w:bookmarkEnd w:id="0"/>
      <w:r>
        <w:t>访问</w:t>
      </w:r>
      <w:hyperlink r:id="rId8" w:history="1">
        <w:r w:rsidRPr="00426712">
          <w:rPr>
            <w:rStyle w:val="a3"/>
          </w:rPr>
          <w:t>http://localhost:8080</w:t>
        </w:r>
      </w:hyperlink>
      <w:r>
        <w:t xml:space="preserve"> </w:t>
      </w:r>
      <w:r>
        <w:t>查看</w:t>
      </w:r>
      <w:r>
        <w:t>UI</w:t>
      </w:r>
      <w:r>
        <w:t>。</w:t>
      </w:r>
    </w:p>
    <w:p w14:paraId="617A1B24" w14:textId="39711E77" w:rsidR="00082313" w:rsidRPr="00082313" w:rsidRDefault="00082313" w:rsidP="00082313">
      <w:r>
        <w:t xml:space="preserve">    </w:t>
      </w:r>
      <w:r>
        <w:rPr>
          <w:rFonts w:hint="eastAsia"/>
        </w:rPr>
        <w:t>为</w:t>
      </w:r>
      <w:r>
        <w:t>了展示方便，</w:t>
      </w:r>
      <w:r>
        <w:rPr>
          <w:rFonts w:hint="eastAsia"/>
        </w:rPr>
        <w:t>本</w:t>
      </w:r>
      <w:r>
        <w:t>程序已经在</w:t>
      </w:r>
      <w:r>
        <w:t>http://118.89.230.54:8080</w:t>
      </w:r>
      <w:r>
        <w:rPr>
          <w:rFonts w:hint="eastAsia"/>
        </w:rPr>
        <w:t>部署</w:t>
      </w:r>
      <w:r>
        <w:t>。</w:t>
      </w:r>
      <w:r>
        <w:rPr>
          <w:rFonts w:hint="eastAsia"/>
        </w:rPr>
        <w:t>但是</w:t>
      </w:r>
      <w:r>
        <w:t>由于个人云服务</w:t>
      </w:r>
      <w:r>
        <w:rPr>
          <w:rFonts w:hint="eastAsia"/>
        </w:rPr>
        <w:t>带宽</w:t>
      </w:r>
      <w:r>
        <w:t>限制</w:t>
      </w:r>
      <w:r w:rsidR="0064392A">
        <w:t>（</w:t>
      </w:r>
      <w:r w:rsidR="0064392A">
        <w:t>1</w:t>
      </w:r>
      <w:r w:rsidR="0064392A">
        <w:rPr>
          <w:rFonts w:hint="eastAsia"/>
        </w:rPr>
        <w:t>M</w:t>
      </w:r>
      <w:r w:rsidR="0064392A">
        <w:rPr>
          <w:rFonts w:hint="eastAsia"/>
        </w:rPr>
        <w:t>）</w:t>
      </w:r>
      <w:r>
        <w:t>，</w:t>
      </w:r>
      <w:r>
        <w:rPr>
          <w:rFonts w:hint="eastAsia"/>
        </w:rPr>
        <w:t>在</w:t>
      </w:r>
      <w:r>
        <w:t>HTML</w:t>
      </w:r>
      <w:r>
        <w:t>页面</w:t>
      </w:r>
      <w:r>
        <w:rPr>
          <w:rFonts w:hint="eastAsia"/>
        </w:rPr>
        <w:t>展示</w:t>
      </w:r>
      <w:r>
        <w:t>所有数据会导致网络访问</w:t>
      </w:r>
      <w:r>
        <w:rPr>
          <w:rFonts w:hint="eastAsia"/>
        </w:rPr>
        <w:t>特别</w:t>
      </w:r>
      <w:r>
        <w:t>缓慢。</w:t>
      </w:r>
      <w:r>
        <w:rPr>
          <w:rFonts w:hint="eastAsia"/>
        </w:rPr>
        <w:t>所以</w:t>
      </w:r>
      <w:r>
        <w:t>在展示的时候，</w:t>
      </w:r>
      <w:r>
        <w:rPr>
          <w:rFonts w:hint="eastAsia"/>
        </w:rPr>
        <w:t>只</w:t>
      </w:r>
      <w:r>
        <w:t>展示</w:t>
      </w:r>
      <w:r>
        <w:rPr>
          <w:rFonts w:hint="eastAsia"/>
        </w:rPr>
        <w:t>前</w:t>
      </w:r>
      <w:r>
        <w:t>100</w:t>
      </w:r>
      <w:r>
        <w:rPr>
          <w:rFonts w:hint="eastAsia"/>
        </w:rPr>
        <w:t>条</w:t>
      </w:r>
      <w:r>
        <w:t>数据用以表明自己</w:t>
      </w:r>
      <w:r>
        <w:rPr>
          <w:rFonts w:hint="eastAsia"/>
        </w:rPr>
        <w:t>成功</w:t>
      </w:r>
      <w:r>
        <w:t>读取。</w:t>
      </w:r>
    </w:p>
    <w:p w14:paraId="553AE417" w14:textId="77777777" w:rsidR="00082313" w:rsidRPr="00082313" w:rsidRDefault="00082313" w:rsidP="00082313">
      <w:pPr>
        <w:rPr>
          <w:rFonts w:hint="eastAsia"/>
        </w:rPr>
      </w:pPr>
    </w:p>
    <w:sectPr w:rsidR="00082313" w:rsidRPr="00082313" w:rsidSect="00032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5B1"/>
    <w:rsid w:val="00032D42"/>
    <w:rsid w:val="000775B1"/>
    <w:rsid w:val="00082313"/>
    <w:rsid w:val="00135D9B"/>
    <w:rsid w:val="001F1E4B"/>
    <w:rsid w:val="003E5DF5"/>
    <w:rsid w:val="003F084C"/>
    <w:rsid w:val="0044287B"/>
    <w:rsid w:val="0064392A"/>
    <w:rsid w:val="007D0186"/>
    <w:rsid w:val="00851D20"/>
    <w:rsid w:val="008A70FF"/>
    <w:rsid w:val="008C7475"/>
    <w:rsid w:val="00986A8E"/>
    <w:rsid w:val="009C6EC6"/>
    <w:rsid w:val="00A109A2"/>
    <w:rsid w:val="00B2169E"/>
    <w:rsid w:val="00B45E43"/>
    <w:rsid w:val="00B6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E50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75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5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5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775B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775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0775B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9C6E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9C6EC6"/>
    <w:rPr>
      <w:rFonts w:ascii="Courier New" w:hAnsi="Courier New" w:cs="Courier New"/>
      <w:kern w:val="0"/>
      <w:sz w:val="20"/>
      <w:szCs w:val="20"/>
    </w:rPr>
  </w:style>
  <w:style w:type="character" w:styleId="a3">
    <w:name w:val="Hyperlink"/>
    <w:basedOn w:val="a0"/>
    <w:uiPriority w:val="99"/>
    <w:unhideWhenUsed/>
    <w:rsid w:val="000823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8080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457</Words>
  <Characters>2607</Characters>
  <Application>Microsoft Macintosh Word</Application>
  <DocSecurity>0</DocSecurity>
  <Lines>21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程序说明</vt:lpstr>
      <vt:lpstr>    基本功能说明</vt:lpstr>
      <vt:lpstr>        目录格式说明</vt:lpstr>
      <vt:lpstr>    预处理关键部分代码</vt:lpstr>
      <vt:lpstr>    运行截图</vt:lpstr>
      <vt:lpstr>数据集的格式</vt:lpstr>
      <vt:lpstr>    数据集1 Forest-Fires</vt:lpstr>
      <vt:lpstr>    数据集4 Credit + Approval</vt:lpstr>
      <vt:lpstr>    数据集5 Iris</vt:lpstr>
      <vt:lpstr>    数据集 附加 出租车GPS</vt:lpstr>
      <vt:lpstr>可执行程序</vt:lpstr>
    </vt:vector>
  </TitlesOfParts>
  <LinksUpToDate>false</LinksUpToDate>
  <CharactersWithSpaces>3058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Bicong Wang</dc:creator>
  <cp:keywords/>
  <dc:description/>
  <cp:lastModifiedBy>Bicong Wang</cp:lastModifiedBy>
  <cp:revision>15</cp:revision>
  <dcterms:created xsi:type="dcterms:W3CDTF">2017-05-10T03:32:00Z</dcterms:created>
  <dcterms:modified xsi:type="dcterms:W3CDTF">2017-05-10T06:07:00Z</dcterms:modified>
</cp:coreProperties>
</file>