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26B3" w:rsidRDefault="00881733" w:rsidP="00383C38">
      <w:pPr>
        <w:pStyle w:val="1"/>
      </w:pPr>
      <w:r>
        <w:rPr>
          <w:rFonts w:hint="eastAsia"/>
        </w:rPr>
        <w:t>IOCP</w:t>
      </w:r>
      <w:r>
        <w:t>模型解读</w:t>
      </w:r>
    </w:p>
    <w:p w:rsidR="00881733" w:rsidRDefault="00881733" w:rsidP="00383C38">
      <w:pPr>
        <w:pStyle w:val="2"/>
      </w:pPr>
      <w:r>
        <w:rPr>
          <w:rFonts w:hint="eastAsia"/>
        </w:rPr>
        <w:t>概述</w:t>
      </w:r>
      <w:r>
        <w:rPr>
          <w:rFonts w:hint="eastAsia"/>
        </w:rPr>
        <w:t>:</w:t>
      </w:r>
    </w:p>
    <w:p w:rsidR="00881733" w:rsidRDefault="00881733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IOCP</w:t>
      </w:r>
      <w:r>
        <w:rPr>
          <w:rFonts w:ascii="Arial" w:hAnsi="Arial" w:cs="Arial"/>
          <w:color w:val="333333"/>
          <w:szCs w:val="21"/>
          <w:shd w:val="clear" w:color="auto" w:fill="FFFFFF"/>
        </w:rPr>
        <w:t>全称</w:t>
      </w:r>
      <w:r>
        <w:rPr>
          <w:rFonts w:ascii="Arial" w:hAnsi="Arial" w:cs="Arial"/>
          <w:color w:val="333333"/>
          <w:szCs w:val="21"/>
          <w:shd w:val="clear" w:color="auto" w:fill="FFFFFF"/>
        </w:rPr>
        <w:t>I/O Completion Port</w:t>
      </w:r>
      <w:r>
        <w:rPr>
          <w:rFonts w:ascii="Arial" w:hAnsi="Arial" w:cs="Arial"/>
          <w:color w:val="333333"/>
          <w:szCs w:val="21"/>
          <w:shd w:val="clear" w:color="auto" w:fill="FFFFFF"/>
        </w:rPr>
        <w:t>，中文译为</w:t>
      </w:r>
      <w:r>
        <w:rPr>
          <w:rFonts w:ascii="Arial" w:hAnsi="Arial" w:cs="Arial"/>
          <w:color w:val="333333"/>
          <w:szCs w:val="21"/>
          <w:shd w:val="clear" w:color="auto" w:fill="FFFFFF"/>
        </w:rPr>
        <w:t>I/O</w:t>
      </w:r>
      <w:r w:rsidRPr="00881733">
        <w:rPr>
          <w:rFonts w:ascii="Arial" w:hAnsi="Arial" w:cs="Arial"/>
          <w:szCs w:val="21"/>
          <w:shd w:val="clear" w:color="auto" w:fill="FFFFFF"/>
        </w:rPr>
        <w:t>完成端口</w:t>
      </w:r>
      <w:r>
        <w:rPr>
          <w:rFonts w:ascii="Arial" w:hAnsi="Arial" w:cs="Arial"/>
          <w:color w:val="333333"/>
          <w:szCs w:val="21"/>
          <w:shd w:val="clear" w:color="auto" w:fill="FFFFFF"/>
        </w:rPr>
        <w:t>。</w:t>
      </w:r>
      <w:r>
        <w:rPr>
          <w:rFonts w:ascii="Arial" w:hAnsi="Arial" w:cs="Arial"/>
          <w:color w:val="333333"/>
          <w:szCs w:val="21"/>
          <w:shd w:val="clear" w:color="auto" w:fill="FFFFFF"/>
        </w:rPr>
        <w:t>IOCP</w:t>
      </w:r>
      <w:r>
        <w:rPr>
          <w:rFonts w:ascii="Arial" w:hAnsi="Arial" w:cs="Arial"/>
          <w:color w:val="333333"/>
          <w:szCs w:val="21"/>
          <w:shd w:val="clear" w:color="auto" w:fill="FFFFFF"/>
        </w:rPr>
        <w:t>是一个异步</w:t>
      </w:r>
      <w:r>
        <w:rPr>
          <w:rFonts w:ascii="Arial" w:hAnsi="Arial" w:cs="Arial"/>
          <w:color w:val="333333"/>
          <w:szCs w:val="21"/>
          <w:shd w:val="clear" w:color="auto" w:fill="FFFFFF"/>
        </w:rPr>
        <w:t>I/O</w:t>
      </w:r>
      <w:r>
        <w:rPr>
          <w:rFonts w:ascii="Arial" w:hAnsi="Arial" w:cs="Arial"/>
          <w:color w:val="333333"/>
          <w:szCs w:val="21"/>
          <w:shd w:val="clear" w:color="auto" w:fill="FFFFFF"/>
        </w:rPr>
        <w:t>的</w:t>
      </w:r>
      <w:r>
        <w:rPr>
          <w:rFonts w:ascii="Arial" w:hAnsi="Arial" w:cs="Arial"/>
          <w:color w:val="333333"/>
          <w:szCs w:val="21"/>
          <w:shd w:val="clear" w:color="auto" w:fill="FFFFFF"/>
        </w:rPr>
        <w:t>API</w:t>
      </w:r>
      <w:r>
        <w:rPr>
          <w:rFonts w:ascii="Arial" w:hAnsi="Arial" w:cs="Arial"/>
          <w:color w:val="333333"/>
          <w:szCs w:val="21"/>
          <w:shd w:val="clear" w:color="auto" w:fill="FFFFFF"/>
        </w:rPr>
        <w:t>，它可以高效地将</w:t>
      </w:r>
      <w:r>
        <w:rPr>
          <w:rFonts w:ascii="Arial" w:hAnsi="Arial" w:cs="Arial"/>
          <w:color w:val="333333"/>
          <w:szCs w:val="21"/>
          <w:shd w:val="clear" w:color="auto" w:fill="FFFFFF"/>
        </w:rPr>
        <w:t>I/O</w:t>
      </w:r>
      <w:r>
        <w:rPr>
          <w:rFonts w:ascii="Arial" w:hAnsi="Arial" w:cs="Arial"/>
          <w:color w:val="333333"/>
          <w:szCs w:val="21"/>
          <w:shd w:val="clear" w:color="auto" w:fill="FFFFFF"/>
        </w:rPr>
        <w:t>事件通知给应用程序。一个</w:t>
      </w:r>
      <w:r w:rsidRPr="00881733">
        <w:rPr>
          <w:rFonts w:ascii="Arial" w:hAnsi="Arial" w:cs="Arial"/>
          <w:szCs w:val="21"/>
          <w:shd w:val="clear" w:color="auto" w:fill="FFFFFF"/>
        </w:rPr>
        <w:t>套接字</w:t>
      </w:r>
      <w:r>
        <w:rPr>
          <w:rFonts w:ascii="Arial" w:hAnsi="Arial" w:cs="Arial"/>
          <w:color w:val="333333"/>
          <w:szCs w:val="21"/>
          <w:shd w:val="clear" w:color="auto" w:fill="FFFFFF"/>
        </w:rPr>
        <w:t>[socket]</w:t>
      </w:r>
      <w:r>
        <w:rPr>
          <w:rFonts w:ascii="Arial" w:hAnsi="Arial" w:cs="Arial"/>
          <w:color w:val="333333"/>
          <w:szCs w:val="21"/>
          <w:shd w:val="clear" w:color="auto" w:fill="FFFFFF"/>
        </w:rPr>
        <w:t>与一个完成端口关联了起来，然后就可继续进行正常的</w:t>
      </w:r>
      <w:r w:rsidRPr="00881733">
        <w:rPr>
          <w:rFonts w:ascii="Arial" w:hAnsi="Arial" w:cs="Arial"/>
          <w:szCs w:val="21"/>
          <w:shd w:val="clear" w:color="auto" w:fill="FFFFFF"/>
        </w:rPr>
        <w:t>Winsock</w:t>
      </w:r>
      <w:r>
        <w:rPr>
          <w:rFonts w:ascii="Arial" w:hAnsi="Arial" w:cs="Arial"/>
          <w:color w:val="333333"/>
          <w:szCs w:val="21"/>
          <w:shd w:val="clear" w:color="auto" w:fill="FFFFFF"/>
        </w:rPr>
        <w:t>操作了。然而，当一个事件发生的时候，此完成端口就将被操作系统加入一个队列中。然后应用程序可以对核心层进行查询以得到此完成端口。</w:t>
      </w:r>
    </w:p>
    <w:p w:rsidR="00881733" w:rsidRDefault="00881733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383C38">
        <w:rPr>
          <w:rStyle w:val="20"/>
          <w:rFonts w:hint="eastAsia"/>
        </w:rPr>
        <w:t>获取关键字：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端口、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API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、异步、套接字、队列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(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不用管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)</w:t>
      </w:r>
    </w:p>
    <w:p w:rsidR="00881733" w:rsidRDefault="00881733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881733" w:rsidRDefault="001651E9" w:rsidP="00383C38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应用</w:t>
      </w:r>
      <w:r>
        <w:rPr>
          <w:rFonts w:hint="eastAsia"/>
          <w:shd w:val="clear" w:color="auto" w:fill="FFFFFF"/>
        </w:rPr>
        <w:t>IOCP</w:t>
      </w:r>
      <w:r w:rsidR="00383C38">
        <w:rPr>
          <w:shd w:val="clear" w:color="auto" w:fill="FFFFFF"/>
        </w:rPr>
        <w:t>需要包含的头和库</w:t>
      </w:r>
      <w:r w:rsidR="00881733">
        <w:rPr>
          <w:rFonts w:hint="eastAsia"/>
          <w:shd w:val="clear" w:color="auto" w:fill="FFFFFF"/>
        </w:rPr>
        <w:t>:</w:t>
      </w:r>
    </w:p>
    <w:p w:rsidR="00881733" w:rsidRPr="00881733" w:rsidRDefault="00881733" w:rsidP="00881733">
      <w:pPr>
        <w:widowControl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81733">
        <w:rPr>
          <w:rFonts w:ascii="宋体" w:eastAsia="宋体" w:hAnsi="宋体" w:cs="宋体"/>
          <w:color w:val="333333"/>
          <w:kern w:val="0"/>
          <w:sz w:val="24"/>
          <w:szCs w:val="24"/>
        </w:rPr>
        <w:t>//IOCP需要包含的头文件</w:t>
      </w:r>
    </w:p>
    <w:p w:rsidR="00881733" w:rsidRPr="00881733" w:rsidRDefault="008C7A45" w:rsidP="00881733">
      <w:pPr>
        <w:widowControl/>
        <w:jc w:val="left"/>
        <w:rPr>
          <w:rFonts w:ascii="Consolas" w:eastAsia="宋体" w:hAnsi="Consolas" w:cs="宋体"/>
          <w:color w:val="FF0000"/>
          <w:kern w:val="0"/>
          <w:sz w:val="18"/>
          <w:szCs w:val="18"/>
        </w:rPr>
      </w:pPr>
      <w:r>
        <w:rPr>
          <w:rFonts w:ascii="宋体" w:eastAsia="宋体" w:hAnsi="宋体" w:cs="宋体"/>
          <w:color w:val="FF0000"/>
          <w:kern w:val="0"/>
          <w:sz w:val="18"/>
          <w:szCs w:val="18"/>
        </w:rPr>
        <w:t>#include &lt;WinSock2.h</w:t>
      </w:r>
    </w:p>
    <w:p w:rsidR="00881733" w:rsidRPr="00881733" w:rsidRDefault="00881733" w:rsidP="00881733">
      <w:pPr>
        <w:widowControl/>
        <w:jc w:val="left"/>
        <w:rPr>
          <w:rFonts w:ascii="Consolas" w:eastAsia="宋体" w:hAnsi="Consolas" w:cs="宋体"/>
          <w:color w:val="FF0000"/>
          <w:kern w:val="0"/>
          <w:sz w:val="18"/>
          <w:szCs w:val="18"/>
        </w:rPr>
      </w:pPr>
      <w:r w:rsidRPr="00775008">
        <w:rPr>
          <w:rFonts w:ascii="宋体" w:eastAsia="宋体" w:hAnsi="宋体" w:cs="宋体"/>
          <w:color w:val="FF0000"/>
          <w:kern w:val="0"/>
          <w:sz w:val="18"/>
          <w:szCs w:val="18"/>
        </w:rPr>
        <w:t>#include &lt;Windows.h&gt;</w:t>
      </w:r>
    </w:p>
    <w:p w:rsidR="00881733" w:rsidRPr="00881733" w:rsidRDefault="00881733" w:rsidP="00881733">
      <w:pPr>
        <w:widowControl/>
        <w:jc w:val="left"/>
        <w:rPr>
          <w:rFonts w:ascii="Consolas" w:eastAsia="宋体" w:hAnsi="Consolas" w:cs="宋体"/>
          <w:color w:val="FF0000"/>
          <w:kern w:val="0"/>
          <w:sz w:val="18"/>
          <w:szCs w:val="18"/>
        </w:rPr>
      </w:pPr>
      <w:r w:rsidRPr="00881733">
        <w:rPr>
          <w:rFonts w:ascii="Consolas" w:eastAsia="宋体" w:hAnsi="Consolas" w:cs="宋体"/>
          <w:color w:val="FF0000"/>
          <w:kern w:val="0"/>
          <w:sz w:val="18"/>
          <w:szCs w:val="18"/>
        </w:rPr>
        <w:t> </w:t>
      </w:r>
    </w:p>
    <w:p w:rsidR="00881733" w:rsidRPr="00881733" w:rsidRDefault="00881733" w:rsidP="00881733">
      <w:pPr>
        <w:widowControl/>
        <w:jc w:val="left"/>
        <w:rPr>
          <w:rFonts w:ascii="Consolas" w:eastAsia="宋体" w:hAnsi="Consolas" w:cs="宋体"/>
          <w:color w:val="FF0000"/>
          <w:kern w:val="0"/>
          <w:sz w:val="18"/>
          <w:szCs w:val="18"/>
        </w:rPr>
      </w:pPr>
      <w:r w:rsidRPr="00775008">
        <w:rPr>
          <w:rFonts w:ascii="宋体" w:eastAsia="宋体" w:hAnsi="宋体" w:cs="宋体"/>
          <w:color w:val="FF0000"/>
          <w:kern w:val="0"/>
          <w:sz w:val="18"/>
          <w:szCs w:val="18"/>
        </w:rPr>
        <w:t>#pragma comment(lib,"Ws2_32.lib")//Socket编程需用的动态链接库</w:t>
      </w:r>
    </w:p>
    <w:p w:rsidR="00881733" w:rsidRPr="00881733" w:rsidRDefault="00881733" w:rsidP="00881733">
      <w:pPr>
        <w:widowControl/>
        <w:jc w:val="left"/>
        <w:rPr>
          <w:rFonts w:ascii="Consolas" w:eastAsia="宋体" w:hAnsi="Consolas" w:cs="宋体"/>
          <w:color w:val="FF0000"/>
          <w:kern w:val="0"/>
          <w:sz w:val="18"/>
          <w:szCs w:val="18"/>
        </w:rPr>
      </w:pPr>
      <w:r w:rsidRPr="00775008">
        <w:rPr>
          <w:rFonts w:ascii="宋体" w:eastAsia="宋体" w:hAnsi="宋体" w:cs="宋体"/>
          <w:color w:val="FF0000"/>
          <w:kern w:val="0"/>
          <w:sz w:val="18"/>
          <w:szCs w:val="18"/>
        </w:rPr>
        <w:t>#pragma comment(lib,"Kernel32.lib")//IOCP需要用到的动态链接库</w:t>
      </w:r>
    </w:p>
    <w:p w:rsidR="00881733" w:rsidRDefault="00881733"/>
    <w:p w:rsidR="001651E9" w:rsidRDefault="001651E9"/>
    <w:p w:rsidR="001651E9" w:rsidRDefault="001651E9"/>
    <w:p w:rsidR="001651E9" w:rsidRDefault="001651E9"/>
    <w:p w:rsidR="001651E9" w:rsidRDefault="001651E9"/>
    <w:p w:rsidR="001651E9" w:rsidRDefault="001651E9"/>
    <w:p w:rsidR="001651E9" w:rsidRDefault="001651E9"/>
    <w:p w:rsidR="001651E9" w:rsidRDefault="001651E9"/>
    <w:p w:rsidR="001651E9" w:rsidRDefault="001651E9"/>
    <w:p w:rsidR="001651E9" w:rsidRDefault="001651E9"/>
    <w:p w:rsidR="001651E9" w:rsidRDefault="001651E9"/>
    <w:p w:rsidR="001651E9" w:rsidRDefault="001651E9"/>
    <w:p w:rsidR="001651E9" w:rsidRDefault="001651E9"/>
    <w:p w:rsidR="001651E9" w:rsidRDefault="001651E9"/>
    <w:p w:rsidR="001651E9" w:rsidRDefault="001651E9"/>
    <w:p w:rsidR="001651E9" w:rsidRDefault="001651E9"/>
    <w:p w:rsidR="001651E9" w:rsidRDefault="001651E9"/>
    <w:p w:rsidR="001651E9" w:rsidRDefault="001651E9"/>
    <w:p w:rsidR="001651E9" w:rsidRDefault="001651E9"/>
    <w:p w:rsidR="001651E9" w:rsidRDefault="001651E9"/>
    <w:p w:rsidR="001651E9" w:rsidRDefault="001651E9"/>
    <w:p w:rsidR="001651E9" w:rsidRDefault="001651E9"/>
    <w:p w:rsidR="001651E9" w:rsidRDefault="001651E9"/>
    <w:p w:rsidR="001651E9" w:rsidRDefault="001651E9"/>
    <w:p w:rsidR="001651E9" w:rsidRDefault="001651E9"/>
    <w:p w:rsidR="001651E9" w:rsidRDefault="001651E9"/>
    <w:p w:rsidR="001651E9" w:rsidRDefault="001651E9"/>
    <w:p w:rsidR="001651E9" w:rsidRDefault="001651E9"/>
    <w:p w:rsidR="009031FA" w:rsidRDefault="009031FA" w:rsidP="00383C38">
      <w:pPr>
        <w:pStyle w:val="2"/>
      </w:pPr>
      <w:r>
        <w:rPr>
          <w:rFonts w:hint="eastAsia"/>
        </w:rPr>
        <w:t>IOCP</w:t>
      </w:r>
      <w:r>
        <w:rPr>
          <w:rFonts w:hint="eastAsia"/>
        </w:rPr>
        <w:t>的</w:t>
      </w:r>
      <w:r w:rsidR="001651E9">
        <w:rPr>
          <w:rFonts w:hint="eastAsia"/>
        </w:rPr>
        <w:t>流程</w:t>
      </w:r>
      <w:r w:rsidR="00383C38">
        <w:rPr>
          <w:rFonts w:hint="eastAsia"/>
        </w:rPr>
        <w:t>图</w:t>
      </w:r>
      <w:r>
        <w:rPr>
          <w:rFonts w:hint="eastAsia"/>
        </w:rPr>
        <w:t>：</w:t>
      </w:r>
    </w:p>
    <w:p w:rsidR="009031FA" w:rsidRDefault="009031FA">
      <w:r>
        <w:rPr>
          <w:noProof/>
        </w:rPr>
        <w:drawing>
          <wp:inline distT="0" distB="0" distL="0" distR="0" wp14:anchorId="1B0A6B9A" wp14:editId="0B8DA3F9">
            <wp:extent cx="2538375" cy="3801120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0701" cy="3804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51E9">
        <w:rPr>
          <w:rFonts w:hint="eastAsia"/>
        </w:rPr>
        <w:t xml:space="preserve"> </w:t>
      </w:r>
      <w:r w:rsidR="001651E9">
        <w:rPr>
          <w:noProof/>
        </w:rPr>
        <w:drawing>
          <wp:inline distT="0" distB="0" distL="0" distR="0" wp14:anchorId="5F86E552" wp14:editId="2305E40E">
            <wp:extent cx="2538375" cy="3803904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8913" cy="380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F1A" w:rsidRDefault="005D5F1A" w:rsidP="005D5F1A">
      <w:pPr>
        <w:pStyle w:val="2"/>
      </w:pPr>
      <w:r>
        <w:rPr>
          <w:rFonts w:hint="eastAsia"/>
        </w:rPr>
        <w:t>IOCP</w:t>
      </w:r>
      <w:r>
        <w:rPr>
          <w:rFonts w:hint="eastAsia"/>
        </w:rPr>
        <w:t>代码逻辑详解：</w:t>
      </w:r>
    </w:p>
    <w:p w:rsidR="001651E9" w:rsidRDefault="001651E9">
      <w:r>
        <w:rPr>
          <w:rFonts w:hint="eastAsia"/>
        </w:rPr>
        <w:t>1</w:t>
      </w:r>
      <w:r>
        <w:rPr>
          <w:rFonts w:hint="eastAsia"/>
        </w:rPr>
        <w:t>、</w:t>
      </w:r>
      <w:r>
        <w:t>初始化网络：</w:t>
      </w:r>
      <w:r>
        <w:rPr>
          <w:rFonts w:ascii="Arial" w:hAnsi="Arial" w:cs="Arial"/>
          <w:color w:val="333333"/>
          <w:szCs w:val="21"/>
          <w:shd w:val="clear" w:color="auto" w:fill="FFFFFF"/>
        </w:rPr>
        <w:t>IOCP</w:t>
      </w:r>
      <w:r>
        <w:rPr>
          <w:rFonts w:ascii="Arial" w:hAnsi="Arial" w:cs="Arial"/>
          <w:color w:val="333333"/>
          <w:szCs w:val="21"/>
          <w:shd w:val="clear" w:color="auto" w:fill="FFFFFF"/>
        </w:rPr>
        <w:t>也是基于</w:t>
      </w:r>
      <w:r>
        <w:rPr>
          <w:rFonts w:ascii="Arial" w:hAnsi="Arial" w:cs="Arial"/>
          <w:color w:val="333333"/>
          <w:szCs w:val="21"/>
          <w:shd w:val="clear" w:color="auto" w:fill="FFFFFF"/>
        </w:rPr>
        <w:t>Winsock2</w:t>
      </w:r>
      <w:r>
        <w:rPr>
          <w:rFonts w:ascii="Arial" w:hAnsi="Arial" w:cs="Arial"/>
          <w:color w:val="333333"/>
          <w:szCs w:val="21"/>
          <w:shd w:val="clear" w:color="auto" w:fill="FFFFFF"/>
        </w:rPr>
        <w:t>套接字库的，所以在开始先必须初始化套接字库</w:t>
      </w:r>
    </w:p>
    <w:p w:rsidR="001651E9" w:rsidRPr="001651E9" w:rsidRDefault="001651E9" w:rsidP="001651E9">
      <w:pPr>
        <w:widowControl/>
        <w:jc w:val="left"/>
        <w:rPr>
          <w:rFonts w:ascii="Consolas" w:eastAsia="宋体" w:hAnsi="Consolas" w:cs="宋体"/>
          <w:color w:val="FF0000"/>
          <w:kern w:val="0"/>
          <w:sz w:val="18"/>
          <w:szCs w:val="18"/>
        </w:rPr>
      </w:pPr>
      <w:r w:rsidRPr="001651E9">
        <w:rPr>
          <w:rFonts w:ascii="宋体" w:eastAsia="宋体" w:hAnsi="宋体" w:cs="宋体"/>
          <w:color w:val="FF0000"/>
          <w:kern w:val="0"/>
          <w:sz w:val="18"/>
          <w:szCs w:val="18"/>
        </w:rPr>
        <w:t>//加载socket动态链接库</w:t>
      </w:r>
    </w:p>
    <w:p w:rsidR="001651E9" w:rsidRPr="001651E9" w:rsidRDefault="001651E9" w:rsidP="001651E9">
      <w:pPr>
        <w:widowControl/>
        <w:jc w:val="left"/>
        <w:rPr>
          <w:rFonts w:ascii="Consolas" w:eastAsia="宋体" w:hAnsi="Consolas" w:cs="宋体"/>
          <w:color w:val="FF0000"/>
          <w:kern w:val="0"/>
          <w:sz w:val="18"/>
          <w:szCs w:val="18"/>
        </w:rPr>
      </w:pPr>
      <w:r w:rsidRPr="001651E9">
        <w:rPr>
          <w:rFonts w:ascii="宋体" w:eastAsia="宋体" w:hAnsi="宋体" w:cs="宋体"/>
          <w:color w:val="FF0000"/>
          <w:kern w:val="0"/>
          <w:sz w:val="18"/>
          <w:szCs w:val="18"/>
        </w:rPr>
        <w:t>WORDwVersionRequested=MAKEWORD(2,2);//请求2.2版本的WinSock库</w:t>
      </w:r>
    </w:p>
    <w:p w:rsidR="001651E9" w:rsidRPr="001651E9" w:rsidRDefault="001651E9" w:rsidP="001651E9">
      <w:pPr>
        <w:widowControl/>
        <w:jc w:val="left"/>
        <w:rPr>
          <w:rFonts w:ascii="Consolas" w:eastAsia="宋体" w:hAnsi="Consolas" w:cs="宋体"/>
          <w:color w:val="FF0000"/>
          <w:kern w:val="0"/>
          <w:sz w:val="18"/>
          <w:szCs w:val="18"/>
        </w:rPr>
      </w:pPr>
      <w:r w:rsidRPr="001651E9">
        <w:rPr>
          <w:rFonts w:ascii="宋体" w:eastAsia="宋体" w:hAnsi="宋体" w:cs="宋体"/>
          <w:color w:val="FF0000"/>
          <w:kern w:val="0"/>
          <w:sz w:val="18"/>
          <w:szCs w:val="18"/>
        </w:rPr>
        <w:t>WSADATA wsaData;//接收WindowsSocket的结构信息</w:t>
      </w:r>
    </w:p>
    <w:p w:rsidR="001651E9" w:rsidRPr="001651E9" w:rsidRDefault="001651E9" w:rsidP="001651E9">
      <w:pPr>
        <w:widowControl/>
        <w:jc w:val="left"/>
        <w:rPr>
          <w:rFonts w:ascii="Consolas" w:eastAsia="宋体" w:hAnsi="Consolas" w:cs="宋体"/>
          <w:color w:val="FF0000"/>
          <w:kern w:val="0"/>
          <w:sz w:val="18"/>
          <w:szCs w:val="18"/>
        </w:rPr>
      </w:pPr>
      <w:r w:rsidRPr="001651E9">
        <w:rPr>
          <w:rFonts w:ascii="宋体" w:eastAsia="宋体" w:hAnsi="宋体" w:cs="宋体"/>
          <w:color w:val="FF0000"/>
          <w:kern w:val="0"/>
          <w:sz w:val="18"/>
          <w:szCs w:val="18"/>
        </w:rPr>
        <w:t>DWORD</w:t>
      </w:r>
      <w:r w:rsidRPr="001651E9">
        <w:rPr>
          <w:rFonts w:ascii="Consolas" w:eastAsia="宋体" w:hAnsi="Consolas" w:cs="宋体"/>
          <w:color w:val="FF0000"/>
          <w:kern w:val="0"/>
          <w:sz w:val="18"/>
          <w:szCs w:val="18"/>
        </w:rPr>
        <w:t> </w:t>
      </w:r>
      <w:r w:rsidRPr="001651E9">
        <w:rPr>
          <w:rFonts w:ascii="宋体" w:eastAsia="宋体" w:hAnsi="宋体" w:cs="宋体"/>
          <w:color w:val="FF0000"/>
          <w:kern w:val="0"/>
          <w:sz w:val="18"/>
          <w:szCs w:val="18"/>
        </w:rPr>
        <w:t>err = WSAStartup(wVersionRequested,&amp;wsaData);</w:t>
      </w:r>
    </w:p>
    <w:p w:rsidR="001651E9" w:rsidRPr="001651E9" w:rsidRDefault="001651E9" w:rsidP="001651E9">
      <w:pPr>
        <w:widowControl/>
        <w:jc w:val="left"/>
        <w:rPr>
          <w:rFonts w:ascii="Consolas" w:eastAsia="宋体" w:hAnsi="Consolas" w:cs="宋体"/>
          <w:color w:val="FF0000"/>
          <w:kern w:val="0"/>
          <w:sz w:val="18"/>
          <w:szCs w:val="18"/>
        </w:rPr>
      </w:pPr>
      <w:r w:rsidRPr="001651E9">
        <w:rPr>
          <w:rFonts w:ascii="Consolas" w:eastAsia="宋体" w:hAnsi="Consolas" w:cs="宋体"/>
          <w:color w:val="FF0000"/>
          <w:kern w:val="0"/>
          <w:sz w:val="18"/>
          <w:szCs w:val="18"/>
        </w:rPr>
        <w:t> </w:t>
      </w:r>
    </w:p>
    <w:p w:rsidR="001651E9" w:rsidRPr="001651E9" w:rsidRDefault="001651E9" w:rsidP="001651E9">
      <w:pPr>
        <w:widowControl/>
        <w:jc w:val="left"/>
        <w:rPr>
          <w:rFonts w:ascii="Consolas" w:eastAsia="宋体" w:hAnsi="Consolas" w:cs="宋体"/>
          <w:color w:val="FF0000"/>
          <w:kern w:val="0"/>
          <w:sz w:val="18"/>
          <w:szCs w:val="18"/>
        </w:rPr>
      </w:pPr>
      <w:r w:rsidRPr="001651E9">
        <w:rPr>
          <w:rFonts w:ascii="宋体" w:eastAsia="宋体" w:hAnsi="宋体" w:cs="宋体"/>
          <w:color w:val="FF0000"/>
          <w:kern w:val="0"/>
          <w:sz w:val="18"/>
          <w:szCs w:val="18"/>
        </w:rPr>
        <w:t>if(0!=err){//检查套接字库是否申请成功</w:t>
      </w:r>
    </w:p>
    <w:p w:rsidR="001651E9" w:rsidRPr="001651E9" w:rsidRDefault="001651E9" w:rsidP="001651E9">
      <w:pPr>
        <w:widowControl/>
        <w:jc w:val="left"/>
        <w:rPr>
          <w:rFonts w:ascii="Consolas" w:eastAsia="宋体" w:hAnsi="Consolas" w:cs="宋体"/>
          <w:color w:val="FF0000"/>
          <w:kern w:val="0"/>
          <w:sz w:val="18"/>
          <w:szCs w:val="18"/>
        </w:rPr>
      </w:pPr>
      <w:r w:rsidRPr="001651E9">
        <w:rPr>
          <w:rFonts w:ascii="宋体" w:eastAsia="宋体" w:hAnsi="宋体" w:cs="宋体"/>
          <w:color w:val="FF0000"/>
          <w:kern w:val="0"/>
          <w:sz w:val="18"/>
          <w:szCs w:val="18"/>
        </w:rPr>
        <w:t>cerr&lt;&lt;"RequestWindowsSocketLibraryError!\n";</w:t>
      </w:r>
    </w:p>
    <w:p w:rsidR="001651E9" w:rsidRPr="001651E9" w:rsidRDefault="001651E9" w:rsidP="001651E9">
      <w:pPr>
        <w:widowControl/>
        <w:jc w:val="left"/>
        <w:rPr>
          <w:rFonts w:ascii="Consolas" w:eastAsia="宋体" w:hAnsi="Consolas" w:cs="宋体"/>
          <w:color w:val="FF0000"/>
          <w:kern w:val="0"/>
          <w:sz w:val="18"/>
          <w:szCs w:val="18"/>
        </w:rPr>
      </w:pPr>
      <w:r w:rsidRPr="001651E9">
        <w:rPr>
          <w:rFonts w:ascii="宋体" w:eastAsia="宋体" w:hAnsi="宋体" w:cs="宋体"/>
          <w:color w:val="FF0000"/>
          <w:kern w:val="0"/>
          <w:sz w:val="18"/>
          <w:szCs w:val="18"/>
        </w:rPr>
        <w:t>system("pause");</w:t>
      </w:r>
    </w:p>
    <w:p w:rsidR="001651E9" w:rsidRPr="001651E9" w:rsidRDefault="001651E9" w:rsidP="001651E9">
      <w:pPr>
        <w:widowControl/>
        <w:jc w:val="left"/>
        <w:rPr>
          <w:rFonts w:ascii="Consolas" w:eastAsia="宋体" w:hAnsi="Consolas" w:cs="宋体"/>
          <w:color w:val="FF0000"/>
          <w:kern w:val="0"/>
          <w:sz w:val="18"/>
          <w:szCs w:val="18"/>
        </w:rPr>
      </w:pPr>
      <w:r w:rsidRPr="001651E9">
        <w:rPr>
          <w:rFonts w:ascii="宋体" w:eastAsia="宋体" w:hAnsi="宋体" w:cs="宋体"/>
          <w:color w:val="FF0000"/>
          <w:kern w:val="0"/>
          <w:sz w:val="18"/>
          <w:szCs w:val="18"/>
        </w:rPr>
        <w:lastRenderedPageBreak/>
        <w:t>return-1;</w:t>
      </w:r>
    </w:p>
    <w:p w:rsidR="001651E9" w:rsidRPr="001651E9" w:rsidRDefault="001651E9" w:rsidP="001651E9">
      <w:pPr>
        <w:widowControl/>
        <w:jc w:val="left"/>
        <w:rPr>
          <w:rFonts w:ascii="Consolas" w:eastAsia="宋体" w:hAnsi="Consolas" w:cs="宋体"/>
          <w:color w:val="FF0000"/>
          <w:kern w:val="0"/>
          <w:sz w:val="18"/>
          <w:szCs w:val="18"/>
        </w:rPr>
      </w:pPr>
      <w:r w:rsidRPr="001651E9">
        <w:rPr>
          <w:rFonts w:ascii="宋体" w:eastAsia="宋体" w:hAnsi="宋体" w:cs="宋体"/>
          <w:color w:val="FF0000"/>
          <w:kern w:val="0"/>
          <w:sz w:val="18"/>
          <w:szCs w:val="18"/>
        </w:rPr>
        <w:t>}</w:t>
      </w:r>
    </w:p>
    <w:p w:rsidR="001651E9" w:rsidRPr="001651E9" w:rsidRDefault="001651E9" w:rsidP="001651E9">
      <w:pPr>
        <w:widowControl/>
        <w:jc w:val="left"/>
        <w:rPr>
          <w:rFonts w:ascii="Consolas" w:eastAsia="宋体" w:hAnsi="Consolas" w:cs="宋体"/>
          <w:color w:val="FF0000"/>
          <w:kern w:val="0"/>
          <w:sz w:val="18"/>
          <w:szCs w:val="18"/>
        </w:rPr>
      </w:pPr>
      <w:r w:rsidRPr="001651E9">
        <w:rPr>
          <w:rFonts w:ascii="宋体" w:eastAsia="宋体" w:hAnsi="宋体" w:cs="宋体"/>
          <w:color w:val="FF0000"/>
          <w:kern w:val="0"/>
          <w:sz w:val="18"/>
          <w:szCs w:val="18"/>
        </w:rPr>
        <w:t>if(LOBYTE(wsaData.wVersion)!=2||HIBYTE(wsaData.wVersion)!=2){//检查是否申请了所需版本的套接字库</w:t>
      </w:r>
    </w:p>
    <w:p w:rsidR="001651E9" w:rsidRPr="001651E9" w:rsidRDefault="001651E9" w:rsidP="001651E9">
      <w:pPr>
        <w:widowControl/>
        <w:jc w:val="left"/>
        <w:rPr>
          <w:rFonts w:ascii="Consolas" w:eastAsia="宋体" w:hAnsi="Consolas" w:cs="宋体"/>
          <w:color w:val="FF0000"/>
          <w:kern w:val="0"/>
          <w:sz w:val="18"/>
          <w:szCs w:val="18"/>
        </w:rPr>
      </w:pPr>
      <w:r w:rsidRPr="001651E9">
        <w:rPr>
          <w:rFonts w:ascii="宋体" w:eastAsia="宋体" w:hAnsi="宋体" w:cs="宋体"/>
          <w:color w:val="FF0000"/>
          <w:kern w:val="0"/>
          <w:sz w:val="18"/>
          <w:szCs w:val="18"/>
        </w:rPr>
        <w:t>WSACleanup();</w:t>
      </w:r>
    </w:p>
    <w:p w:rsidR="001651E9" w:rsidRPr="001651E9" w:rsidRDefault="001651E9" w:rsidP="001651E9">
      <w:pPr>
        <w:widowControl/>
        <w:jc w:val="left"/>
        <w:rPr>
          <w:rFonts w:ascii="Consolas" w:eastAsia="宋体" w:hAnsi="Consolas" w:cs="宋体"/>
          <w:color w:val="FF0000"/>
          <w:kern w:val="0"/>
          <w:sz w:val="18"/>
          <w:szCs w:val="18"/>
        </w:rPr>
      </w:pPr>
      <w:r w:rsidRPr="001651E9">
        <w:rPr>
          <w:rFonts w:ascii="宋体" w:eastAsia="宋体" w:hAnsi="宋体" w:cs="宋体"/>
          <w:color w:val="FF0000"/>
          <w:kern w:val="0"/>
          <w:sz w:val="18"/>
          <w:szCs w:val="18"/>
        </w:rPr>
        <w:t>cerr&lt;&lt;"RequestWindowsSocketVersion2.2Error!\n";</w:t>
      </w:r>
    </w:p>
    <w:p w:rsidR="001651E9" w:rsidRPr="001651E9" w:rsidRDefault="001651E9" w:rsidP="001651E9">
      <w:pPr>
        <w:widowControl/>
        <w:jc w:val="left"/>
        <w:rPr>
          <w:rFonts w:ascii="Consolas" w:eastAsia="宋体" w:hAnsi="Consolas" w:cs="宋体"/>
          <w:color w:val="FF0000"/>
          <w:kern w:val="0"/>
          <w:sz w:val="18"/>
          <w:szCs w:val="18"/>
        </w:rPr>
      </w:pPr>
      <w:r w:rsidRPr="001651E9">
        <w:rPr>
          <w:rFonts w:ascii="宋体" w:eastAsia="宋体" w:hAnsi="宋体" w:cs="宋体"/>
          <w:color w:val="FF0000"/>
          <w:kern w:val="0"/>
          <w:sz w:val="18"/>
          <w:szCs w:val="18"/>
        </w:rPr>
        <w:t>system("pause");</w:t>
      </w:r>
    </w:p>
    <w:p w:rsidR="001651E9" w:rsidRPr="001651E9" w:rsidRDefault="001651E9" w:rsidP="001651E9">
      <w:pPr>
        <w:widowControl/>
        <w:jc w:val="left"/>
        <w:rPr>
          <w:rFonts w:ascii="Consolas" w:eastAsia="宋体" w:hAnsi="Consolas" w:cs="宋体"/>
          <w:color w:val="FF0000"/>
          <w:kern w:val="0"/>
          <w:sz w:val="18"/>
          <w:szCs w:val="18"/>
        </w:rPr>
      </w:pPr>
      <w:r w:rsidRPr="001651E9">
        <w:rPr>
          <w:rFonts w:ascii="宋体" w:eastAsia="宋体" w:hAnsi="宋体" w:cs="宋体"/>
          <w:color w:val="FF0000"/>
          <w:kern w:val="0"/>
          <w:sz w:val="18"/>
          <w:szCs w:val="18"/>
        </w:rPr>
        <w:t>return-1;</w:t>
      </w:r>
    </w:p>
    <w:p w:rsidR="001651E9" w:rsidRPr="001651E9" w:rsidRDefault="001651E9" w:rsidP="001651E9">
      <w:pPr>
        <w:widowControl/>
        <w:jc w:val="left"/>
        <w:rPr>
          <w:rFonts w:ascii="Consolas" w:eastAsia="宋体" w:hAnsi="Consolas" w:cs="宋体"/>
          <w:color w:val="FF0000"/>
          <w:kern w:val="0"/>
          <w:sz w:val="18"/>
          <w:szCs w:val="18"/>
        </w:rPr>
      </w:pPr>
      <w:r w:rsidRPr="001651E9">
        <w:rPr>
          <w:rFonts w:ascii="宋体" w:eastAsia="宋体" w:hAnsi="宋体" w:cs="宋体"/>
          <w:color w:val="FF0000"/>
          <w:kern w:val="0"/>
          <w:sz w:val="18"/>
          <w:szCs w:val="18"/>
        </w:rPr>
        <w:t>}</w:t>
      </w:r>
    </w:p>
    <w:p w:rsidR="001651E9" w:rsidRDefault="001651E9"/>
    <w:p w:rsidR="001651E9" w:rsidRDefault="001651E9">
      <w:r>
        <w:rPr>
          <w:rFonts w:hint="eastAsia"/>
        </w:rPr>
        <w:t>2</w:t>
      </w:r>
      <w:r>
        <w:rPr>
          <w:rFonts w:hint="eastAsia"/>
        </w:rPr>
        <w:t>、初始化完成端口</w:t>
      </w:r>
      <w:r>
        <w:rPr>
          <w:rFonts w:hint="eastAsia"/>
        </w:rPr>
        <w:t>(</w:t>
      </w:r>
      <w:r>
        <w:rPr>
          <w:rFonts w:hint="eastAsia"/>
        </w:rPr>
        <w:t>首次创建参数就是为空</w:t>
      </w:r>
      <w:r>
        <w:rPr>
          <w:rFonts w:hint="eastAsia"/>
        </w:rPr>
        <w:t>)</w:t>
      </w:r>
    </w:p>
    <w:p w:rsidR="001651E9" w:rsidRPr="001651E9" w:rsidRDefault="001651E9" w:rsidP="001651E9">
      <w:pPr>
        <w:autoSpaceDE w:val="0"/>
        <w:autoSpaceDN w:val="0"/>
        <w:adjustRightInd w:val="0"/>
        <w:jc w:val="left"/>
        <w:rPr>
          <w:rFonts w:ascii="宋体" w:hAnsi="宋体" w:cs="宋体"/>
          <w:color w:val="FF0000"/>
          <w:kern w:val="0"/>
          <w:sz w:val="18"/>
          <w:szCs w:val="18"/>
          <w:highlight w:val="white"/>
        </w:rPr>
      </w:pPr>
      <w:r w:rsidRPr="001651E9">
        <w:rPr>
          <w:rFonts w:ascii="宋体" w:hAnsi="宋体" w:cs="宋体"/>
          <w:color w:val="FF0000"/>
          <w:kern w:val="0"/>
          <w:sz w:val="18"/>
          <w:szCs w:val="18"/>
          <w:highlight w:val="white"/>
        </w:rPr>
        <w:t xml:space="preserve">m_hIOCompletionPort = CreateIoCompletionPort(INVALID_HANDLE_VALUE, </w:t>
      </w:r>
      <w:r w:rsidRPr="001651E9">
        <w:rPr>
          <w:rFonts w:ascii="宋体" w:hAnsi="宋体" w:cs="宋体"/>
          <w:i/>
          <w:iCs/>
          <w:color w:val="FF0000"/>
          <w:kern w:val="0"/>
          <w:sz w:val="18"/>
          <w:szCs w:val="18"/>
          <w:highlight w:val="white"/>
        </w:rPr>
        <w:t>NULL</w:t>
      </w:r>
      <w:r w:rsidRPr="001651E9">
        <w:rPr>
          <w:rFonts w:ascii="宋体" w:hAnsi="宋体" w:cs="宋体"/>
          <w:color w:val="FF0000"/>
          <w:kern w:val="0"/>
          <w:sz w:val="18"/>
          <w:szCs w:val="18"/>
          <w:highlight w:val="white"/>
        </w:rPr>
        <w:t>, 0, 0);</w:t>
      </w:r>
    </w:p>
    <w:p w:rsidR="001651E9" w:rsidRDefault="001651E9"/>
    <w:p w:rsidR="001651E9" w:rsidRDefault="001651E9"/>
    <w:p w:rsidR="001651E9" w:rsidRDefault="001651E9">
      <w:r>
        <w:rPr>
          <w:rFonts w:hint="eastAsia"/>
        </w:rPr>
        <w:t>3</w:t>
      </w:r>
      <w:r>
        <w:rPr>
          <w:rFonts w:hint="eastAsia"/>
        </w:rPr>
        <w:t>、创建工作者线程</w:t>
      </w:r>
    </w:p>
    <w:p w:rsidR="001651E9" w:rsidRDefault="001651E9">
      <w:pPr>
        <w:rPr>
          <w:rFonts w:ascii="宋体" w:hAnsi="宋体" w:cs="宋体"/>
          <w:color w:val="000000"/>
          <w:kern w:val="0"/>
          <w:sz w:val="18"/>
          <w:szCs w:val="18"/>
        </w:rPr>
      </w:pPr>
      <w:r w:rsidRPr="001651E9">
        <w:rPr>
          <w:rFonts w:ascii="宋体" w:hAnsi="宋体" w:cs="宋体"/>
          <w:color w:val="000000"/>
          <w:kern w:val="0"/>
          <w:sz w:val="18"/>
          <w:szCs w:val="18"/>
          <w:highlight w:val="white"/>
        </w:rPr>
        <w:t>(</w:t>
      </w:r>
      <w:r w:rsidRPr="001651E9">
        <w:rPr>
          <w:rFonts w:ascii="宋体" w:hAnsi="宋体" w:cs="宋体"/>
          <w:i/>
          <w:iCs/>
          <w:color w:val="216F85"/>
          <w:kern w:val="0"/>
          <w:sz w:val="18"/>
          <w:szCs w:val="18"/>
          <w:highlight w:val="white"/>
        </w:rPr>
        <w:t>HANDLE</w:t>
      </w:r>
      <w:r w:rsidRPr="001651E9">
        <w:rPr>
          <w:rFonts w:ascii="宋体" w:hAnsi="宋体" w:cs="宋体"/>
          <w:color w:val="000000"/>
          <w:kern w:val="0"/>
          <w:sz w:val="18"/>
          <w:szCs w:val="18"/>
          <w:highlight w:val="white"/>
        </w:rPr>
        <w:t>)</w:t>
      </w:r>
      <w:r w:rsidRPr="001651E9">
        <w:rPr>
          <w:rFonts w:ascii="宋体" w:hAnsi="宋体" w:cs="宋体"/>
          <w:i/>
          <w:iCs/>
          <w:color w:val="880000"/>
          <w:kern w:val="0"/>
          <w:sz w:val="18"/>
          <w:szCs w:val="18"/>
          <w:highlight w:val="white"/>
        </w:rPr>
        <w:t>_beginthreadex</w:t>
      </w:r>
      <w:r w:rsidRPr="001651E9">
        <w:rPr>
          <w:rFonts w:ascii="宋体" w:hAnsi="宋体" w:cs="宋体"/>
          <w:color w:val="000000"/>
          <w:kern w:val="0"/>
          <w:sz w:val="18"/>
          <w:szCs w:val="18"/>
          <w:highlight w:val="white"/>
        </w:rPr>
        <w:t>(</w:t>
      </w:r>
      <w:r w:rsidRPr="001651E9">
        <w:rPr>
          <w:rFonts w:ascii="宋体" w:hAnsi="宋体" w:cs="宋体"/>
          <w:i/>
          <w:iCs/>
          <w:color w:val="6F008A"/>
          <w:kern w:val="0"/>
          <w:sz w:val="18"/>
          <w:szCs w:val="18"/>
          <w:highlight w:val="white"/>
        </w:rPr>
        <w:t>NULL</w:t>
      </w:r>
      <w:r w:rsidRPr="001651E9">
        <w:rPr>
          <w:rFonts w:ascii="宋体" w:hAnsi="宋体" w:cs="宋体"/>
          <w:color w:val="000000"/>
          <w:kern w:val="0"/>
          <w:sz w:val="18"/>
          <w:szCs w:val="18"/>
          <w:highlight w:val="white"/>
        </w:rPr>
        <w:t xml:space="preserve">, 0, </w:t>
      </w:r>
      <w:r w:rsidRPr="001651E9">
        <w:rPr>
          <w:rFonts w:ascii="宋体" w:hAnsi="宋体" w:cs="宋体"/>
          <w:color w:val="880000"/>
          <w:kern w:val="0"/>
          <w:sz w:val="18"/>
          <w:szCs w:val="18"/>
          <w:highlight w:val="white"/>
        </w:rPr>
        <w:t>ThreadPoolFunc</w:t>
      </w:r>
      <w:r w:rsidRPr="001651E9">
        <w:rPr>
          <w:rFonts w:ascii="宋体" w:hAnsi="宋体" w:cs="宋体"/>
          <w:color w:val="000000"/>
          <w:kern w:val="0"/>
          <w:sz w:val="18"/>
          <w:szCs w:val="18"/>
          <w:highlight w:val="white"/>
        </w:rPr>
        <w:t>, (</w:t>
      </w:r>
      <w:r w:rsidRPr="001651E9">
        <w:rPr>
          <w:rFonts w:ascii="宋体" w:hAnsi="宋体" w:cs="宋体"/>
          <w:color w:val="0000FF"/>
          <w:kern w:val="0"/>
          <w:sz w:val="18"/>
          <w:szCs w:val="18"/>
          <w:highlight w:val="white"/>
        </w:rPr>
        <w:t>void</w:t>
      </w:r>
      <w:r w:rsidRPr="001651E9">
        <w:rPr>
          <w:rFonts w:ascii="宋体" w:hAnsi="宋体" w:cs="宋体"/>
          <w:color w:val="000000"/>
          <w:kern w:val="0"/>
          <w:sz w:val="18"/>
          <w:szCs w:val="18"/>
          <w:highlight w:val="white"/>
        </w:rPr>
        <w:t>*)</w:t>
      </w:r>
      <w:r w:rsidRPr="001651E9">
        <w:rPr>
          <w:rFonts w:ascii="宋体" w:hAnsi="宋体" w:cs="宋体"/>
          <w:color w:val="0000FF"/>
          <w:kern w:val="0"/>
          <w:sz w:val="18"/>
          <w:szCs w:val="18"/>
          <w:highlight w:val="white"/>
        </w:rPr>
        <w:t>this</w:t>
      </w:r>
      <w:r w:rsidRPr="001651E9">
        <w:rPr>
          <w:rFonts w:ascii="宋体" w:hAnsi="宋体" w:cs="宋体"/>
          <w:color w:val="000000"/>
          <w:kern w:val="0"/>
          <w:sz w:val="18"/>
          <w:szCs w:val="18"/>
          <w:highlight w:val="white"/>
        </w:rPr>
        <w:t>, 0, &amp;</w:t>
      </w:r>
      <w:r w:rsidRPr="001651E9">
        <w:rPr>
          <w:rFonts w:ascii="宋体" w:hAnsi="宋体" w:cs="宋体"/>
          <w:color w:val="000080"/>
          <w:kern w:val="0"/>
          <w:sz w:val="18"/>
          <w:szCs w:val="18"/>
          <w:highlight w:val="white"/>
        </w:rPr>
        <w:t>nThreadID</w:t>
      </w:r>
      <w:r w:rsidRPr="001651E9">
        <w:rPr>
          <w:rFonts w:ascii="宋体" w:hAnsi="宋体" w:cs="宋体"/>
          <w:color w:val="000000"/>
          <w:kern w:val="0"/>
          <w:sz w:val="18"/>
          <w:szCs w:val="18"/>
          <w:highlight w:val="white"/>
        </w:rPr>
        <w:t>);</w:t>
      </w:r>
    </w:p>
    <w:p w:rsidR="00BF0E63" w:rsidRDefault="00BF0E63">
      <w:pPr>
        <w:rPr>
          <w:rFonts w:ascii="宋体" w:hAnsi="宋体" w:cs="宋体"/>
          <w:color w:val="000000"/>
          <w:kern w:val="0"/>
          <w:sz w:val="18"/>
          <w:szCs w:val="18"/>
        </w:rPr>
      </w:pPr>
    </w:p>
    <w:p w:rsidR="006A2E5D" w:rsidRDefault="00BF0E63">
      <w:pPr>
        <w:rPr>
          <w:rFonts w:asciiTheme="minorEastAsia" w:hAnsiTheme="minorEastAsia" w:cs="宋体"/>
          <w:iCs/>
          <w:kern w:val="0"/>
          <w:sz w:val="18"/>
          <w:szCs w:val="18"/>
        </w:rPr>
      </w:pPr>
      <w:r>
        <w:rPr>
          <w:rFonts w:ascii="宋体" w:hAnsi="宋体" w:cs="宋体" w:hint="eastAsia"/>
          <w:color w:val="000000"/>
          <w:kern w:val="0"/>
          <w:sz w:val="18"/>
          <w:szCs w:val="18"/>
        </w:rPr>
        <w:t>4、我们熟悉的</w:t>
      </w:r>
      <w:r w:rsidRPr="00BF0E63">
        <w:rPr>
          <w:rFonts w:ascii="宋体" w:hAnsi="宋体" w:cs="宋体" w:hint="eastAsia"/>
          <w:kern w:val="0"/>
          <w:sz w:val="18"/>
          <w:szCs w:val="18"/>
        </w:rPr>
        <w:t>bind、</w:t>
      </w:r>
      <w:r w:rsidRPr="00BF0E63">
        <w:rPr>
          <w:rFonts w:ascii="宋体" w:hAnsi="宋体" w:cs="宋体"/>
          <w:i/>
          <w:iCs/>
          <w:kern w:val="0"/>
          <w:sz w:val="18"/>
          <w:szCs w:val="18"/>
          <w:highlight w:val="white"/>
        </w:rPr>
        <w:t>listen</w:t>
      </w:r>
      <w:r w:rsidRPr="00BF0E63">
        <w:rPr>
          <w:rFonts w:asciiTheme="minorEastAsia" w:hAnsiTheme="minorEastAsia" w:cs="宋体" w:hint="eastAsia"/>
          <w:iCs/>
          <w:kern w:val="0"/>
          <w:sz w:val="18"/>
          <w:szCs w:val="18"/>
        </w:rPr>
        <w:t>系列</w:t>
      </w:r>
      <w:r>
        <w:rPr>
          <w:rFonts w:asciiTheme="minorEastAsia" w:hAnsiTheme="minorEastAsia" w:cs="宋体" w:hint="eastAsia"/>
          <w:iCs/>
          <w:kern w:val="0"/>
          <w:sz w:val="18"/>
          <w:szCs w:val="18"/>
        </w:rPr>
        <w:t>服务器端</w:t>
      </w:r>
      <w:r w:rsidRPr="00BF0E63">
        <w:rPr>
          <w:rFonts w:asciiTheme="minorEastAsia" w:hAnsiTheme="minorEastAsia" w:cs="宋体" w:hint="eastAsia"/>
          <w:iCs/>
          <w:kern w:val="0"/>
          <w:sz w:val="18"/>
          <w:szCs w:val="18"/>
        </w:rPr>
        <w:t>操作</w:t>
      </w:r>
      <w:r w:rsidR="006A2E5D">
        <w:rPr>
          <w:rFonts w:asciiTheme="minorEastAsia" w:hAnsiTheme="minorEastAsia" w:cs="宋体" w:hint="eastAsia"/>
          <w:iCs/>
          <w:kern w:val="0"/>
          <w:sz w:val="18"/>
          <w:szCs w:val="18"/>
        </w:rPr>
        <w:t>，做完这些事情后将套接字绑定到完成端口上</w:t>
      </w:r>
    </w:p>
    <w:p w:rsidR="006A2E5D" w:rsidRPr="002B5DBE" w:rsidRDefault="006A2E5D">
      <w:pPr>
        <w:rPr>
          <w:rFonts w:ascii="宋体" w:hAnsi="宋体" w:cs="宋体"/>
          <w:color w:val="FF0000"/>
          <w:kern w:val="0"/>
          <w:sz w:val="18"/>
          <w:szCs w:val="18"/>
        </w:rPr>
      </w:pPr>
      <w:r w:rsidRPr="002B5DBE">
        <w:rPr>
          <w:rFonts w:ascii="宋体" w:hAnsi="宋体" w:cs="宋体"/>
          <w:color w:val="FF0000"/>
          <w:kern w:val="0"/>
          <w:sz w:val="18"/>
          <w:szCs w:val="18"/>
          <w:highlight w:val="white"/>
        </w:rPr>
        <w:t>CreateIoCompletionPort((</w:t>
      </w:r>
      <w:r w:rsidRPr="002B5DBE">
        <w:rPr>
          <w:rFonts w:ascii="宋体" w:hAnsi="宋体" w:cs="宋体"/>
          <w:i/>
          <w:iCs/>
          <w:color w:val="FF0000"/>
          <w:kern w:val="0"/>
          <w:sz w:val="18"/>
          <w:szCs w:val="18"/>
          <w:highlight w:val="white"/>
        </w:rPr>
        <w:t>HANDLE</w:t>
      </w:r>
      <w:r w:rsidRPr="002B5DBE">
        <w:rPr>
          <w:rFonts w:ascii="宋体" w:hAnsi="宋体" w:cs="宋体"/>
          <w:color w:val="FF0000"/>
          <w:kern w:val="0"/>
          <w:sz w:val="18"/>
          <w:szCs w:val="18"/>
          <w:highlight w:val="white"/>
        </w:rPr>
        <w:t>)socket, m_hIOCompletionPort, dwCompletionKey, 0);</w:t>
      </w:r>
    </w:p>
    <w:p w:rsidR="006A2E5D" w:rsidRPr="006A2E5D" w:rsidRDefault="006A2E5D">
      <w:pPr>
        <w:rPr>
          <w:rFonts w:asciiTheme="minorEastAsia" w:hAnsiTheme="minorEastAsia" w:cs="宋体"/>
          <w:iCs/>
          <w:kern w:val="0"/>
          <w:sz w:val="18"/>
          <w:szCs w:val="18"/>
        </w:rPr>
      </w:pPr>
    </w:p>
    <w:p w:rsidR="00BF0E63" w:rsidRDefault="00BF0E63">
      <w:pPr>
        <w:rPr>
          <w:rFonts w:asciiTheme="minorEastAsia" w:hAnsiTheme="minorEastAsia" w:cs="宋体"/>
          <w:iCs/>
          <w:kern w:val="0"/>
          <w:sz w:val="18"/>
          <w:szCs w:val="18"/>
        </w:rPr>
      </w:pPr>
      <w:r>
        <w:rPr>
          <w:rFonts w:asciiTheme="minorEastAsia" w:hAnsiTheme="minorEastAsia" w:cs="宋体" w:hint="eastAsia"/>
          <w:iCs/>
          <w:kern w:val="0"/>
          <w:sz w:val="18"/>
          <w:szCs w:val="18"/>
        </w:rPr>
        <w:t>5、获取AcceptEx、投递N个异步接收(N可以作为服务端的一个预设缓存区看)</w:t>
      </w:r>
    </w:p>
    <w:p w:rsidR="00BF0E63" w:rsidRDefault="00BF0E63">
      <w:pPr>
        <w:rPr>
          <w:rFonts w:asciiTheme="minorEastAsia" w:hAnsiTheme="minorEastAsia" w:cs="宋体"/>
          <w:iCs/>
          <w:kern w:val="0"/>
          <w:sz w:val="18"/>
          <w:szCs w:val="18"/>
        </w:rPr>
      </w:pPr>
      <w:r>
        <w:rPr>
          <w:rFonts w:asciiTheme="minorEastAsia" w:hAnsiTheme="minorEastAsia" w:cs="宋体" w:hint="eastAsia"/>
          <w:iCs/>
          <w:kern w:val="0"/>
          <w:sz w:val="18"/>
          <w:szCs w:val="18"/>
        </w:rPr>
        <w:t xml:space="preserve">   注：AcceptEx要用获取的方式而不是用直接应用是因为为了不受限于平台</w:t>
      </w:r>
    </w:p>
    <w:p w:rsidR="006A2E5D" w:rsidRDefault="00F90849">
      <w:pPr>
        <w:rPr>
          <w:rFonts w:asciiTheme="minorEastAsia" w:hAnsiTheme="minorEastAsia" w:cs="宋体"/>
          <w:iCs/>
          <w:kern w:val="0"/>
          <w:sz w:val="18"/>
          <w:szCs w:val="18"/>
        </w:rPr>
      </w:pPr>
      <w:r w:rsidRPr="00F90849">
        <w:rPr>
          <w:rFonts w:asciiTheme="minorEastAsia" w:hAnsiTheme="minorEastAsia" w:cs="宋体"/>
          <w:iCs/>
          <w:noProof/>
          <w:kern w:val="0"/>
          <w:sz w:val="18"/>
          <w:szCs w:val="18"/>
        </w:rPr>
        <mc:AlternateContent>
          <mc:Choice Requires="wps">
            <w:drawing>
              <wp:inline distT="0" distB="0" distL="0" distR="0">
                <wp:extent cx="5208423" cy="1403985"/>
                <wp:effectExtent l="0" t="0" r="11430" b="25400"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8423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0849" w:rsidRPr="00F90849" w:rsidRDefault="00F90849" w:rsidP="00F90849">
                            <w:pPr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F90849">
                              <w:rPr>
                                <w:rFonts w:ascii="宋体" w:eastAsia="宋体" w:hAnsi="宋体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//需要用到的结构体</w:t>
                            </w:r>
                          </w:p>
                          <w:p w:rsidR="00F90849" w:rsidRPr="00F90849" w:rsidRDefault="00F90849" w:rsidP="00F9084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F90849">
                              <w:rPr>
                                <w:rFonts w:ascii="宋体" w:eastAsia="宋体" w:hAnsi="宋体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/**</w:t>
                            </w:r>
                          </w:p>
                          <w:p w:rsidR="00F90849" w:rsidRPr="00F90849" w:rsidRDefault="00F90849" w:rsidP="00F9084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F90849">
                              <w:rPr>
                                <w:rFonts w:ascii="宋体" w:eastAsia="宋体" w:hAnsi="宋体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*结构体名称：PER_IO_DATA</w:t>
                            </w:r>
                          </w:p>
                          <w:p w:rsidR="00F90849" w:rsidRPr="00F90849" w:rsidRDefault="00F90849" w:rsidP="00F9084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F90849">
                              <w:rPr>
                                <w:rFonts w:ascii="宋体" w:eastAsia="宋体" w:hAnsi="宋体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*结构体功能：重叠I/O需要用到的结构体，临时记录IO数据</w:t>
                            </w:r>
                          </w:p>
                          <w:p w:rsidR="00F90849" w:rsidRPr="00F90849" w:rsidRDefault="00F90849" w:rsidP="00F9084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F90849">
                              <w:rPr>
                                <w:rFonts w:ascii="宋体" w:eastAsia="宋体" w:hAnsi="宋体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**/</w:t>
                            </w:r>
                          </w:p>
                          <w:p w:rsidR="00F90849" w:rsidRPr="00F90849" w:rsidRDefault="00F90849" w:rsidP="00F9084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F90849">
                              <w:rPr>
                                <w:rFonts w:ascii="宋体" w:eastAsia="宋体" w:hAnsi="宋体" w:cs="宋体"/>
                                <w:color w:val="333333"/>
                                <w:kern w:val="0"/>
                                <w:sz w:val="15"/>
                                <w:szCs w:val="15"/>
                              </w:rPr>
                              <w:t>Const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333333"/>
                                <w:kern w:val="0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Pr="00F90849">
                              <w:rPr>
                                <w:rFonts w:ascii="宋体" w:eastAsia="宋体" w:hAnsi="宋体" w:cs="宋体"/>
                                <w:color w:val="333333"/>
                                <w:kern w:val="0"/>
                                <w:sz w:val="15"/>
                                <w:szCs w:val="15"/>
                              </w:rPr>
                              <w:t>int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333333"/>
                                <w:kern w:val="0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Pr="00F90849">
                              <w:rPr>
                                <w:rFonts w:ascii="宋体" w:eastAsia="宋体" w:hAnsi="宋体" w:cs="宋体"/>
                                <w:color w:val="333333"/>
                                <w:kern w:val="0"/>
                                <w:sz w:val="15"/>
                                <w:szCs w:val="15"/>
                              </w:rPr>
                              <w:t>DataBuffSize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333333"/>
                                <w:kern w:val="0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Pr="00F90849">
                              <w:rPr>
                                <w:rFonts w:ascii="宋体" w:eastAsia="宋体" w:hAnsi="宋体" w:cs="宋体"/>
                                <w:color w:val="333333"/>
                                <w:kern w:val="0"/>
                                <w:sz w:val="15"/>
                                <w:szCs w:val="15"/>
                              </w:rPr>
                              <w:t>=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333333"/>
                                <w:kern w:val="0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Pr="00F90849">
                              <w:rPr>
                                <w:rFonts w:ascii="宋体" w:eastAsia="宋体" w:hAnsi="宋体" w:cs="宋体"/>
                                <w:color w:val="333333"/>
                                <w:kern w:val="0"/>
                                <w:sz w:val="15"/>
                                <w:szCs w:val="15"/>
                              </w:rPr>
                              <w:t>2*1024;</w:t>
                            </w:r>
                          </w:p>
                          <w:p w:rsidR="00F90849" w:rsidRPr="00F90849" w:rsidRDefault="00F90849" w:rsidP="00F9084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F90849">
                              <w:rPr>
                                <w:rFonts w:ascii="宋体" w:eastAsia="宋体" w:hAnsi="宋体" w:cs="宋体"/>
                                <w:color w:val="333333"/>
                                <w:kern w:val="0"/>
                                <w:sz w:val="15"/>
                                <w:szCs w:val="15"/>
                              </w:rPr>
                              <w:t>typedefstruct</w:t>
                            </w:r>
                          </w:p>
                          <w:p w:rsidR="00F90849" w:rsidRPr="00F90849" w:rsidRDefault="00F90849" w:rsidP="00F9084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F90849">
                              <w:rPr>
                                <w:rFonts w:ascii="宋体" w:eastAsia="宋体" w:hAnsi="宋体" w:cs="宋体"/>
                                <w:color w:val="333333"/>
                                <w:kern w:val="0"/>
                                <w:sz w:val="15"/>
                                <w:szCs w:val="15"/>
                              </w:rPr>
                              <w:t>{</w:t>
                            </w:r>
                          </w:p>
                          <w:p w:rsidR="00F90849" w:rsidRPr="00F90849" w:rsidRDefault="00F90849" w:rsidP="00F90849">
                            <w:pPr>
                              <w:widowControl/>
                              <w:ind w:firstLineChars="200" w:firstLine="300"/>
                              <w:jc w:val="left"/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F90849">
                              <w:rPr>
                                <w:rFonts w:ascii="宋体" w:eastAsia="宋体" w:hAnsi="宋体" w:cs="宋体"/>
                                <w:color w:val="333333"/>
                                <w:kern w:val="0"/>
                                <w:sz w:val="15"/>
                                <w:szCs w:val="15"/>
                              </w:rPr>
                              <w:t>OVERLAPPED overlapped;</w:t>
                            </w:r>
                          </w:p>
                          <w:p w:rsidR="00F90849" w:rsidRPr="00F90849" w:rsidRDefault="00F90849" w:rsidP="00F90849">
                            <w:pPr>
                              <w:widowControl/>
                              <w:ind w:firstLineChars="200" w:firstLine="300"/>
                              <w:jc w:val="left"/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F90849">
                              <w:rPr>
                                <w:rFonts w:ascii="宋体" w:eastAsia="宋体" w:hAnsi="宋体" w:cs="宋体"/>
                                <w:color w:val="333333"/>
                                <w:kern w:val="0"/>
                                <w:sz w:val="15"/>
                                <w:szCs w:val="15"/>
                              </w:rPr>
                              <w:t>WSABUF databuff;</w:t>
                            </w:r>
                          </w:p>
                          <w:p w:rsidR="00F90849" w:rsidRPr="00F90849" w:rsidRDefault="00F90849" w:rsidP="00F90849">
                            <w:pPr>
                              <w:widowControl/>
                              <w:ind w:firstLineChars="200" w:firstLine="300"/>
                              <w:jc w:val="left"/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F90849">
                              <w:rPr>
                                <w:rFonts w:ascii="宋体" w:eastAsia="宋体" w:hAnsi="宋体" w:cs="宋体"/>
                                <w:color w:val="333333"/>
                                <w:kern w:val="0"/>
                                <w:sz w:val="15"/>
                                <w:szCs w:val="15"/>
                              </w:rPr>
                              <w:t>char</w:t>
                            </w:r>
                            <w:r w:rsidRPr="00F90849"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5"/>
                                <w:szCs w:val="15"/>
                              </w:rPr>
                              <w:t> </w:t>
                            </w:r>
                            <w:r w:rsidRPr="00F90849">
                              <w:rPr>
                                <w:rFonts w:ascii="宋体" w:eastAsia="宋体" w:hAnsi="宋体" w:cs="宋体"/>
                                <w:color w:val="333333"/>
                                <w:kern w:val="0"/>
                                <w:sz w:val="15"/>
                                <w:szCs w:val="15"/>
                              </w:rPr>
                              <w:t>buffer[DataBuffSize];</w:t>
                            </w:r>
                          </w:p>
                          <w:p w:rsidR="00F90849" w:rsidRPr="00F90849" w:rsidRDefault="00F90849" w:rsidP="00F90849">
                            <w:pPr>
                              <w:widowControl/>
                              <w:ind w:firstLineChars="200" w:firstLine="300"/>
                              <w:jc w:val="left"/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F90849">
                              <w:rPr>
                                <w:rFonts w:ascii="宋体" w:eastAsia="宋体" w:hAnsi="宋体" w:cs="宋体"/>
                                <w:color w:val="333333"/>
                                <w:kern w:val="0"/>
                                <w:sz w:val="15"/>
                                <w:szCs w:val="15"/>
                              </w:rPr>
                              <w:t>int</w:t>
                            </w:r>
                            <w:r w:rsidRPr="00F90849"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5"/>
                                <w:szCs w:val="15"/>
                              </w:rPr>
                              <w:t> </w:t>
                            </w:r>
                            <w:r w:rsidRPr="00F90849">
                              <w:rPr>
                                <w:rFonts w:ascii="宋体" w:eastAsia="宋体" w:hAnsi="宋体" w:cs="宋体"/>
                                <w:color w:val="333333"/>
                                <w:kern w:val="0"/>
                                <w:sz w:val="15"/>
                                <w:szCs w:val="15"/>
                              </w:rPr>
                              <w:t>BufferLen;</w:t>
                            </w:r>
                            <w:r w:rsidR="00733257">
                              <w:rPr>
                                <w:rFonts w:ascii="宋体" w:eastAsia="宋体" w:hAnsi="宋体" w:cs="宋体" w:hint="eastAsia"/>
                                <w:color w:val="333333"/>
                                <w:kern w:val="0"/>
                                <w:sz w:val="15"/>
                                <w:szCs w:val="15"/>
                              </w:rPr>
                              <w:t xml:space="preserve">                   </w:t>
                            </w:r>
                          </w:p>
                          <w:p w:rsidR="00335B31" w:rsidRDefault="00F90849" w:rsidP="00335B31">
                            <w:pPr>
                              <w:widowControl/>
                              <w:ind w:firstLineChars="200" w:firstLine="300"/>
                              <w:jc w:val="left"/>
                              <w:rPr>
                                <w:rFonts w:ascii="宋体" w:eastAsia="宋体" w:hAnsi="宋体" w:cs="宋体"/>
                                <w:color w:val="333333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F90849">
                              <w:rPr>
                                <w:rFonts w:ascii="宋体" w:eastAsia="宋体" w:hAnsi="宋体" w:cs="宋体"/>
                                <w:color w:val="333333"/>
                                <w:kern w:val="0"/>
                                <w:sz w:val="15"/>
                                <w:szCs w:val="15"/>
                              </w:rPr>
                              <w:t>int</w:t>
                            </w:r>
                            <w:r w:rsidRPr="00F90849"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5"/>
                                <w:szCs w:val="15"/>
                              </w:rPr>
                              <w:t> </w:t>
                            </w:r>
                            <w:r w:rsidRPr="00F90849">
                              <w:rPr>
                                <w:rFonts w:ascii="宋体" w:eastAsia="宋体" w:hAnsi="宋体" w:cs="宋体"/>
                                <w:color w:val="333333"/>
                                <w:kern w:val="0"/>
                                <w:sz w:val="15"/>
                                <w:szCs w:val="15"/>
                              </w:rPr>
                              <w:t>operationType;</w:t>
                            </w:r>
                            <w:r w:rsidR="00335B31">
                              <w:rPr>
                                <w:rFonts w:ascii="宋体" w:eastAsia="宋体" w:hAnsi="宋体" w:cs="宋体" w:hint="eastAsia"/>
                                <w:color w:val="333333"/>
                                <w:kern w:val="0"/>
                                <w:sz w:val="15"/>
                                <w:szCs w:val="15"/>
                              </w:rPr>
                              <w:t xml:space="preserve">        </w:t>
                            </w:r>
                            <w:r w:rsidR="00733257">
                              <w:rPr>
                                <w:rFonts w:ascii="宋体" w:eastAsia="宋体" w:hAnsi="宋体" w:cs="宋体" w:hint="eastAsia"/>
                                <w:color w:val="333333"/>
                                <w:kern w:val="0"/>
                                <w:sz w:val="15"/>
                                <w:szCs w:val="15"/>
                              </w:rPr>
                              <w:t xml:space="preserve">       </w:t>
                            </w:r>
                            <w:r w:rsidR="00335B31">
                              <w:rPr>
                                <w:rFonts w:ascii="宋体" w:eastAsia="宋体" w:hAnsi="宋体" w:cs="宋体" w:hint="eastAsia"/>
                                <w:color w:val="333333"/>
                                <w:kern w:val="0"/>
                                <w:sz w:val="15"/>
                                <w:szCs w:val="15"/>
                              </w:rPr>
                              <w:t>//标记操作类型的可以用枚举</w:t>
                            </w:r>
                          </w:p>
                          <w:p w:rsidR="00F90849" w:rsidRPr="00FA108E" w:rsidRDefault="00F90849" w:rsidP="00335B31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F90849">
                              <w:rPr>
                                <w:rFonts w:ascii="宋体" w:eastAsia="宋体" w:hAnsi="宋体" w:cs="宋体"/>
                                <w:color w:val="333333"/>
                                <w:kern w:val="0"/>
                                <w:sz w:val="15"/>
                                <w:szCs w:val="15"/>
                              </w:rPr>
                              <w:t>}PER_IO_OPERATEION_DATA,*LPPER_IO_OPERATION_DATA,*LPPER_IO_DATA,PER_IO_DATA;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410.1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">
                <v:textbox style="mso-fit-shape-to-text:t">
                  <w:txbxContent>
                    <w:p w:rsidR="00F90849" w:rsidRPr="00F90849" w:rsidRDefault="00F90849" w:rsidP="00F90849">
                      <w:pPr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</w:rPr>
                      </w:pPr>
                      <w:r w:rsidRPr="00F90849">
                        <w:rPr>
                          <w:rFonts w:ascii="宋体" w:eastAsia="宋体" w:hAnsi="宋体" w:cs="宋体"/>
                          <w:color w:val="333333"/>
                          <w:kern w:val="0"/>
                          <w:sz w:val="18"/>
                          <w:szCs w:val="18"/>
                        </w:rPr>
                        <w:t>//需要用到的结构体</w:t>
                      </w:r>
                    </w:p>
                    <w:p w:rsidR="00F90849" w:rsidRPr="00F90849" w:rsidRDefault="00F90849" w:rsidP="00F90849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</w:rPr>
                      </w:pPr>
                      <w:r w:rsidRPr="00F90849">
                        <w:rPr>
                          <w:rFonts w:ascii="宋体" w:eastAsia="宋体" w:hAnsi="宋体" w:cs="宋体"/>
                          <w:color w:val="333333"/>
                          <w:kern w:val="0"/>
                          <w:sz w:val="18"/>
                          <w:szCs w:val="18"/>
                        </w:rPr>
                        <w:t>/**</w:t>
                      </w:r>
                    </w:p>
                    <w:p w:rsidR="00F90849" w:rsidRPr="00F90849" w:rsidRDefault="00F90849" w:rsidP="00F90849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</w:rPr>
                      </w:pPr>
                      <w:r w:rsidRPr="00F90849">
                        <w:rPr>
                          <w:rFonts w:ascii="宋体" w:eastAsia="宋体" w:hAnsi="宋体" w:cs="宋体"/>
                          <w:color w:val="333333"/>
                          <w:kern w:val="0"/>
                          <w:sz w:val="18"/>
                          <w:szCs w:val="18"/>
                        </w:rPr>
                        <w:t>*结构体名称：PER_IO_DATA</w:t>
                      </w:r>
                    </w:p>
                    <w:p w:rsidR="00F90849" w:rsidRPr="00F90849" w:rsidRDefault="00F90849" w:rsidP="00F90849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</w:rPr>
                      </w:pPr>
                      <w:r w:rsidRPr="00F90849">
                        <w:rPr>
                          <w:rFonts w:ascii="宋体" w:eastAsia="宋体" w:hAnsi="宋体" w:cs="宋体"/>
                          <w:color w:val="333333"/>
                          <w:kern w:val="0"/>
                          <w:sz w:val="18"/>
                          <w:szCs w:val="18"/>
                        </w:rPr>
                        <w:t>*结构体功能：重叠I/O需要用到的结构体，临时记录IO数据</w:t>
                      </w:r>
                    </w:p>
                    <w:p w:rsidR="00F90849" w:rsidRPr="00F90849" w:rsidRDefault="00F90849" w:rsidP="00F90849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</w:rPr>
                      </w:pPr>
                      <w:r w:rsidRPr="00F90849">
                        <w:rPr>
                          <w:rFonts w:ascii="宋体" w:eastAsia="宋体" w:hAnsi="宋体" w:cs="宋体"/>
                          <w:color w:val="333333"/>
                          <w:kern w:val="0"/>
                          <w:sz w:val="18"/>
                          <w:szCs w:val="18"/>
                        </w:rPr>
                        <w:t>**/</w:t>
                      </w:r>
                    </w:p>
                    <w:p w:rsidR="00F90849" w:rsidRPr="00F90849" w:rsidRDefault="00F90849" w:rsidP="00F90849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5"/>
                          <w:szCs w:val="15"/>
                        </w:rPr>
                      </w:pPr>
                      <w:r w:rsidRPr="00F90849">
                        <w:rPr>
                          <w:rFonts w:ascii="宋体" w:eastAsia="宋体" w:hAnsi="宋体" w:cs="宋体"/>
                          <w:color w:val="333333"/>
                          <w:kern w:val="0"/>
                          <w:sz w:val="15"/>
                          <w:szCs w:val="15"/>
                        </w:rPr>
                        <w:t>Const</w:t>
                      </w:r>
                      <w:r>
                        <w:rPr>
                          <w:rFonts w:ascii="宋体" w:eastAsia="宋体" w:hAnsi="宋体" w:cs="宋体" w:hint="eastAsia"/>
                          <w:color w:val="333333"/>
                          <w:kern w:val="0"/>
                          <w:sz w:val="15"/>
                          <w:szCs w:val="15"/>
                        </w:rPr>
                        <w:t xml:space="preserve"> </w:t>
                      </w:r>
                      <w:r w:rsidRPr="00F90849">
                        <w:rPr>
                          <w:rFonts w:ascii="宋体" w:eastAsia="宋体" w:hAnsi="宋体" w:cs="宋体"/>
                          <w:color w:val="333333"/>
                          <w:kern w:val="0"/>
                          <w:sz w:val="15"/>
                          <w:szCs w:val="15"/>
                        </w:rPr>
                        <w:t>int</w:t>
                      </w:r>
                      <w:r>
                        <w:rPr>
                          <w:rFonts w:ascii="宋体" w:eastAsia="宋体" w:hAnsi="宋体" w:cs="宋体" w:hint="eastAsia"/>
                          <w:color w:val="333333"/>
                          <w:kern w:val="0"/>
                          <w:sz w:val="15"/>
                          <w:szCs w:val="15"/>
                        </w:rPr>
                        <w:t xml:space="preserve"> </w:t>
                      </w:r>
                      <w:r w:rsidRPr="00F90849">
                        <w:rPr>
                          <w:rFonts w:ascii="宋体" w:eastAsia="宋体" w:hAnsi="宋体" w:cs="宋体"/>
                          <w:color w:val="333333"/>
                          <w:kern w:val="0"/>
                          <w:sz w:val="15"/>
                          <w:szCs w:val="15"/>
                        </w:rPr>
                        <w:t>DataBuffSize</w:t>
                      </w:r>
                      <w:r>
                        <w:rPr>
                          <w:rFonts w:ascii="宋体" w:eastAsia="宋体" w:hAnsi="宋体" w:cs="宋体" w:hint="eastAsia"/>
                          <w:color w:val="333333"/>
                          <w:kern w:val="0"/>
                          <w:sz w:val="15"/>
                          <w:szCs w:val="15"/>
                        </w:rPr>
                        <w:t xml:space="preserve"> </w:t>
                      </w:r>
                      <w:r w:rsidRPr="00F90849">
                        <w:rPr>
                          <w:rFonts w:ascii="宋体" w:eastAsia="宋体" w:hAnsi="宋体" w:cs="宋体"/>
                          <w:color w:val="333333"/>
                          <w:kern w:val="0"/>
                          <w:sz w:val="15"/>
                          <w:szCs w:val="15"/>
                        </w:rPr>
                        <w:t>=</w:t>
                      </w:r>
                      <w:r>
                        <w:rPr>
                          <w:rFonts w:ascii="宋体" w:eastAsia="宋体" w:hAnsi="宋体" w:cs="宋体" w:hint="eastAsia"/>
                          <w:color w:val="333333"/>
                          <w:kern w:val="0"/>
                          <w:sz w:val="15"/>
                          <w:szCs w:val="15"/>
                        </w:rPr>
                        <w:t xml:space="preserve"> </w:t>
                      </w:r>
                      <w:r w:rsidRPr="00F90849">
                        <w:rPr>
                          <w:rFonts w:ascii="宋体" w:eastAsia="宋体" w:hAnsi="宋体" w:cs="宋体"/>
                          <w:color w:val="333333"/>
                          <w:kern w:val="0"/>
                          <w:sz w:val="15"/>
                          <w:szCs w:val="15"/>
                        </w:rPr>
                        <w:t>2*1024;</w:t>
                      </w:r>
                    </w:p>
                    <w:p w:rsidR="00F90849" w:rsidRPr="00F90849" w:rsidRDefault="00F90849" w:rsidP="00F90849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5"/>
                          <w:szCs w:val="15"/>
                        </w:rPr>
                      </w:pPr>
                      <w:r w:rsidRPr="00F90849">
                        <w:rPr>
                          <w:rFonts w:ascii="宋体" w:eastAsia="宋体" w:hAnsi="宋体" w:cs="宋体"/>
                          <w:color w:val="333333"/>
                          <w:kern w:val="0"/>
                          <w:sz w:val="15"/>
                          <w:szCs w:val="15"/>
                        </w:rPr>
                        <w:t>typedefstruct</w:t>
                      </w:r>
                    </w:p>
                    <w:p w:rsidR="00F90849" w:rsidRPr="00F90849" w:rsidRDefault="00F90849" w:rsidP="00F90849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5"/>
                          <w:szCs w:val="15"/>
                        </w:rPr>
                      </w:pPr>
                      <w:r w:rsidRPr="00F90849">
                        <w:rPr>
                          <w:rFonts w:ascii="宋体" w:eastAsia="宋体" w:hAnsi="宋体" w:cs="宋体"/>
                          <w:color w:val="333333"/>
                          <w:kern w:val="0"/>
                          <w:sz w:val="15"/>
                          <w:szCs w:val="15"/>
                        </w:rPr>
                        <w:t>{</w:t>
                      </w:r>
                    </w:p>
                    <w:p w:rsidR="00F90849" w:rsidRPr="00F90849" w:rsidRDefault="00F90849" w:rsidP="00F90849">
                      <w:pPr>
                        <w:widowControl/>
                        <w:ind w:firstLineChars="200" w:firstLine="300"/>
                        <w:jc w:val="left"/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5"/>
                          <w:szCs w:val="15"/>
                        </w:rPr>
                      </w:pPr>
                      <w:r w:rsidRPr="00F90849">
                        <w:rPr>
                          <w:rFonts w:ascii="宋体" w:eastAsia="宋体" w:hAnsi="宋体" w:cs="宋体"/>
                          <w:color w:val="333333"/>
                          <w:kern w:val="0"/>
                          <w:sz w:val="15"/>
                          <w:szCs w:val="15"/>
                        </w:rPr>
                        <w:t>OVERLAPPED overlapped;</w:t>
                      </w:r>
                    </w:p>
                    <w:p w:rsidR="00F90849" w:rsidRPr="00F90849" w:rsidRDefault="00F90849" w:rsidP="00F90849">
                      <w:pPr>
                        <w:widowControl/>
                        <w:ind w:firstLineChars="200" w:firstLine="300"/>
                        <w:jc w:val="left"/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5"/>
                          <w:szCs w:val="15"/>
                        </w:rPr>
                      </w:pPr>
                      <w:r w:rsidRPr="00F90849">
                        <w:rPr>
                          <w:rFonts w:ascii="宋体" w:eastAsia="宋体" w:hAnsi="宋体" w:cs="宋体"/>
                          <w:color w:val="333333"/>
                          <w:kern w:val="0"/>
                          <w:sz w:val="15"/>
                          <w:szCs w:val="15"/>
                        </w:rPr>
                        <w:t>WSABUF databuff;</w:t>
                      </w:r>
                    </w:p>
                    <w:p w:rsidR="00F90849" w:rsidRPr="00F90849" w:rsidRDefault="00F90849" w:rsidP="00F90849">
                      <w:pPr>
                        <w:widowControl/>
                        <w:ind w:firstLineChars="200" w:firstLine="300"/>
                        <w:jc w:val="left"/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5"/>
                          <w:szCs w:val="15"/>
                        </w:rPr>
                      </w:pPr>
                      <w:r w:rsidRPr="00F90849">
                        <w:rPr>
                          <w:rFonts w:ascii="宋体" w:eastAsia="宋体" w:hAnsi="宋体" w:cs="宋体"/>
                          <w:color w:val="333333"/>
                          <w:kern w:val="0"/>
                          <w:sz w:val="15"/>
                          <w:szCs w:val="15"/>
                        </w:rPr>
                        <w:t>char</w:t>
                      </w:r>
                      <w:r w:rsidRPr="00F90849"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5"/>
                          <w:szCs w:val="15"/>
                        </w:rPr>
                        <w:t> </w:t>
                      </w:r>
                      <w:r w:rsidRPr="00F90849">
                        <w:rPr>
                          <w:rFonts w:ascii="宋体" w:eastAsia="宋体" w:hAnsi="宋体" w:cs="宋体"/>
                          <w:color w:val="333333"/>
                          <w:kern w:val="0"/>
                          <w:sz w:val="15"/>
                          <w:szCs w:val="15"/>
                        </w:rPr>
                        <w:t>buffer[DataBuffSize];</w:t>
                      </w:r>
                    </w:p>
                    <w:p w:rsidR="00F90849" w:rsidRPr="00F90849" w:rsidRDefault="00F90849" w:rsidP="00F90849">
                      <w:pPr>
                        <w:widowControl/>
                        <w:ind w:firstLineChars="200" w:firstLine="300"/>
                        <w:jc w:val="left"/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5"/>
                          <w:szCs w:val="15"/>
                        </w:rPr>
                      </w:pPr>
                      <w:r w:rsidRPr="00F90849">
                        <w:rPr>
                          <w:rFonts w:ascii="宋体" w:eastAsia="宋体" w:hAnsi="宋体" w:cs="宋体"/>
                          <w:color w:val="333333"/>
                          <w:kern w:val="0"/>
                          <w:sz w:val="15"/>
                          <w:szCs w:val="15"/>
                        </w:rPr>
                        <w:t>int</w:t>
                      </w:r>
                      <w:r w:rsidRPr="00F90849"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5"/>
                          <w:szCs w:val="15"/>
                        </w:rPr>
                        <w:t> </w:t>
                      </w:r>
                      <w:r w:rsidRPr="00F90849">
                        <w:rPr>
                          <w:rFonts w:ascii="宋体" w:eastAsia="宋体" w:hAnsi="宋体" w:cs="宋体"/>
                          <w:color w:val="333333"/>
                          <w:kern w:val="0"/>
                          <w:sz w:val="15"/>
                          <w:szCs w:val="15"/>
                        </w:rPr>
                        <w:t>BufferLen;</w:t>
                      </w:r>
                      <w:r w:rsidR="00733257">
                        <w:rPr>
                          <w:rFonts w:ascii="宋体" w:eastAsia="宋体" w:hAnsi="宋体" w:cs="宋体" w:hint="eastAsia"/>
                          <w:color w:val="333333"/>
                          <w:kern w:val="0"/>
                          <w:sz w:val="15"/>
                          <w:szCs w:val="15"/>
                        </w:rPr>
                        <w:t xml:space="preserve">                   </w:t>
                      </w:r>
                    </w:p>
                    <w:p w:rsidR="00335B31" w:rsidRDefault="00F90849" w:rsidP="00335B31">
                      <w:pPr>
                        <w:widowControl/>
                        <w:ind w:firstLineChars="200" w:firstLine="300"/>
                        <w:jc w:val="left"/>
                        <w:rPr>
                          <w:rFonts w:ascii="宋体" w:eastAsia="宋体" w:hAnsi="宋体" w:cs="宋体"/>
                          <w:color w:val="333333"/>
                          <w:kern w:val="0"/>
                          <w:sz w:val="15"/>
                          <w:szCs w:val="15"/>
                        </w:rPr>
                      </w:pPr>
                      <w:r w:rsidRPr="00F90849">
                        <w:rPr>
                          <w:rFonts w:ascii="宋体" w:eastAsia="宋体" w:hAnsi="宋体" w:cs="宋体"/>
                          <w:color w:val="333333"/>
                          <w:kern w:val="0"/>
                          <w:sz w:val="15"/>
                          <w:szCs w:val="15"/>
                        </w:rPr>
                        <w:t>int</w:t>
                      </w:r>
                      <w:r w:rsidRPr="00F90849"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5"/>
                          <w:szCs w:val="15"/>
                        </w:rPr>
                        <w:t> </w:t>
                      </w:r>
                      <w:r w:rsidRPr="00F90849">
                        <w:rPr>
                          <w:rFonts w:ascii="宋体" w:eastAsia="宋体" w:hAnsi="宋体" w:cs="宋体"/>
                          <w:color w:val="333333"/>
                          <w:kern w:val="0"/>
                          <w:sz w:val="15"/>
                          <w:szCs w:val="15"/>
                        </w:rPr>
                        <w:t>operationType;</w:t>
                      </w:r>
                      <w:r w:rsidR="00335B31">
                        <w:rPr>
                          <w:rFonts w:ascii="宋体" w:eastAsia="宋体" w:hAnsi="宋体" w:cs="宋体" w:hint="eastAsia"/>
                          <w:color w:val="333333"/>
                          <w:kern w:val="0"/>
                          <w:sz w:val="15"/>
                          <w:szCs w:val="15"/>
                        </w:rPr>
                        <w:t xml:space="preserve">        </w:t>
                      </w:r>
                      <w:r w:rsidR="00733257">
                        <w:rPr>
                          <w:rFonts w:ascii="宋体" w:eastAsia="宋体" w:hAnsi="宋体" w:cs="宋体" w:hint="eastAsia"/>
                          <w:color w:val="333333"/>
                          <w:kern w:val="0"/>
                          <w:sz w:val="15"/>
                          <w:szCs w:val="15"/>
                        </w:rPr>
                        <w:t xml:space="preserve">       </w:t>
                      </w:r>
                      <w:r w:rsidR="00335B31">
                        <w:rPr>
                          <w:rFonts w:ascii="宋体" w:eastAsia="宋体" w:hAnsi="宋体" w:cs="宋体" w:hint="eastAsia"/>
                          <w:color w:val="333333"/>
                          <w:kern w:val="0"/>
                          <w:sz w:val="15"/>
                          <w:szCs w:val="15"/>
                        </w:rPr>
                        <w:t>//标记操作类型的可以用枚举</w:t>
                      </w:r>
                    </w:p>
                    <w:p w:rsidR="00F90849" w:rsidRPr="00FA108E" w:rsidRDefault="00F90849" w:rsidP="00335B31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5"/>
                          <w:szCs w:val="15"/>
                        </w:rPr>
                      </w:pPr>
                      <w:r w:rsidRPr="00F90849">
                        <w:rPr>
                          <w:rFonts w:ascii="宋体" w:eastAsia="宋体" w:hAnsi="宋体" w:cs="宋体"/>
                          <w:color w:val="333333"/>
                          <w:kern w:val="0"/>
                          <w:sz w:val="15"/>
                          <w:szCs w:val="15"/>
                        </w:rPr>
                        <w:t>}PER_IO_OPERATEION_DATA,*LPPER_IO_OPERATION_DATA,*LPPER_IO_DATA,PER_IO_DATA;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A2E5D" w:rsidRPr="00D15C98" w:rsidRDefault="00FA108E">
      <w:pPr>
        <w:rPr>
          <w:rFonts w:asciiTheme="minorEastAsia" w:hAnsiTheme="minorEastAsia" w:cs="宋体"/>
          <w:iCs/>
          <w:kern w:val="0"/>
          <w:sz w:val="18"/>
          <w:szCs w:val="18"/>
        </w:rPr>
      </w:pPr>
      <w:r w:rsidRPr="00D15C98">
        <w:rPr>
          <w:rFonts w:asciiTheme="minorEastAsia" w:hAnsiTheme="minorEastAsia" w:cs="宋体"/>
          <w:color w:val="880000"/>
          <w:kern w:val="0"/>
          <w:sz w:val="18"/>
          <w:szCs w:val="18"/>
          <w:highlight w:val="white"/>
        </w:rPr>
        <w:t>AcceptEx</w:t>
      </w:r>
      <w:r w:rsidR="00D15C98" w:rsidRPr="00D15C98">
        <w:rPr>
          <w:rFonts w:asciiTheme="minorEastAsia" w:hAnsiTheme="minorEastAsia" w:hint="eastAsia"/>
          <w:color w:val="000000"/>
          <w:sz w:val="18"/>
          <w:szCs w:val="18"/>
          <w:shd w:val="clear" w:color="auto" w:fill="FFFFFF"/>
        </w:rPr>
        <w:t xml:space="preserve"> +1，官网是用的  这里要注意光只连接不发送数据这里是不知道的</w:t>
      </w:r>
    </w:p>
    <w:p w:rsidR="006A2E5D" w:rsidRDefault="006A2E5D">
      <w:pPr>
        <w:rPr>
          <w:rFonts w:asciiTheme="minorEastAsia" w:hAnsiTheme="minorEastAsia" w:cs="宋体"/>
          <w:iCs/>
          <w:kern w:val="0"/>
          <w:sz w:val="18"/>
          <w:szCs w:val="18"/>
        </w:rPr>
      </w:pPr>
    </w:p>
    <w:p w:rsidR="00335B31" w:rsidRDefault="00335B31">
      <w:pPr>
        <w:rPr>
          <w:rFonts w:asciiTheme="minorEastAsia" w:hAnsiTheme="minorEastAsia" w:cs="宋体"/>
          <w:iCs/>
          <w:kern w:val="0"/>
          <w:sz w:val="18"/>
          <w:szCs w:val="18"/>
        </w:rPr>
      </w:pPr>
    </w:p>
    <w:p w:rsidR="00335B31" w:rsidRDefault="00335B31">
      <w:pPr>
        <w:rPr>
          <w:rFonts w:asciiTheme="minorEastAsia" w:hAnsiTheme="minorEastAsia" w:cs="宋体"/>
          <w:iCs/>
          <w:kern w:val="0"/>
          <w:sz w:val="18"/>
          <w:szCs w:val="18"/>
        </w:rPr>
      </w:pPr>
    </w:p>
    <w:p w:rsidR="00335B31" w:rsidRDefault="00335B31">
      <w:pPr>
        <w:rPr>
          <w:rFonts w:asciiTheme="minorEastAsia" w:hAnsiTheme="minorEastAsia" w:cs="宋体"/>
          <w:iCs/>
          <w:kern w:val="0"/>
          <w:sz w:val="18"/>
          <w:szCs w:val="18"/>
        </w:rPr>
      </w:pPr>
    </w:p>
    <w:p w:rsidR="00335B31" w:rsidRDefault="00335B31" w:rsidP="00383C38">
      <w:pPr>
        <w:pStyle w:val="2"/>
      </w:pPr>
      <w:r>
        <w:rPr>
          <w:rFonts w:hint="eastAsia"/>
        </w:rPr>
        <w:lastRenderedPageBreak/>
        <w:t>工作线程中做的事情</w:t>
      </w:r>
    </w:p>
    <w:p w:rsidR="00335B31" w:rsidRPr="00335B31" w:rsidRDefault="00335B31" w:rsidP="00335B31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 w:val="18"/>
          <w:szCs w:val="18"/>
          <w:highlight w:val="white"/>
        </w:rPr>
      </w:pPr>
      <w:r w:rsidRPr="00335B31">
        <w:rPr>
          <w:rFonts w:ascii="宋体" w:hAnsi="宋体" w:cs="宋体"/>
          <w:color w:val="000000"/>
          <w:kern w:val="0"/>
          <w:sz w:val="18"/>
          <w:szCs w:val="18"/>
          <w:highlight w:val="white"/>
        </w:rPr>
        <w:t>GetQueuedCompletionStatus(</w:t>
      </w:r>
      <w:r w:rsidRPr="00335B31">
        <w:rPr>
          <w:rFonts w:ascii="宋体" w:hAnsi="宋体" w:cs="宋体"/>
          <w:color w:val="008000"/>
          <w:kern w:val="0"/>
          <w:sz w:val="18"/>
          <w:szCs w:val="18"/>
          <w:highlight w:val="white"/>
        </w:rPr>
        <w:t>//  从完成端口中获取消息</w:t>
      </w:r>
    </w:p>
    <w:p w:rsidR="00335B31" w:rsidRPr="00335B31" w:rsidRDefault="00335B31" w:rsidP="00335B31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 w:val="18"/>
          <w:szCs w:val="18"/>
          <w:highlight w:val="white"/>
        </w:rPr>
      </w:pPr>
      <w:r w:rsidRPr="00335B31">
        <w:rPr>
          <w:rFonts w:ascii="宋体" w:hAnsi="宋体" w:cs="宋体"/>
          <w:color w:val="000000"/>
          <w:kern w:val="0"/>
          <w:sz w:val="18"/>
          <w:szCs w:val="18"/>
          <w:highlight w:val="white"/>
        </w:rPr>
        <w:tab/>
      </w:r>
      <w:r w:rsidRPr="00335B31">
        <w:rPr>
          <w:rFonts w:ascii="宋体" w:hAnsi="宋体" w:cs="宋体"/>
          <w:color w:val="000000"/>
          <w:kern w:val="0"/>
          <w:sz w:val="18"/>
          <w:szCs w:val="18"/>
          <w:highlight w:val="white"/>
        </w:rPr>
        <w:tab/>
      </w:r>
      <w:r w:rsidRPr="00335B31">
        <w:rPr>
          <w:rFonts w:ascii="宋体" w:hAnsi="宋体" w:cs="宋体"/>
          <w:color w:val="000000"/>
          <w:kern w:val="0"/>
          <w:sz w:val="18"/>
          <w:szCs w:val="18"/>
          <w:highlight w:val="white"/>
        </w:rPr>
        <w:tab/>
      </w:r>
      <w:r w:rsidRPr="00335B31">
        <w:rPr>
          <w:rFonts w:ascii="宋体" w:hAnsi="宋体" w:cs="宋体"/>
          <w:color w:val="000080"/>
          <w:kern w:val="0"/>
          <w:sz w:val="18"/>
          <w:szCs w:val="18"/>
          <w:highlight w:val="white"/>
        </w:rPr>
        <w:t>pThis</w:t>
      </w:r>
      <w:r w:rsidRPr="00335B31">
        <w:rPr>
          <w:rFonts w:ascii="宋体" w:hAnsi="宋体" w:cs="宋体"/>
          <w:color w:val="000000"/>
          <w:kern w:val="0"/>
          <w:sz w:val="18"/>
          <w:szCs w:val="18"/>
          <w:highlight w:val="white"/>
        </w:rPr>
        <w:t>-&gt;</w:t>
      </w:r>
      <w:r w:rsidRPr="00335B31">
        <w:rPr>
          <w:rFonts w:ascii="宋体" w:hAnsi="宋体" w:cs="宋体"/>
          <w:color w:val="000080"/>
          <w:kern w:val="0"/>
          <w:sz w:val="18"/>
          <w:szCs w:val="18"/>
          <w:highlight w:val="white"/>
        </w:rPr>
        <w:t>m_hIOCompletionPort</w:t>
      </w:r>
      <w:r w:rsidRPr="00335B31">
        <w:rPr>
          <w:rFonts w:ascii="宋体" w:hAnsi="宋体" w:cs="宋体"/>
          <w:color w:val="000000"/>
          <w:kern w:val="0"/>
          <w:sz w:val="18"/>
          <w:szCs w:val="18"/>
          <w:highlight w:val="white"/>
        </w:rPr>
        <w:t>,</w:t>
      </w:r>
    </w:p>
    <w:p w:rsidR="00335B31" w:rsidRPr="00335B31" w:rsidRDefault="00335B31" w:rsidP="00335B31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 w:val="18"/>
          <w:szCs w:val="18"/>
          <w:highlight w:val="white"/>
        </w:rPr>
      </w:pPr>
      <w:r w:rsidRPr="00335B31">
        <w:rPr>
          <w:rFonts w:ascii="宋体" w:hAnsi="宋体" w:cs="宋体"/>
          <w:color w:val="000000"/>
          <w:kern w:val="0"/>
          <w:sz w:val="18"/>
          <w:szCs w:val="18"/>
          <w:highlight w:val="white"/>
        </w:rPr>
        <w:tab/>
      </w:r>
      <w:r w:rsidRPr="00335B31">
        <w:rPr>
          <w:rFonts w:ascii="宋体" w:hAnsi="宋体" w:cs="宋体"/>
          <w:color w:val="000000"/>
          <w:kern w:val="0"/>
          <w:sz w:val="18"/>
          <w:szCs w:val="18"/>
          <w:highlight w:val="white"/>
        </w:rPr>
        <w:tab/>
      </w:r>
      <w:r w:rsidRPr="00335B31">
        <w:rPr>
          <w:rFonts w:ascii="宋体" w:hAnsi="宋体" w:cs="宋体"/>
          <w:color w:val="000000"/>
          <w:kern w:val="0"/>
          <w:sz w:val="18"/>
          <w:szCs w:val="18"/>
          <w:highlight w:val="white"/>
        </w:rPr>
        <w:tab/>
        <w:t>&amp;</w:t>
      </w:r>
      <w:r w:rsidRPr="00335B31">
        <w:rPr>
          <w:rFonts w:ascii="宋体" w:hAnsi="宋体" w:cs="宋体"/>
          <w:color w:val="000080"/>
          <w:kern w:val="0"/>
          <w:sz w:val="18"/>
          <w:szCs w:val="18"/>
          <w:highlight w:val="white"/>
        </w:rPr>
        <w:t>dwIoSize</w:t>
      </w:r>
      <w:r w:rsidRPr="00335B31">
        <w:rPr>
          <w:rFonts w:ascii="宋体" w:hAnsi="宋体" w:cs="宋体"/>
          <w:color w:val="000000"/>
          <w:kern w:val="0"/>
          <w:sz w:val="18"/>
          <w:szCs w:val="18"/>
          <w:highlight w:val="white"/>
        </w:rPr>
        <w:t>,</w:t>
      </w:r>
    </w:p>
    <w:p w:rsidR="00335B31" w:rsidRPr="00335B31" w:rsidRDefault="00335B31" w:rsidP="00335B31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 w:val="18"/>
          <w:szCs w:val="18"/>
          <w:highlight w:val="white"/>
        </w:rPr>
      </w:pPr>
      <w:r w:rsidRPr="00335B31">
        <w:rPr>
          <w:rFonts w:ascii="宋体" w:hAnsi="宋体" w:cs="宋体"/>
          <w:color w:val="000000"/>
          <w:kern w:val="0"/>
          <w:sz w:val="18"/>
          <w:szCs w:val="18"/>
          <w:highlight w:val="white"/>
        </w:rPr>
        <w:tab/>
      </w:r>
      <w:r w:rsidRPr="00335B31">
        <w:rPr>
          <w:rFonts w:ascii="宋体" w:hAnsi="宋体" w:cs="宋体"/>
          <w:color w:val="000000"/>
          <w:kern w:val="0"/>
          <w:sz w:val="18"/>
          <w:szCs w:val="18"/>
          <w:highlight w:val="white"/>
        </w:rPr>
        <w:tab/>
      </w:r>
      <w:r w:rsidRPr="00335B31">
        <w:rPr>
          <w:rFonts w:ascii="宋体" w:hAnsi="宋体" w:cs="宋体"/>
          <w:color w:val="000000"/>
          <w:kern w:val="0"/>
          <w:sz w:val="18"/>
          <w:szCs w:val="18"/>
          <w:highlight w:val="white"/>
        </w:rPr>
        <w:tab/>
        <w:t>(</w:t>
      </w:r>
      <w:r w:rsidRPr="00335B31">
        <w:rPr>
          <w:rFonts w:ascii="宋体" w:hAnsi="宋体" w:cs="宋体"/>
          <w:color w:val="2B91AF"/>
          <w:kern w:val="0"/>
          <w:sz w:val="18"/>
          <w:szCs w:val="18"/>
          <w:highlight w:val="white"/>
        </w:rPr>
        <w:t>PULONG_PTR</w:t>
      </w:r>
      <w:r w:rsidRPr="00335B31">
        <w:rPr>
          <w:rFonts w:ascii="宋体" w:hAnsi="宋体" w:cs="宋体"/>
          <w:color w:val="000000"/>
          <w:kern w:val="0"/>
          <w:sz w:val="18"/>
          <w:szCs w:val="18"/>
          <w:highlight w:val="white"/>
        </w:rPr>
        <w:t>)&amp;</w:t>
      </w:r>
      <w:r w:rsidRPr="00335B31">
        <w:rPr>
          <w:rFonts w:ascii="宋体" w:hAnsi="宋体" w:cs="宋体"/>
          <w:color w:val="000080"/>
          <w:kern w:val="0"/>
          <w:sz w:val="18"/>
          <w:szCs w:val="18"/>
          <w:highlight w:val="white"/>
        </w:rPr>
        <w:t>pIocpParam</w:t>
      </w:r>
      <w:r w:rsidRPr="00335B31">
        <w:rPr>
          <w:rFonts w:ascii="宋体" w:hAnsi="宋体" w:cs="宋体"/>
          <w:color w:val="000000"/>
          <w:kern w:val="0"/>
          <w:sz w:val="18"/>
          <w:szCs w:val="18"/>
          <w:highlight w:val="white"/>
        </w:rPr>
        <w:t>,</w:t>
      </w:r>
    </w:p>
    <w:p w:rsidR="00335B31" w:rsidRPr="00335B31" w:rsidRDefault="00335B31" w:rsidP="00335B31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 w:val="18"/>
          <w:szCs w:val="18"/>
          <w:highlight w:val="white"/>
        </w:rPr>
      </w:pPr>
      <w:r w:rsidRPr="00335B31">
        <w:rPr>
          <w:rFonts w:ascii="宋体" w:hAnsi="宋体" w:cs="宋体"/>
          <w:color w:val="000000"/>
          <w:kern w:val="0"/>
          <w:sz w:val="18"/>
          <w:szCs w:val="18"/>
          <w:highlight w:val="white"/>
        </w:rPr>
        <w:tab/>
      </w:r>
      <w:r w:rsidRPr="00335B31">
        <w:rPr>
          <w:rFonts w:ascii="宋体" w:hAnsi="宋体" w:cs="宋体"/>
          <w:color w:val="000000"/>
          <w:kern w:val="0"/>
          <w:sz w:val="18"/>
          <w:szCs w:val="18"/>
          <w:highlight w:val="white"/>
        </w:rPr>
        <w:tab/>
      </w:r>
      <w:r w:rsidRPr="00335B31">
        <w:rPr>
          <w:rFonts w:ascii="宋体" w:hAnsi="宋体" w:cs="宋体"/>
          <w:color w:val="000000"/>
          <w:kern w:val="0"/>
          <w:sz w:val="18"/>
          <w:szCs w:val="18"/>
          <w:highlight w:val="white"/>
        </w:rPr>
        <w:tab/>
        <w:t>&amp;</w:t>
      </w:r>
      <w:r w:rsidRPr="00335B31">
        <w:rPr>
          <w:rFonts w:ascii="宋体" w:hAnsi="宋体" w:cs="宋体"/>
          <w:color w:val="000080"/>
          <w:kern w:val="0"/>
          <w:sz w:val="18"/>
          <w:szCs w:val="18"/>
          <w:highlight w:val="white"/>
        </w:rPr>
        <w:t>pOverlapped</w:t>
      </w:r>
      <w:r w:rsidRPr="00335B31">
        <w:rPr>
          <w:rFonts w:ascii="宋体" w:hAnsi="宋体" w:cs="宋体"/>
          <w:color w:val="000000"/>
          <w:kern w:val="0"/>
          <w:sz w:val="18"/>
          <w:szCs w:val="18"/>
          <w:highlight w:val="white"/>
        </w:rPr>
        <w:t>,</w:t>
      </w:r>
    </w:p>
    <w:p w:rsidR="00335B31" w:rsidRDefault="00335B31" w:rsidP="00335B31">
      <w:pPr>
        <w:rPr>
          <w:rFonts w:ascii="宋体" w:hAnsi="宋体" w:cs="宋体"/>
          <w:color w:val="000000"/>
          <w:kern w:val="0"/>
          <w:sz w:val="18"/>
          <w:szCs w:val="18"/>
        </w:rPr>
      </w:pPr>
      <w:r w:rsidRPr="00335B31">
        <w:rPr>
          <w:rFonts w:ascii="宋体" w:hAnsi="宋体" w:cs="宋体"/>
          <w:color w:val="000000"/>
          <w:kern w:val="0"/>
          <w:sz w:val="18"/>
          <w:szCs w:val="18"/>
          <w:highlight w:val="white"/>
        </w:rPr>
        <w:tab/>
      </w:r>
      <w:r w:rsidRPr="00335B31">
        <w:rPr>
          <w:rFonts w:ascii="宋体" w:hAnsi="宋体" w:cs="宋体"/>
          <w:color w:val="000000"/>
          <w:kern w:val="0"/>
          <w:sz w:val="18"/>
          <w:szCs w:val="18"/>
          <w:highlight w:val="white"/>
        </w:rPr>
        <w:tab/>
      </w:r>
      <w:r w:rsidRPr="00335B31">
        <w:rPr>
          <w:rFonts w:ascii="宋体" w:hAnsi="宋体" w:cs="宋体"/>
          <w:color w:val="000000"/>
          <w:kern w:val="0"/>
          <w:sz w:val="18"/>
          <w:szCs w:val="18"/>
          <w:highlight w:val="white"/>
        </w:rPr>
        <w:tab/>
      </w:r>
      <w:r w:rsidRPr="00335B31">
        <w:rPr>
          <w:rFonts w:ascii="宋体" w:hAnsi="宋体" w:cs="宋体"/>
          <w:color w:val="6F008A"/>
          <w:kern w:val="0"/>
          <w:sz w:val="18"/>
          <w:szCs w:val="18"/>
          <w:highlight w:val="white"/>
        </w:rPr>
        <w:t>INFINITE</w:t>
      </w:r>
      <w:r w:rsidRPr="00335B31">
        <w:rPr>
          <w:rFonts w:ascii="宋体" w:hAnsi="宋体" w:cs="宋体"/>
          <w:color w:val="000000"/>
          <w:kern w:val="0"/>
          <w:sz w:val="18"/>
          <w:szCs w:val="18"/>
          <w:highlight w:val="white"/>
        </w:rPr>
        <w:t>);</w:t>
      </w:r>
    </w:p>
    <w:p w:rsidR="00335B31" w:rsidRDefault="00335B31" w:rsidP="00335B31">
      <w:pPr>
        <w:rPr>
          <w:rFonts w:ascii="宋体" w:hAnsi="宋体" w:cs="宋体"/>
          <w:color w:val="000000"/>
          <w:kern w:val="0"/>
          <w:sz w:val="18"/>
          <w:szCs w:val="18"/>
        </w:rPr>
      </w:pPr>
      <w:r>
        <w:rPr>
          <w:rFonts w:ascii="宋体" w:hAnsi="宋体" w:cs="宋体" w:hint="eastAsia"/>
          <w:color w:val="000000"/>
          <w:kern w:val="0"/>
          <w:sz w:val="18"/>
          <w:szCs w:val="18"/>
        </w:rPr>
        <w:t>从参数中</w:t>
      </w:r>
      <w:r w:rsidR="004C2458">
        <w:rPr>
          <w:rFonts w:ascii="宋体" w:hAnsi="宋体" w:cs="宋体" w:hint="eastAsia"/>
          <w:color w:val="000000"/>
          <w:kern w:val="0"/>
          <w:sz w:val="18"/>
          <w:szCs w:val="18"/>
        </w:rPr>
        <w:t>获取重叠</w:t>
      </w:r>
      <w:r w:rsidR="001177D8">
        <w:rPr>
          <w:rFonts w:ascii="宋体" w:hAnsi="宋体" w:cs="宋体" w:hint="eastAsia"/>
          <w:color w:val="000000"/>
          <w:kern w:val="0"/>
          <w:sz w:val="18"/>
          <w:szCs w:val="18"/>
        </w:rPr>
        <w:t>结构</w:t>
      </w:r>
      <w:bookmarkStart w:id="0" w:name="_GoBack"/>
      <w:bookmarkEnd w:id="0"/>
      <w:r w:rsidR="004C2458">
        <w:rPr>
          <w:rFonts w:ascii="宋体" w:hAnsi="宋体" w:cs="宋体" w:hint="eastAsia"/>
          <w:color w:val="000000"/>
          <w:kern w:val="0"/>
          <w:sz w:val="18"/>
          <w:szCs w:val="18"/>
        </w:rPr>
        <w:t>数据：</w:t>
      </w:r>
    </w:p>
    <w:p w:rsidR="00335B31" w:rsidRDefault="00335B31" w:rsidP="00335B31">
      <w:pPr>
        <w:rPr>
          <w:rFonts w:ascii="宋体" w:hAnsi="宋体" w:cs="宋体"/>
          <w:color w:val="000000"/>
          <w:kern w:val="0"/>
          <w:szCs w:val="21"/>
        </w:rPr>
      </w:pPr>
      <w:r w:rsidRPr="00335B31">
        <w:rPr>
          <w:rFonts w:ascii="宋体" w:hAnsi="宋体" w:cs="宋体"/>
          <w:color w:val="000080"/>
          <w:kern w:val="0"/>
          <w:szCs w:val="21"/>
          <w:highlight w:val="white"/>
        </w:rPr>
        <w:t>pIoContext</w:t>
      </w:r>
      <w:r w:rsidRPr="00335B31">
        <w:rPr>
          <w:rFonts w:ascii="宋体" w:hAnsi="宋体" w:cs="宋体"/>
          <w:color w:val="000000"/>
          <w:kern w:val="0"/>
          <w:szCs w:val="21"/>
          <w:highlight w:val="white"/>
        </w:rPr>
        <w:t xml:space="preserve"> = </w:t>
      </w:r>
      <w:r w:rsidRPr="00335B31">
        <w:rPr>
          <w:rFonts w:ascii="宋体" w:hAnsi="宋体" w:cs="宋体"/>
          <w:i/>
          <w:iCs/>
          <w:color w:val="6F008A"/>
          <w:kern w:val="0"/>
          <w:szCs w:val="21"/>
          <w:highlight w:val="white"/>
        </w:rPr>
        <w:t>CONTAINING_RECORD</w:t>
      </w:r>
      <w:r w:rsidRPr="00335B31">
        <w:rPr>
          <w:rFonts w:ascii="宋体" w:hAnsi="宋体" w:cs="宋体"/>
          <w:color w:val="000000"/>
          <w:kern w:val="0"/>
          <w:szCs w:val="21"/>
          <w:highlight w:val="white"/>
        </w:rPr>
        <w:t>(</w:t>
      </w:r>
      <w:r w:rsidRPr="00335B31">
        <w:rPr>
          <w:rFonts w:ascii="宋体" w:hAnsi="宋体" w:cs="宋体"/>
          <w:color w:val="000080"/>
          <w:kern w:val="0"/>
          <w:szCs w:val="21"/>
          <w:highlight w:val="white"/>
        </w:rPr>
        <w:t>pOverlapped</w:t>
      </w:r>
      <w:r w:rsidRPr="00335B31">
        <w:rPr>
          <w:rFonts w:ascii="宋体" w:hAnsi="宋体" w:cs="宋体"/>
          <w:color w:val="000000"/>
          <w:kern w:val="0"/>
          <w:szCs w:val="21"/>
          <w:highlight w:val="white"/>
        </w:rPr>
        <w:t xml:space="preserve">, </w:t>
      </w:r>
      <w:r w:rsidRPr="00335B31">
        <w:rPr>
          <w:rFonts w:ascii="宋体" w:hAnsi="宋体" w:cs="宋体"/>
          <w:color w:val="216F85"/>
          <w:kern w:val="0"/>
          <w:szCs w:val="21"/>
          <w:highlight w:val="white"/>
        </w:rPr>
        <w:t>PER_IO_CONTEXT</w:t>
      </w:r>
      <w:r w:rsidRPr="00335B31">
        <w:rPr>
          <w:rFonts w:ascii="宋体" w:hAnsi="宋体" w:cs="宋体"/>
          <w:color w:val="000000"/>
          <w:kern w:val="0"/>
          <w:szCs w:val="21"/>
          <w:highlight w:val="white"/>
        </w:rPr>
        <w:t xml:space="preserve">, </w:t>
      </w:r>
      <w:r w:rsidR="00211CBC" w:rsidRPr="00F90849">
        <w:rPr>
          <w:rFonts w:ascii="宋体" w:eastAsia="宋体" w:hAnsi="宋体" w:cs="宋体"/>
          <w:color w:val="333333"/>
          <w:kern w:val="0"/>
          <w:sz w:val="15"/>
          <w:szCs w:val="15"/>
        </w:rPr>
        <w:t>overlapped</w:t>
      </w:r>
      <w:r w:rsidRPr="00335B31">
        <w:rPr>
          <w:rFonts w:ascii="宋体" w:hAnsi="宋体" w:cs="宋体"/>
          <w:color w:val="000000"/>
          <w:kern w:val="0"/>
          <w:szCs w:val="21"/>
          <w:highlight w:val="white"/>
        </w:rPr>
        <w:t>);</w:t>
      </w:r>
    </w:p>
    <w:p w:rsidR="00733257" w:rsidRDefault="00733257" w:rsidP="00335B31">
      <w:pPr>
        <w:rPr>
          <w:rFonts w:ascii="宋体" w:hAnsi="宋体" w:cs="宋体"/>
          <w:color w:val="000000"/>
          <w:kern w:val="0"/>
          <w:szCs w:val="21"/>
        </w:rPr>
      </w:pPr>
    </w:p>
    <w:p w:rsidR="00733257" w:rsidRDefault="00733257" w:rsidP="00335B31">
      <w:pPr>
        <w:rPr>
          <w:rFonts w:ascii="宋体" w:hAnsi="宋体" w:cs="宋体"/>
          <w:color w:val="000000"/>
          <w:kern w:val="0"/>
          <w:szCs w:val="21"/>
        </w:rPr>
      </w:pPr>
    </w:p>
    <w:p w:rsidR="00733257" w:rsidRDefault="00733257" w:rsidP="00335B31">
      <w:pPr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退出操作：</w:t>
      </w:r>
    </w:p>
    <w:p w:rsidR="00733257" w:rsidRDefault="00733257" w:rsidP="00335B31">
      <w:pPr>
        <w:rPr>
          <w:rFonts w:ascii="宋体" w:hAnsi="宋体" w:cs="宋体"/>
          <w:color w:val="000000"/>
          <w:kern w:val="0"/>
          <w:sz w:val="18"/>
          <w:szCs w:val="18"/>
        </w:rPr>
      </w:pPr>
      <w:r w:rsidRPr="00733257">
        <w:rPr>
          <w:rFonts w:ascii="宋体" w:hAnsi="宋体" w:cs="宋体"/>
          <w:i/>
          <w:iCs/>
          <w:color w:val="880000"/>
          <w:kern w:val="0"/>
          <w:sz w:val="18"/>
          <w:szCs w:val="18"/>
          <w:highlight w:val="white"/>
        </w:rPr>
        <w:t>PostQueuedCompletionStatus</w:t>
      </w:r>
      <w:r w:rsidRPr="00733257">
        <w:rPr>
          <w:rFonts w:ascii="宋体" w:hAnsi="宋体" w:cs="宋体"/>
          <w:color w:val="000000"/>
          <w:kern w:val="0"/>
          <w:sz w:val="18"/>
          <w:szCs w:val="18"/>
          <w:highlight w:val="white"/>
        </w:rPr>
        <w:t>(</w:t>
      </w:r>
      <w:r w:rsidRPr="00733257">
        <w:rPr>
          <w:rFonts w:ascii="宋体" w:hAnsi="宋体" w:cs="宋体"/>
          <w:color w:val="000080"/>
          <w:kern w:val="0"/>
          <w:sz w:val="18"/>
          <w:szCs w:val="18"/>
          <w:highlight w:val="white"/>
        </w:rPr>
        <w:t>m_hIOCompletionPort</w:t>
      </w:r>
      <w:r w:rsidRPr="00733257">
        <w:rPr>
          <w:rFonts w:ascii="宋体" w:hAnsi="宋体" w:cs="宋体"/>
          <w:color w:val="000000"/>
          <w:kern w:val="0"/>
          <w:sz w:val="18"/>
          <w:szCs w:val="18"/>
          <w:highlight w:val="white"/>
        </w:rPr>
        <w:t>, 0, (</w:t>
      </w:r>
      <w:r w:rsidRPr="00733257">
        <w:rPr>
          <w:rFonts w:ascii="宋体" w:hAnsi="宋体" w:cs="宋体"/>
          <w:i/>
          <w:iCs/>
          <w:color w:val="216F85"/>
          <w:kern w:val="0"/>
          <w:sz w:val="18"/>
          <w:szCs w:val="18"/>
          <w:highlight w:val="white"/>
        </w:rPr>
        <w:t>DWORD</w:t>
      </w:r>
      <w:r w:rsidRPr="00733257">
        <w:rPr>
          <w:rFonts w:ascii="宋体" w:hAnsi="宋体" w:cs="宋体"/>
          <w:color w:val="000000"/>
          <w:kern w:val="0"/>
          <w:sz w:val="18"/>
          <w:szCs w:val="18"/>
          <w:highlight w:val="white"/>
        </w:rPr>
        <w:t>)</w:t>
      </w:r>
      <w:r w:rsidRPr="00733257">
        <w:rPr>
          <w:rFonts w:ascii="宋体" w:hAnsi="宋体" w:cs="宋体"/>
          <w:color w:val="6F008A"/>
          <w:kern w:val="0"/>
          <w:sz w:val="18"/>
          <w:szCs w:val="18"/>
          <w:highlight w:val="white"/>
        </w:rPr>
        <w:t>EXIT_CODE</w:t>
      </w:r>
      <w:r w:rsidRPr="00733257">
        <w:rPr>
          <w:rFonts w:ascii="宋体" w:hAnsi="宋体" w:cs="宋体"/>
          <w:color w:val="000000"/>
          <w:kern w:val="0"/>
          <w:sz w:val="18"/>
          <w:szCs w:val="18"/>
          <w:highlight w:val="white"/>
        </w:rPr>
        <w:t xml:space="preserve">, </w:t>
      </w:r>
      <w:r w:rsidRPr="00733257">
        <w:rPr>
          <w:rFonts w:ascii="宋体" w:hAnsi="宋体" w:cs="宋体"/>
          <w:i/>
          <w:iCs/>
          <w:color w:val="6F008A"/>
          <w:kern w:val="0"/>
          <w:sz w:val="18"/>
          <w:szCs w:val="18"/>
          <w:highlight w:val="white"/>
        </w:rPr>
        <w:t>NULL</w:t>
      </w:r>
      <w:r w:rsidRPr="00733257">
        <w:rPr>
          <w:rFonts w:ascii="宋体" w:hAnsi="宋体" w:cs="宋体"/>
          <w:color w:val="000000"/>
          <w:kern w:val="0"/>
          <w:sz w:val="18"/>
          <w:szCs w:val="18"/>
          <w:highlight w:val="white"/>
        </w:rPr>
        <w:t>);</w:t>
      </w:r>
    </w:p>
    <w:p w:rsidR="00927461" w:rsidRDefault="00927461" w:rsidP="00335B31">
      <w:pPr>
        <w:rPr>
          <w:rFonts w:ascii="宋体" w:hAnsi="宋体" w:cs="宋体"/>
          <w:color w:val="000000"/>
          <w:kern w:val="0"/>
          <w:sz w:val="18"/>
          <w:szCs w:val="18"/>
        </w:rPr>
      </w:pPr>
      <w:r>
        <w:rPr>
          <w:rFonts w:ascii="宋体" w:hAnsi="宋体" w:cs="宋体" w:hint="eastAsia"/>
          <w:color w:val="000000"/>
          <w:kern w:val="0"/>
          <w:sz w:val="18"/>
          <w:szCs w:val="18"/>
          <w:highlight w:val="white"/>
        </w:rPr>
        <w:t>注：有几个线路程就要进行几次调用，一次只会触发一次</w:t>
      </w:r>
    </w:p>
    <w:p w:rsidR="00B04F0A" w:rsidRDefault="00B04F0A" w:rsidP="00335B31">
      <w:pPr>
        <w:rPr>
          <w:rFonts w:ascii="宋体" w:hAnsi="宋体" w:cs="宋体"/>
          <w:color w:val="000000"/>
          <w:kern w:val="0"/>
          <w:sz w:val="18"/>
          <w:szCs w:val="18"/>
        </w:rPr>
      </w:pPr>
    </w:p>
    <w:p w:rsidR="00B04F0A" w:rsidRDefault="00B04F0A" w:rsidP="00335B31">
      <w:pPr>
        <w:rPr>
          <w:rFonts w:ascii="宋体" w:hAnsi="宋体" w:cs="宋体"/>
          <w:color w:val="000000"/>
          <w:kern w:val="0"/>
          <w:sz w:val="18"/>
          <w:szCs w:val="18"/>
        </w:rPr>
      </w:pPr>
    </w:p>
    <w:p w:rsidR="00B04F0A" w:rsidRPr="00F54FC3" w:rsidRDefault="004A25EA" w:rsidP="00A27EB9">
      <w:pPr>
        <w:pStyle w:val="2"/>
      </w:pPr>
      <w:r w:rsidRPr="00F54FC3">
        <w:rPr>
          <w:rFonts w:hint="eastAsia"/>
          <w:highlight w:val="white"/>
        </w:rPr>
        <w:t>其它</w:t>
      </w:r>
      <w:r w:rsidR="00B04F0A" w:rsidRPr="00F54FC3">
        <w:rPr>
          <w:rFonts w:hint="eastAsia"/>
          <w:highlight w:val="white"/>
        </w:rPr>
        <w:t>：</w:t>
      </w:r>
    </w:p>
    <w:p w:rsidR="00B04F0A" w:rsidRPr="00F54FC3" w:rsidRDefault="004A25EA" w:rsidP="004A25EA">
      <w:pPr>
        <w:pStyle w:val="ab"/>
        <w:numPr>
          <w:ilvl w:val="1"/>
          <w:numId w:val="1"/>
        </w:numPr>
        <w:ind w:firstLineChars="0"/>
        <w:rPr>
          <w:rStyle w:val="aa"/>
          <w:b w:val="0"/>
        </w:rPr>
      </w:pPr>
      <w:r w:rsidRPr="00F54FC3">
        <w:rPr>
          <w:rStyle w:val="aa"/>
          <w:b w:val="0"/>
        </w:rPr>
        <w:t>Socket</w:t>
      </w:r>
      <w:r w:rsidRPr="00F54FC3">
        <w:rPr>
          <w:rStyle w:val="aa"/>
          <w:b w:val="0"/>
        </w:rPr>
        <w:t>的通信缓冲区设置成多大合适</w:t>
      </w:r>
    </w:p>
    <w:p w:rsidR="004A25EA" w:rsidRPr="00F54FC3" w:rsidRDefault="004A25EA" w:rsidP="004A25EA">
      <w:pPr>
        <w:pStyle w:val="ab"/>
        <w:numPr>
          <w:ilvl w:val="1"/>
          <w:numId w:val="1"/>
        </w:numPr>
        <w:ind w:firstLineChars="0"/>
        <w:rPr>
          <w:rStyle w:val="aa"/>
          <w:b w:val="0"/>
        </w:rPr>
      </w:pPr>
      <w:r w:rsidRPr="00F54FC3">
        <w:rPr>
          <w:rStyle w:val="aa"/>
          <w:b w:val="0"/>
        </w:rPr>
        <w:t>关于完成端口通知的次序问题【后入先出】</w:t>
      </w:r>
    </w:p>
    <w:p w:rsidR="00F54FC3" w:rsidRPr="00F54FC3" w:rsidRDefault="00F54FC3" w:rsidP="004A25EA">
      <w:pPr>
        <w:pStyle w:val="ab"/>
        <w:numPr>
          <w:ilvl w:val="1"/>
          <w:numId w:val="1"/>
        </w:numPr>
        <w:ind w:firstLineChars="0"/>
        <w:rPr>
          <w:rStyle w:val="aa"/>
          <w:b w:val="0"/>
        </w:rPr>
      </w:pPr>
      <w:r w:rsidRPr="00F54FC3">
        <w:rPr>
          <w:rStyle w:val="aa"/>
          <w:rFonts w:hint="eastAsia"/>
          <w:b w:val="0"/>
        </w:rPr>
        <w:t>数据销毁的时间节点</w:t>
      </w:r>
    </w:p>
    <w:p w:rsidR="00F54FC3" w:rsidRDefault="00F54FC3" w:rsidP="004A25EA">
      <w:pPr>
        <w:pStyle w:val="ab"/>
        <w:numPr>
          <w:ilvl w:val="1"/>
          <w:numId w:val="1"/>
        </w:numPr>
        <w:ind w:firstLineChars="0"/>
        <w:rPr>
          <w:rStyle w:val="aa"/>
          <w:b w:val="0"/>
        </w:rPr>
      </w:pPr>
      <w:r w:rsidRPr="00F54FC3">
        <w:rPr>
          <w:rStyle w:val="aa"/>
          <w:b w:val="0"/>
        </w:rPr>
        <w:t>应用链接池</w:t>
      </w:r>
    </w:p>
    <w:p w:rsidR="00F54FC3" w:rsidRDefault="00F54FC3" w:rsidP="004A25EA">
      <w:pPr>
        <w:pStyle w:val="ab"/>
        <w:numPr>
          <w:ilvl w:val="1"/>
          <w:numId w:val="1"/>
        </w:numPr>
        <w:ind w:firstLineChars="0"/>
        <w:rPr>
          <w:rStyle w:val="aa"/>
          <w:b w:val="0"/>
        </w:rPr>
      </w:pPr>
      <w:r>
        <w:rPr>
          <w:rStyle w:val="aa"/>
          <w:rFonts w:hint="eastAsia"/>
          <w:b w:val="0"/>
        </w:rPr>
        <w:t>防止内存泄漏</w:t>
      </w:r>
    </w:p>
    <w:p w:rsidR="00AB57A7" w:rsidRPr="00F54FC3" w:rsidRDefault="00AB57A7" w:rsidP="004A25EA">
      <w:pPr>
        <w:pStyle w:val="ab"/>
        <w:numPr>
          <w:ilvl w:val="1"/>
          <w:numId w:val="1"/>
        </w:numPr>
        <w:ind w:firstLineChars="0"/>
        <w:rPr>
          <w:rStyle w:val="aa"/>
          <w:b w:val="0"/>
        </w:rPr>
      </w:pPr>
      <w:r>
        <w:rPr>
          <w:rStyle w:val="aa"/>
          <w:rFonts w:hint="eastAsia"/>
          <w:b w:val="0"/>
        </w:rPr>
        <w:t>同步的问题须慎重</w:t>
      </w:r>
    </w:p>
    <w:sectPr w:rsidR="00AB57A7" w:rsidRPr="00F54F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6009" w:rsidRDefault="008C6009" w:rsidP="00881733">
      <w:r>
        <w:separator/>
      </w:r>
    </w:p>
  </w:endnote>
  <w:endnote w:type="continuationSeparator" w:id="0">
    <w:p w:rsidR="008C6009" w:rsidRDefault="008C6009" w:rsidP="008817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6009" w:rsidRDefault="008C6009" w:rsidP="00881733">
      <w:r>
        <w:separator/>
      </w:r>
    </w:p>
  </w:footnote>
  <w:footnote w:type="continuationSeparator" w:id="0">
    <w:p w:rsidR="008C6009" w:rsidRDefault="008C6009" w:rsidP="008817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CC344B"/>
    <w:multiLevelType w:val="multilevel"/>
    <w:tmpl w:val="AB3833D0"/>
    <w:lvl w:ilvl="0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2、"/>
      <w:lvlJc w:val="left"/>
      <w:pPr>
        <w:ind w:left="720" w:hanging="720"/>
      </w:pPr>
      <w:rPr>
        <w:rFonts w:ascii="Arial" w:eastAsiaTheme="minorEastAsia" w:hAnsi="Arial" w:cs="Arial"/>
      </w:rPr>
    </w:lvl>
    <w:lvl w:ilvl="2">
      <w:start w:val="1"/>
      <w:numFmt w:val="decimal"/>
      <w:lvlText w:val="%1、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、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、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、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、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、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、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0335"/>
    <w:rsid w:val="001177D8"/>
    <w:rsid w:val="001651E9"/>
    <w:rsid w:val="001D21BD"/>
    <w:rsid w:val="00211CBC"/>
    <w:rsid w:val="002956B2"/>
    <w:rsid w:val="0029760C"/>
    <w:rsid w:val="002B5DBE"/>
    <w:rsid w:val="00335B31"/>
    <w:rsid w:val="00383C38"/>
    <w:rsid w:val="00456578"/>
    <w:rsid w:val="004A25EA"/>
    <w:rsid w:val="004C2458"/>
    <w:rsid w:val="005D5F1A"/>
    <w:rsid w:val="00604BA4"/>
    <w:rsid w:val="006A0335"/>
    <w:rsid w:val="006A2E5D"/>
    <w:rsid w:val="006D7D3C"/>
    <w:rsid w:val="00733257"/>
    <w:rsid w:val="00775008"/>
    <w:rsid w:val="007D26B3"/>
    <w:rsid w:val="00881733"/>
    <w:rsid w:val="008C6009"/>
    <w:rsid w:val="008C7A45"/>
    <w:rsid w:val="009031FA"/>
    <w:rsid w:val="00927461"/>
    <w:rsid w:val="00A27EB9"/>
    <w:rsid w:val="00AB57A7"/>
    <w:rsid w:val="00B04F0A"/>
    <w:rsid w:val="00BF0E63"/>
    <w:rsid w:val="00C26763"/>
    <w:rsid w:val="00D15C98"/>
    <w:rsid w:val="00F54FC3"/>
    <w:rsid w:val="00F90849"/>
    <w:rsid w:val="00FA1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16F00B"/>
  <w15:docId w15:val="{D77DEE3E-E157-4FB7-98A0-2B873B9F4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83C3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3C3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17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8173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817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81733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881733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881733"/>
    <w:rPr>
      <w:rFonts w:ascii="宋体" w:eastAsia="宋体" w:hAnsi="宋体" w:cs="宋体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9031FA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9031FA"/>
    <w:rPr>
      <w:sz w:val="18"/>
      <w:szCs w:val="18"/>
    </w:rPr>
  </w:style>
  <w:style w:type="character" w:styleId="aa">
    <w:name w:val="Strong"/>
    <w:basedOn w:val="a0"/>
    <w:uiPriority w:val="22"/>
    <w:qFormat/>
    <w:rsid w:val="004A25EA"/>
    <w:rPr>
      <w:b/>
      <w:bCs/>
    </w:rPr>
  </w:style>
  <w:style w:type="paragraph" w:styleId="ab">
    <w:name w:val="List Paragraph"/>
    <w:basedOn w:val="a"/>
    <w:uiPriority w:val="34"/>
    <w:qFormat/>
    <w:rsid w:val="004A25EA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383C3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83C3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86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5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3229</TotalTime>
  <Pages>4</Pages>
  <Words>271</Words>
  <Characters>1548</Characters>
  <Application>Microsoft Office Word</Application>
  <DocSecurity>0</DocSecurity>
  <Lines>12</Lines>
  <Paragraphs>3</Paragraphs>
  <ScaleCrop>false</ScaleCrop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CTWLPC</dc:creator>
  <cp:keywords/>
  <dc:description/>
  <cp:lastModifiedBy>ctwl</cp:lastModifiedBy>
  <cp:revision>28</cp:revision>
  <dcterms:created xsi:type="dcterms:W3CDTF">2018-07-12T02:48:00Z</dcterms:created>
  <dcterms:modified xsi:type="dcterms:W3CDTF">2023-03-28T06:18:00Z</dcterms:modified>
</cp:coreProperties>
</file>