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17E96" w14:textId="2848D13C" w:rsidR="007521D8" w:rsidRDefault="007521D8" w:rsidP="007521D8">
      <w:pPr>
        <w:pStyle w:val="1"/>
        <w:ind w:left="2100" w:firstLine="420"/>
      </w:pPr>
      <w:r w:rsidRPr="007521D8">
        <w:t>错误文档</w:t>
      </w:r>
      <w:r w:rsidRPr="007521D8">
        <w:tab/>
      </w:r>
    </w:p>
    <w:p w14:paraId="0E0B6D9D" w14:textId="6778DC6D" w:rsidR="00EE3D19" w:rsidRPr="00EE3D19" w:rsidRDefault="00EE3D19" w:rsidP="00EE3D19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24"/>
          <w:szCs w:val="24"/>
          <w:lang w:val="zh-CN"/>
        </w:rPr>
      </w:pPr>
      <w:r w:rsidRPr="00EE3D19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>无效</w:t>
      </w:r>
      <w:r w:rsidRPr="00EE3D19">
        <w:rPr>
          <w:rFonts w:ascii="微软雅黑" w:eastAsia="微软雅黑" w:cs="微软雅黑"/>
          <w:color w:val="000000" w:themeColor="text1"/>
          <w:kern w:val="0"/>
          <w:sz w:val="24"/>
          <w:szCs w:val="24"/>
          <w:lang w:val="zh-CN"/>
        </w:rPr>
        <w:t>SQL</w:t>
      </w:r>
      <w:r w:rsidRPr="00EE3D19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>语句</w:t>
      </w:r>
      <w:r w:rsidRPr="00EE3D19">
        <w:rPr>
          <w:rFonts w:ascii="微软雅黑" w:eastAsia="微软雅黑" w:cs="微软雅黑"/>
          <w:color w:val="000000" w:themeColor="text1"/>
          <w:kern w:val="0"/>
          <w:sz w:val="24"/>
          <w:szCs w:val="24"/>
          <w:lang w:val="zh-CN"/>
        </w:rPr>
        <w:t>(</w:t>
      </w:r>
      <w:r w:rsidRPr="00EE3D19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>会有提示</w:t>
      </w:r>
      <w:r w:rsidRPr="00EE3D19">
        <w:rPr>
          <w:rFonts w:ascii="微软雅黑" w:eastAsia="微软雅黑" w:cs="微软雅黑"/>
          <w:color w:val="000000" w:themeColor="text1"/>
          <w:kern w:val="0"/>
          <w:sz w:val="24"/>
          <w:szCs w:val="24"/>
          <w:lang w:val="zh-CN"/>
        </w:rPr>
        <w:t>,</w:t>
      </w:r>
      <w:r w:rsidRPr="00EE3D19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>根据提示查找问题</w:t>
      </w:r>
      <w:r w:rsidRPr="00EE3D19">
        <w:rPr>
          <w:rFonts w:ascii="微软雅黑" w:eastAsia="微软雅黑" w:cs="微软雅黑"/>
          <w:color w:val="000000" w:themeColor="text1"/>
          <w:kern w:val="0"/>
          <w:sz w:val="24"/>
          <w:szCs w:val="24"/>
          <w:lang w:val="zh-CN"/>
        </w:rPr>
        <w:t>):</w:t>
      </w:r>
    </w:p>
    <w:p w14:paraId="0C8FB3A1" w14:textId="2C153F4E" w:rsidR="00EE3D19" w:rsidRPr="00EE3D19" w:rsidRDefault="00EE3D19" w:rsidP="00EE3D19">
      <w:pPr>
        <w:pStyle w:val="a7"/>
        <w:autoSpaceDE w:val="0"/>
        <w:autoSpaceDN w:val="0"/>
        <w:adjustRightInd w:val="0"/>
        <w:ind w:left="375" w:firstLineChars="0" w:firstLine="0"/>
        <w:jc w:val="left"/>
        <w:rPr>
          <w:rFonts w:ascii="微软雅黑" w:eastAsia="微软雅黑" w:cs="微软雅黑"/>
          <w:color w:val="000000" w:themeColor="text1"/>
          <w:kern w:val="0"/>
          <w:sz w:val="24"/>
          <w:szCs w:val="24"/>
          <w:lang w:val="zh-CN"/>
        </w:rPr>
      </w:pPr>
      <w:r w:rsidRPr="00EE3D19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>检查</w:t>
      </w:r>
      <w:r w:rsidRPr="00EE3D19">
        <w:rPr>
          <w:rFonts w:ascii="微软雅黑" w:eastAsia="微软雅黑" w:cs="微软雅黑"/>
          <w:color w:val="000000" w:themeColor="text1"/>
          <w:kern w:val="0"/>
          <w:sz w:val="24"/>
          <w:szCs w:val="24"/>
          <w:lang w:val="zh-CN"/>
        </w:rPr>
        <w:t>sql</w:t>
      </w:r>
      <w:r w:rsidRPr="00EE3D19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>里面的关键字语句是否有误</w:t>
      </w:r>
      <w:r w:rsidRPr="00EE3D19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:</w:t>
      </w:r>
    </w:p>
    <w:p w14:paraId="2080341A" w14:textId="12BBAA99" w:rsidR="007521D8" w:rsidRPr="007521D8" w:rsidRDefault="007521D8" w:rsidP="007521D8">
      <w:pPr>
        <w:rPr>
          <w:rFonts w:ascii="微软雅黑" w:eastAsia="微软雅黑" w:hAnsi="微软雅黑"/>
          <w:sz w:val="28"/>
          <w:szCs w:val="28"/>
        </w:rPr>
      </w:pPr>
      <w:r w:rsidRPr="007521D8">
        <w:rPr>
          <w:rFonts w:ascii="微软雅黑" w:eastAsia="微软雅黑" w:hAnsi="微软雅黑" w:hint="eastAsia"/>
          <w:sz w:val="28"/>
          <w:szCs w:val="28"/>
        </w:rPr>
        <w:t>2．列名无效</w:t>
      </w:r>
    </w:p>
    <w:p w14:paraId="5E3A0E3C" w14:textId="2DC531F8" w:rsidR="007521D8" w:rsidRDefault="007521D8" w:rsidP="00B621DB">
      <w:pPr>
        <w:ind w:firstLine="420"/>
        <w:rPr>
          <w:rFonts w:ascii="微软雅黑" w:eastAsia="微软雅黑" w:hAnsi="微软雅黑"/>
          <w:sz w:val="28"/>
          <w:szCs w:val="28"/>
        </w:rPr>
      </w:pPr>
      <w:r w:rsidRPr="007521D8">
        <w:rPr>
          <w:rFonts w:ascii="微软雅黑" w:eastAsia="微软雅黑" w:hAnsi="微软雅黑" w:hint="eastAsia"/>
          <w:sz w:val="28"/>
          <w:szCs w:val="28"/>
        </w:rPr>
        <w:t>J</w:t>
      </w:r>
      <w:r w:rsidRPr="007521D8">
        <w:rPr>
          <w:rFonts w:ascii="微软雅黑" w:eastAsia="微软雅黑" w:hAnsi="微软雅黑"/>
          <w:sz w:val="28"/>
          <w:szCs w:val="28"/>
        </w:rPr>
        <w:t>DBC</w:t>
      </w:r>
      <w:r w:rsidRPr="007521D8">
        <w:rPr>
          <w:rFonts w:ascii="微软雅黑" w:eastAsia="微软雅黑" w:hAnsi="微软雅黑" w:hint="eastAsia"/>
          <w:sz w:val="28"/>
          <w:szCs w:val="28"/>
        </w:rPr>
        <w:t>内，获取数据库字段名与oracle数据库字段不符。</w:t>
      </w:r>
    </w:p>
    <w:p w14:paraId="011ACE64" w14:textId="33C17839" w:rsidR="00B621DB" w:rsidRDefault="00B621DB" w:rsidP="00B621D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3．数字转换异常</w:t>
      </w:r>
    </w:p>
    <w:p w14:paraId="202DFD4C" w14:textId="4E4578C2" w:rsidR="00B621DB" w:rsidRDefault="00B621DB" w:rsidP="00B621D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数字写成了字符串</w:t>
      </w:r>
    </w:p>
    <w:p w14:paraId="4C15ED7F" w14:textId="38EA7572" w:rsidR="007F4546" w:rsidRPr="007F4546" w:rsidRDefault="007F4546" w:rsidP="007F4546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00" w:themeColor="text1"/>
          <w:kern w:val="0"/>
          <w:sz w:val="24"/>
          <w:szCs w:val="24"/>
        </w:rPr>
      </w:pPr>
      <w:r w:rsidRPr="007F4546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</w:rPr>
        <w:t>4．</w:t>
      </w:r>
      <w:proofErr w:type="spellStart"/>
      <w:r w:rsidRPr="007F4546">
        <w:rPr>
          <w:rFonts w:ascii="微软雅黑" w:eastAsia="微软雅黑" w:cs="微软雅黑"/>
          <w:color w:val="000000" w:themeColor="text1"/>
          <w:kern w:val="0"/>
          <w:sz w:val="24"/>
          <w:szCs w:val="24"/>
        </w:rPr>
        <w:t>NullPointerException</w:t>
      </w:r>
      <w:proofErr w:type="spellEnd"/>
      <w:r w:rsidRPr="007F4546">
        <w:rPr>
          <w:rFonts w:ascii="微软雅黑" w:eastAsia="微软雅黑" w:cs="微软雅黑"/>
          <w:color w:val="000000" w:themeColor="text1"/>
          <w:kern w:val="0"/>
          <w:sz w:val="24"/>
          <w:szCs w:val="24"/>
        </w:rPr>
        <w:t>:</w:t>
      </w:r>
      <w:r w:rsidRPr="007F4546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>空指针异常</w:t>
      </w:r>
    </w:p>
    <w:p w14:paraId="0045004D" w14:textId="2091CA3D" w:rsidR="007F4546" w:rsidRPr="007948F7" w:rsidRDefault="007F4546" w:rsidP="007F4546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00" w:themeColor="text1"/>
          <w:kern w:val="0"/>
          <w:sz w:val="24"/>
          <w:szCs w:val="24"/>
        </w:rPr>
      </w:pPr>
      <w:r w:rsidRPr="007F4546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 xml:space="preserve">　</w:t>
      </w:r>
      <w:r w:rsidRPr="007F4546">
        <w:rPr>
          <w:rFonts w:ascii="微软雅黑" w:eastAsia="微软雅黑" w:cs="微软雅黑"/>
          <w:color w:val="000000" w:themeColor="text1"/>
          <w:kern w:val="0"/>
          <w:sz w:val="24"/>
          <w:szCs w:val="24"/>
        </w:rPr>
        <w:tab/>
      </w:r>
      <w:r w:rsidRPr="007F4546">
        <w:rPr>
          <w:rFonts w:ascii="微软雅黑" w:eastAsia="微软雅黑" w:cs="微软雅黑"/>
          <w:color w:val="000000" w:themeColor="text1"/>
          <w:kern w:val="0"/>
          <w:sz w:val="24"/>
          <w:szCs w:val="24"/>
        </w:rPr>
        <w:tab/>
      </w:r>
      <w:r w:rsidRPr="007F4546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 xml:space="preserve">　一般是使用了一个未被实例化的对象</w:t>
      </w:r>
      <w:r w:rsidRPr="007F4546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</w:rPr>
        <w:t>，</w:t>
      </w:r>
      <w:r w:rsidRPr="007F4546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>对象不存在</w:t>
      </w:r>
      <w:r w:rsidRPr="007F4546">
        <w:rPr>
          <w:rFonts w:ascii="微软雅黑" w:eastAsia="微软雅黑" w:cs="微软雅黑"/>
          <w:color w:val="000000" w:themeColor="text1"/>
          <w:kern w:val="0"/>
          <w:sz w:val="24"/>
          <w:szCs w:val="24"/>
        </w:rPr>
        <w:t>,</w:t>
      </w:r>
      <w:r w:rsidRPr="007F4546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>或指定对象有错</w:t>
      </w:r>
      <w:r w:rsidRPr="007F4546">
        <w:rPr>
          <w:rFonts w:ascii="微软雅黑" w:eastAsia="微软雅黑" w:cs="微软雅黑"/>
          <w:color w:val="000000" w:themeColor="text1"/>
          <w:kern w:val="0"/>
          <w:sz w:val="24"/>
          <w:szCs w:val="24"/>
        </w:rPr>
        <w:t>,</w:t>
      </w:r>
      <w:r w:rsidRPr="007F4546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>没有</w:t>
      </w:r>
      <w:proofErr w:type="gramStart"/>
      <w:r w:rsidRPr="007F4546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>获取到值时</w:t>
      </w:r>
      <w:proofErr w:type="gramEnd"/>
    </w:p>
    <w:p w14:paraId="6ECB76FD" w14:textId="0EA0B59C" w:rsidR="00434286" w:rsidRDefault="000F521E" w:rsidP="007F4546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00" w:themeColor="text1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0000" w:themeColor="text1"/>
          <w:kern w:val="0"/>
          <w:sz w:val="24"/>
          <w:szCs w:val="24"/>
          <w:lang w:val="zh-CN"/>
        </w:rPr>
        <w:t>A</w:t>
      </w:r>
      <w:r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>）</w:t>
      </w:r>
      <w:r w:rsidR="00434286" w:rsidRPr="007E0BE6"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（添加空指针）</w:t>
      </w:r>
    </w:p>
    <w:p w14:paraId="14085B82" w14:textId="02C23081" w:rsidR="007E0BE6" w:rsidRDefault="007E0BE6" w:rsidP="00E4658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cs="微软雅黑"/>
          <w:color w:val="FF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>1）少写</w:t>
      </w:r>
      <w:r>
        <w:rPr>
          <w:noProof/>
        </w:rPr>
        <w:drawing>
          <wp:inline distT="0" distB="0" distL="0" distR="0" wp14:anchorId="646C8D52" wp14:editId="337669D1">
            <wp:extent cx="2780952" cy="26666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640D" w14:textId="73579A2A" w:rsidR="007E0BE6" w:rsidRDefault="007E0BE6" w:rsidP="00E4658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cs="微软雅黑"/>
          <w:color w:val="FF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>2）写错地方</w:t>
      </w:r>
      <w:r>
        <w:rPr>
          <w:noProof/>
        </w:rPr>
        <w:drawing>
          <wp:inline distT="0" distB="0" distL="0" distR="0" wp14:anchorId="00E6D6BE" wp14:editId="32C8F630">
            <wp:extent cx="4161905" cy="91428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AB61" w14:textId="77777777" w:rsidR="00434286" w:rsidRPr="007E0BE6" w:rsidRDefault="00434286" w:rsidP="007F4546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00" w:themeColor="text1"/>
          <w:kern w:val="0"/>
          <w:sz w:val="24"/>
          <w:szCs w:val="24"/>
        </w:rPr>
      </w:pPr>
    </w:p>
    <w:p w14:paraId="1883C099" w14:textId="77777777" w:rsidR="0041706E" w:rsidRDefault="0041706E" w:rsidP="0041706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00" w:themeColor="text1"/>
          <w:kern w:val="0"/>
          <w:sz w:val="24"/>
          <w:szCs w:val="24"/>
          <w:lang w:val="zh-CN"/>
        </w:rPr>
      </w:pPr>
      <w:r w:rsidRPr="0041706E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>5.红色感叹号</w:t>
      </w:r>
      <w:r w:rsidRPr="0041706E">
        <w:rPr>
          <w:rFonts w:ascii="微软雅黑" w:eastAsia="微软雅黑" w:cs="微软雅黑"/>
          <w:color w:val="000000" w:themeColor="text1"/>
          <w:kern w:val="0"/>
          <w:sz w:val="24"/>
          <w:szCs w:val="24"/>
          <w:lang w:val="zh-CN"/>
        </w:rPr>
        <w:t>!(</w:t>
      </w:r>
      <w:r w:rsidRPr="0041706E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>原因是</w:t>
      </w:r>
      <w:r w:rsidRPr="0041706E">
        <w:rPr>
          <w:rFonts w:ascii="微软雅黑" w:eastAsia="微软雅黑" w:cs="微软雅黑"/>
          <w:color w:val="000000" w:themeColor="text1"/>
          <w:kern w:val="0"/>
          <w:sz w:val="24"/>
          <w:szCs w:val="24"/>
          <w:lang w:val="zh-CN"/>
        </w:rPr>
        <w:t>jar</w:t>
      </w:r>
      <w:r w:rsidRPr="0041706E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>包移动位置</w:t>
      </w:r>
      <w:r w:rsidRPr="0041706E">
        <w:rPr>
          <w:rFonts w:ascii="微软雅黑" w:eastAsia="微软雅黑" w:cs="微软雅黑"/>
          <w:color w:val="000000" w:themeColor="text1"/>
          <w:kern w:val="0"/>
          <w:sz w:val="24"/>
          <w:szCs w:val="24"/>
          <w:lang w:val="zh-CN"/>
        </w:rPr>
        <w:t>)</w:t>
      </w:r>
    </w:p>
    <w:p w14:paraId="06F61932" w14:textId="775F27B8" w:rsidR="0041706E" w:rsidRPr="0041706E" w:rsidRDefault="0041706E" w:rsidP="0041706E">
      <w:pPr>
        <w:autoSpaceDE w:val="0"/>
        <w:autoSpaceDN w:val="0"/>
        <w:adjustRightInd w:val="0"/>
        <w:ind w:left="1260" w:firstLine="420"/>
        <w:jc w:val="left"/>
        <w:rPr>
          <w:rFonts w:ascii="微软雅黑" w:eastAsia="微软雅黑" w:cs="微软雅黑"/>
          <w:color w:val="000000" w:themeColor="text1"/>
          <w:kern w:val="0"/>
          <w:sz w:val="24"/>
          <w:szCs w:val="24"/>
          <w:lang w:val="zh-CN"/>
        </w:rPr>
      </w:pPr>
      <w:r w:rsidRPr="0041706E">
        <w:rPr>
          <w:rFonts w:ascii="微软雅黑" w:eastAsia="微软雅黑" w:cs="微软雅黑"/>
          <w:color w:val="000000" w:themeColor="text1"/>
          <w:kern w:val="0"/>
          <w:sz w:val="24"/>
          <w:szCs w:val="24"/>
          <w:lang w:val="zh-CN"/>
        </w:rPr>
        <w:t>webapp</w:t>
      </w:r>
      <w:r w:rsidRPr="0041706E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>右键</w:t>
      </w:r>
      <w:r w:rsidRPr="0041706E">
        <w:rPr>
          <w:rFonts w:ascii="微软雅黑" w:eastAsia="微软雅黑" w:cs="微软雅黑"/>
          <w:color w:val="000000" w:themeColor="text1"/>
          <w:kern w:val="0"/>
          <w:sz w:val="24"/>
          <w:szCs w:val="24"/>
          <w:lang w:val="zh-CN"/>
        </w:rPr>
        <w:t>-&gt;buildpath-&gt; configure buildpath &gt;libraries-&gt;remove -&gt;</w:t>
      </w:r>
      <w:r w:rsidRPr="0041706E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>重新导入</w:t>
      </w:r>
      <w:r w:rsidRPr="0041706E">
        <w:rPr>
          <w:rFonts w:ascii="微软雅黑" w:eastAsia="微软雅黑" w:cs="微软雅黑"/>
          <w:color w:val="000000" w:themeColor="text1"/>
          <w:kern w:val="0"/>
          <w:sz w:val="24"/>
          <w:szCs w:val="24"/>
          <w:lang w:val="zh-CN"/>
        </w:rPr>
        <w:t>jar</w:t>
      </w:r>
      <w:r w:rsidRPr="0041706E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  <w:lang w:val="zh-CN"/>
        </w:rPr>
        <w:t>包</w:t>
      </w:r>
    </w:p>
    <w:p w14:paraId="5A367FF8" w14:textId="16DA5F8C" w:rsidR="007F4546" w:rsidRDefault="00151E17" w:rsidP="00B621DB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6.</w:t>
      </w:r>
      <w:r w:rsidR="00D239D7">
        <w:rPr>
          <w:rFonts w:ascii="微软雅黑" w:eastAsia="微软雅黑" w:hAnsi="微软雅黑"/>
          <w:color w:val="000000" w:themeColor="text1"/>
          <w:sz w:val="28"/>
          <w:szCs w:val="28"/>
        </w:rPr>
        <w:t xml:space="preserve"> </w:t>
      </w:r>
      <w:r w:rsidR="00C44D0A">
        <w:rPr>
          <w:rFonts w:ascii="微软雅黑" w:eastAsia="微软雅黑" w:hAnsi="微软雅黑" w:hint="eastAsia"/>
          <w:color w:val="000000" w:themeColor="text1"/>
          <w:sz w:val="28"/>
          <w:szCs w:val="28"/>
        </w:rPr>
        <w:t>404错误</w:t>
      </w:r>
    </w:p>
    <w:p w14:paraId="52902E43" w14:textId="2D2A5001" w:rsidR="00A42D14" w:rsidRDefault="00A42D14" w:rsidP="00B621DB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</w:rPr>
        <w:lastRenderedPageBreak/>
        <w:t>Web.XML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中路径写错</w:t>
      </w:r>
      <w:r w:rsidR="00F64CFA">
        <w:rPr>
          <w:rFonts w:ascii="微软雅黑" w:eastAsia="微软雅黑" w:hAnsi="微软雅黑" w:hint="eastAsia"/>
          <w:color w:val="000000" w:themeColor="text1"/>
          <w:sz w:val="28"/>
          <w:szCs w:val="28"/>
        </w:rPr>
        <w:t>（浏览器报错，</w:t>
      </w:r>
      <w:r w:rsidR="008C753B">
        <w:rPr>
          <w:rFonts w:ascii="微软雅黑" w:eastAsia="微软雅黑" w:hAnsi="微软雅黑" w:hint="eastAsia"/>
          <w:color w:val="000000" w:themeColor="text1"/>
          <w:sz w:val="28"/>
          <w:szCs w:val="28"/>
        </w:rPr>
        <w:t>控制台不报错）</w:t>
      </w:r>
    </w:p>
    <w:p w14:paraId="790C5F5A" w14:textId="127945AB" w:rsidR="00C44D0A" w:rsidRPr="0041706E" w:rsidRDefault="00C44D0A" w:rsidP="00B621DB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14:paraId="10E36FD2" w14:textId="757EA1FB" w:rsidR="004171D5" w:rsidRDefault="00FD4AD1" w:rsidP="004171D5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33F8C72" wp14:editId="587E2875">
            <wp:extent cx="5274310" cy="1404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AD1">
        <w:rPr>
          <w:rFonts w:hint="eastAsia"/>
          <w:noProof/>
          <w:sz w:val="32"/>
          <w:szCs w:val="32"/>
        </w:rPr>
        <w:t>7</w:t>
      </w:r>
      <w:r>
        <w:rPr>
          <w:rFonts w:hint="eastAsia"/>
          <w:noProof/>
          <w:sz w:val="32"/>
          <w:szCs w:val="32"/>
        </w:rPr>
        <w:t>.</w:t>
      </w:r>
      <w:r w:rsidRPr="00FD4AD1">
        <w:rPr>
          <w:noProof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先看servlet中取的值是否跟回填页面相同，然后看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jdbc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页面取值是否</w:t>
      </w:r>
      <w:r w:rsidR="00203B30">
        <w:rPr>
          <w:noProof/>
        </w:rPr>
        <w:drawing>
          <wp:inline distT="0" distB="0" distL="0" distR="0" wp14:anchorId="16191824" wp14:editId="46C3C1A8">
            <wp:extent cx="5274310" cy="7092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8"/>
          <w:szCs w:val="28"/>
        </w:rPr>
        <w:t>正确</w:t>
      </w:r>
    </w:p>
    <w:p w14:paraId="0EDB62D1" w14:textId="253D128E" w:rsidR="004171D5" w:rsidRPr="00770520" w:rsidRDefault="004171D5" w:rsidP="004171D5">
      <w:pPr>
        <w:rPr>
          <w:rFonts w:ascii="微软雅黑" w:eastAsia="微软雅黑" w:hAnsi="微软雅黑"/>
          <w:color w:val="FF0000"/>
          <w:sz w:val="28"/>
          <w:szCs w:val="28"/>
        </w:rPr>
      </w:pPr>
      <w:r w:rsidRPr="00770520">
        <w:rPr>
          <w:rFonts w:ascii="微软雅黑" w:eastAsia="微软雅黑" w:hAnsi="微软雅黑" w:hint="eastAsia"/>
          <w:color w:val="FF0000"/>
          <w:sz w:val="28"/>
          <w:szCs w:val="28"/>
        </w:rPr>
        <w:t>8.修改时提交不上去，</w:t>
      </w:r>
      <w:r w:rsidR="00CD3F22" w:rsidRPr="00770520">
        <w:rPr>
          <w:rFonts w:ascii="微软雅黑" w:eastAsia="微软雅黑" w:hAnsi="微软雅黑" w:hint="eastAsia"/>
          <w:color w:val="FF0000"/>
          <w:sz w:val="28"/>
          <w:szCs w:val="28"/>
        </w:rPr>
        <w:t>页面不报错，控制台不报错，值提交不上去，看下是否取到id的值了。</w:t>
      </w:r>
    </w:p>
    <w:p w14:paraId="32FD9147" w14:textId="12781F73" w:rsidR="00CD3F22" w:rsidRDefault="00CD3F22" w:rsidP="004171D5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3EB4036" wp14:editId="6DF431B4">
            <wp:extent cx="5274310" cy="1851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49DC" w14:textId="47EA7F89" w:rsidR="00914B02" w:rsidRDefault="00914B02" w:rsidP="004171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noProof/>
        </w:rPr>
        <w:drawing>
          <wp:inline distT="0" distB="0" distL="0" distR="0" wp14:anchorId="060DDD0A" wp14:editId="014296DD">
            <wp:extent cx="5274310" cy="681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9492" w14:textId="06163092" w:rsidR="00914B02" w:rsidRDefault="00914B02" w:rsidP="004171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看日期是否</w:t>
      </w:r>
      <w:r w:rsidR="00CF2C60">
        <w:rPr>
          <w:rFonts w:ascii="微软雅黑" w:eastAsia="微软雅黑" w:hAnsi="微软雅黑" w:hint="eastAsia"/>
          <w:sz w:val="28"/>
          <w:szCs w:val="28"/>
        </w:rPr>
        <w:t>修改</w:t>
      </w:r>
      <w:r>
        <w:rPr>
          <w:rFonts w:ascii="微软雅黑" w:eastAsia="微软雅黑" w:hAnsi="微软雅黑" w:hint="eastAsia"/>
          <w:sz w:val="28"/>
          <w:szCs w:val="28"/>
        </w:rPr>
        <w:t>对了，是否取到值了。</w:t>
      </w:r>
    </w:p>
    <w:p w14:paraId="5625D12B" w14:textId="75F14987" w:rsidR="00914B02" w:rsidRDefault="00914B02" w:rsidP="004171D5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1C9271" wp14:editId="5A5D49F1">
            <wp:extent cx="5274310" cy="864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BA07" w14:textId="0C7D1E27" w:rsidR="00914B02" w:rsidRDefault="00914B02" w:rsidP="004171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10，</w:t>
      </w:r>
      <w:r>
        <w:rPr>
          <w:noProof/>
        </w:rPr>
        <w:drawing>
          <wp:inline distT="0" distB="0" distL="0" distR="0" wp14:anchorId="29543AAB" wp14:editId="33682DD2">
            <wp:extent cx="5274310" cy="2051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6714" w14:textId="0CB42505" w:rsidR="00203B30" w:rsidRDefault="00203B30" w:rsidP="004171D5">
      <w:pPr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/>
          <w:sz w:val="28"/>
          <w:szCs w:val="28"/>
        </w:rPr>
        <w:t>Sql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语句写错</w:t>
      </w:r>
    </w:p>
    <w:p w14:paraId="4CA1C369" w14:textId="1782597C" w:rsidR="007A3EDD" w:rsidRPr="00B621DB" w:rsidRDefault="007A3EDD" w:rsidP="00DC6E2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1</w:t>
      </w:r>
      <w:r w:rsidR="003A6900">
        <w:rPr>
          <w:rFonts w:ascii="微软雅黑" w:eastAsia="微软雅黑" w:hAnsi="微软雅黑" w:hint="eastAsia"/>
          <w:sz w:val="28"/>
          <w:szCs w:val="28"/>
        </w:rPr>
        <w:t>，</w:t>
      </w:r>
      <w:proofErr w:type="spellStart"/>
      <w:r w:rsidR="003A6900">
        <w:rPr>
          <w:rFonts w:ascii="微软雅黑" w:eastAsia="微软雅黑" w:hAnsi="微软雅黑" w:hint="eastAsia"/>
          <w:sz w:val="28"/>
          <w:szCs w:val="28"/>
        </w:rPr>
        <w:t>js</w:t>
      </w:r>
      <w:proofErr w:type="spellEnd"/>
      <w:r w:rsidR="003A6900">
        <w:rPr>
          <w:rFonts w:ascii="微软雅黑" w:eastAsia="微软雅黑" w:hAnsi="微软雅黑" w:hint="eastAsia"/>
          <w:sz w:val="28"/>
          <w:szCs w:val="28"/>
        </w:rPr>
        <w:t>代码不能写在head跟body中间。</w:t>
      </w:r>
    </w:p>
    <w:p w14:paraId="2B90EF1C" w14:textId="590078B8" w:rsidR="00DC6E2E" w:rsidRDefault="00382F17">
      <w:pPr>
        <w:rPr>
          <w:rFonts w:ascii="微软雅黑" w:eastAsia="微软雅黑" w:hAnsi="微软雅黑"/>
          <w:color w:val="FF0000"/>
          <w:sz w:val="28"/>
          <w:szCs w:val="28"/>
        </w:rPr>
      </w:pPr>
      <w:r w:rsidRPr="00365104">
        <w:rPr>
          <w:rFonts w:ascii="微软雅黑" w:eastAsia="微软雅黑" w:hAnsi="微软雅黑" w:hint="eastAsia"/>
          <w:color w:val="FF0000"/>
          <w:sz w:val="28"/>
          <w:szCs w:val="28"/>
        </w:rPr>
        <w:t>12，日期月份</w:t>
      </w:r>
      <w:r w:rsidR="00627107" w:rsidRPr="00365104">
        <w:rPr>
          <w:rFonts w:ascii="微软雅黑" w:eastAsia="微软雅黑" w:hAnsi="微软雅黑" w:hint="eastAsia"/>
          <w:color w:val="FF0000"/>
          <w:sz w:val="28"/>
          <w:szCs w:val="28"/>
        </w:rPr>
        <w:t>在浏览器显示1月是因为</w:t>
      </w:r>
      <w:proofErr w:type="gramStart"/>
      <w:r w:rsidR="00627107" w:rsidRPr="00365104">
        <w:rPr>
          <w:rFonts w:ascii="微软雅黑" w:eastAsia="微软雅黑" w:hAnsi="微软雅黑" w:hint="eastAsia"/>
          <w:color w:val="FF0000"/>
          <w:sz w:val="28"/>
          <w:szCs w:val="28"/>
        </w:rPr>
        <w:t>“</w:t>
      </w:r>
      <w:proofErr w:type="spellStart"/>
      <w:proofErr w:type="gramEnd"/>
      <w:r w:rsidR="00627107" w:rsidRPr="00365104">
        <w:rPr>
          <w:rFonts w:ascii="微软雅黑" w:eastAsia="微软雅黑" w:hAnsi="微软雅黑" w:hint="eastAsia"/>
          <w:color w:val="FF0000"/>
          <w:sz w:val="28"/>
          <w:szCs w:val="28"/>
        </w:rPr>
        <w:t>yy</w:t>
      </w:r>
      <w:proofErr w:type="spellEnd"/>
      <w:r w:rsidR="00627107" w:rsidRPr="00365104">
        <w:rPr>
          <w:rFonts w:ascii="微软雅黑" w:eastAsia="微软雅黑" w:hAnsi="微软雅黑" w:hint="eastAsia"/>
          <w:color w:val="FF0000"/>
          <w:sz w:val="28"/>
          <w:szCs w:val="28"/>
        </w:rPr>
        <w:t>-</w:t>
      </w:r>
      <w:r w:rsidR="00627107" w:rsidRPr="00365104">
        <w:rPr>
          <w:rFonts w:ascii="微软雅黑" w:eastAsia="微软雅黑" w:hAnsi="微软雅黑"/>
          <w:color w:val="FF0000"/>
          <w:sz w:val="28"/>
          <w:szCs w:val="28"/>
        </w:rPr>
        <w:t>MM</w:t>
      </w:r>
      <w:r w:rsidR="00627107" w:rsidRPr="00365104">
        <w:rPr>
          <w:rFonts w:ascii="微软雅黑" w:eastAsia="微软雅黑" w:hAnsi="微软雅黑" w:hint="eastAsia"/>
          <w:color w:val="FF0000"/>
          <w:sz w:val="28"/>
          <w:szCs w:val="28"/>
        </w:rPr>
        <w:t>-dd“M</w:t>
      </w:r>
      <w:r w:rsidR="00627107" w:rsidRPr="00365104">
        <w:rPr>
          <w:rFonts w:ascii="微软雅黑" w:eastAsia="微软雅黑" w:hAnsi="微软雅黑"/>
          <w:color w:val="FF0000"/>
          <w:sz w:val="28"/>
          <w:szCs w:val="28"/>
        </w:rPr>
        <w:t>M</w:t>
      </w:r>
      <w:r w:rsidR="00627107" w:rsidRPr="00365104">
        <w:rPr>
          <w:rFonts w:ascii="微软雅黑" w:eastAsia="微软雅黑" w:hAnsi="微软雅黑" w:hint="eastAsia"/>
          <w:color w:val="FF0000"/>
          <w:sz w:val="28"/>
          <w:szCs w:val="28"/>
        </w:rPr>
        <w:t>小写了</w:t>
      </w:r>
    </w:p>
    <w:p w14:paraId="15CB66CD" w14:textId="446E218B" w:rsidR="00943AEE" w:rsidRDefault="00943AEE" w:rsidP="00943AEE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13</w:t>
      </w:r>
      <w:r>
        <w:rPr>
          <w:noProof/>
        </w:rPr>
        <w:drawing>
          <wp:inline distT="0" distB="0" distL="0" distR="0" wp14:anchorId="13B105B3" wp14:editId="0934727B">
            <wp:extent cx="3171429" cy="4095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AC89" w14:textId="0EFEA523" w:rsidR="00943AEE" w:rsidRDefault="00943AEE" w:rsidP="00943AEE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如果分页之后显示的条数页数不变，是因为分</w:t>
      </w:r>
      <w:proofErr w:type="gramStart"/>
      <w:r>
        <w:rPr>
          <w:rFonts w:ascii="微软雅黑" w:eastAsia="微软雅黑" w:hAnsi="微软雅黑" w:hint="eastAsia"/>
          <w:color w:val="FF0000"/>
          <w:sz w:val="28"/>
          <w:szCs w:val="28"/>
        </w:rPr>
        <w:t>页查总</w:t>
      </w:r>
      <w:proofErr w:type="gramEnd"/>
      <w:r>
        <w:rPr>
          <w:rFonts w:ascii="微软雅黑" w:eastAsia="微软雅黑" w:hAnsi="微软雅黑" w:hint="eastAsia"/>
          <w:color w:val="FF0000"/>
          <w:sz w:val="28"/>
          <w:szCs w:val="28"/>
        </w:rPr>
        <w:t>条数的时候没有+上</w:t>
      </w:r>
      <w:proofErr w:type="spellStart"/>
      <w:r>
        <w:rPr>
          <w:rFonts w:ascii="微软雅黑" w:eastAsia="微软雅黑" w:hAnsi="微软雅黑" w:hint="eastAsia"/>
          <w:color w:val="FF0000"/>
          <w:sz w:val="28"/>
          <w:szCs w:val="28"/>
        </w:rPr>
        <w:t>hql</w:t>
      </w:r>
      <w:proofErr w:type="spellEnd"/>
      <w:r>
        <w:rPr>
          <w:rFonts w:ascii="微软雅黑" w:eastAsia="微软雅黑" w:hAnsi="微软雅黑" w:hint="eastAsia"/>
          <w:color w:val="FF0000"/>
          <w:sz w:val="28"/>
          <w:szCs w:val="28"/>
        </w:rPr>
        <w:t>语句</w:t>
      </w:r>
      <w:r w:rsidR="00D00D92">
        <w:rPr>
          <w:rFonts w:ascii="微软雅黑" w:eastAsia="微软雅黑" w:hAnsi="微软雅黑" w:hint="eastAsia"/>
          <w:color w:val="FF0000"/>
          <w:sz w:val="28"/>
          <w:szCs w:val="28"/>
        </w:rPr>
        <w:t>。</w:t>
      </w:r>
    </w:p>
    <w:p w14:paraId="5A11D88D" w14:textId="2D2AF4B1" w:rsidR="00D520CF" w:rsidRDefault="00D520CF" w:rsidP="00943AEE">
      <w:pPr>
        <w:rPr>
          <w:noProof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14.</w:t>
      </w:r>
      <w:r w:rsidRPr="00D520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98A59F" wp14:editId="4C80C4A9">
            <wp:extent cx="5274310" cy="9658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FE25" w14:textId="7C730944" w:rsidR="00D520CF" w:rsidRDefault="00D520CF" w:rsidP="00943AEE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添加页面</w:t>
      </w:r>
      <w:r>
        <w:rPr>
          <w:noProof/>
        </w:rPr>
        <w:drawing>
          <wp:inline distT="0" distB="0" distL="0" distR="0" wp14:anchorId="592D0EFF" wp14:editId="153019BD">
            <wp:extent cx="5274310" cy="1049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没有给.</w:t>
      </w:r>
      <w:proofErr w:type="spellStart"/>
      <w:r>
        <w:rPr>
          <w:rFonts w:ascii="微软雅黑" w:eastAsia="微软雅黑" w:hAnsi="微软雅黑"/>
          <w:color w:val="FF0000"/>
          <w:sz w:val="28"/>
          <w:szCs w:val="28"/>
        </w:rPr>
        <w:t>typeid</w:t>
      </w:r>
      <w:proofErr w:type="spellEnd"/>
    </w:p>
    <w:p w14:paraId="643767BE" w14:textId="3C93CF8C" w:rsidR="00653186" w:rsidRDefault="00653186" w:rsidP="00943AEE">
      <w:pPr>
        <w:rPr>
          <w:rFonts w:ascii="微软雅黑" w:eastAsia="微软雅黑" w:hAnsi="微软雅黑"/>
          <w:color w:val="FF0000"/>
          <w:sz w:val="28"/>
          <w:szCs w:val="28"/>
        </w:rPr>
      </w:pPr>
    </w:p>
    <w:p w14:paraId="0D8DFA71" w14:textId="19A9E045" w:rsidR="00653186" w:rsidRPr="00653186" w:rsidRDefault="00653186" w:rsidP="00943AEE">
      <w:pPr>
        <w:rPr>
          <w:rFonts w:ascii="微软雅黑" w:eastAsia="微软雅黑" w:hAnsi="微软雅黑" w:hint="eastAsia"/>
          <w:color w:val="FF0000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lastRenderedPageBreak/>
        <w:t>15</w:t>
      </w:r>
      <w:r>
        <w:rPr>
          <w:noProof/>
        </w:rPr>
        <w:drawing>
          <wp:inline distT="0" distB="0" distL="0" distR="0" wp14:anchorId="250D8239" wp14:editId="12497F4E">
            <wp:extent cx="4371429" cy="1104762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186" w:rsidRPr="00653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DB161" w14:textId="77777777" w:rsidR="0089260A" w:rsidRDefault="0089260A" w:rsidP="007521D8">
      <w:r>
        <w:separator/>
      </w:r>
    </w:p>
  </w:endnote>
  <w:endnote w:type="continuationSeparator" w:id="0">
    <w:p w14:paraId="0B14053A" w14:textId="77777777" w:rsidR="0089260A" w:rsidRDefault="0089260A" w:rsidP="00752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B062A" w14:textId="77777777" w:rsidR="0089260A" w:rsidRDefault="0089260A" w:rsidP="007521D8">
      <w:r>
        <w:separator/>
      </w:r>
    </w:p>
  </w:footnote>
  <w:footnote w:type="continuationSeparator" w:id="0">
    <w:p w14:paraId="16960FB3" w14:textId="77777777" w:rsidR="0089260A" w:rsidRDefault="0089260A" w:rsidP="00752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F2389"/>
    <w:multiLevelType w:val="hybridMultilevel"/>
    <w:tmpl w:val="A788AEB8"/>
    <w:lvl w:ilvl="0" w:tplc="5ABEB03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C6851"/>
    <w:multiLevelType w:val="hybridMultilevel"/>
    <w:tmpl w:val="81CE586E"/>
    <w:lvl w:ilvl="0" w:tplc="223CE05A">
      <w:start w:val="1"/>
      <w:numFmt w:val="decimal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84"/>
    <w:rsid w:val="000F521E"/>
    <w:rsid w:val="0012466C"/>
    <w:rsid w:val="00151E17"/>
    <w:rsid w:val="001B27E6"/>
    <w:rsid w:val="00203B30"/>
    <w:rsid w:val="0028022C"/>
    <w:rsid w:val="00365104"/>
    <w:rsid w:val="00382F17"/>
    <w:rsid w:val="003A6900"/>
    <w:rsid w:val="0041087E"/>
    <w:rsid w:val="0041706E"/>
    <w:rsid w:val="004171D5"/>
    <w:rsid w:val="00434286"/>
    <w:rsid w:val="00486A3F"/>
    <w:rsid w:val="00597970"/>
    <w:rsid w:val="005E6A77"/>
    <w:rsid w:val="00627107"/>
    <w:rsid w:val="00653186"/>
    <w:rsid w:val="00747EE1"/>
    <w:rsid w:val="007521D8"/>
    <w:rsid w:val="00770520"/>
    <w:rsid w:val="007948F7"/>
    <w:rsid w:val="007A3EDD"/>
    <w:rsid w:val="007E0BE6"/>
    <w:rsid w:val="007F4546"/>
    <w:rsid w:val="0089260A"/>
    <w:rsid w:val="008C753B"/>
    <w:rsid w:val="008E7EDB"/>
    <w:rsid w:val="008F3F60"/>
    <w:rsid w:val="00914B02"/>
    <w:rsid w:val="00943AEE"/>
    <w:rsid w:val="009678EC"/>
    <w:rsid w:val="00A42D14"/>
    <w:rsid w:val="00B00CFA"/>
    <w:rsid w:val="00B16F82"/>
    <w:rsid w:val="00B621DB"/>
    <w:rsid w:val="00C44D0A"/>
    <w:rsid w:val="00CD3F22"/>
    <w:rsid w:val="00CF2C60"/>
    <w:rsid w:val="00D00D92"/>
    <w:rsid w:val="00D239D7"/>
    <w:rsid w:val="00D520CF"/>
    <w:rsid w:val="00DA6DA1"/>
    <w:rsid w:val="00DC6E2E"/>
    <w:rsid w:val="00DD7FD5"/>
    <w:rsid w:val="00E46582"/>
    <w:rsid w:val="00EE3D19"/>
    <w:rsid w:val="00F64CFA"/>
    <w:rsid w:val="00F73DD1"/>
    <w:rsid w:val="00FA775B"/>
    <w:rsid w:val="00FD4AD1"/>
    <w:rsid w:val="00FE52B1"/>
    <w:rsid w:val="00FF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35119"/>
  <w15:chartTrackingRefBased/>
  <w15:docId w15:val="{503C7463-F8DC-45F8-9877-D9FE7A42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21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1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1D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521D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521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F38FE-B3C6-471E-B9B4-B52255173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浩东</dc:creator>
  <cp:keywords/>
  <dc:description/>
  <cp:lastModifiedBy>Lenovo</cp:lastModifiedBy>
  <cp:revision>60</cp:revision>
  <dcterms:created xsi:type="dcterms:W3CDTF">2018-06-04T07:05:00Z</dcterms:created>
  <dcterms:modified xsi:type="dcterms:W3CDTF">2018-09-14T02:22:00Z</dcterms:modified>
</cp:coreProperties>
</file>