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46C2" w14:textId="77777777" w:rsidR="00AD59A3" w:rsidRDefault="00000000">
      <w:pPr>
        <w:pStyle w:val="a3"/>
        <w:snapToGrid w:val="0"/>
      </w:pPr>
      <w:proofErr w:type="spellStart"/>
      <w:r>
        <w:t>오비탈</w:t>
      </w:r>
      <w:proofErr w:type="spellEnd"/>
      <w:r>
        <w:t xml:space="preserve"> 게임 기획서</w:t>
      </w:r>
    </w:p>
    <w:p w14:paraId="6E24590A" w14:textId="77777777" w:rsidR="00AD59A3" w:rsidRDefault="00000000">
      <w:pPr>
        <w:widowControl/>
        <w:snapToGrid w:val="0"/>
      </w:pPr>
      <w:r>
        <w:t>카드로 공격 조합을 만들고 조커 도전으로 위험과 보상을 선택하는 3D 로그라이트 슈팅 게임이다. 전투 중의 성장과 로비에 남는 성장을 구분하고, 각 선택이 실제 플레이를 어떻게 바꾸는지 정리한다.</w:t>
      </w:r>
    </w:p>
    <w:p w14:paraId="0378C94D" w14:textId="77777777" w:rsidR="00AD59A3" w:rsidRDefault="00000000">
      <w:pPr>
        <w:pStyle w:val="1"/>
        <w:snapToGrid w:val="0"/>
      </w:pPr>
      <w:r>
        <w:t>01 게임 개요와 기획 의도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757"/>
        <w:gridCol w:w="7257"/>
      </w:tblGrid>
      <w:tr w:rsidR="00AD59A3" w14:paraId="3490BE72" w14:textId="77777777">
        <w:trPr>
          <w:cantSplit/>
          <w:tblHeader/>
          <w:jc w:val="center"/>
        </w:trPr>
        <w:tc>
          <w:tcPr>
            <w:tcW w:w="1757" w:type="dxa"/>
            <w:shd w:val="clear" w:color="auto" w:fill="E9EDF2"/>
            <w:vAlign w:val="center"/>
          </w:tcPr>
          <w:p w14:paraId="4BCF3B68" w14:textId="77777777" w:rsidR="00AD59A3" w:rsidRDefault="00000000">
            <w:pPr>
              <w:keepNext/>
              <w:snapToGrid w:val="0"/>
              <w:spacing w:after="0" w:line="269" w:lineRule="auto"/>
            </w:pPr>
            <w:r>
              <w:rPr>
                <w:b/>
                <w:sz w:val="18"/>
              </w:rPr>
              <w:t>항목</w:t>
            </w:r>
          </w:p>
        </w:tc>
        <w:tc>
          <w:tcPr>
            <w:tcW w:w="7257" w:type="dxa"/>
            <w:shd w:val="clear" w:color="auto" w:fill="E9EDF2"/>
            <w:vAlign w:val="center"/>
          </w:tcPr>
          <w:p w14:paraId="6826D39B" w14:textId="77777777" w:rsidR="00AD59A3" w:rsidRDefault="00000000">
            <w:pPr>
              <w:keepNext/>
              <w:snapToGrid w:val="0"/>
              <w:spacing w:after="0" w:line="269" w:lineRule="auto"/>
            </w:pPr>
            <w:r>
              <w:rPr>
                <w:b/>
                <w:sz w:val="18"/>
              </w:rPr>
              <w:t>내용</w:t>
            </w:r>
          </w:p>
        </w:tc>
      </w:tr>
      <w:tr w:rsidR="00AD59A3" w14:paraId="08A65C45" w14:textId="77777777">
        <w:trPr>
          <w:cantSplit/>
          <w:jc w:val="center"/>
        </w:trPr>
        <w:tc>
          <w:tcPr>
            <w:tcW w:w="1757" w:type="dxa"/>
            <w:shd w:val="clear" w:color="auto" w:fill="FFFFFF"/>
            <w:vAlign w:val="center"/>
          </w:tcPr>
          <w:p w14:paraId="2FE6ECCA" w14:textId="77777777" w:rsidR="00AD59A3" w:rsidRDefault="00000000">
            <w:pPr>
              <w:snapToGrid w:val="0"/>
              <w:spacing w:after="0" w:line="269" w:lineRule="auto"/>
            </w:pPr>
            <w:r>
              <w:rPr>
                <w:sz w:val="18"/>
              </w:rPr>
              <w:t>장르와 방식</w:t>
            </w:r>
          </w:p>
        </w:tc>
        <w:tc>
          <w:tcPr>
            <w:tcW w:w="7257" w:type="dxa"/>
            <w:shd w:val="clear" w:color="auto" w:fill="FFFFFF"/>
            <w:vAlign w:val="center"/>
          </w:tcPr>
          <w:p w14:paraId="4916BEE6" w14:textId="77777777" w:rsidR="00AD59A3" w:rsidRDefault="00000000">
            <w:pPr>
              <w:snapToGrid w:val="0"/>
              <w:spacing w:after="0" w:line="269" w:lineRule="auto"/>
            </w:pPr>
            <w:r>
              <w:rPr>
                <w:sz w:val="18"/>
              </w:rPr>
              <w:t>싱글플레이 3D 슈팅 로그라이트</w:t>
            </w:r>
          </w:p>
        </w:tc>
      </w:tr>
      <w:tr w:rsidR="00AD59A3" w14:paraId="105335E8" w14:textId="77777777">
        <w:trPr>
          <w:cantSplit/>
          <w:jc w:val="center"/>
        </w:trPr>
        <w:tc>
          <w:tcPr>
            <w:tcW w:w="1757" w:type="dxa"/>
            <w:shd w:val="clear" w:color="auto" w:fill="F6F7F9"/>
            <w:vAlign w:val="center"/>
          </w:tcPr>
          <w:p w14:paraId="712E66F4" w14:textId="77777777" w:rsidR="00AD59A3" w:rsidRDefault="00000000">
            <w:pPr>
              <w:snapToGrid w:val="0"/>
              <w:spacing w:after="0" w:line="269" w:lineRule="auto"/>
            </w:pPr>
            <w:r>
              <w:rPr>
                <w:sz w:val="18"/>
              </w:rPr>
              <w:t>플랫폼</w:t>
            </w:r>
          </w:p>
        </w:tc>
        <w:tc>
          <w:tcPr>
            <w:tcW w:w="7257" w:type="dxa"/>
            <w:shd w:val="clear" w:color="auto" w:fill="F6F7F9"/>
            <w:vAlign w:val="center"/>
          </w:tcPr>
          <w:p w14:paraId="1C309F12" w14:textId="77777777" w:rsidR="00AD59A3" w:rsidRDefault="00000000">
            <w:pPr>
              <w:snapToGrid w:val="0"/>
              <w:spacing w:after="0" w:line="269" w:lineRule="auto"/>
            </w:pPr>
            <w:r>
              <w:rPr>
                <w:sz w:val="18"/>
              </w:rPr>
              <w:t>Windows 우선. Android는 조작과 성능을 별도로 검증할 확장 대상</w:t>
            </w:r>
          </w:p>
        </w:tc>
      </w:tr>
      <w:tr w:rsidR="00AD59A3" w14:paraId="556A0B8E" w14:textId="77777777">
        <w:trPr>
          <w:cantSplit/>
          <w:jc w:val="center"/>
        </w:trPr>
        <w:tc>
          <w:tcPr>
            <w:tcW w:w="1757" w:type="dxa"/>
            <w:shd w:val="clear" w:color="auto" w:fill="FFFFFF"/>
            <w:vAlign w:val="center"/>
          </w:tcPr>
          <w:p w14:paraId="6347B9E1" w14:textId="77777777" w:rsidR="00AD59A3" w:rsidRDefault="00000000">
            <w:pPr>
              <w:snapToGrid w:val="0"/>
              <w:spacing w:after="0" w:line="269" w:lineRule="auto"/>
            </w:pPr>
            <w:r>
              <w:rPr>
                <w:sz w:val="18"/>
              </w:rPr>
              <w:t>대상 플레이어</w:t>
            </w:r>
          </w:p>
        </w:tc>
        <w:tc>
          <w:tcPr>
            <w:tcW w:w="7257" w:type="dxa"/>
            <w:shd w:val="clear" w:color="auto" w:fill="FFFFFF"/>
            <w:vAlign w:val="center"/>
          </w:tcPr>
          <w:p w14:paraId="51B2DA35" w14:textId="77777777" w:rsidR="00AD59A3" w:rsidRDefault="00000000">
            <w:pPr>
              <w:snapToGrid w:val="0"/>
              <w:spacing w:after="0" w:line="269" w:lineRule="auto"/>
            </w:pPr>
            <w:r>
              <w:rPr>
                <w:sz w:val="18"/>
              </w:rPr>
              <w:t>짧은 전투를 반복하며 무기 조합과 확률형 성장의 변화를 즐기는 플레이어</w:t>
            </w:r>
          </w:p>
        </w:tc>
      </w:tr>
      <w:tr w:rsidR="00AD59A3" w14:paraId="064A6435" w14:textId="77777777">
        <w:trPr>
          <w:cantSplit/>
          <w:jc w:val="center"/>
        </w:trPr>
        <w:tc>
          <w:tcPr>
            <w:tcW w:w="1757" w:type="dxa"/>
            <w:shd w:val="clear" w:color="auto" w:fill="F6F7F9"/>
            <w:vAlign w:val="center"/>
          </w:tcPr>
          <w:p w14:paraId="604A1A6E" w14:textId="77777777" w:rsidR="00AD59A3" w:rsidRDefault="00000000">
            <w:pPr>
              <w:snapToGrid w:val="0"/>
              <w:spacing w:after="0" w:line="269" w:lineRule="auto"/>
            </w:pPr>
            <w:r>
              <w:rPr>
                <w:sz w:val="18"/>
              </w:rPr>
              <w:t>개발 범위</w:t>
            </w:r>
          </w:p>
        </w:tc>
        <w:tc>
          <w:tcPr>
            <w:tcW w:w="7257" w:type="dxa"/>
            <w:shd w:val="clear" w:color="auto" w:fill="F6F7F9"/>
            <w:vAlign w:val="center"/>
          </w:tcPr>
          <w:p w14:paraId="15E4D19E" w14:textId="77777777" w:rsidR="00AD59A3" w:rsidRDefault="00000000">
            <w:pPr>
              <w:snapToGrid w:val="0"/>
              <w:spacing w:after="0" w:line="269" w:lineRule="auto"/>
            </w:pPr>
            <w:r>
              <w:rPr>
                <w:sz w:val="18"/>
              </w:rPr>
              <w:t>전투와 카드 성장, 조커 도전, 스테이지와 보스, 로비 장비와 보상 저장</w:t>
            </w:r>
          </w:p>
        </w:tc>
      </w:tr>
      <w:tr w:rsidR="00AD59A3" w14:paraId="08ED1D7A" w14:textId="77777777">
        <w:trPr>
          <w:cantSplit/>
          <w:jc w:val="center"/>
        </w:trPr>
        <w:tc>
          <w:tcPr>
            <w:tcW w:w="1757" w:type="dxa"/>
            <w:shd w:val="clear" w:color="auto" w:fill="FFFFFF"/>
            <w:vAlign w:val="center"/>
          </w:tcPr>
          <w:p w14:paraId="6EF2F581" w14:textId="77777777" w:rsidR="00AD59A3" w:rsidRDefault="00000000">
            <w:pPr>
              <w:snapToGrid w:val="0"/>
              <w:spacing w:after="0" w:line="269" w:lineRule="auto"/>
            </w:pPr>
            <w:r>
              <w:rPr>
                <w:sz w:val="18"/>
              </w:rPr>
              <w:t>참고 작품</w:t>
            </w:r>
          </w:p>
        </w:tc>
        <w:tc>
          <w:tcPr>
            <w:tcW w:w="7257" w:type="dxa"/>
            <w:shd w:val="clear" w:color="auto" w:fill="FFFFFF"/>
            <w:vAlign w:val="center"/>
          </w:tcPr>
          <w:p w14:paraId="79C1552A" w14:textId="77777777" w:rsidR="00AD59A3" w:rsidRDefault="00000000">
            <w:pPr>
              <w:snapToGrid w:val="0"/>
              <w:spacing w:after="0" w:line="269" w:lineRule="auto"/>
            </w:pPr>
            <w:r>
              <w:rPr>
                <w:sz w:val="18"/>
              </w:rPr>
              <w:t>뱀파이어 서바이버즈의 공격 조합과 반복 성장, 궁수의 전설의 레벨업 선택 구조</w:t>
            </w:r>
          </w:p>
        </w:tc>
      </w:tr>
    </w:tbl>
    <w:p w14:paraId="0B90967C" w14:textId="77777777" w:rsidR="00AD59A3" w:rsidRDefault="00AD59A3">
      <w:pPr>
        <w:snapToGrid w:val="0"/>
        <w:spacing w:after="40" w:line="240" w:lineRule="auto"/>
      </w:pPr>
    </w:p>
    <w:p w14:paraId="44E9B943" w14:textId="77777777" w:rsidR="00AD59A3" w:rsidRDefault="00000000">
      <w:pPr>
        <w:pStyle w:val="2"/>
        <w:snapToGrid w:val="0"/>
      </w:pPr>
      <w:r>
        <w:t>플레이어가 느끼게 할 재미</w:t>
      </w:r>
    </w:p>
    <w:p w14:paraId="55750B3E" w14:textId="77777777" w:rsidR="00AD59A3" w:rsidRDefault="00000000">
      <w:pPr>
        <w:widowControl/>
        <w:snapToGrid w:val="0"/>
      </w:pPr>
      <w:r>
        <w:t>기본 공격은 자동으로 이어지게 해 반복 사격의 부담을 낮춘다. 플레이어는 이동과 조준, 회피, 차지샷 타이밍에 집중한다. 카드를 얻으면 공격 수치뿐 아니라 탄의 수와 경로, 명중 후 효과가 달라져 선택 결과를 전투 화면에서 확인할 수 있다.</w:t>
      </w:r>
    </w:p>
    <w:p w14:paraId="063D2371" w14:textId="77777777" w:rsidR="00AD59A3" w:rsidRDefault="00000000">
      <w:pPr>
        <w:widowControl/>
        <w:snapToGrid w:val="0"/>
      </w:pPr>
      <w:r>
        <w:t>레벨업에서는 손실 없는 카드 선택과 조커 도전 중 하나를 고른다. 이미 조합이 완성돼 있다면 지키고 싶어지고, 부족한 공격을 얻을 기회가 보이면 위험을 감수하고 싶어진다. 성공 횟수가 높아질수록 좋은 후보와 더 많은 선택을 기대하게 하되, 실패로 현재 빌드가 약해질 수 있어 선택에 긴장을 준다.</w:t>
      </w:r>
    </w:p>
    <w:p w14:paraId="72855853" w14:textId="77777777" w:rsidR="00AD59A3" w:rsidRDefault="00000000">
      <w:pPr>
        <w:pStyle w:val="2"/>
        <w:snapToGrid w:val="0"/>
      </w:pPr>
      <w:r>
        <w:t>반복 플레이의 이유</w:t>
      </w:r>
    </w:p>
    <w:p w14:paraId="009A63CA" w14:textId="77777777" w:rsidR="00AD59A3" w:rsidRDefault="00000000">
      <w:pPr>
        <w:widowControl/>
        <w:snapToGrid w:val="0"/>
      </w:pPr>
      <w:r>
        <w:t>한 판에서는 서로 다른 공격 조합을 완성하는 재미를 제공한다. 로비에서는 클리어 보상과 장비, 영구 강화로 다음 도전을 준비한다. 한 번의 실패가 영구 보유 장비까지 지우지 않도록 손실 범위를 전투 카드로 한정하는 것이 기획 원칙이다.</w:t>
      </w:r>
    </w:p>
    <w:p w14:paraId="3DF2E4C5" w14:textId="77777777" w:rsidR="00AD59A3" w:rsidRDefault="00000000">
      <w:pPr>
        <w:pStyle w:val="1"/>
        <w:pageBreakBefore/>
        <w:snapToGrid w:val="0"/>
      </w:pPr>
      <w:r>
        <w:lastRenderedPageBreak/>
        <w:t>02 핵심 흐름과 조작</w:t>
      </w:r>
    </w:p>
    <w:p w14:paraId="2A3F2FBD" w14:textId="77777777" w:rsidR="00AD59A3" w:rsidRDefault="00000000">
      <w:pPr>
        <w:widowControl/>
        <w:snapToGrid w:val="0"/>
      </w:pPr>
      <w:r>
        <w:t>로비에서 장비와 강화 상태를 확인하고 스테이지를 선택한다. 전투 중 경험치를 모아 카드를 선택하거나 조커에 도전한다. 예약된 일반 몬스터를 모두 처치한 뒤 보스전에 진입하고, 보스를 처치하면 보상을 확인한 후 로비로 돌아온다.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794"/>
        <w:gridCol w:w="2381"/>
        <w:gridCol w:w="5839"/>
      </w:tblGrid>
      <w:tr w:rsidR="00AD59A3" w14:paraId="206ED48C" w14:textId="77777777">
        <w:trPr>
          <w:cantSplit/>
          <w:tblHeader/>
          <w:jc w:val="center"/>
        </w:trPr>
        <w:tc>
          <w:tcPr>
            <w:tcW w:w="794" w:type="dxa"/>
            <w:shd w:val="clear" w:color="auto" w:fill="E9EDF2"/>
            <w:vAlign w:val="center"/>
          </w:tcPr>
          <w:p w14:paraId="55172041" w14:textId="77777777" w:rsidR="00AD59A3" w:rsidRDefault="00000000">
            <w:pPr>
              <w:keepNext/>
              <w:snapToGrid w:val="0"/>
              <w:spacing w:after="0" w:line="269" w:lineRule="auto"/>
            </w:pPr>
            <w:r>
              <w:rPr>
                <w:b/>
                <w:sz w:val="18"/>
              </w:rPr>
              <w:t>순서</w:t>
            </w:r>
          </w:p>
        </w:tc>
        <w:tc>
          <w:tcPr>
            <w:tcW w:w="2381" w:type="dxa"/>
            <w:shd w:val="clear" w:color="auto" w:fill="E9EDF2"/>
            <w:vAlign w:val="center"/>
          </w:tcPr>
          <w:p w14:paraId="733D3919" w14:textId="77777777" w:rsidR="00AD59A3" w:rsidRDefault="00000000">
            <w:pPr>
              <w:keepNext/>
              <w:snapToGrid w:val="0"/>
              <w:spacing w:after="0" w:line="269" w:lineRule="auto"/>
            </w:pPr>
            <w:r>
              <w:rPr>
                <w:b/>
                <w:sz w:val="18"/>
              </w:rPr>
              <w:t>플레이어 행동</w:t>
            </w:r>
          </w:p>
        </w:tc>
        <w:tc>
          <w:tcPr>
            <w:tcW w:w="5839" w:type="dxa"/>
            <w:shd w:val="clear" w:color="auto" w:fill="E9EDF2"/>
            <w:vAlign w:val="center"/>
          </w:tcPr>
          <w:p w14:paraId="0EC46BF8" w14:textId="77777777" w:rsidR="00AD59A3" w:rsidRDefault="00000000">
            <w:pPr>
              <w:keepNext/>
              <w:snapToGrid w:val="0"/>
              <w:spacing w:after="0" w:line="269" w:lineRule="auto"/>
            </w:pPr>
            <w:r>
              <w:rPr>
                <w:b/>
                <w:sz w:val="18"/>
              </w:rPr>
              <w:t>진행과 피드백</w:t>
            </w:r>
          </w:p>
        </w:tc>
      </w:tr>
      <w:tr w:rsidR="00AD59A3" w14:paraId="7CE835F8" w14:textId="77777777">
        <w:trPr>
          <w:cantSplit/>
          <w:jc w:val="center"/>
        </w:trPr>
        <w:tc>
          <w:tcPr>
            <w:tcW w:w="794" w:type="dxa"/>
            <w:shd w:val="clear" w:color="auto" w:fill="FFFFFF"/>
            <w:vAlign w:val="center"/>
          </w:tcPr>
          <w:p w14:paraId="56DCD553" w14:textId="77777777" w:rsidR="00AD59A3" w:rsidRDefault="00000000">
            <w:pPr>
              <w:snapToGrid w:val="0"/>
              <w:spacing w:after="0" w:line="269" w:lineRule="auto"/>
            </w:pPr>
            <w:r>
              <w:rPr>
                <w:sz w:val="18"/>
              </w:rPr>
              <w:t>1</w:t>
            </w:r>
          </w:p>
        </w:tc>
        <w:tc>
          <w:tcPr>
            <w:tcW w:w="2381" w:type="dxa"/>
            <w:shd w:val="clear" w:color="auto" w:fill="FFFFFF"/>
            <w:vAlign w:val="center"/>
          </w:tcPr>
          <w:p w14:paraId="70F0C284" w14:textId="77777777" w:rsidR="00AD59A3" w:rsidRDefault="00000000">
            <w:pPr>
              <w:snapToGrid w:val="0"/>
              <w:spacing w:after="0" w:line="269" w:lineRule="auto"/>
            </w:pPr>
            <w:r>
              <w:rPr>
                <w:sz w:val="18"/>
              </w:rPr>
              <w:t>로비에서 준비</w:t>
            </w:r>
          </w:p>
        </w:tc>
        <w:tc>
          <w:tcPr>
            <w:tcW w:w="5839" w:type="dxa"/>
            <w:shd w:val="clear" w:color="auto" w:fill="FFFFFF"/>
            <w:vAlign w:val="center"/>
          </w:tcPr>
          <w:p w14:paraId="5F633B56" w14:textId="77777777" w:rsidR="00AD59A3" w:rsidRDefault="00000000">
            <w:pPr>
              <w:snapToGrid w:val="0"/>
              <w:spacing w:after="0" w:line="269" w:lineRule="auto"/>
            </w:pPr>
            <w:r>
              <w:rPr>
                <w:sz w:val="18"/>
              </w:rPr>
              <w:t>장비와 영구 강화 확인, 스테이지 선택</w:t>
            </w:r>
          </w:p>
        </w:tc>
      </w:tr>
      <w:tr w:rsidR="00AD59A3" w14:paraId="503B7F47" w14:textId="77777777">
        <w:trPr>
          <w:cantSplit/>
          <w:jc w:val="center"/>
        </w:trPr>
        <w:tc>
          <w:tcPr>
            <w:tcW w:w="794" w:type="dxa"/>
            <w:shd w:val="clear" w:color="auto" w:fill="F6F7F9"/>
            <w:vAlign w:val="center"/>
          </w:tcPr>
          <w:p w14:paraId="736B623A" w14:textId="77777777" w:rsidR="00AD59A3" w:rsidRDefault="00000000">
            <w:pPr>
              <w:snapToGrid w:val="0"/>
              <w:spacing w:after="0" w:line="269" w:lineRule="auto"/>
            </w:pPr>
            <w:r>
              <w:rPr>
                <w:sz w:val="18"/>
              </w:rPr>
              <w:t>2</w:t>
            </w:r>
          </w:p>
        </w:tc>
        <w:tc>
          <w:tcPr>
            <w:tcW w:w="2381" w:type="dxa"/>
            <w:shd w:val="clear" w:color="auto" w:fill="F6F7F9"/>
            <w:vAlign w:val="center"/>
          </w:tcPr>
          <w:p w14:paraId="79A44414" w14:textId="77777777" w:rsidR="00AD59A3" w:rsidRDefault="00000000">
            <w:pPr>
              <w:snapToGrid w:val="0"/>
              <w:spacing w:after="0" w:line="269" w:lineRule="auto"/>
            </w:pPr>
            <w:r>
              <w:rPr>
                <w:sz w:val="18"/>
              </w:rPr>
              <w:t>전투와 회피</w:t>
            </w:r>
          </w:p>
        </w:tc>
        <w:tc>
          <w:tcPr>
            <w:tcW w:w="5839" w:type="dxa"/>
            <w:shd w:val="clear" w:color="auto" w:fill="F6F7F9"/>
            <w:vAlign w:val="center"/>
          </w:tcPr>
          <w:p w14:paraId="2DD49A98" w14:textId="77777777" w:rsidR="00AD59A3" w:rsidRDefault="00000000">
            <w:pPr>
              <w:snapToGrid w:val="0"/>
              <w:spacing w:after="0" w:line="269" w:lineRule="auto"/>
            </w:pPr>
            <w:r>
              <w:rPr>
                <w:sz w:val="18"/>
              </w:rPr>
              <w:t>자동 공격을 유지하며 이동과 조준, 차지샷 사용</w:t>
            </w:r>
          </w:p>
        </w:tc>
      </w:tr>
      <w:tr w:rsidR="00AD59A3" w14:paraId="14A44D88" w14:textId="77777777">
        <w:trPr>
          <w:cantSplit/>
          <w:jc w:val="center"/>
        </w:trPr>
        <w:tc>
          <w:tcPr>
            <w:tcW w:w="794" w:type="dxa"/>
            <w:shd w:val="clear" w:color="auto" w:fill="FFFFFF"/>
            <w:vAlign w:val="center"/>
          </w:tcPr>
          <w:p w14:paraId="158E9A44" w14:textId="77777777" w:rsidR="00AD59A3" w:rsidRDefault="00000000">
            <w:pPr>
              <w:snapToGrid w:val="0"/>
              <w:spacing w:after="0" w:line="269" w:lineRule="auto"/>
            </w:pPr>
            <w:r>
              <w:rPr>
                <w:sz w:val="18"/>
              </w:rPr>
              <w:t>3</w:t>
            </w:r>
          </w:p>
        </w:tc>
        <w:tc>
          <w:tcPr>
            <w:tcW w:w="2381" w:type="dxa"/>
            <w:shd w:val="clear" w:color="auto" w:fill="FFFFFF"/>
            <w:vAlign w:val="center"/>
          </w:tcPr>
          <w:p w14:paraId="1AC0E385" w14:textId="77777777" w:rsidR="00AD59A3" w:rsidRDefault="00000000">
            <w:pPr>
              <w:snapToGrid w:val="0"/>
              <w:spacing w:after="0" w:line="269" w:lineRule="auto"/>
            </w:pPr>
            <w:r>
              <w:rPr>
                <w:sz w:val="18"/>
              </w:rPr>
              <w:t>레벨업 선택</w:t>
            </w:r>
          </w:p>
        </w:tc>
        <w:tc>
          <w:tcPr>
            <w:tcW w:w="5839" w:type="dxa"/>
            <w:shd w:val="clear" w:color="auto" w:fill="FFFFFF"/>
            <w:vAlign w:val="center"/>
          </w:tcPr>
          <w:p w14:paraId="74E51D5C" w14:textId="77777777" w:rsidR="00AD59A3" w:rsidRDefault="00000000">
            <w:pPr>
              <w:snapToGrid w:val="0"/>
              <w:spacing w:after="0" w:line="269" w:lineRule="auto"/>
            </w:pPr>
            <w:r>
              <w:rPr>
                <w:sz w:val="18"/>
              </w:rPr>
              <w:t>전투를 잠시 멈추고 일반 카드 1장 또는 조커 도전 선택</w:t>
            </w:r>
          </w:p>
        </w:tc>
      </w:tr>
      <w:tr w:rsidR="00AD59A3" w14:paraId="7C52FE2C" w14:textId="77777777">
        <w:trPr>
          <w:cantSplit/>
          <w:jc w:val="center"/>
        </w:trPr>
        <w:tc>
          <w:tcPr>
            <w:tcW w:w="794" w:type="dxa"/>
            <w:shd w:val="clear" w:color="auto" w:fill="F6F7F9"/>
            <w:vAlign w:val="center"/>
          </w:tcPr>
          <w:p w14:paraId="7E3F1EAA" w14:textId="77777777" w:rsidR="00AD59A3" w:rsidRDefault="00000000">
            <w:pPr>
              <w:snapToGrid w:val="0"/>
              <w:spacing w:after="0" w:line="269" w:lineRule="auto"/>
            </w:pPr>
            <w:r>
              <w:rPr>
                <w:sz w:val="18"/>
              </w:rPr>
              <w:t>4</w:t>
            </w:r>
          </w:p>
        </w:tc>
        <w:tc>
          <w:tcPr>
            <w:tcW w:w="2381" w:type="dxa"/>
            <w:shd w:val="clear" w:color="auto" w:fill="F6F7F9"/>
            <w:vAlign w:val="center"/>
          </w:tcPr>
          <w:p w14:paraId="56884BCE" w14:textId="77777777" w:rsidR="00AD59A3" w:rsidRDefault="00000000">
            <w:pPr>
              <w:snapToGrid w:val="0"/>
              <w:spacing w:after="0" w:line="269" w:lineRule="auto"/>
            </w:pPr>
            <w:r>
              <w:rPr>
                <w:sz w:val="18"/>
              </w:rPr>
              <w:t>웨이브와 보스 돌파</w:t>
            </w:r>
          </w:p>
        </w:tc>
        <w:tc>
          <w:tcPr>
            <w:tcW w:w="5839" w:type="dxa"/>
            <w:shd w:val="clear" w:color="auto" w:fill="F6F7F9"/>
            <w:vAlign w:val="center"/>
          </w:tcPr>
          <w:p w14:paraId="45D0F4FA" w14:textId="77777777" w:rsidR="00AD59A3" w:rsidRDefault="00000000">
            <w:pPr>
              <w:snapToGrid w:val="0"/>
              <w:spacing w:after="0" w:line="269" w:lineRule="auto"/>
            </w:pPr>
            <w:r>
              <w:rPr>
                <w:sz w:val="18"/>
              </w:rPr>
              <w:t>남은 일반 몬스터와 예약 스폰 종료 후 보스 등장</w:t>
            </w:r>
          </w:p>
        </w:tc>
      </w:tr>
      <w:tr w:rsidR="00AD59A3" w14:paraId="7A2F4D6C" w14:textId="77777777">
        <w:trPr>
          <w:cantSplit/>
          <w:jc w:val="center"/>
        </w:trPr>
        <w:tc>
          <w:tcPr>
            <w:tcW w:w="794" w:type="dxa"/>
            <w:shd w:val="clear" w:color="auto" w:fill="FFFFFF"/>
            <w:vAlign w:val="center"/>
          </w:tcPr>
          <w:p w14:paraId="16EDD8A5" w14:textId="77777777" w:rsidR="00AD59A3" w:rsidRDefault="00000000">
            <w:pPr>
              <w:snapToGrid w:val="0"/>
              <w:spacing w:after="0" w:line="269" w:lineRule="auto"/>
            </w:pPr>
            <w:r>
              <w:rPr>
                <w:sz w:val="18"/>
              </w:rPr>
              <w:t>5</w:t>
            </w:r>
          </w:p>
        </w:tc>
        <w:tc>
          <w:tcPr>
            <w:tcW w:w="2381" w:type="dxa"/>
            <w:shd w:val="clear" w:color="auto" w:fill="FFFFFF"/>
            <w:vAlign w:val="center"/>
          </w:tcPr>
          <w:p w14:paraId="3D9CF2C1" w14:textId="77777777" w:rsidR="00AD59A3" w:rsidRDefault="00000000">
            <w:pPr>
              <w:snapToGrid w:val="0"/>
              <w:spacing w:after="0" w:line="269" w:lineRule="auto"/>
            </w:pPr>
            <w:r>
              <w:rPr>
                <w:sz w:val="18"/>
              </w:rPr>
              <w:t>결과 확인과 재도전</w:t>
            </w:r>
          </w:p>
        </w:tc>
        <w:tc>
          <w:tcPr>
            <w:tcW w:w="5839" w:type="dxa"/>
            <w:shd w:val="clear" w:color="auto" w:fill="FFFFFF"/>
            <w:vAlign w:val="center"/>
          </w:tcPr>
          <w:p w14:paraId="4919B486" w14:textId="77777777" w:rsidR="00AD59A3" w:rsidRDefault="00000000">
            <w:pPr>
              <w:snapToGrid w:val="0"/>
              <w:spacing w:after="0" w:line="269" w:lineRule="auto"/>
            </w:pPr>
            <w:r>
              <w:rPr>
                <w:sz w:val="18"/>
              </w:rPr>
              <w:t>클리어 보상을 저장하고 로비에서 다음 빌드 준비</w:t>
            </w:r>
          </w:p>
        </w:tc>
      </w:tr>
    </w:tbl>
    <w:p w14:paraId="03BA12C9" w14:textId="77777777" w:rsidR="00AD59A3" w:rsidRDefault="00AD59A3">
      <w:pPr>
        <w:snapToGrid w:val="0"/>
        <w:spacing w:after="40" w:line="240" w:lineRule="auto"/>
      </w:pPr>
    </w:p>
    <w:p w14:paraId="146F67E3" w14:textId="77777777" w:rsidR="00AD59A3" w:rsidRDefault="00000000">
      <w:pPr>
        <w:pStyle w:val="2"/>
        <w:snapToGrid w:val="0"/>
      </w:pPr>
      <w:r>
        <w:t>Windows 조작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871"/>
        <w:gridCol w:w="2608"/>
        <w:gridCol w:w="4535"/>
      </w:tblGrid>
      <w:tr w:rsidR="00AD59A3" w14:paraId="4455CB78" w14:textId="77777777">
        <w:trPr>
          <w:cantSplit/>
          <w:tblHeader/>
          <w:jc w:val="center"/>
        </w:trPr>
        <w:tc>
          <w:tcPr>
            <w:tcW w:w="1871" w:type="dxa"/>
            <w:shd w:val="clear" w:color="auto" w:fill="E9EDF2"/>
            <w:vAlign w:val="center"/>
          </w:tcPr>
          <w:p w14:paraId="10F13227" w14:textId="77777777" w:rsidR="00AD59A3" w:rsidRDefault="00000000">
            <w:pPr>
              <w:keepNext/>
              <w:snapToGrid w:val="0"/>
              <w:spacing w:after="0" w:line="269" w:lineRule="auto"/>
            </w:pPr>
            <w:r>
              <w:rPr>
                <w:b/>
                <w:sz w:val="18"/>
              </w:rPr>
              <w:t>입력</w:t>
            </w:r>
          </w:p>
        </w:tc>
        <w:tc>
          <w:tcPr>
            <w:tcW w:w="2608" w:type="dxa"/>
            <w:shd w:val="clear" w:color="auto" w:fill="E9EDF2"/>
            <w:vAlign w:val="center"/>
          </w:tcPr>
          <w:p w14:paraId="101DCEF9" w14:textId="77777777" w:rsidR="00AD59A3" w:rsidRDefault="00000000">
            <w:pPr>
              <w:keepNext/>
              <w:snapToGrid w:val="0"/>
              <w:spacing w:after="0" w:line="269" w:lineRule="auto"/>
            </w:pPr>
            <w:r>
              <w:rPr>
                <w:b/>
                <w:sz w:val="18"/>
              </w:rPr>
              <w:t>동작</w:t>
            </w:r>
          </w:p>
        </w:tc>
        <w:tc>
          <w:tcPr>
            <w:tcW w:w="4535" w:type="dxa"/>
            <w:shd w:val="clear" w:color="auto" w:fill="E9EDF2"/>
            <w:vAlign w:val="center"/>
          </w:tcPr>
          <w:p w14:paraId="6299E0E6" w14:textId="77777777" w:rsidR="00AD59A3" w:rsidRDefault="00000000">
            <w:pPr>
              <w:keepNext/>
              <w:snapToGrid w:val="0"/>
              <w:spacing w:after="0" w:line="269" w:lineRule="auto"/>
            </w:pPr>
            <w:r>
              <w:rPr>
                <w:b/>
                <w:sz w:val="18"/>
              </w:rPr>
              <w:t>적용 조건</w:t>
            </w:r>
          </w:p>
        </w:tc>
      </w:tr>
      <w:tr w:rsidR="00AD59A3" w14:paraId="3E6E8991" w14:textId="77777777">
        <w:trPr>
          <w:cantSplit/>
          <w:jc w:val="center"/>
        </w:trPr>
        <w:tc>
          <w:tcPr>
            <w:tcW w:w="1871" w:type="dxa"/>
            <w:shd w:val="clear" w:color="auto" w:fill="FFFFFF"/>
            <w:vAlign w:val="center"/>
          </w:tcPr>
          <w:p w14:paraId="2A6B945C" w14:textId="77777777" w:rsidR="00AD59A3" w:rsidRDefault="00000000">
            <w:pPr>
              <w:snapToGrid w:val="0"/>
              <w:spacing w:after="0" w:line="269" w:lineRule="auto"/>
            </w:pPr>
            <w:r>
              <w:rPr>
                <w:sz w:val="18"/>
              </w:rPr>
              <w:t>W A S D</w:t>
            </w:r>
          </w:p>
        </w:tc>
        <w:tc>
          <w:tcPr>
            <w:tcW w:w="2608" w:type="dxa"/>
            <w:shd w:val="clear" w:color="auto" w:fill="FFFFFF"/>
            <w:vAlign w:val="center"/>
          </w:tcPr>
          <w:p w14:paraId="7C27581F" w14:textId="77777777" w:rsidR="00AD59A3" w:rsidRDefault="00000000">
            <w:pPr>
              <w:snapToGrid w:val="0"/>
              <w:spacing w:after="0" w:line="269" w:lineRule="auto"/>
            </w:pPr>
            <w:r>
              <w:rPr>
                <w:sz w:val="18"/>
              </w:rPr>
              <w:t>기체 이동</w:t>
            </w:r>
          </w:p>
        </w:tc>
        <w:tc>
          <w:tcPr>
            <w:tcW w:w="4535" w:type="dxa"/>
            <w:shd w:val="clear" w:color="auto" w:fill="FFFFFF"/>
            <w:vAlign w:val="center"/>
          </w:tcPr>
          <w:p w14:paraId="0C6CA124" w14:textId="77777777" w:rsidR="00AD59A3" w:rsidRDefault="00000000">
            <w:pPr>
              <w:snapToGrid w:val="0"/>
              <w:spacing w:after="0" w:line="269" w:lineRule="auto"/>
            </w:pPr>
            <w:r>
              <w:rPr>
                <w:sz w:val="18"/>
              </w:rPr>
              <w:t>기체의 전방과 측면 방향을 기준으로 이동</w:t>
            </w:r>
          </w:p>
        </w:tc>
      </w:tr>
      <w:tr w:rsidR="00AD59A3" w14:paraId="3B01EE97" w14:textId="77777777">
        <w:trPr>
          <w:cantSplit/>
          <w:jc w:val="center"/>
        </w:trPr>
        <w:tc>
          <w:tcPr>
            <w:tcW w:w="1871" w:type="dxa"/>
            <w:shd w:val="clear" w:color="auto" w:fill="F6F7F9"/>
            <w:vAlign w:val="center"/>
          </w:tcPr>
          <w:p w14:paraId="31A04EF3" w14:textId="77777777" w:rsidR="00AD59A3" w:rsidRDefault="00000000">
            <w:pPr>
              <w:snapToGrid w:val="0"/>
              <w:spacing w:after="0" w:line="269" w:lineRule="auto"/>
            </w:pPr>
            <w:r>
              <w:rPr>
                <w:sz w:val="18"/>
              </w:rPr>
              <w:t>마우스 이동</w:t>
            </w:r>
          </w:p>
        </w:tc>
        <w:tc>
          <w:tcPr>
            <w:tcW w:w="2608" w:type="dxa"/>
            <w:shd w:val="clear" w:color="auto" w:fill="F6F7F9"/>
            <w:vAlign w:val="center"/>
          </w:tcPr>
          <w:p w14:paraId="6E01A0DC" w14:textId="77777777" w:rsidR="00AD59A3" w:rsidRDefault="00000000">
            <w:pPr>
              <w:snapToGrid w:val="0"/>
              <w:spacing w:after="0" w:line="269" w:lineRule="auto"/>
            </w:pPr>
            <w:r>
              <w:rPr>
                <w:sz w:val="18"/>
              </w:rPr>
              <w:t>시점과 조준 방향 조절</w:t>
            </w:r>
          </w:p>
        </w:tc>
        <w:tc>
          <w:tcPr>
            <w:tcW w:w="4535" w:type="dxa"/>
            <w:shd w:val="clear" w:color="auto" w:fill="F6F7F9"/>
            <w:vAlign w:val="center"/>
          </w:tcPr>
          <w:p w14:paraId="4F84F6EE" w14:textId="77777777" w:rsidR="00AD59A3" w:rsidRDefault="00000000">
            <w:pPr>
              <w:snapToGrid w:val="0"/>
              <w:spacing w:after="0" w:line="269" w:lineRule="auto"/>
            </w:pPr>
            <w:r>
              <w:rPr>
                <w:sz w:val="18"/>
              </w:rPr>
              <w:t>전투 중 조준 방향을 바꿈</w:t>
            </w:r>
          </w:p>
        </w:tc>
      </w:tr>
      <w:tr w:rsidR="00AD59A3" w14:paraId="76150313" w14:textId="77777777">
        <w:trPr>
          <w:cantSplit/>
          <w:jc w:val="center"/>
        </w:trPr>
        <w:tc>
          <w:tcPr>
            <w:tcW w:w="1871" w:type="dxa"/>
            <w:shd w:val="clear" w:color="auto" w:fill="FFFFFF"/>
            <w:vAlign w:val="center"/>
          </w:tcPr>
          <w:p w14:paraId="542AE06F" w14:textId="77777777" w:rsidR="00AD59A3" w:rsidRDefault="00000000">
            <w:pPr>
              <w:snapToGrid w:val="0"/>
              <w:spacing w:after="0" w:line="269" w:lineRule="auto"/>
            </w:pPr>
            <w:r>
              <w:rPr>
                <w:sz w:val="18"/>
              </w:rPr>
              <w:t>자동</w:t>
            </w:r>
          </w:p>
        </w:tc>
        <w:tc>
          <w:tcPr>
            <w:tcW w:w="2608" w:type="dxa"/>
            <w:shd w:val="clear" w:color="auto" w:fill="FFFFFF"/>
            <w:vAlign w:val="center"/>
          </w:tcPr>
          <w:p w14:paraId="0BF0EA67" w14:textId="77777777" w:rsidR="00AD59A3" w:rsidRDefault="00000000">
            <w:pPr>
              <w:snapToGrid w:val="0"/>
              <w:spacing w:after="0" w:line="269" w:lineRule="auto"/>
            </w:pPr>
            <w:r>
              <w:rPr>
                <w:sz w:val="18"/>
              </w:rPr>
              <w:t>기본 무기 사격</w:t>
            </w:r>
          </w:p>
        </w:tc>
        <w:tc>
          <w:tcPr>
            <w:tcW w:w="4535" w:type="dxa"/>
            <w:shd w:val="clear" w:color="auto" w:fill="FFFFFF"/>
            <w:vAlign w:val="center"/>
          </w:tcPr>
          <w:p w14:paraId="345D305C" w14:textId="77777777" w:rsidR="00AD59A3" w:rsidRDefault="00000000">
            <w:pPr>
              <w:snapToGrid w:val="0"/>
              <w:spacing w:after="0" w:line="269" w:lineRule="auto"/>
            </w:pPr>
            <w:r>
              <w:rPr>
                <w:sz w:val="18"/>
              </w:rPr>
              <w:t>활성화된 일반 무기가 각자의 발사 간격으로 공격</w:t>
            </w:r>
          </w:p>
        </w:tc>
      </w:tr>
      <w:tr w:rsidR="00AD59A3" w14:paraId="1900197A" w14:textId="77777777">
        <w:trPr>
          <w:cantSplit/>
          <w:jc w:val="center"/>
        </w:trPr>
        <w:tc>
          <w:tcPr>
            <w:tcW w:w="1871" w:type="dxa"/>
            <w:shd w:val="clear" w:color="auto" w:fill="F6F7F9"/>
            <w:vAlign w:val="center"/>
          </w:tcPr>
          <w:p w14:paraId="1F23DEF3" w14:textId="77777777" w:rsidR="00AD59A3" w:rsidRDefault="00000000">
            <w:pPr>
              <w:snapToGrid w:val="0"/>
              <w:spacing w:after="0" w:line="269" w:lineRule="auto"/>
            </w:pPr>
            <w:r>
              <w:rPr>
                <w:sz w:val="18"/>
              </w:rPr>
              <w:t>Space</w:t>
            </w:r>
          </w:p>
        </w:tc>
        <w:tc>
          <w:tcPr>
            <w:tcW w:w="2608" w:type="dxa"/>
            <w:shd w:val="clear" w:color="auto" w:fill="F6F7F9"/>
            <w:vAlign w:val="center"/>
          </w:tcPr>
          <w:p w14:paraId="3E2CCB3F" w14:textId="77777777" w:rsidR="00AD59A3" w:rsidRDefault="00000000">
            <w:pPr>
              <w:snapToGrid w:val="0"/>
              <w:spacing w:after="0" w:line="269" w:lineRule="auto"/>
            </w:pPr>
            <w:r>
              <w:rPr>
                <w:sz w:val="18"/>
              </w:rPr>
              <w:t>배럴롤과 순간 가속</w:t>
            </w:r>
          </w:p>
        </w:tc>
        <w:tc>
          <w:tcPr>
            <w:tcW w:w="4535" w:type="dxa"/>
            <w:shd w:val="clear" w:color="auto" w:fill="F6F7F9"/>
            <w:vAlign w:val="center"/>
          </w:tcPr>
          <w:p w14:paraId="577E07DA" w14:textId="77777777" w:rsidR="00AD59A3" w:rsidRDefault="00000000">
            <w:pPr>
              <w:snapToGrid w:val="0"/>
              <w:spacing w:after="0" w:line="269" w:lineRule="auto"/>
            </w:pPr>
            <w:r>
              <w:rPr>
                <w:sz w:val="18"/>
              </w:rPr>
              <w:t>재사용 대기 중에는 다시 발동하지 않음</w:t>
            </w:r>
          </w:p>
        </w:tc>
      </w:tr>
      <w:tr w:rsidR="00AD59A3" w14:paraId="309F05B1" w14:textId="77777777">
        <w:trPr>
          <w:cantSplit/>
          <w:jc w:val="center"/>
        </w:trPr>
        <w:tc>
          <w:tcPr>
            <w:tcW w:w="1871" w:type="dxa"/>
            <w:shd w:val="clear" w:color="auto" w:fill="FFFFFF"/>
            <w:vAlign w:val="center"/>
          </w:tcPr>
          <w:p w14:paraId="33DE2AA6" w14:textId="77777777" w:rsidR="00AD59A3" w:rsidRDefault="00000000">
            <w:pPr>
              <w:snapToGrid w:val="0"/>
              <w:spacing w:after="0" w:line="269" w:lineRule="auto"/>
            </w:pPr>
            <w:r>
              <w:rPr>
                <w:sz w:val="18"/>
              </w:rPr>
              <w:t>마우스 왼쪽 누름과 뗌</w:t>
            </w:r>
          </w:p>
        </w:tc>
        <w:tc>
          <w:tcPr>
            <w:tcW w:w="2608" w:type="dxa"/>
            <w:shd w:val="clear" w:color="auto" w:fill="FFFFFF"/>
            <w:vAlign w:val="center"/>
          </w:tcPr>
          <w:p w14:paraId="6D16E729" w14:textId="77777777" w:rsidR="00AD59A3" w:rsidRDefault="00000000">
            <w:pPr>
              <w:snapToGrid w:val="0"/>
              <w:spacing w:after="0" w:line="269" w:lineRule="auto"/>
            </w:pPr>
            <w:r>
              <w:rPr>
                <w:sz w:val="18"/>
              </w:rPr>
              <w:t>차지 준비와 발사</w:t>
            </w:r>
          </w:p>
        </w:tc>
        <w:tc>
          <w:tcPr>
            <w:tcW w:w="4535" w:type="dxa"/>
            <w:shd w:val="clear" w:color="auto" w:fill="FFFFFF"/>
            <w:vAlign w:val="center"/>
          </w:tcPr>
          <w:p w14:paraId="22AF0D54" w14:textId="77777777" w:rsidR="00AD59A3" w:rsidRDefault="00000000">
            <w:pPr>
              <w:snapToGrid w:val="0"/>
              <w:spacing w:after="0" w:line="269" w:lineRule="auto"/>
            </w:pPr>
            <w:r>
              <w:rPr>
                <w:sz w:val="18"/>
              </w:rPr>
              <w:t>차지 공격을 획득한 뒤 사용. 누른 채 충전하고 놓으면 발사</w:t>
            </w:r>
          </w:p>
        </w:tc>
      </w:tr>
      <w:tr w:rsidR="00AD59A3" w14:paraId="69B83B59" w14:textId="77777777">
        <w:trPr>
          <w:cantSplit/>
          <w:jc w:val="center"/>
        </w:trPr>
        <w:tc>
          <w:tcPr>
            <w:tcW w:w="1871" w:type="dxa"/>
            <w:shd w:val="clear" w:color="auto" w:fill="F6F7F9"/>
            <w:vAlign w:val="center"/>
          </w:tcPr>
          <w:p w14:paraId="5FAA174A" w14:textId="77777777" w:rsidR="00AD59A3" w:rsidRDefault="00000000">
            <w:pPr>
              <w:snapToGrid w:val="0"/>
              <w:spacing w:after="0" w:line="269" w:lineRule="auto"/>
            </w:pPr>
            <w:r>
              <w:rPr>
                <w:sz w:val="18"/>
              </w:rPr>
              <w:t>마우스 클릭</w:t>
            </w:r>
          </w:p>
        </w:tc>
        <w:tc>
          <w:tcPr>
            <w:tcW w:w="2608" w:type="dxa"/>
            <w:shd w:val="clear" w:color="auto" w:fill="F6F7F9"/>
            <w:vAlign w:val="center"/>
          </w:tcPr>
          <w:p w14:paraId="1B4C505F" w14:textId="77777777" w:rsidR="00AD59A3" w:rsidRDefault="00000000">
            <w:pPr>
              <w:snapToGrid w:val="0"/>
              <w:spacing w:after="0" w:line="269" w:lineRule="auto"/>
            </w:pPr>
            <w:r>
              <w:rPr>
                <w:sz w:val="18"/>
              </w:rPr>
              <w:t>카드와 보상 선택</w:t>
            </w:r>
          </w:p>
        </w:tc>
        <w:tc>
          <w:tcPr>
            <w:tcW w:w="4535" w:type="dxa"/>
            <w:shd w:val="clear" w:color="auto" w:fill="F6F7F9"/>
            <w:vAlign w:val="center"/>
          </w:tcPr>
          <w:p w14:paraId="59B401DC" w14:textId="77777777" w:rsidR="00AD59A3" w:rsidRDefault="00000000">
            <w:pPr>
              <w:snapToGrid w:val="0"/>
              <w:spacing w:after="0" w:line="269" w:lineRule="auto"/>
            </w:pPr>
            <w:r>
              <w:rPr>
                <w:sz w:val="18"/>
              </w:rPr>
              <w:t>선택 UI가 열려 있는 동안 사용</w:t>
            </w:r>
          </w:p>
        </w:tc>
      </w:tr>
    </w:tbl>
    <w:p w14:paraId="5BC9AAC9" w14:textId="77777777" w:rsidR="00AD59A3" w:rsidRDefault="00AD59A3">
      <w:pPr>
        <w:snapToGrid w:val="0"/>
        <w:spacing w:after="40" w:line="240" w:lineRule="auto"/>
      </w:pPr>
    </w:p>
    <w:p w14:paraId="62A9B89C" w14:textId="77777777" w:rsidR="00AD59A3" w:rsidRDefault="00000000">
      <w:pPr>
        <w:widowControl/>
        <w:snapToGrid w:val="0"/>
      </w:pPr>
      <w:r>
        <w:t>카드 선택과 조커 결과 연출 중에는 전투를 정지한다. 여러 연출이 겹쳐도 마지막 선택이나 연출이 끝나기 전에 전투가 재개되지 않아야 한다. Android의 터치 조작은 이 입력표와 별도의 설계 및 기기 검증이 필요하다.</w:t>
      </w:r>
    </w:p>
    <w:p w14:paraId="241C1F7A" w14:textId="77777777" w:rsidR="00AD59A3" w:rsidRDefault="00000000">
      <w:pPr>
        <w:pStyle w:val="1"/>
        <w:pageBreakBefore/>
        <w:snapToGrid w:val="0"/>
      </w:pPr>
      <w:r>
        <w:lastRenderedPageBreak/>
        <w:t>03 전투와 공격 조합</w:t>
      </w:r>
    </w:p>
    <w:p w14:paraId="65F046E3" w14:textId="77777777" w:rsidR="00AD59A3" w:rsidRDefault="00000000">
      <w:pPr>
        <w:widowControl/>
        <w:snapToGrid w:val="0"/>
      </w:pPr>
      <w:r>
        <w:t>회피할 공간을 확보하면서 적을 처치하는 것이 전투의 기본이다. 자동 공격만으로 해결하기 어려운 밀집 구간에서는 조준과 차지 발사 시점을 선택한다. 공격 확장은 적을 더 잘 정리하는 방법을 바꾸고, 이동과 방어 계열 카드는 위험한 공격 조합을 유지할 여유를 준다.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304"/>
        <w:gridCol w:w="3458"/>
        <w:gridCol w:w="4252"/>
      </w:tblGrid>
      <w:tr w:rsidR="00AD59A3" w14:paraId="2E168319" w14:textId="77777777">
        <w:trPr>
          <w:cantSplit/>
          <w:tblHeader/>
          <w:jc w:val="center"/>
        </w:trPr>
        <w:tc>
          <w:tcPr>
            <w:tcW w:w="1304" w:type="dxa"/>
            <w:shd w:val="clear" w:color="auto" w:fill="E9EDF2"/>
            <w:vAlign w:val="center"/>
          </w:tcPr>
          <w:p w14:paraId="4DDC5BD0" w14:textId="77777777" w:rsidR="00AD59A3" w:rsidRDefault="00000000">
            <w:pPr>
              <w:keepNext/>
              <w:snapToGrid w:val="0"/>
              <w:spacing w:after="0" w:line="269" w:lineRule="auto"/>
            </w:pPr>
            <w:r>
              <w:rPr>
                <w:b/>
                <w:sz w:val="18"/>
              </w:rPr>
              <w:t>공격</w:t>
            </w:r>
          </w:p>
        </w:tc>
        <w:tc>
          <w:tcPr>
            <w:tcW w:w="3458" w:type="dxa"/>
            <w:shd w:val="clear" w:color="auto" w:fill="E9EDF2"/>
            <w:vAlign w:val="center"/>
          </w:tcPr>
          <w:p w14:paraId="19BB233D" w14:textId="77777777" w:rsidR="00AD59A3" w:rsidRDefault="00000000">
            <w:pPr>
              <w:keepNext/>
              <w:snapToGrid w:val="0"/>
              <w:spacing w:after="0" w:line="269" w:lineRule="auto"/>
            </w:pPr>
            <w:r>
              <w:rPr>
                <w:b/>
                <w:sz w:val="18"/>
              </w:rPr>
              <w:t>전투에서의 역할</w:t>
            </w:r>
          </w:p>
        </w:tc>
        <w:tc>
          <w:tcPr>
            <w:tcW w:w="4252" w:type="dxa"/>
            <w:shd w:val="clear" w:color="auto" w:fill="E9EDF2"/>
            <w:vAlign w:val="center"/>
          </w:tcPr>
          <w:p w14:paraId="3B43AB7C" w14:textId="77777777" w:rsidR="00AD59A3" w:rsidRDefault="00000000">
            <w:pPr>
              <w:keepNext/>
              <w:snapToGrid w:val="0"/>
              <w:spacing w:after="0" w:line="269" w:lineRule="auto"/>
            </w:pPr>
            <w:r>
              <w:rPr>
                <w:b/>
                <w:sz w:val="18"/>
              </w:rPr>
              <w:t>선택 후 기대하는 변화</w:t>
            </w:r>
          </w:p>
        </w:tc>
      </w:tr>
      <w:tr w:rsidR="00AD59A3" w14:paraId="0F3B54E4" w14:textId="77777777">
        <w:trPr>
          <w:cantSplit/>
          <w:jc w:val="center"/>
        </w:trPr>
        <w:tc>
          <w:tcPr>
            <w:tcW w:w="1304" w:type="dxa"/>
            <w:shd w:val="clear" w:color="auto" w:fill="FFFFFF"/>
            <w:vAlign w:val="center"/>
          </w:tcPr>
          <w:p w14:paraId="30B021C3" w14:textId="77777777" w:rsidR="00AD59A3" w:rsidRDefault="00000000">
            <w:pPr>
              <w:snapToGrid w:val="0"/>
              <w:spacing w:after="0" w:line="269" w:lineRule="auto"/>
            </w:pPr>
            <w:r>
              <w:rPr>
                <w:sz w:val="18"/>
              </w:rPr>
              <w:t>기본탄</w:t>
            </w:r>
          </w:p>
        </w:tc>
        <w:tc>
          <w:tcPr>
            <w:tcW w:w="3458" w:type="dxa"/>
            <w:shd w:val="clear" w:color="auto" w:fill="FFFFFF"/>
            <w:vAlign w:val="center"/>
          </w:tcPr>
          <w:p w14:paraId="700BFAD9" w14:textId="77777777" w:rsidR="00AD59A3" w:rsidRDefault="00000000">
            <w:pPr>
              <w:snapToGrid w:val="0"/>
              <w:spacing w:after="0" w:line="269" w:lineRule="auto"/>
            </w:pPr>
            <w:r>
              <w:rPr>
                <w:sz w:val="18"/>
              </w:rPr>
              <w:t>정면으로 지속적인 피해를 주는 기준 공격</w:t>
            </w:r>
          </w:p>
        </w:tc>
        <w:tc>
          <w:tcPr>
            <w:tcW w:w="4252" w:type="dxa"/>
            <w:shd w:val="clear" w:color="auto" w:fill="FFFFFF"/>
            <w:vAlign w:val="center"/>
          </w:tcPr>
          <w:p w14:paraId="16A33BD7" w14:textId="77777777" w:rsidR="00AD59A3" w:rsidRDefault="00000000">
            <w:pPr>
              <w:snapToGrid w:val="0"/>
              <w:spacing w:after="0" w:line="269" w:lineRule="auto"/>
            </w:pPr>
            <w:r>
              <w:rPr>
                <w:sz w:val="18"/>
              </w:rPr>
              <w:t>탄 수나 공격 속도를 높여 안정적인 화력 확보</w:t>
            </w:r>
          </w:p>
        </w:tc>
      </w:tr>
      <w:tr w:rsidR="00AD59A3" w14:paraId="0E9E252C" w14:textId="77777777">
        <w:trPr>
          <w:cantSplit/>
          <w:jc w:val="center"/>
        </w:trPr>
        <w:tc>
          <w:tcPr>
            <w:tcW w:w="1304" w:type="dxa"/>
            <w:shd w:val="clear" w:color="auto" w:fill="F6F7F9"/>
            <w:vAlign w:val="center"/>
          </w:tcPr>
          <w:p w14:paraId="723461A0" w14:textId="77777777" w:rsidR="00AD59A3" w:rsidRDefault="00000000">
            <w:pPr>
              <w:snapToGrid w:val="0"/>
              <w:spacing w:after="0" w:line="269" w:lineRule="auto"/>
            </w:pPr>
            <w:r>
              <w:rPr>
                <w:sz w:val="18"/>
              </w:rPr>
              <w:t>추적탄</w:t>
            </w:r>
          </w:p>
        </w:tc>
        <w:tc>
          <w:tcPr>
            <w:tcW w:w="3458" w:type="dxa"/>
            <w:shd w:val="clear" w:color="auto" w:fill="F6F7F9"/>
            <w:vAlign w:val="center"/>
          </w:tcPr>
          <w:p w14:paraId="5E923D2C" w14:textId="77777777" w:rsidR="00AD59A3" w:rsidRDefault="00000000">
            <w:pPr>
              <w:snapToGrid w:val="0"/>
              <w:spacing w:after="0" w:line="269" w:lineRule="auto"/>
            </w:pPr>
            <w:r>
              <w:rPr>
                <w:sz w:val="18"/>
              </w:rPr>
              <w:t>이동 중인 적을 따라가는 공격</w:t>
            </w:r>
          </w:p>
        </w:tc>
        <w:tc>
          <w:tcPr>
            <w:tcW w:w="4252" w:type="dxa"/>
            <w:shd w:val="clear" w:color="auto" w:fill="F6F7F9"/>
            <w:vAlign w:val="center"/>
          </w:tcPr>
          <w:p w14:paraId="2B41992D" w14:textId="77777777" w:rsidR="00AD59A3" w:rsidRDefault="00000000">
            <w:pPr>
              <w:snapToGrid w:val="0"/>
              <w:spacing w:after="0" w:line="269" w:lineRule="auto"/>
            </w:pPr>
            <w:r>
              <w:rPr>
                <w:sz w:val="18"/>
              </w:rPr>
              <w:t>회피 중에도 적을 놓치는 상황 감소</w:t>
            </w:r>
          </w:p>
        </w:tc>
      </w:tr>
      <w:tr w:rsidR="00AD59A3" w14:paraId="2C6B7E68" w14:textId="77777777">
        <w:trPr>
          <w:cantSplit/>
          <w:jc w:val="center"/>
        </w:trPr>
        <w:tc>
          <w:tcPr>
            <w:tcW w:w="1304" w:type="dxa"/>
            <w:shd w:val="clear" w:color="auto" w:fill="FFFFFF"/>
            <w:vAlign w:val="center"/>
          </w:tcPr>
          <w:p w14:paraId="6404C9F2" w14:textId="77777777" w:rsidR="00AD59A3" w:rsidRDefault="00000000">
            <w:pPr>
              <w:snapToGrid w:val="0"/>
              <w:spacing w:after="0" w:line="269" w:lineRule="auto"/>
            </w:pPr>
            <w:r>
              <w:rPr>
                <w:sz w:val="18"/>
              </w:rPr>
              <w:t>미사일</w:t>
            </w:r>
          </w:p>
        </w:tc>
        <w:tc>
          <w:tcPr>
            <w:tcW w:w="3458" w:type="dxa"/>
            <w:shd w:val="clear" w:color="auto" w:fill="FFFFFF"/>
            <w:vAlign w:val="center"/>
          </w:tcPr>
          <w:p w14:paraId="26C43543" w14:textId="77777777" w:rsidR="00AD59A3" w:rsidRDefault="00000000">
            <w:pPr>
              <w:snapToGrid w:val="0"/>
              <w:spacing w:after="0" w:line="269" w:lineRule="auto"/>
            </w:pPr>
            <w:r>
              <w:rPr>
                <w:sz w:val="18"/>
              </w:rPr>
              <w:t>추가 투사체로 공격 범위를 넓히는 수단</w:t>
            </w:r>
          </w:p>
        </w:tc>
        <w:tc>
          <w:tcPr>
            <w:tcW w:w="4252" w:type="dxa"/>
            <w:shd w:val="clear" w:color="auto" w:fill="FFFFFF"/>
            <w:vAlign w:val="center"/>
          </w:tcPr>
          <w:p w14:paraId="503C17D7" w14:textId="77777777" w:rsidR="00AD59A3" w:rsidRDefault="00000000">
            <w:pPr>
              <w:snapToGrid w:val="0"/>
              <w:spacing w:after="0" w:line="269" w:lineRule="auto"/>
            </w:pPr>
            <w:r>
              <w:rPr>
                <w:sz w:val="18"/>
              </w:rPr>
              <w:t>기본탄과 다른 경로의 공격을 함께 운용</w:t>
            </w:r>
          </w:p>
        </w:tc>
      </w:tr>
      <w:tr w:rsidR="00AD59A3" w14:paraId="6C81A33E" w14:textId="77777777">
        <w:trPr>
          <w:cantSplit/>
          <w:jc w:val="center"/>
        </w:trPr>
        <w:tc>
          <w:tcPr>
            <w:tcW w:w="1304" w:type="dxa"/>
            <w:shd w:val="clear" w:color="auto" w:fill="F6F7F9"/>
            <w:vAlign w:val="center"/>
          </w:tcPr>
          <w:p w14:paraId="32DD1374" w14:textId="77777777" w:rsidR="00AD59A3" w:rsidRDefault="00000000">
            <w:pPr>
              <w:snapToGrid w:val="0"/>
              <w:spacing w:after="0" w:line="269" w:lineRule="auto"/>
            </w:pPr>
            <w:r>
              <w:rPr>
                <w:sz w:val="18"/>
              </w:rPr>
              <w:t>레이저</w:t>
            </w:r>
          </w:p>
        </w:tc>
        <w:tc>
          <w:tcPr>
            <w:tcW w:w="3458" w:type="dxa"/>
            <w:shd w:val="clear" w:color="auto" w:fill="F6F7F9"/>
            <w:vAlign w:val="center"/>
          </w:tcPr>
          <w:p w14:paraId="66402167" w14:textId="77777777" w:rsidR="00AD59A3" w:rsidRDefault="00000000">
            <w:pPr>
              <w:snapToGrid w:val="0"/>
              <w:spacing w:after="0" w:line="269" w:lineRule="auto"/>
            </w:pPr>
            <w:r>
              <w:rPr>
                <w:sz w:val="18"/>
              </w:rPr>
              <w:t>여러 적을 직선으로 관통하는 공격</w:t>
            </w:r>
          </w:p>
        </w:tc>
        <w:tc>
          <w:tcPr>
            <w:tcW w:w="4252" w:type="dxa"/>
            <w:shd w:val="clear" w:color="auto" w:fill="F6F7F9"/>
            <w:vAlign w:val="center"/>
          </w:tcPr>
          <w:p w14:paraId="454E6B92" w14:textId="77777777" w:rsidR="00AD59A3" w:rsidRDefault="00000000">
            <w:pPr>
              <w:snapToGrid w:val="0"/>
              <w:spacing w:after="0" w:line="269" w:lineRule="auto"/>
            </w:pPr>
            <w:r>
              <w:rPr>
                <w:sz w:val="18"/>
              </w:rPr>
              <w:t>적이 한 방향에 모였을 때 관통 이점 활용</w:t>
            </w:r>
          </w:p>
        </w:tc>
      </w:tr>
      <w:tr w:rsidR="00AD59A3" w14:paraId="4A7C0967" w14:textId="77777777">
        <w:trPr>
          <w:cantSplit/>
          <w:jc w:val="center"/>
        </w:trPr>
        <w:tc>
          <w:tcPr>
            <w:tcW w:w="1304" w:type="dxa"/>
            <w:shd w:val="clear" w:color="auto" w:fill="FFFFFF"/>
            <w:vAlign w:val="center"/>
          </w:tcPr>
          <w:p w14:paraId="44606E3F" w14:textId="77777777" w:rsidR="00AD59A3" w:rsidRDefault="00000000">
            <w:pPr>
              <w:snapToGrid w:val="0"/>
              <w:spacing w:after="0" w:line="269" w:lineRule="auto"/>
            </w:pPr>
            <w:r>
              <w:rPr>
                <w:sz w:val="18"/>
              </w:rPr>
              <w:t>샷건</w:t>
            </w:r>
          </w:p>
        </w:tc>
        <w:tc>
          <w:tcPr>
            <w:tcW w:w="3458" w:type="dxa"/>
            <w:shd w:val="clear" w:color="auto" w:fill="FFFFFF"/>
            <w:vAlign w:val="center"/>
          </w:tcPr>
          <w:p w14:paraId="42722FF1" w14:textId="77777777" w:rsidR="00AD59A3" w:rsidRDefault="00000000">
            <w:pPr>
              <w:snapToGrid w:val="0"/>
              <w:spacing w:after="0" w:line="269" w:lineRule="auto"/>
            </w:pPr>
            <w:r>
              <w:rPr>
                <w:sz w:val="18"/>
              </w:rPr>
              <w:t>여러 탄을 퍼뜨리는 확산 공격</w:t>
            </w:r>
          </w:p>
        </w:tc>
        <w:tc>
          <w:tcPr>
            <w:tcW w:w="4252" w:type="dxa"/>
            <w:shd w:val="clear" w:color="auto" w:fill="FFFFFF"/>
            <w:vAlign w:val="center"/>
          </w:tcPr>
          <w:p w14:paraId="31A60E36" w14:textId="77777777" w:rsidR="00AD59A3" w:rsidRDefault="00000000">
            <w:pPr>
              <w:snapToGrid w:val="0"/>
              <w:spacing w:after="0" w:line="269" w:lineRule="auto"/>
            </w:pPr>
            <w:r>
              <w:rPr>
                <w:sz w:val="18"/>
              </w:rPr>
              <w:t>넓은 방향을 덮되 거리와 산개 상황에 따른 명중 차이 발생</w:t>
            </w:r>
          </w:p>
        </w:tc>
      </w:tr>
      <w:tr w:rsidR="00AD59A3" w14:paraId="240C57F7" w14:textId="77777777">
        <w:trPr>
          <w:cantSplit/>
          <w:jc w:val="center"/>
        </w:trPr>
        <w:tc>
          <w:tcPr>
            <w:tcW w:w="1304" w:type="dxa"/>
            <w:shd w:val="clear" w:color="auto" w:fill="F6F7F9"/>
            <w:vAlign w:val="center"/>
          </w:tcPr>
          <w:p w14:paraId="1381A1D1" w14:textId="77777777" w:rsidR="00AD59A3" w:rsidRDefault="00000000">
            <w:pPr>
              <w:snapToGrid w:val="0"/>
              <w:spacing w:after="0" w:line="269" w:lineRule="auto"/>
            </w:pPr>
            <w:r>
              <w:rPr>
                <w:sz w:val="18"/>
              </w:rPr>
              <w:t>차지샷</w:t>
            </w:r>
          </w:p>
        </w:tc>
        <w:tc>
          <w:tcPr>
            <w:tcW w:w="3458" w:type="dxa"/>
            <w:shd w:val="clear" w:color="auto" w:fill="F6F7F9"/>
            <w:vAlign w:val="center"/>
          </w:tcPr>
          <w:p w14:paraId="6F2989E4" w14:textId="77777777" w:rsidR="00AD59A3" w:rsidRDefault="00000000">
            <w:pPr>
              <w:snapToGrid w:val="0"/>
              <w:spacing w:after="0" w:line="269" w:lineRule="auto"/>
            </w:pPr>
            <w:r>
              <w:rPr>
                <w:sz w:val="18"/>
              </w:rPr>
              <w:t>충전 후 놓는 타이밍을 정하는 공격</w:t>
            </w:r>
          </w:p>
        </w:tc>
        <w:tc>
          <w:tcPr>
            <w:tcW w:w="4252" w:type="dxa"/>
            <w:shd w:val="clear" w:color="auto" w:fill="F6F7F9"/>
            <w:vAlign w:val="center"/>
          </w:tcPr>
          <w:p w14:paraId="279BEE29" w14:textId="77777777" w:rsidR="00AD59A3" w:rsidRDefault="00000000">
            <w:pPr>
              <w:snapToGrid w:val="0"/>
              <w:spacing w:after="0" w:line="269" w:lineRule="auto"/>
            </w:pPr>
            <w:r>
              <w:rPr>
                <w:sz w:val="18"/>
              </w:rPr>
              <w:t>충전량에 따라 탄의 크기와 속도가 달라짐</w:t>
            </w:r>
          </w:p>
        </w:tc>
      </w:tr>
      <w:tr w:rsidR="00AD59A3" w14:paraId="35B4327D" w14:textId="77777777">
        <w:trPr>
          <w:cantSplit/>
          <w:jc w:val="center"/>
        </w:trPr>
        <w:tc>
          <w:tcPr>
            <w:tcW w:w="1304" w:type="dxa"/>
            <w:shd w:val="clear" w:color="auto" w:fill="FFFFFF"/>
            <w:vAlign w:val="center"/>
          </w:tcPr>
          <w:p w14:paraId="089753A2" w14:textId="77777777" w:rsidR="00AD59A3" w:rsidRDefault="00000000">
            <w:pPr>
              <w:snapToGrid w:val="0"/>
              <w:spacing w:after="0" w:line="269" w:lineRule="auto"/>
            </w:pPr>
            <w:r>
              <w:rPr>
                <w:sz w:val="18"/>
              </w:rPr>
              <w:t>드론</w:t>
            </w:r>
          </w:p>
        </w:tc>
        <w:tc>
          <w:tcPr>
            <w:tcW w:w="3458" w:type="dxa"/>
            <w:shd w:val="clear" w:color="auto" w:fill="FFFFFF"/>
            <w:vAlign w:val="center"/>
          </w:tcPr>
          <w:p w14:paraId="30702A78" w14:textId="77777777" w:rsidR="00AD59A3" w:rsidRDefault="00000000">
            <w:pPr>
              <w:snapToGrid w:val="0"/>
              <w:spacing w:after="0" w:line="269" w:lineRule="auto"/>
            </w:pPr>
            <w:r>
              <w:rPr>
                <w:sz w:val="18"/>
              </w:rPr>
              <w:t>플레이어와 별도의 공격 주체</w:t>
            </w:r>
          </w:p>
        </w:tc>
        <w:tc>
          <w:tcPr>
            <w:tcW w:w="4252" w:type="dxa"/>
            <w:shd w:val="clear" w:color="auto" w:fill="FFFFFF"/>
            <w:vAlign w:val="center"/>
          </w:tcPr>
          <w:p w14:paraId="5A1A1569" w14:textId="77777777" w:rsidR="00AD59A3" w:rsidRDefault="00000000">
            <w:pPr>
              <w:snapToGrid w:val="0"/>
              <w:spacing w:after="0" w:line="269" w:lineRule="auto"/>
            </w:pPr>
            <w:r>
              <w:rPr>
                <w:sz w:val="18"/>
              </w:rPr>
              <w:t>기체의 기본 공격에 지원 화력을 더함</w:t>
            </w:r>
          </w:p>
        </w:tc>
      </w:tr>
      <w:tr w:rsidR="00AD59A3" w14:paraId="6A621C4A" w14:textId="77777777">
        <w:trPr>
          <w:cantSplit/>
          <w:jc w:val="center"/>
        </w:trPr>
        <w:tc>
          <w:tcPr>
            <w:tcW w:w="1304" w:type="dxa"/>
            <w:shd w:val="clear" w:color="auto" w:fill="F6F7F9"/>
            <w:vAlign w:val="center"/>
          </w:tcPr>
          <w:p w14:paraId="5D01BAFA" w14:textId="77777777" w:rsidR="00AD59A3" w:rsidRDefault="00000000">
            <w:pPr>
              <w:snapToGrid w:val="0"/>
              <w:spacing w:after="0" w:line="269" w:lineRule="auto"/>
            </w:pPr>
            <w:r>
              <w:rPr>
                <w:sz w:val="18"/>
              </w:rPr>
              <w:t>핵폭탄</w:t>
            </w:r>
          </w:p>
        </w:tc>
        <w:tc>
          <w:tcPr>
            <w:tcW w:w="3458" w:type="dxa"/>
            <w:shd w:val="clear" w:color="auto" w:fill="F6F7F9"/>
            <w:vAlign w:val="center"/>
          </w:tcPr>
          <w:p w14:paraId="266EF34C" w14:textId="77777777" w:rsidR="00AD59A3" w:rsidRDefault="00000000">
            <w:pPr>
              <w:snapToGrid w:val="0"/>
              <w:spacing w:after="0" w:line="269" w:lineRule="auto"/>
            </w:pPr>
            <w:r>
              <w:rPr>
                <w:sz w:val="18"/>
              </w:rPr>
              <w:t>획득 확정 시 발동하는 광역 보상</w:t>
            </w:r>
          </w:p>
        </w:tc>
        <w:tc>
          <w:tcPr>
            <w:tcW w:w="4252" w:type="dxa"/>
            <w:shd w:val="clear" w:color="auto" w:fill="F6F7F9"/>
            <w:vAlign w:val="center"/>
          </w:tcPr>
          <w:p w14:paraId="0978625C" w14:textId="77777777" w:rsidR="00AD59A3" w:rsidRDefault="00000000">
            <w:pPr>
              <w:snapToGrid w:val="0"/>
              <w:spacing w:after="0" w:line="269" w:lineRule="auto"/>
            </w:pPr>
            <w:r>
              <w:rPr>
                <w:sz w:val="18"/>
              </w:rPr>
              <w:t>밀집한 전장을 크게 정리하는 특별한 순간 제공</w:t>
            </w:r>
          </w:p>
        </w:tc>
      </w:tr>
    </w:tbl>
    <w:p w14:paraId="50E43DEA" w14:textId="77777777" w:rsidR="00AD59A3" w:rsidRDefault="00AD59A3">
      <w:pPr>
        <w:snapToGrid w:val="0"/>
        <w:spacing w:after="40" w:line="240" w:lineRule="auto"/>
      </w:pPr>
    </w:p>
    <w:p w14:paraId="5F281D96" w14:textId="77777777" w:rsidR="00AD59A3" w:rsidRDefault="00000000">
      <w:pPr>
        <w:pStyle w:val="2"/>
        <w:snapToGrid w:val="0"/>
      </w:pPr>
      <w:r>
        <w:t>카드 조합으로 달라지는 플레이</w:t>
      </w:r>
    </w:p>
    <w:p w14:paraId="2103ECB2" w14:textId="77777777" w:rsidR="00AD59A3" w:rsidRDefault="00000000">
      <w:pPr>
        <w:widowControl/>
        <w:snapToGrid w:val="0"/>
      </w:pPr>
      <w:r>
        <w:t>관통과 다방향 탄 생성 효과를 조합하면 적이 밀집한 위치에 공격을 집중할 이유가 생긴다. 추적탄과 드론을 조합하면 회피 중에도 피해를 이어가는 빌드를 만들 수 있다. 샷건과 탄 수 증가는 넓은 방향을 덮는 공격으로 이어진다. 이 예시는 조합의 역할을 설명하며, 최적 조합이나 우열이 검증됐다는 의미는 아니다.</w:t>
      </w:r>
    </w:p>
    <w:p w14:paraId="2E9C1D0A" w14:textId="77777777" w:rsidR="00AD59A3" w:rsidRDefault="00000000">
      <w:pPr>
        <w:widowControl/>
        <w:snapToGrid w:val="0"/>
      </w:pPr>
      <w:r>
        <w:t>차지샷은 현재 충전량에 따라 크기와 속도가 달라진다. 충전량에 따른 추가 피해는 별도로 확정할 규칙이다. 핵폭탄은 이미 발동한 결과를 카드 손실 시 되돌리지 않으므로, 지속 효과 카드와 손실 규칙을 구분한다.</w:t>
      </w:r>
    </w:p>
    <w:p w14:paraId="3612E133" w14:textId="77777777" w:rsidR="00AD59A3" w:rsidRDefault="00000000">
      <w:pPr>
        <w:pStyle w:val="1"/>
        <w:pageBreakBefore/>
        <w:snapToGrid w:val="0"/>
      </w:pPr>
      <w:r>
        <w:lastRenderedPageBreak/>
        <w:t>04 전투 중 카드 성장</w:t>
      </w:r>
    </w:p>
    <w:p w14:paraId="0D562FD5" w14:textId="77777777" w:rsidR="00AD59A3" w:rsidRDefault="00000000">
      <w:pPr>
        <w:widowControl/>
        <w:snapToGrid w:val="0"/>
      </w:pPr>
      <w:r>
        <w:t>몬스터 처치 경험치가 기준에 도달하면 레벨업 기회를 얻는다. 일반 선택에서는 서로 다른 후보 3장 중 1장을 골라 즉시 적용한다. 한 번에 여러 레벨업이 발생하면 선택을 순서대로 처리해 보상을 건너뛰지 않게 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531"/>
        <w:gridCol w:w="4082"/>
        <w:gridCol w:w="3402"/>
      </w:tblGrid>
      <w:tr w:rsidR="00AD59A3" w14:paraId="239C099E" w14:textId="77777777">
        <w:trPr>
          <w:cantSplit/>
          <w:tblHeader/>
          <w:jc w:val="center"/>
        </w:trPr>
        <w:tc>
          <w:tcPr>
            <w:tcW w:w="1531" w:type="dxa"/>
            <w:shd w:val="clear" w:color="auto" w:fill="E9EDF2"/>
            <w:vAlign w:val="center"/>
          </w:tcPr>
          <w:p w14:paraId="3E75AABD" w14:textId="77777777" w:rsidR="00AD59A3" w:rsidRDefault="00000000">
            <w:pPr>
              <w:keepNext/>
              <w:snapToGrid w:val="0"/>
              <w:spacing w:after="0" w:line="269" w:lineRule="auto"/>
            </w:pPr>
            <w:r>
              <w:rPr>
                <w:b/>
                <w:sz w:val="18"/>
              </w:rPr>
              <w:t>분류</w:t>
            </w:r>
          </w:p>
        </w:tc>
        <w:tc>
          <w:tcPr>
            <w:tcW w:w="4082" w:type="dxa"/>
            <w:shd w:val="clear" w:color="auto" w:fill="E9EDF2"/>
            <w:vAlign w:val="center"/>
          </w:tcPr>
          <w:p w14:paraId="4323DC84" w14:textId="77777777" w:rsidR="00AD59A3" w:rsidRDefault="00000000">
            <w:pPr>
              <w:keepNext/>
              <w:snapToGrid w:val="0"/>
              <w:spacing w:after="0" w:line="269" w:lineRule="auto"/>
            </w:pPr>
            <w:r>
              <w:rPr>
                <w:b/>
                <w:sz w:val="18"/>
              </w:rPr>
              <w:t>주요 카드</w:t>
            </w:r>
          </w:p>
        </w:tc>
        <w:tc>
          <w:tcPr>
            <w:tcW w:w="3402" w:type="dxa"/>
            <w:shd w:val="clear" w:color="auto" w:fill="E9EDF2"/>
            <w:vAlign w:val="center"/>
          </w:tcPr>
          <w:p w14:paraId="51CF9536" w14:textId="77777777" w:rsidR="00AD59A3" w:rsidRDefault="00000000">
            <w:pPr>
              <w:keepNext/>
              <w:snapToGrid w:val="0"/>
              <w:spacing w:after="0" w:line="269" w:lineRule="auto"/>
            </w:pPr>
            <w:r>
              <w:rPr>
                <w:b/>
                <w:sz w:val="18"/>
              </w:rPr>
              <w:t>선택 판단</w:t>
            </w:r>
          </w:p>
        </w:tc>
      </w:tr>
      <w:tr w:rsidR="00AD59A3" w14:paraId="71292DAC" w14:textId="77777777">
        <w:trPr>
          <w:cantSplit/>
          <w:jc w:val="center"/>
        </w:trPr>
        <w:tc>
          <w:tcPr>
            <w:tcW w:w="1531" w:type="dxa"/>
            <w:shd w:val="clear" w:color="auto" w:fill="FFFFFF"/>
            <w:vAlign w:val="center"/>
          </w:tcPr>
          <w:p w14:paraId="3429B370" w14:textId="77777777" w:rsidR="00AD59A3" w:rsidRDefault="00000000">
            <w:pPr>
              <w:snapToGrid w:val="0"/>
              <w:spacing w:after="0" w:line="269" w:lineRule="auto"/>
            </w:pPr>
            <w:r>
              <w:rPr>
                <w:sz w:val="18"/>
              </w:rPr>
              <w:t>생존과 기본 능력</w:t>
            </w:r>
          </w:p>
        </w:tc>
        <w:tc>
          <w:tcPr>
            <w:tcW w:w="4082" w:type="dxa"/>
            <w:shd w:val="clear" w:color="auto" w:fill="FFFFFF"/>
            <w:vAlign w:val="center"/>
          </w:tcPr>
          <w:p w14:paraId="3ED59CA4" w14:textId="77777777" w:rsidR="00AD59A3" w:rsidRDefault="00000000">
            <w:pPr>
              <w:snapToGrid w:val="0"/>
              <w:spacing w:after="0" w:line="269" w:lineRule="auto"/>
            </w:pPr>
            <w:r>
              <w:rPr>
                <w:sz w:val="18"/>
              </w:rPr>
              <w:t>체력, 방어력, 이동속도, 탄속, 공격력</w:t>
            </w:r>
          </w:p>
        </w:tc>
        <w:tc>
          <w:tcPr>
            <w:tcW w:w="3402" w:type="dxa"/>
            <w:shd w:val="clear" w:color="auto" w:fill="FFFFFF"/>
            <w:vAlign w:val="center"/>
          </w:tcPr>
          <w:p w14:paraId="23E707F6" w14:textId="77777777" w:rsidR="00AD59A3" w:rsidRDefault="00000000">
            <w:pPr>
              <w:snapToGrid w:val="0"/>
              <w:spacing w:after="0" w:line="269" w:lineRule="auto"/>
            </w:pPr>
            <w:r>
              <w:rPr>
                <w:sz w:val="18"/>
              </w:rPr>
              <w:t>현재 생존이 부족한지, 공격 기회를 늘릴지 판단</w:t>
            </w:r>
          </w:p>
        </w:tc>
      </w:tr>
      <w:tr w:rsidR="00AD59A3" w14:paraId="5DA02BDC" w14:textId="77777777">
        <w:trPr>
          <w:cantSplit/>
          <w:jc w:val="center"/>
        </w:trPr>
        <w:tc>
          <w:tcPr>
            <w:tcW w:w="1531" w:type="dxa"/>
            <w:shd w:val="clear" w:color="auto" w:fill="F6F7F9"/>
            <w:vAlign w:val="center"/>
          </w:tcPr>
          <w:p w14:paraId="53CA205C" w14:textId="77777777" w:rsidR="00AD59A3" w:rsidRDefault="00000000">
            <w:pPr>
              <w:snapToGrid w:val="0"/>
              <w:spacing w:after="0" w:line="269" w:lineRule="auto"/>
            </w:pPr>
            <w:r>
              <w:rPr>
                <w:sz w:val="18"/>
              </w:rPr>
              <w:t>공격 확장</w:t>
            </w:r>
          </w:p>
        </w:tc>
        <w:tc>
          <w:tcPr>
            <w:tcW w:w="4082" w:type="dxa"/>
            <w:shd w:val="clear" w:color="auto" w:fill="F6F7F9"/>
            <w:vAlign w:val="center"/>
          </w:tcPr>
          <w:p w14:paraId="0C485373" w14:textId="77777777" w:rsidR="00AD59A3" w:rsidRDefault="00000000">
            <w:pPr>
              <w:snapToGrid w:val="0"/>
              <w:spacing w:after="0" w:line="269" w:lineRule="auto"/>
            </w:pPr>
            <w:r>
              <w:rPr>
                <w:sz w:val="18"/>
              </w:rPr>
              <w:t>기본탄 추가, 미사일, 추적탄, 레이저, 샷건, 차지샷, 드론</w:t>
            </w:r>
          </w:p>
        </w:tc>
        <w:tc>
          <w:tcPr>
            <w:tcW w:w="3402" w:type="dxa"/>
            <w:shd w:val="clear" w:color="auto" w:fill="F6F7F9"/>
            <w:vAlign w:val="center"/>
          </w:tcPr>
          <w:p w14:paraId="4DB61714" w14:textId="77777777" w:rsidR="00AD59A3" w:rsidRDefault="00000000">
            <w:pPr>
              <w:snapToGrid w:val="0"/>
              <w:spacing w:after="0" w:line="269" w:lineRule="auto"/>
            </w:pPr>
            <w:r>
              <w:rPr>
                <w:sz w:val="18"/>
              </w:rPr>
              <w:t>부족한 사거리와 공격 방향, 공격 주체를 보완</w:t>
            </w:r>
          </w:p>
        </w:tc>
      </w:tr>
      <w:tr w:rsidR="00AD59A3" w14:paraId="44D92B27" w14:textId="77777777">
        <w:trPr>
          <w:cantSplit/>
          <w:jc w:val="center"/>
        </w:trPr>
        <w:tc>
          <w:tcPr>
            <w:tcW w:w="1531" w:type="dxa"/>
            <w:shd w:val="clear" w:color="auto" w:fill="FFFFFF"/>
            <w:vAlign w:val="center"/>
          </w:tcPr>
          <w:p w14:paraId="64BF8FB4" w14:textId="77777777" w:rsidR="00AD59A3" w:rsidRDefault="00000000">
            <w:pPr>
              <w:snapToGrid w:val="0"/>
              <w:spacing w:after="0" w:line="269" w:lineRule="auto"/>
            </w:pPr>
            <w:r>
              <w:rPr>
                <w:sz w:val="18"/>
              </w:rPr>
              <w:t>공격 방식 변화</w:t>
            </w:r>
          </w:p>
        </w:tc>
        <w:tc>
          <w:tcPr>
            <w:tcW w:w="4082" w:type="dxa"/>
            <w:shd w:val="clear" w:color="auto" w:fill="FFFFFF"/>
            <w:vAlign w:val="center"/>
          </w:tcPr>
          <w:p w14:paraId="23F8E51A" w14:textId="77777777" w:rsidR="00AD59A3" w:rsidRDefault="00000000">
            <w:pPr>
              <w:snapToGrid w:val="0"/>
              <w:spacing w:after="0" w:line="269" w:lineRule="auto"/>
            </w:pPr>
            <w:r>
              <w:rPr>
                <w:sz w:val="18"/>
              </w:rPr>
              <w:t>관통, 명중 시 다방향 탄 생성, 도착 시 추가 효과</w:t>
            </w:r>
          </w:p>
        </w:tc>
        <w:tc>
          <w:tcPr>
            <w:tcW w:w="3402" w:type="dxa"/>
            <w:shd w:val="clear" w:color="auto" w:fill="FFFFFF"/>
            <w:vAlign w:val="center"/>
          </w:tcPr>
          <w:p w14:paraId="1E79E1D3" w14:textId="77777777" w:rsidR="00AD59A3" w:rsidRDefault="00000000">
            <w:pPr>
              <w:snapToGrid w:val="0"/>
              <w:spacing w:after="0" w:line="269" w:lineRule="auto"/>
            </w:pPr>
            <w:r>
              <w:rPr>
                <w:sz w:val="18"/>
              </w:rPr>
              <w:t>이미 가진 무기의 적중 방식과 후속 효과를 강화</w:t>
            </w:r>
          </w:p>
        </w:tc>
      </w:tr>
    </w:tbl>
    <w:p w14:paraId="5A59464A" w14:textId="77777777" w:rsidR="00AD59A3" w:rsidRDefault="00AD59A3">
      <w:pPr>
        <w:snapToGrid w:val="0"/>
        <w:spacing w:after="40" w:line="240" w:lineRule="auto"/>
      </w:pPr>
    </w:p>
    <w:p w14:paraId="2DEA7DE5" w14:textId="77777777" w:rsidR="00AD59A3" w:rsidRDefault="00000000">
      <w:pPr>
        <w:pStyle w:val="2"/>
        <w:snapToGrid w:val="0"/>
      </w:pPr>
      <w:r>
        <w:t>후보 생성 규칙</w:t>
      </w:r>
    </w:p>
    <w:p w14:paraId="17EC7B15" w14:textId="77777777" w:rsidR="00AD59A3" w:rsidRDefault="00000000">
      <w:pPr>
        <w:widowControl/>
        <w:snapToGrid w:val="0"/>
        <w:spacing w:after="80"/>
        <w:ind w:left="170" w:hanging="170"/>
      </w:pPr>
      <w:r>
        <w:t>• 카드의 기본 가중치에 현재 조커 레벨의 등급별 배율을 곱해 후보를 추첨한다. 일반 3택에도 조커 레벨 배율이 반영된다.</w:t>
      </w:r>
    </w:p>
    <w:p w14:paraId="663A93A4" w14:textId="77777777" w:rsidR="00AD59A3" w:rsidRDefault="00000000">
      <w:pPr>
        <w:widowControl/>
        <w:snapToGrid w:val="0"/>
        <w:spacing w:after="80"/>
        <w:ind w:left="170" w:hanging="170"/>
      </w:pPr>
      <w:r>
        <w:t>• 한 번만 획득하는 카드를 이미 보유했거나 최대 레벨에 도달했다면 후보에서 제외한다. 선행 카드가 필요한 효과는 선행 조건을 만족할 때만 제시한다.</w:t>
      </w:r>
    </w:p>
    <w:p w14:paraId="703EF190" w14:textId="77777777" w:rsidR="00AD59A3" w:rsidRDefault="00000000">
      <w:pPr>
        <w:widowControl/>
        <w:snapToGrid w:val="0"/>
        <w:spacing w:after="80"/>
        <w:ind w:left="170" w:hanging="170"/>
      </w:pPr>
      <w:r>
        <w:t>• 한 번의 선택 화면에서는 같은 후보를 중복 제시하지 않는다. 후보가 부족할 때의 빈 슬롯과 선택 종료 방식은 별도 검증 대상으로 둔다.</w:t>
      </w:r>
    </w:p>
    <w:p w14:paraId="39C60C3C" w14:textId="77777777" w:rsidR="00AD59A3" w:rsidRDefault="00000000">
      <w:pPr>
        <w:pStyle w:val="2"/>
        <w:snapToGrid w:val="0"/>
      </w:pPr>
      <w:r>
        <w:t>등급의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757"/>
        <w:gridCol w:w="7257"/>
      </w:tblGrid>
      <w:tr w:rsidR="00AD59A3" w14:paraId="56A473A2" w14:textId="77777777">
        <w:trPr>
          <w:cantSplit/>
          <w:tblHeader/>
          <w:jc w:val="center"/>
        </w:trPr>
        <w:tc>
          <w:tcPr>
            <w:tcW w:w="1757" w:type="dxa"/>
            <w:shd w:val="clear" w:color="auto" w:fill="E9EDF2"/>
            <w:vAlign w:val="center"/>
          </w:tcPr>
          <w:p w14:paraId="7DD03B6D" w14:textId="77777777" w:rsidR="00AD59A3" w:rsidRDefault="00000000">
            <w:pPr>
              <w:keepNext/>
              <w:snapToGrid w:val="0"/>
              <w:spacing w:after="0" w:line="269" w:lineRule="auto"/>
            </w:pPr>
            <w:r>
              <w:rPr>
                <w:b/>
                <w:sz w:val="18"/>
              </w:rPr>
              <w:t>등급</w:t>
            </w:r>
          </w:p>
        </w:tc>
        <w:tc>
          <w:tcPr>
            <w:tcW w:w="7257" w:type="dxa"/>
            <w:shd w:val="clear" w:color="auto" w:fill="E9EDF2"/>
            <w:vAlign w:val="center"/>
          </w:tcPr>
          <w:p w14:paraId="3884B870" w14:textId="77777777" w:rsidR="00AD59A3" w:rsidRDefault="00000000">
            <w:pPr>
              <w:keepNext/>
              <w:snapToGrid w:val="0"/>
              <w:spacing w:after="0" w:line="269" w:lineRule="auto"/>
            </w:pPr>
            <w:r>
              <w:rPr>
                <w:b/>
                <w:sz w:val="18"/>
              </w:rPr>
              <w:t>기획상 역할과 대표 예시</w:t>
            </w:r>
          </w:p>
        </w:tc>
      </w:tr>
      <w:tr w:rsidR="00AD59A3" w14:paraId="28F545A9" w14:textId="77777777">
        <w:trPr>
          <w:cantSplit/>
          <w:jc w:val="center"/>
        </w:trPr>
        <w:tc>
          <w:tcPr>
            <w:tcW w:w="1757" w:type="dxa"/>
            <w:shd w:val="clear" w:color="auto" w:fill="FFFFFF"/>
            <w:vAlign w:val="center"/>
          </w:tcPr>
          <w:p w14:paraId="7DF4EA9C" w14:textId="77777777" w:rsidR="00AD59A3" w:rsidRDefault="00000000">
            <w:pPr>
              <w:snapToGrid w:val="0"/>
              <w:spacing w:after="0" w:line="269" w:lineRule="auto"/>
            </w:pPr>
            <w:r>
              <w:rPr>
                <w:sz w:val="18"/>
              </w:rPr>
              <w:t>Common</w:t>
            </w:r>
          </w:p>
        </w:tc>
        <w:tc>
          <w:tcPr>
            <w:tcW w:w="7257" w:type="dxa"/>
            <w:shd w:val="clear" w:color="auto" w:fill="FFFFFF"/>
            <w:vAlign w:val="center"/>
          </w:tcPr>
          <w:p w14:paraId="37D95DEE" w14:textId="77777777" w:rsidR="00AD59A3" w:rsidRDefault="00000000">
            <w:pPr>
              <w:snapToGrid w:val="0"/>
              <w:spacing w:after="0" w:line="269" w:lineRule="auto"/>
            </w:pPr>
            <w:r>
              <w:rPr>
                <w:sz w:val="18"/>
              </w:rPr>
              <w:t>체력과 방어력 등 전투를 유지하는 기본 성장</w:t>
            </w:r>
          </w:p>
        </w:tc>
      </w:tr>
      <w:tr w:rsidR="00AD59A3" w14:paraId="496AF16C" w14:textId="77777777">
        <w:trPr>
          <w:cantSplit/>
          <w:jc w:val="center"/>
        </w:trPr>
        <w:tc>
          <w:tcPr>
            <w:tcW w:w="1757" w:type="dxa"/>
            <w:shd w:val="clear" w:color="auto" w:fill="F6F7F9"/>
            <w:vAlign w:val="center"/>
          </w:tcPr>
          <w:p w14:paraId="647E21D5" w14:textId="77777777" w:rsidR="00AD59A3" w:rsidRDefault="00000000">
            <w:pPr>
              <w:snapToGrid w:val="0"/>
              <w:spacing w:after="0" w:line="269" w:lineRule="auto"/>
            </w:pPr>
            <w:r>
              <w:rPr>
                <w:sz w:val="18"/>
              </w:rPr>
              <w:t>Uncommon</w:t>
            </w:r>
          </w:p>
        </w:tc>
        <w:tc>
          <w:tcPr>
            <w:tcW w:w="7257" w:type="dxa"/>
            <w:shd w:val="clear" w:color="auto" w:fill="F6F7F9"/>
            <w:vAlign w:val="center"/>
          </w:tcPr>
          <w:p w14:paraId="55E4E67B" w14:textId="77777777" w:rsidR="00AD59A3" w:rsidRDefault="00000000">
            <w:pPr>
              <w:snapToGrid w:val="0"/>
              <w:spacing w:after="0" w:line="269" w:lineRule="auto"/>
            </w:pPr>
            <w:r>
              <w:rPr>
                <w:sz w:val="18"/>
              </w:rPr>
              <w:t>이동속도와 탄속 등 조작과 공격 감각의 보완</w:t>
            </w:r>
          </w:p>
        </w:tc>
      </w:tr>
      <w:tr w:rsidR="00AD59A3" w14:paraId="75529502" w14:textId="77777777">
        <w:trPr>
          <w:cantSplit/>
          <w:jc w:val="center"/>
        </w:trPr>
        <w:tc>
          <w:tcPr>
            <w:tcW w:w="1757" w:type="dxa"/>
            <w:shd w:val="clear" w:color="auto" w:fill="FFFFFF"/>
            <w:vAlign w:val="center"/>
          </w:tcPr>
          <w:p w14:paraId="26BC95ED" w14:textId="77777777" w:rsidR="00AD59A3" w:rsidRDefault="00000000">
            <w:pPr>
              <w:snapToGrid w:val="0"/>
              <w:spacing w:after="0" w:line="269" w:lineRule="auto"/>
            </w:pPr>
            <w:r>
              <w:rPr>
                <w:sz w:val="18"/>
              </w:rPr>
              <w:t>Rare</w:t>
            </w:r>
          </w:p>
        </w:tc>
        <w:tc>
          <w:tcPr>
            <w:tcW w:w="7257" w:type="dxa"/>
            <w:shd w:val="clear" w:color="auto" w:fill="FFFFFF"/>
            <w:vAlign w:val="center"/>
          </w:tcPr>
          <w:p w14:paraId="2BD068D6" w14:textId="77777777" w:rsidR="00AD59A3" w:rsidRDefault="00000000">
            <w:pPr>
              <w:snapToGrid w:val="0"/>
              <w:spacing w:after="0" w:line="269" w:lineRule="auto"/>
            </w:pPr>
            <w:r>
              <w:rPr>
                <w:sz w:val="18"/>
              </w:rPr>
              <w:t>공격력과 공격 속도, 추가 무기와 탄 수 등 빌드 확장</w:t>
            </w:r>
          </w:p>
        </w:tc>
      </w:tr>
      <w:tr w:rsidR="00AD59A3" w14:paraId="7B4C1298" w14:textId="77777777">
        <w:trPr>
          <w:cantSplit/>
          <w:jc w:val="center"/>
        </w:trPr>
        <w:tc>
          <w:tcPr>
            <w:tcW w:w="1757" w:type="dxa"/>
            <w:shd w:val="clear" w:color="auto" w:fill="F6F7F9"/>
            <w:vAlign w:val="center"/>
          </w:tcPr>
          <w:p w14:paraId="7C2B6190" w14:textId="77777777" w:rsidR="00AD59A3" w:rsidRDefault="00000000">
            <w:pPr>
              <w:snapToGrid w:val="0"/>
              <w:spacing w:after="0" w:line="269" w:lineRule="auto"/>
            </w:pPr>
            <w:r>
              <w:rPr>
                <w:sz w:val="18"/>
              </w:rPr>
              <w:t>Epic</w:t>
            </w:r>
          </w:p>
        </w:tc>
        <w:tc>
          <w:tcPr>
            <w:tcW w:w="7257" w:type="dxa"/>
            <w:shd w:val="clear" w:color="auto" w:fill="F6F7F9"/>
            <w:vAlign w:val="center"/>
          </w:tcPr>
          <w:p w14:paraId="274ACAA0" w14:textId="77777777" w:rsidR="00AD59A3" w:rsidRDefault="00000000">
            <w:pPr>
              <w:snapToGrid w:val="0"/>
              <w:spacing w:after="0" w:line="269" w:lineRule="auto"/>
            </w:pPr>
            <w:r>
              <w:rPr>
                <w:sz w:val="18"/>
              </w:rPr>
              <w:t>관통과 명중 후 효과 등 공격 방식의 큰 변화</w:t>
            </w:r>
          </w:p>
        </w:tc>
      </w:tr>
      <w:tr w:rsidR="00AD59A3" w14:paraId="42BA2176" w14:textId="77777777">
        <w:trPr>
          <w:cantSplit/>
          <w:jc w:val="center"/>
        </w:trPr>
        <w:tc>
          <w:tcPr>
            <w:tcW w:w="1757" w:type="dxa"/>
            <w:shd w:val="clear" w:color="auto" w:fill="FFFFFF"/>
            <w:vAlign w:val="center"/>
          </w:tcPr>
          <w:p w14:paraId="30725372" w14:textId="77777777" w:rsidR="00AD59A3" w:rsidRDefault="00000000">
            <w:pPr>
              <w:snapToGrid w:val="0"/>
              <w:spacing w:after="0" w:line="269" w:lineRule="auto"/>
            </w:pPr>
            <w:r>
              <w:rPr>
                <w:sz w:val="18"/>
              </w:rPr>
              <w:t>Legendary</w:t>
            </w:r>
          </w:p>
        </w:tc>
        <w:tc>
          <w:tcPr>
            <w:tcW w:w="7257" w:type="dxa"/>
            <w:shd w:val="clear" w:color="auto" w:fill="FFFFFF"/>
            <w:vAlign w:val="center"/>
          </w:tcPr>
          <w:p w14:paraId="2CF80A91" w14:textId="77777777" w:rsidR="00AD59A3" w:rsidRDefault="00000000">
            <w:pPr>
              <w:snapToGrid w:val="0"/>
              <w:spacing w:after="0" w:line="269" w:lineRule="auto"/>
            </w:pPr>
            <w:r>
              <w:rPr>
                <w:sz w:val="18"/>
              </w:rPr>
              <w:t>한 판의 기억에 남을 특별한 보상으로 설계할 등급</w:t>
            </w:r>
          </w:p>
        </w:tc>
      </w:tr>
    </w:tbl>
    <w:p w14:paraId="79A27BF6" w14:textId="77777777" w:rsidR="00AD59A3" w:rsidRDefault="00AD59A3">
      <w:pPr>
        <w:snapToGrid w:val="0"/>
        <w:spacing w:after="40" w:line="240" w:lineRule="auto"/>
      </w:pPr>
    </w:p>
    <w:p w14:paraId="697A933C" w14:textId="77777777" w:rsidR="00AD59A3" w:rsidRDefault="00000000">
      <w:pPr>
        <w:widowControl/>
        <w:snapToGrid w:val="0"/>
        <w:spacing w:after="100"/>
      </w:pPr>
      <w:r>
        <w:rPr>
          <w:sz w:val="18"/>
        </w:rPr>
        <w:lastRenderedPageBreak/>
        <w:t>현재는 조커 최초 단계에도 상위 등급 배율이 0이 아니며, 실제 등장 확률은 카드 수와 개별 가중치에도 영향을 받는다. 핵폭탄 등급과 기획의 차이는 10장에 정리했다.</w:t>
      </w:r>
    </w:p>
    <w:p w14:paraId="1E6F6334" w14:textId="77777777" w:rsidR="00AD59A3" w:rsidRDefault="00000000">
      <w:pPr>
        <w:pStyle w:val="1"/>
        <w:pageBreakBefore/>
        <w:snapToGrid w:val="0"/>
      </w:pPr>
      <w:r>
        <w:lastRenderedPageBreak/>
        <w:t>05 조커 카드 도전</w:t>
      </w:r>
    </w:p>
    <w:p w14:paraId="323D85C7" w14:textId="77777777" w:rsidR="00AD59A3" w:rsidRDefault="00000000">
      <w:pPr>
        <w:widowControl/>
        <w:snapToGrid w:val="0"/>
      </w:pPr>
      <w:r>
        <w:t>조커는 레벨업 화면에서 일반 카드 선택을 대신하는 고위험 성장 선택이다. 도전 전 현재 성공 횟수와 성공 확률을 보고, 현재 빌드를 지킬지 더 큰 보상을 노릴지 결정한다. 실패의 위험은 화면 효과보다 실제로 얻은 카드를 잃는 규칙에서 발생한다.</w:t>
      </w:r>
    </w:p>
    <w:p w14:paraId="7D41EC7F" w14:textId="77777777" w:rsidR="00AD59A3" w:rsidRDefault="00000000">
      <w:pPr>
        <w:pStyle w:val="2"/>
        <w:snapToGrid w:val="0"/>
      </w:pPr>
      <w:r>
        <w:t>현재 선택 흐름</w:t>
      </w:r>
    </w:p>
    <w:p w14:paraId="651AAFBB" w14:textId="77777777" w:rsidR="00AD59A3" w:rsidRDefault="00000000">
      <w:pPr>
        <w:widowControl/>
        <w:snapToGrid w:val="0"/>
      </w:pPr>
      <w:r>
        <w:t>조커를 선택하면 확률을 판정한다. 성공 시 조커 레벨이 1 증가하고, 해당 레벨의 후보 중 정해진 수를 선택해 효과를 확정한다. 다음 레벨업에서 일반 카드를 선택하거나 다시 조커에 도전한다. 보상 확정 후에도 조커 레벨은 유지되며, 실패하면 0으로 돌아간다.</w:t>
      </w:r>
    </w:p>
    <w:p w14:paraId="4BD492D7" w14:textId="77777777" w:rsidR="00AD59A3" w:rsidRDefault="00000000">
      <w:pPr>
        <w:widowControl/>
        <w:snapToGrid w:val="0"/>
      </w:pPr>
      <w:r>
        <w:t>후보 선택을 마치면 보상이 전투에 적용된다. 이미 확정한 카드도 다음 도전 실패 시 손실 대상이므로, 현재 조합을 지킬지 추가 보상을 노릴지는 다음 레벨업에서 다시 판단한다.</w:t>
      </w:r>
    </w:p>
    <w:p w14:paraId="35123040" w14:textId="77777777" w:rsidR="00AD59A3" w:rsidRDefault="00000000">
      <w:pPr>
        <w:pStyle w:val="2"/>
        <w:snapToGrid w:val="0"/>
      </w:pPr>
      <w:r>
        <w:t>현재 에셋의 도전 수치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701"/>
        <w:gridCol w:w="1361"/>
        <w:gridCol w:w="1984"/>
        <w:gridCol w:w="1984"/>
        <w:gridCol w:w="1984"/>
      </w:tblGrid>
      <w:tr w:rsidR="00AD59A3" w14:paraId="38FDCCBD" w14:textId="77777777">
        <w:trPr>
          <w:cantSplit/>
          <w:tblHeader/>
          <w:jc w:val="center"/>
        </w:trPr>
        <w:tc>
          <w:tcPr>
            <w:tcW w:w="1701" w:type="dxa"/>
            <w:shd w:val="clear" w:color="auto" w:fill="E9EDF2"/>
            <w:vAlign w:val="center"/>
          </w:tcPr>
          <w:p w14:paraId="15D1E18B" w14:textId="77777777" w:rsidR="00AD59A3" w:rsidRDefault="00000000">
            <w:pPr>
              <w:keepNext/>
              <w:snapToGrid w:val="0"/>
              <w:spacing w:after="0" w:line="269" w:lineRule="auto"/>
              <w:jc w:val="center"/>
            </w:pPr>
            <w:r>
              <w:rPr>
                <w:b/>
                <w:sz w:val="18"/>
              </w:rPr>
              <w:t>도전 전</w:t>
            </w:r>
            <w:r>
              <w:rPr>
                <w:sz w:val="18"/>
              </w:rPr>
              <w:br/>
            </w:r>
            <w:r>
              <w:rPr>
                <w:b/>
                <w:sz w:val="18"/>
              </w:rPr>
              <w:t>성공 횟수</w:t>
            </w:r>
          </w:p>
        </w:tc>
        <w:tc>
          <w:tcPr>
            <w:tcW w:w="1361" w:type="dxa"/>
            <w:shd w:val="clear" w:color="auto" w:fill="E9EDF2"/>
            <w:vAlign w:val="center"/>
          </w:tcPr>
          <w:p w14:paraId="2FC64041" w14:textId="77777777" w:rsidR="00AD59A3" w:rsidRDefault="00000000">
            <w:pPr>
              <w:keepNext/>
              <w:snapToGrid w:val="0"/>
              <w:spacing w:after="0" w:line="269" w:lineRule="auto"/>
              <w:jc w:val="center"/>
            </w:pPr>
            <w:r>
              <w:rPr>
                <w:b/>
                <w:sz w:val="18"/>
              </w:rPr>
              <w:t>성공률</w:t>
            </w:r>
          </w:p>
        </w:tc>
        <w:tc>
          <w:tcPr>
            <w:tcW w:w="1984" w:type="dxa"/>
            <w:shd w:val="clear" w:color="auto" w:fill="E9EDF2"/>
            <w:vAlign w:val="center"/>
          </w:tcPr>
          <w:p w14:paraId="639BBE46" w14:textId="77777777" w:rsidR="00AD59A3" w:rsidRDefault="00000000">
            <w:pPr>
              <w:keepNext/>
              <w:snapToGrid w:val="0"/>
              <w:spacing w:after="0" w:line="269" w:lineRule="auto"/>
              <w:jc w:val="center"/>
            </w:pPr>
            <w:r>
              <w:rPr>
                <w:b/>
                <w:sz w:val="18"/>
              </w:rPr>
              <w:t>성공 후</w:t>
            </w:r>
            <w:r>
              <w:rPr>
                <w:sz w:val="18"/>
              </w:rPr>
              <w:br/>
            </w:r>
            <w:r>
              <w:rPr>
                <w:b/>
                <w:sz w:val="18"/>
              </w:rPr>
              <w:t>후보 수</w:t>
            </w:r>
          </w:p>
        </w:tc>
        <w:tc>
          <w:tcPr>
            <w:tcW w:w="1984" w:type="dxa"/>
            <w:shd w:val="clear" w:color="auto" w:fill="E9EDF2"/>
            <w:vAlign w:val="center"/>
          </w:tcPr>
          <w:p w14:paraId="68DF7A44" w14:textId="77777777" w:rsidR="00AD59A3" w:rsidRDefault="00000000">
            <w:pPr>
              <w:keepNext/>
              <w:snapToGrid w:val="0"/>
              <w:spacing w:after="0" w:line="269" w:lineRule="auto"/>
              <w:jc w:val="center"/>
            </w:pPr>
            <w:r>
              <w:rPr>
                <w:b/>
                <w:sz w:val="18"/>
              </w:rPr>
              <w:t>성공 후</w:t>
            </w:r>
            <w:r>
              <w:rPr>
                <w:sz w:val="18"/>
              </w:rPr>
              <w:br/>
            </w:r>
            <w:r>
              <w:rPr>
                <w:b/>
                <w:sz w:val="18"/>
              </w:rPr>
              <w:t>선택 수</w:t>
            </w:r>
          </w:p>
        </w:tc>
        <w:tc>
          <w:tcPr>
            <w:tcW w:w="1984" w:type="dxa"/>
            <w:shd w:val="clear" w:color="auto" w:fill="E9EDF2"/>
            <w:vAlign w:val="center"/>
          </w:tcPr>
          <w:p w14:paraId="60625FB0" w14:textId="77777777" w:rsidR="00AD59A3" w:rsidRDefault="00000000">
            <w:pPr>
              <w:keepNext/>
              <w:snapToGrid w:val="0"/>
              <w:spacing w:after="0" w:line="269" w:lineRule="auto"/>
            </w:pPr>
            <w:r>
              <w:rPr>
                <w:b/>
                <w:sz w:val="18"/>
              </w:rPr>
              <w:t>실패 시</w:t>
            </w:r>
            <w:r>
              <w:rPr>
                <w:sz w:val="18"/>
              </w:rPr>
              <w:br/>
            </w:r>
            <w:r>
              <w:rPr>
                <w:b/>
                <w:sz w:val="18"/>
              </w:rPr>
              <w:t>손실 요청 수</w:t>
            </w:r>
          </w:p>
        </w:tc>
      </w:tr>
      <w:tr w:rsidR="00AD59A3" w14:paraId="7C3BA8FB" w14:textId="77777777">
        <w:trPr>
          <w:cantSplit/>
          <w:jc w:val="center"/>
        </w:trPr>
        <w:tc>
          <w:tcPr>
            <w:tcW w:w="1701" w:type="dxa"/>
            <w:shd w:val="clear" w:color="auto" w:fill="FFFFFF"/>
            <w:vAlign w:val="center"/>
          </w:tcPr>
          <w:p w14:paraId="7BA4346A" w14:textId="77777777" w:rsidR="00AD59A3" w:rsidRDefault="00000000">
            <w:pPr>
              <w:snapToGrid w:val="0"/>
              <w:spacing w:after="0" w:line="269" w:lineRule="auto"/>
              <w:jc w:val="center"/>
            </w:pPr>
            <w:r>
              <w:rPr>
                <w:sz w:val="18"/>
              </w:rPr>
              <w:t>0</w:t>
            </w:r>
          </w:p>
        </w:tc>
        <w:tc>
          <w:tcPr>
            <w:tcW w:w="1361" w:type="dxa"/>
            <w:shd w:val="clear" w:color="auto" w:fill="FFFFFF"/>
            <w:vAlign w:val="center"/>
          </w:tcPr>
          <w:p w14:paraId="657BCAD4" w14:textId="77777777" w:rsidR="00AD59A3" w:rsidRDefault="00000000">
            <w:pPr>
              <w:snapToGrid w:val="0"/>
              <w:spacing w:after="0" w:line="269" w:lineRule="auto"/>
              <w:jc w:val="center"/>
            </w:pPr>
            <w:r>
              <w:rPr>
                <w:sz w:val="18"/>
              </w:rPr>
              <w:t>85%</w:t>
            </w:r>
          </w:p>
        </w:tc>
        <w:tc>
          <w:tcPr>
            <w:tcW w:w="1984" w:type="dxa"/>
            <w:shd w:val="clear" w:color="auto" w:fill="FFFFFF"/>
            <w:vAlign w:val="center"/>
          </w:tcPr>
          <w:p w14:paraId="59211ED3" w14:textId="77777777" w:rsidR="00AD59A3" w:rsidRDefault="00000000">
            <w:pPr>
              <w:snapToGrid w:val="0"/>
              <w:spacing w:after="0" w:line="269" w:lineRule="auto"/>
              <w:jc w:val="center"/>
            </w:pPr>
            <w:r>
              <w:rPr>
                <w:sz w:val="18"/>
              </w:rPr>
              <w:t>3장</w:t>
            </w:r>
          </w:p>
        </w:tc>
        <w:tc>
          <w:tcPr>
            <w:tcW w:w="1984" w:type="dxa"/>
            <w:shd w:val="clear" w:color="auto" w:fill="FFFFFF"/>
            <w:vAlign w:val="center"/>
          </w:tcPr>
          <w:p w14:paraId="66A86F80" w14:textId="77777777" w:rsidR="00AD59A3" w:rsidRDefault="00000000">
            <w:pPr>
              <w:snapToGrid w:val="0"/>
              <w:spacing w:after="0" w:line="269" w:lineRule="auto"/>
              <w:jc w:val="center"/>
            </w:pPr>
            <w:r>
              <w:rPr>
                <w:sz w:val="18"/>
              </w:rPr>
              <w:t>1장</w:t>
            </w:r>
          </w:p>
        </w:tc>
        <w:tc>
          <w:tcPr>
            <w:tcW w:w="1984" w:type="dxa"/>
            <w:shd w:val="clear" w:color="auto" w:fill="FFFFFF"/>
            <w:vAlign w:val="center"/>
          </w:tcPr>
          <w:p w14:paraId="66CA5C16" w14:textId="77777777" w:rsidR="00AD59A3" w:rsidRDefault="00000000">
            <w:pPr>
              <w:snapToGrid w:val="0"/>
              <w:spacing w:after="0" w:line="269" w:lineRule="auto"/>
            </w:pPr>
            <w:r>
              <w:rPr>
                <w:sz w:val="18"/>
              </w:rPr>
              <w:t>1회</w:t>
            </w:r>
          </w:p>
        </w:tc>
      </w:tr>
      <w:tr w:rsidR="00AD59A3" w14:paraId="2706D0CC" w14:textId="77777777">
        <w:trPr>
          <w:cantSplit/>
          <w:jc w:val="center"/>
        </w:trPr>
        <w:tc>
          <w:tcPr>
            <w:tcW w:w="1701" w:type="dxa"/>
            <w:shd w:val="clear" w:color="auto" w:fill="F6F7F9"/>
            <w:vAlign w:val="center"/>
          </w:tcPr>
          <w:p w14:paraId="17CEA218" w14:textId="77777777" w:rsidR="00AD59A3" w:rsidRDefault="00000000">
            <w:pPr>
              <w:snapToGrid w:val="0"/>
              <w:spacing w:after="0" w:line="269" w:lineRule="auto"/>
              <w:jc w:val="center"/>
            </w:pPr>
            <w:r>
              <w:rPr>
                <w:sz w:val="18"/>
              </w:rPr>
              <w:t>1</w:t>
            </w:r>
          </w:p>
        </w:tc>
        <w:tc>
          <w:tcPr>
            <w:tcW w:w="1361" w:type="dxa"/>
            <w:shd w:val="clear" w:color="auto" w:fill="F6F7F9"/>
            <w:vAlign w:val="center"/>
          </w:tcPr>
          <w:p w14:paraId="6D2D1E66" w14:textId="77777777" w:rsidR="00AD59A3" w:rsidRDefault="00000000">
            <w:pPr>
              <w:snapToGrid w:val="0"/>
              <w:spacing w:after="0" w:line="269" w:lineRule="auto"/>
              <w:jc w:val="center"/>
            </w:pPr>
            <w:r>
              <w:rPr>
                <w:sz w:val="18"/>
              </w:rPr>
              <w:t>85%</w:t>
            </w:r>
          </w:p>
        </w:tc>
        <w:tc>
          <w:tcPr>
            <w:tcW w:w="1984" w:type="dxa"/>
            <w:shd w:val="clear" w:color="auto" w:fill="F6F7F9"/>
            <w:vAlign w:val="center"/>
          </w:tcPr>
          <w:p w14:paraId="76F42B48" w14:textId="77777777" w:rsidR="00AD59A3" w:rsidRDefault="00000000">
            <w:pPr>
              <w:snapToGrid w:val="0"/>
              <w:spacing w:after="0" w:line="269" w:lineRule="auto"/>
              <w:jc w:val="center"/>
            </w:pPr>
            <w:r>
              <w:rPr>
                <w:sz w:val="18"/>
              </w:rPr>
              <w:t>4장</w:t>
            </w:r>
          </w:p>
        </w:tc>
        <w:tc>
          <w:tcPr>
            <w:tcW w:w="1984" w:type="dxa"/>
            <w:shd w:val="clear" w:color="auto" w:fill="F6F7F9"/>
            <w:vAlign w:val="center"/>
          </w:tcPr>
          <w:p w14:paraId="102D6FA8" w14:textId="77777777" w:rsidR="00AD59A3" w:rsidRDefault="00000000">
            <w:pPr>
              <w:snapToGrid w:val="0"/>
              <w:spacing w:after="0" w:line="269" w:lineRule="auto"/>
              <w:jc w:val="center"/>
            </w:pPr>
            <w:r>
              <w:rPr>
                <w:sz w:val="18"/>
              </w:rPr>
              <w:t>2장</w:t>
            </w:r>
          </w:p>
        </w:tc>
        <w:tc>
          <w:tcPr>
            <w:tcW w:w="1984" w:type="dxa"/>
            <w:shd w:val="clear" w:color="auto" w:fill="F6F7F9"/>
            <w:vAlign w:val="center"/>
          </w:tcPr>
          <w:p w14:paraId="3A21354E" w14:textId="77777777" w:rsidR="00AD59A3" w:rsidRDefault="00000000">
            <w:pPr>
              <w:snapToGrid w:val="0"/>
              <w:spacing w:after="0" w:line="269" w:lineRule="auto"/>
            </w:pPr>
            <w:r>
              <w:rPr>
                <w:sz w:val="18"/>
              </w:rPr>
              <w:t>1회</w:t>
            </w:r>
          </w:p>
        </w:tc>
      </w:tr>
      <w:tr w:rsidR="00AD59A3" w14:paraId="7A0C7AF6" w14:textId="77777777">
        <w:trPr>
          <w:cantSplit/>
          <w:jc w:val="center"/>
        </w:trPr>
        <w:tc>
          <w:tcPr>
            <w:tcW w:w="1701" w:type="dxa"/>
            <w:shd w:val="clear" w:color="auto" w:fill="FFFFFF"/>
            <w:vAlign w:val="center"/>
          </w:tcPr>
          <w:p w14:paraId="4B84E552" w14:textId="77777777" w:rsidR="00AD59A3" w:rsidRDefault="00000000">
            <w:pPr>
              <w:snapToGrid w:val="0"/>
              <w:spacing w:after="0" w:line="269" w:lineRule="auto"/>
              <w:jc w:val="center"/>
            </w:pPr>
            <w:r>
              <w:rPr>
                <w:sz w:val="18"/>
              </w:rPr>
              <w:t>2</w:t>
            </w:r>
          </w:p>
        </w:tc>
        <w:tc>
          <w:tcPr>
            <w:tcW w:w="1361" w:type="dxa"/>
            <w:shd w:val="clear" w:color="auto" w:fill="FFFFFF"/>
            <w:vAlign w:val="center"/>
          </w:tcPr>
          <w:p w14:paraId="445E5201" w14:textId="77777777" w:rsidR="00AD59A3" w:rsidRDefault="00000000">
            <w:pPr>
              <w:snapToGrid w:val="0"/>
              <w:spacing w:after="0" w:line="269" w:lineRule="auto"/>
              <w:jc w:val="center"/>
            </w:pPr>
            <w:r>
              <w:rPr>
                <w:sz w:val="18"/>
              </w:rPr>
              <w:t>50%</w:t>
            </w:r>
          </w:p>
        </w:tc>
        <w:tc>
          <w:tcPr>
            <w:tcW w:w="1984" w:type="dxa"/>
            <w:shd w:val="clear" w:color="auto" w:fill="FFFFFF"/>
            <w:vAlign w:val="center"/>
          </w:tcPr>
          <w:p w14:paraId="717CDAAF" w14:textId="77777777" w:rsidR="00AD59A3" w:rsidRDefault="00000000">
            <w:pPr>
              <w:snapToGrid w:val="0"/>
              <w:spacing w:after="0" w:line="269" w:lineRule="auto"/>
              <w:jc w:val="center"/>
            </w:pPr>
            <w:r>
              <w:rPr>
                <w:sz w:val="18"/>
              </w:rPr>
              <w:t>4장</w:t>
            </w:r>
          </w:p>
        </w:tc>
        <w:tc>
          <w:tcPr>
            <w:tcW w:w="1984" w:type="dxa"/>
            <w:shd w:val="clear" w:color="auto" w:fill="FFFFFF"/>
            <w:vAlign w:val="center"/>
          </w:tcPr>
          <w:p w14:paraId="5DDE621C" w14:textId="77777777" w:rsidR="00AD59A3" w:rsidRDefault="00000000">
            <w:pPr>
              <w:snapToGrid w:val="0"/>
              <w:spacing w:after="0" w:line="269" w:lineRule="auto"/>
              <w:jc w:val="center"/>
            </w:pPr>
            <w:r>
              <w:rPr>
                <w:sz w:val="18"/>
              </w:rPr>
              <w:t>2장</w:t>
            </w:r>
          </w:p>
        </w:tc>
        <w:tc>
          <w:tcPr>
            <w:tcW w:w="1984" w:type="dxa"/>
            <w:shd w:val="clear" w:color="auto" w:fill="FFFFFF"/>
            <w:vAlign w:val="center"/>
          </w:tcPr>
          <w:p w14:paraId="3766B3CC" w14:textId="77777777" w:rsidR="00AD59A3" w:rsidRDefault="00000000">
            <w:pPr>
              <w:snapToGrid w:val="0"/>
              <w:spacing w:after="0" w:line="269" w:lineRule="auto"/>
            </w:pPr>
            <w:r>
              <w:rPr>
                <w:sz w:val="18"/>
              </w:rPr>
              <w:t>3회</w:t>
            </w:r>
          </w:p>
        </w:tc>
      </w:tr>
      <w:tr w:rsidR="00AD59A3" w14:paraId="08FEB9BF" w14:textId="77777777">
        <w:trPr>
          <w:cantSplit/>
          <w:jc w:val="center"/>
        </w:trPr>
        <w:tc>
          <w:tcPr>
            <w:tcW w:w="1701" w:type="dxa"/>
            <w:shd w:val="clear" w:color="auto" w:fill="F6F7F9"/>
            <w:vAlign w:val="center"/>
          </w:tcPr>
          <w:p w14:paraId="4BD6381C" w14:textId="77777777" w:rsidR="00AD59A3" w:rsidRDefault="00000000">
            <w:pPr>
              <w:snapToGrid w:val="0"/>
              <w:spacing w:after="0" w:line="269" w:lineRule="auto"/>
              <w:jc w:val="center"/>
            </w:pPr>
            <w:r>
              <w:rPr>
                <w:sz w:val="18"/>
              </w:rPr>
              <w:t>3</w:t>
            </w:r>
          </w:p>
        </w:tc>
        <w:tc>
          <w:tcPr>
            <w:tcW w:w="1361" w:type="dxa"/>
            <w:shd w:val="clear" w:color="auto" w:fill="F6F7F9"/>
            <w:vAlign w:val="center"/>
          </w:tcPr>
          <w:p w14:paraId="7433770A" w14:textId="77777777" w:rsidR="00AD59A3" w:rsidRDefault="00000000">
            <w:pPr>
              <w:snapToGrid w:val="0"/>
              <w:spacing w:after="0" w:line="269" w:lineRule="auto"/>
              <w:jc w:val="center"/>
            </w:pPr>
            <w:r>
              <w:rPr>
                <w:sz w:val="18"/>
              </w:rPr>
              <w:t>40%</w:t>
            </w:r>
          </w:p>
        </w:tc>
        <w:tc>
          <w:tcPr>
            <w:tcW w:w="1984" w:type="dxa"/>
            <w:shd w:val="clear" w:color="auto" w:fill="F6F7F9"/>
            <w:vAlign w:val="center"/>
          </w:tcPr>
          <w:p w14:paraId="756AB7E9" w14:textId="77777777" w:rsidR="00AD59A3" w:rsidRDefault="00000000">
            <w:pPr>
              <w:snapToGrid w:val="0"/>
              <w:spacing w:after="0" w:line="269" w:lineRule="auto"/>
              <w:jc w:val="center"/>
            </w:pPr>
            <w:r>
              <w:rPr>
                <w:sz w:val="18"/>
              </w:rPr>
              <w:t>5장</w:t>
            </w:r>
          </w:p>
        </w:tc>
        <w:tc>
          <w:tcPr>
            <w:tcW w:w="1984" w:type="dxa"/>
            <w:shd w:val="clear" w:color="auto" w:fill="F6F7F9"/>
            <w:vAlign w:val="center"/>
          </w:tcPr>
          <w:p w14:paraId="1A1E5A76" w14:textId="77777777" w:rsidR="00AD59A3" w:rsidRDefault="00000000">
            <w:pPr>
              <w:snapToGrid w:val="0"/>
              <w:spacing w:after="0" w:line="269" w:lineRule="auto"/>
              <w:jc w:val="center"/>
            </w:pPr>
            <w:r>
              <w:rPr>
                <w:sz w:val="18"/>
              </w:rPr>
              <w:t>3장</w:t>
            </w:r>
          </w:p>
        </w:tc>
        <w:tc>
          <w:tcPr>
            <w:tcW w:w="1984" w:type="dxa"/>
            <w:shd w:val="clear" w:color="auto" w:fill="F6F7F9"/>
            <w:vAlign w:val="center"/>
          </w:tcPr>
          <w:p w14:paraId="19811B3D" w14:textId="77777777" w:rsidR="00AD59A3" w:rsidRDefault="00000000">
            <w:pPr>
              <w:snapToGrid w:val="0"/>
              <w:spacing w:after="0" w:line="269" w:lineRule="auto"/>
            </w:pPr>
            <w:r>
              <w:rPr>
                <w:sz w:val="18"/>
              </w:rPr>
              <w:t>3회</w:t>
            </w:r>
          </w:p>
        </w:tc>
      </w:tr>
      <w:tr w:rsidR="00AD59A3" w14:paraId="047025A1" w14:textId="77777777">
        <w:trPr>
          <w:cantSplit/>
          <w:jc w:val="center"/>
        </w:trPr>
        <w:tc>
          <w:tcPr>
            <w:tcW w:w="1701" w:type="dxa"/>
            <w:shd w:val="clear" w:color="auto" w:fill="FFFFFF"/>
            <w:vAlign w:val="center"/>
          </w:tcPr>
          <w:p w14:paraId="2F288BE9" w14:textId="77777777" w:rsidR="00AD59A3" w:rsidRDefault="00000000">
            <w:pPr>
              <w:snapToGrid w:val="0"/>
              <w:spacing w:after="0" w:line="269" w:lineRule="auto"/>
              <w:jc w:val="center"/>
            </w:pPr>
            <w:r>
              <w:rPr>
                <w:sz w:val="18"/>
              </w:rPr>
              <w:t>4</w:t>
            </w:r>
          </w:p>
        </w:tc>
        <w:tc>
          <w:tcPr>
            <w:tcW w:w="1361" w:type="dxa"/>
            <w:shd w:val="clear" w:color="auto" w:fill="FFFFFF"/>
            <w:vAlign w:val="center"/>
          </w:tcPr>
          <w:p w14:paraId="418C33F9" w14:textId="77777777" w:rsidR="00AD59A3" w:rsidRDefault="00000000">
            <w:pPr>
              <w:snapToGrid w:val="0"/>
              <w:spacing w:after="0" w:line="269" w:lineRule="auto"/>
              <w:jc w:val="center"/>
            </w:pPr>
            <w:r>
              <w:rPr>
                <w:sz w:val="18"/>
              </w:rPr>
              <w:t>30%</w:t>
            </w:r>
          </w:p>
        </w:tc>
        <w:tc>
          <w:tcPr>
            <w:tcW w:w="1984" w:type="dxa"/>
            <w:shd w:val="clear" w:color="auto" w:fill="FFFFFF"/>
            <w:vAlign w:val="center"/>
          </w:tcPr>
          <w:p w14:paraId="3AB2B87D" w14:textId="77777777" w:rsidR="00AD59A3" w:rsidRDefault="00000000">
            <w:pPr>
              <w:snapToGrid w:val="0"/>
              <w:spacing w:after="0" w:line="269" w:lineRule="auto"/>
              <w:jc w:val="center"/>
            </w:pPr>
            <w:r>
              <w:rPr>
                <w:sz w:val="18"/>
              </w:rPr>
              <w:t>5장</w:t>
            </w:r>
          </w:p>
        </w:tc>
        <w:tc>
          <w:tcPr>
            <w:tcW w:w="1984" w:type="dxa"/>
            <w:shd w:val="clear" w:color="auto" w:fill="FFFFFF"/>
            <w:vAlign w:val="center"/>
          </w:tcPr>
          <w:p w14:paraId="755C75DD" w14:textId="77777777" w:rsidR="00AD59A3" w:rsidRDefault="00000000">
            <w:pPr>
              <w:snapToGrid w:val="0"/>
              <w:spacing w:after="0" w:line="269" w:lineRule="auto"/>
              <w:jc w:val="center"/>
            </w:pPr>
            <w:r>
              <w:rPr>
                <w:sz w:val="18"/>
              </w:rPr>
              <w:t>3장</w:t>
            </w:r>
          </w:p>
        </w:tc>
        <w:tc>
          <w:tcPr>
            <w:tcW w:w="1984" w:type="dxa"/>
            <w:shd w:val="clear" w:color="auto" w:fill="FFFFFF"/>
            <w:vAlign w:val="center"/>
          </w:tcPr>
          <w:p w14:paraId="7722930C" w14:textId="77777777" w:rsidR="00AD59A3" w:rsidRDefault="00000000">
            <w:pPr>
              <w:snapToGrid w:val="0"/>
              <w:spacing w:after="0" w:line="269" w:lineRule="auto"/>
            </w:pPr>
            <w:r>
              <w:rPr>
                <w:sz w:val="18"/>
              </w:rPr>
              <w:t>5회</w:t>
            </w:r>
          </w:p>
        </w:tc>
      </w:tr>
      <w:tr w:rsidR="00AD59A3" w14:paraId="29CFB77D" w14:textId="77777777">
        <w:trPr>
          <w:cantSplit/>
          <w:jc w:val="center"/>
        </w:trPr>
        <w:tc>
          <w:tcPr>
            <w:tcW w:w="1701" w:type="dxa"/>
            <w:shd w:val="clear" w:color="auto" w:fill="F6F7F9"/>
            <w:vAlign w:val="center"/>
          </w:tcPr>
          <w:p w14:paraId="5D60451D" w14:textId="77777777" w:rsidR="00AD59A3" w:rsidRDefault="00000000">
            <w:pPr>
              <w:snapToGrid w:val="0"/>
              <w:spacing w:after="0" w:line="269" w:lineRule="auto"/>
              <w:jc w:val="center"/>
            </w:pPr>
            <w:r>
              <w:rPr>
                <w:sz w:val="18"/>
              </w:rPr>
              <w:t>5</w:t>
            </w:r>
          </w:p>
        </w:tc>
        <w:tc>
          <w:tcPr>
            <w:tcW w:w="1361" w:type="dxa"/>
            <w:shd w:val="clear" w:color="auto" w:fill="F6F7F9"/>
            <w:vAlign w:val="center"/>
          </w:tcPr>
          <w:p w14:paraId="51484925" w14:textId="77777777" w:rsidR="00AD59A3" w:rsidRDefault="00000000">
            <w:pPr>
              <w:snapToGrid w:val="0"/>
              <w:spacing w:after="0" w:line="269" w:lineRule="auto"/>
              <w:jc w:val="center"/>
            </w:pPr>
            <w:r>
              <w:rPr>
                <w:sz w:val="18"/>
              </w:rPr>
              <w:t>10%</w:t>
            </w:r>
          </w:p>
        </w:tc>
        <w:tc>
          <w:tcPr>
            <w:tcW w:w="1984" w:type="dxa"/>
            <w:shd w:val="clear" w:color="auto" w:fill="F6F7F9"/>
            <w:vAlign w:val="center"/>
          </w:tcPr>
          <w:p w14:paraId="5D2AE196" w14:textId="77777777" w:rsidR="00AD59A3" w:rsidRDefault="00000000">
            <w:pPr>
              <w:snapToGrid w:val="0"/>
              <w:spacing w:after="0" w:line="269" w:lineRule="auto"/>
              <w:jc w:val="center"/>
            </w:pPr>
            <w:r>
              <w:rPr>
                <w:sz w:val="18"/>
              </w:rPr>
              <w:t>상한 규칙 확인</w:t>
            </w:r>
          </w:p>
        </w:tc>
        <w:tc>
          <w:tcPr>
            <w:tcW w:w="1984" w:type="dxa"/>
            <w:shd w:val="clear" w:color="auto" w:fill="F6F7F9"/>
            <w:vAlign w:val="center"/>
          </w:tcPr>
          <w:p w14:paraId="511D2CD4" w14:textId="77777777" w:rsidR="00AD59A3" w:rsidRDefault="00000000">
            <w:pPr>
              <w:snapToGrid w:val="0"/>
              <w:spacing w:after="0" w:line="269" w:lineRule="auto"/>
              <w:jc w:val="center"/>
            </w:pPr>
            <w:r>
              <w:rPr>
                <w:sz w:val="18"/>
              </w:rPr>
              <w:t>상한 규칙 확인</w:t>
            </w:r>
          </w:p>
        </w:tc>
        <w:tc>
          <w:tcPr>
            <w:tcW w:w="1984" w:type="dxa"/>
            <w:shd w:val="clear" w:color="auto" w:fill="F6F7F9"/>
            <w:vAlign w:val="center"/>
          </w:tcPr>
          <w:p w14:paraId="674DAC16" w14:textId="77777777" w:rsidR="00AD59A3" w:rsidRDefault="00000000">
            <w:pPr>
              <w:snapToGrid w:val="0"/>
              <w:spacing w:after="0" w:line="269" w:lineRule="auto"/>
            </w:pPr>
            <w:r>
              <w:rPr>
                <w:sz w:val="18"/>
              </w:rPr>
              <w:t>6회</w:t>
            </w:r>
          </w:p>
        </w:tc>
      </w:tr>
    </w:tbl>
    <w:p w14:paraId="20BEF4AE" w14:textId="77777777" w:rsidR="00AD59A3" w:rsidRDefault="00AD59A3">
      <w:pPr>
        <w:snapToGrid w:val="0"/>
        <w:spacing w:after="40" w:line="240" w:lineRule="auto"/>
      </w:pPr>
    </w:p>
    <w:p w14:paraId="58BD6883" w14:textId="77777777" w:rsidR="00AD59A3" w:rsidRDefault="00000000">
      <w:pPr>
        <w:widowControl/>
        <w:snapToGrid w:val="0"/>
        <w:spacing w:after="100"/>
      </w:pPr>
      <w:r>
        <w:rPr>
          <w:sz w:val="18"/>
        </w:rPr>
        <w:t>SOJokerCard_0 현재 설정이다. 성공 확률과 손실은 도전 전 레벨, 후보와 선택 수는 성공 후 레벨을 사용한다. 손실 요청은 보유한 획득 기록이 없으면 중단된다. 5회 성공 이후의 레벨 상한과 커브 범위 밖 동작은 확정이 필요하다.</w:t>
      </w:r>
    </w:p>
    <w:p w14:paraId="755F575B" w14:textId="77777777" w:rsidR="00AD59A3" w:rsidRDefault="00000000">
      <w:pPr>
        <w:widowControl/>
        <w:snapToGrid w:val="0"/>
      </w:pPr>
      <w:r>
        <w:t>이 설정에서 초기 상태부터 3회 연속 성공할 확률은 약 36.1%, 5회는 약 4.34%다. 높은 성공 횟수의 희소성을 만드는 근거이지만, 카드의 전투 기여도를 포함한 보상 균형이 검증됐다는 뜻은 아니다.</w:t>
      </w:r>
    </w:p>
    <w:p w14:paraId="65A7423B" w14:textId="77777777" w:rsidR="00AD59A3" w:rsidRDefault="00000000">
      <w:pPr>
        <w:pStyle w:val="1"/>
        <w:pageBreakBefore/>
        <w:snapToGrid w:val="0"/>
      </w:pPr>
      <w:r>
        <w:lastRenderedPageBreak/>
        <w:t>06 던전과 몬스터</w:t>
      </w:r>
    </w:p>
    <w:p w14:paraId="5CA4BB28" w14:textId="77777777" w:rsidR="00AD59A3" w:rsidRDefault="00000000">
      <w:pPr>
        <w:widowControl/>
        <w:snapToGrid w:val="0"/>
      </w:pPr>
      <w:r>
        <w:t>현재 진행 단위는 로비에서 선택한 스테이지다. 스테이지의 시간표에 맞춰 일반 몬스터를 등장시키고, 예약된 스폰과 생존 몬스터가 모두 소진되면 설정된 보스를 등장시킨다. 보스 처치 후 결과를 확인하고 로비로 돌아오는 흐름을 기준으로 한다.</w:t>
      </w:r>
    </w:p>
    <w:p w14:paraId="17BFF3D1" w14:textId="77777777" w:rsidR="00AD59A3" w:rsidRDefault="00000000">
      <w:pPr>
        <w:pStyle w:val="2"/>
        <w:snapToGrid w:val="0"/>
      </w:pPr>
      <w:r>
        <w:t>승리와 실패 조건</w:t>
      </w:r>
    </w:p>
    <w:p w14:paraId="39F94FA0" w14:textId="77777777" w:rsidR="00AD59A3" w:rsidRDefault="00000000">
      <w:pPr>
        <w:widowControl/>
        <w:snapToGrid w:val="0"/>
      </w:pPr>
      <w:r>
        <w:t>보스를 처치하면 클리어 보상을 저장하고 결과 화면을 표시한다. 플레이어 체력이 0이 되면 해당 전투를 종료하고 로비로 돌아간다. 사망 경로에서는 클리어 보상 추첨을 호출하지 않으며, 기존에 저장한 장비와 영구 성장 상태는 유지한다.</w:t>
      </w:r>
    </w:p>
    <w:p w14:paraId="2C707788" w14:textId="77777777" w:rsidR="00AD59A3" w:rsidRDefault="00000000">
      <w:pPr>
        <w:widowControl/>
        <w:snapToGrid w:val="0"/>
      </w:pPr>
      <w:r>
        <w:t>핵폭탄으로 마지막 일반 몬스터가 한꺼번에 사라질 때에는 핵폭탄 연출과 보스 등장 연출이 카메라를 동시에 가져가지 않도록 순서를 보장한다. 처치 경험치와 클리어 보상은 같은 사망이나 결과 입력으로 중복 지급되지 않아야 한다.</w:t>
      </w:r>
    </w:p>
    <w:p w14:paraId="71A65E0A" w14:textId="77777777" w:rsidR="00AD59A3" w:rsidRDefault="00000000">
      <w:pPr>
        <w:pStyle w:val="2"/>
        <w:snapToGrid w:val="0"/>
      </w:pPr>
      <w:r>
        <w:t>한 판의 길이</w:t>
      </w:r>
    </w:p>
    <w:p w14:paraId="1672AA55" w14:textId="77777777" w:rsidR="00AD59A3" w:rsidRDefault="00000000">
      <w:pPr>
        <w:widowControl/>
        <w:snapToGrid w:val="0"/>
      </w:pPr>
      <w:r>
        <w:t>첫 레벨업까지의 시간, 보스 등장까지의 시간, 성공과 실패 시의 총 플레이 시간을 나눠 측정한다. 짧고 반복 가능한 흐름이 실제로 성립하는지 확인한 뒤 목표 시간을 확정한다.</w:t>
      </w:r>
    </w:p>
    <w:p w14:paraId="47FD4CBB" w14:textId="77777777" w:rsidR="00AD59A3" w:rsidRDefault="00000000">
      <w:pPr>
        <w:pStyle w:val="1"/>
        <w:pageBreakBefore/>
        <w:snapToGrid w:val="0"/>
      </w:pPr>
      <w:r>
        <w:lastRenderedPageBreak/>
        <w:t>07 장비와 영구 성장</w:t>
      </w:r>
    </w:p>
    <w:p w14:paraId="5B757135" w14:textId="77777777" w:rsidR="00AD59A3" w:rsidRDefault="00000000">
      <w:pPr>
        <w:widowControl/>
        <w:snapToGrid w:val="0"/>
      </w:pPr>
      <w:r>
        <w:t>전투 중 획득하는 카드는 해당 판의 공격 조합을 만드는 성장이고, 장비와 로비 강화는 다음 판의 출발 조건을 만드는 성장이다. 클리어 후 프로필 경험치와 장비 보상을 저장하며, 전투 레벨과 프로필 레벨을 서로 다른 값으로 표시한다.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247"/>
        <w:gridCol w:w="2438"/>
        <w:gridCol w:w="5329"/>
      </w:tblGrid>
      <w:tr w:rsidR="00AD59A3" w14:paraId="55346651" w14:textId="77777777">
        <w:trPr>
          <w:cantSplit/>
          <w:tblHeader/>
          <w:jc w:val="center"/>
        </w:trPr>
        <w:tc>
          <w:tcPr>
            <w:tcW w:w="1247" w:type="dxa"/>
            <w:shd w:val="clear" w:color="auto" w:fill="E9EDF2"/>
            <w:vAlign w:val="center"/>
          </w:tcPr>
          <w:p w14:paraId="4384DED6" w14:textId="77777777" w:rsidR="00AD59A3" w:rsidRDefault="00000000">
            <w:pPr>
              <w:keepNext/>
              <w:snapToGrid w:val="0"/>
              <w:spacing w:after="0" w:line="269" w:lineRule="auto"/>
            </w:pPr>
            <w:r>
              <w:rPr>
                <w:b/>
                <w:sz w:val="18"/>
              </w:rPr>
              <w:t>슬롯</w:t>
            </w:r>
          </w:p>
        </w:tc>
        <w:tc>
          <w:tcPr>
            <w:tcW w:w="2438" w:type="dxa"/>
            <w:shd w:val="clear" w:color="auto" w:fill="E9EDF2"/>
            <w:vAlign w:val="center"/>
          </w:tcPr>
          <w:p w14:paraId="5B6596C0" w14:textId="77777777" w:rsidR="00AD59A3" w:rsidRDefault="00000000">
            <w:pPr>
              <w:keepNext/>
              <w:snapToGrid w:val="0"/>
              <w:spacing w:after="0" w:line="269" w:lineRule="auto"/>
            </w:pPr>
            <w:r>
              <w:rPr>
                <w:b/>
                <w:sz w:val="18"/>
              </w:rPr>
              <w:t>기존 기획의 대표 능력</w:t>
            </w:r>
          </w:p>
        </w:tc>
        <w:tc>
          <w:tcPr>
            <w:tcW w:w="5329" w:type="dxa"/>
            <w:shd w:val="clear" w:color="auto" w:fill="E9EDF2"/>
            <w:vAlign w:val="center"/>
          </w:tcPr>
          <w:p w14:paraId="635529E0" w14:textId="77777777" w:rsidR="00AD59A3" w:rsidRDefault="00000000">
            <w:pPr>
              <w:keepNext/>
              <w:snapToGrid w:val="0"/>
              <w:spacing w:after="0" w:line="269" w:lineRule="auto"/>
            </w:pPr>
            <w:r>
              <w:rPr>
                <w:b/>
                <w:sz w:val="18"/>
              </w:rPr>
              <w:t>적용 규칙</w:t>
            </w:r>
          </w:p>
        </w:tc>
      </w:tr>
      <w:tr w:rsidR="00AD59A3" w14:paraId="2A081A75" w14:textId="77777777">
        <w:trPr>
          <w:cantSplit/>
          <w:jc w:val="center"/>
        </w:trPr>
        <w:tc>
          <w:tcPr>
            <w:tcW w:w="1247" w:type="dxa"/>
            <w:shd w:val="clear" w:color="auto" w:fill="FFFFFF"/>
            <w:vAlign w:val="center"/>
          </w:tcPr>
          <w:p w14:paraId="56461980" w14:textId="77777777" w:rsidR="00AD59A3" w:rsidRDefault="00000000">
            <w:pPr>
              <w:snapToGrid w:val="0"/>
              <w:spacing w:after="0" w:line="269" w:lineRule="auto"/>
            </w:pPr>
            <w:r>
              <w:rPr>
                <w:sz w:val="18"/>
              </w:rPr>
              <w:t>무기</w:t>
            </w:r>
          </w:p>
        </w:tc>
        <w:tc>
          <w:tcPr>
            <w:tcW w:w="2438" w:type="dxa"/>
            <w:shd w:val="clear" w:color="auto" w:fill="FFFFFF"/>
            <w:vAlign w:val="center"/>
          </w:tcPr>
          <w:p w14:paraId="5A4D28CD" w14:textId="77777777" w:rsidR="00AD59A3" w:rsidRDefault="00000000">
            <w:pPr>
              <w:snapToGrid w:val="0"/>
              <w:spacing w:after="0" w:line="269" w:lineRule="auto"/>
            </w:pPr>
            <w:r>
              <w:rPr>
                <w:sz w:val="18"/>
              </w:rPr>
              <w:t>공격력</w:t>
            </w:r>
          </w:p>
        </w:tc>
        <w:tc>
          <w:tcPr>
            <w:tcW w:w="5329" w:type="dxa"/>
            <w:shd w:val="clear" w:color="auto" w:fill="FFFFFF"/>
            <w:vAlign w:val="center"/>
          </w:tcPr>
          <w:p w14:paraId="5D23307D" w14:textId="77777777" w:rsidR="00AD59A3" w:rsidRDefault="00000000">
            <w:pPr>
              <w:snapToGrid w:val="0"/>
              <w:spacing w:after="0" w:line="269" w:lineRule="auto"/>
            </w:pPr>
            <w:r>
              <w:rPr>
                <w:sz w:val="18"/>
              </w:rPr>
              <w:t>슬롯 종류가 맞는 장비를 장착하고 해당 장비의 스탯 목록을 적용</w:t>
            </w:r>
          </w:p>
        </w:tc>
      </w:tr>
      <w:tr w:rsidR="00AD59A3" w14:paraId="46CB6D60" w14:textId="77777777">
        <w:trPr>
          <w:cantSplit/>
          <w:jc w:val="center"/>
        </w:trPr>
        <w:tc>
          <w:tcPr>
            <w:tcW w:w="1247" w:type="dxa"/>
            <w:shd w:val="clear" w:color="auto" w:fill="F6F7F9"/>
            <w:vAlign w:val="center"/>
          </w:tcPr>
          <w:p w14:paraId="13EBB553" w14:textId="77777777" w:rsidR="00AD59A3" w:rsidRDefault="00000000">
            <w:pPr>
              <w:snapToGrid w:val="0"/>
              <w:spacing w:after="0" w:line="269" w:lineRule="auto"/>
            </w:pPr>
            <w:r>
              <w:rPr>
                <w:sz w:val="18"/>
              </w:rPr>
              <w:t>장갑</w:t>
            </w:r>
          </w:p>
        </w:tc>
        <w:tc>
          <w:tcPr>
            <w:tcW w:w="2438" w:type="dxa"/>
            <w:shd w:val="clear" w:color="auto" w:fill="F6F7F9"/>
            <w:vAlign w:val="center"/>
          </w:tcPr>
          <w:p w14:paraId="5497FB2E" w14:textId="77777777" w:rsidR="00AD59A3" w:rsidRDefault="00000000">
            <w:pPr>
              <w:snapToGrid w:val="0"/>
              <w:spacing w:after="0" w:line="269" w:lineRule="auto"/>
            </w:pPr>
            <w:r>
              <w:rPr>
                <w:sz w:val="18"/>
              </w:rPr>
              <w:t>체력</w:t>
            </w:r>
          </w:p>
        </w:tc>
        <w:tc>
          <w:tcPr>
            <w:tcW w:w="5329" w:type="dxa"/>
            <w:shd w:val="clear" w:color="auto" w:fill="F6F7F9"/>
            <w:vAlign w:val="center"/>
          </w:tcPr>
          <w:p w14:paraId="658BFF3B" w14:textId="77777777" w:rsidR="00AD59A3" w:rsidRDefault="00000000">
            <w:pPr>
              <w:snapToGrid w:val="0"/>
              <w:spacing w:after="0" w:line="269" w:lineRule="auto"/>
            </w:pPr>
            <w:r>
              <w:rPr>
                <w:sz w:val="18"/>
              </w:rPr>
              <w:t>장착 교체 시 이전 장비 보너스와 새 보너스가 중복되지 않아야 함</w:t>
            </w:r>
          </w:p>
        </w:tc>
      </w:tr>
      <w:tr w:rsidR="00AD59A3" w14:paraId="23761A76" w14:textId="77777777">
        <w:trPr>
          <w:cantSplit/>
          <w:jc w:val="center"/>
        </w:trPr>
        <w:tc>
          <w:tcPr>
            <w:tcW w:w="1247" w:type="dxa"/>
            <w:shd w:val="clear" w:color="auto" w:fill="FFFFFF"/>
            <w:vAlign w:val="center"/>
          </w:tcPr>
          <w:p w14:paraId="052FC7C8" w14:textId="77777777" w:rsidR="00AD59A3" w:rsidRDefault="00000000">
            <w:pPr>
              <w:snapToGrid w:val="0"/>
              <w:spacing w:after="0" w:line="269" w:lineRule="auto"/>
            </w:pPr>
            <w:r>
              <w:rPr>
                <w:sz w:val="18"/>
              </w:rPr>
              <w:t>투구</w:t>
            </w:r>
          </w:p>
        </w:tc>
        <w:tc>
          <w:tcPr>
            <w:tcW w:w="2438" w:type="dxa"/>
            <w:shd w:val="clear" w:color="auto" w:fill="FFFFFF"/>
            <w:vAlign w:val="center"/>
          </w:tcPr>
          <w:p w14:paraId="150FF736" w14:textId="77777777" w:rsidR="00AD59A3" w:rsidRDefault="00000000">
            <w:pPr>
              <w:snapToGrid w:val="0"/>
              <w:spacing w:after="0" w:line="269" w:lineRule="auto"/>
            </w:pPr>
            <w:r>
              <w:rPr>
                <w:sz w:val="18"/>
              </w:rPr>
              <w:t>방어력</w:t>
            </w:r>
          </w:p>
        </w:tc>
        <w:tc>
          <w:tcPr>
            <w:tcW w:w="5329" w:type="dxa"/>
            <w:shd w:val="clear" w:color="auto" w:fill="FFFFFF"/>
            <w:vAlign w:val="center"/>
          </w:tcPr>
          <w:p w14:paraId="208B84E5" w14:textId="77777777" w:rsidR="00AD59A3" w:rsidRDefault="00000000">
            <w:pPr>
              <w:snapToGrid w:val="0"/>
              <w:spacing w:after="0" w:line="269" w:lineRule="auto"/>
            </w:pPr>
            <w:r>
              <w:rPr>
                <w:sz w:val="18"/>
              </w:rPr>
              <w:t>보유 장비와 장착 장비를 구분해 저장</w:t>
            </w:r>
          </w:p>
        </w:tc>
      </w:tr>
      <w:tr w:rsidR="00AD59A3" w14:paraId="2AEC8AB9" w14:textId="77777777">
        <w:trPr>
          <w:cantSplit/>
          <w:jc w:val="center"/>
        </w:trPr>
        <w:tc>
          <w:tcPr>
            <w:tcW w:w="1247" w:type="dxa"/>
            <w:shd w:val="clear" w:color="auto" w:fill="F6F7F9"/>
            <w:vAlign w:val="center"/>
          </w:tcPr>
          <w:p w14:paraId="04E1EF79" w14:textId="77777777" w:rsidR="00AD59A3" w:rsidRDefault="00000000">
            <w:pPr>
              <w:snapToGrid w:val="0"/>
              <w:spacing w:after="0" w:line="269" w:lineRule="auto"/>
            </w:pPr>
            <w:r>
              <w:rPr>
                <w:sz w:val="18"/>
              </w:rPr>
              <w:t>신발</w:t>
            </w:r>
          </w:p>
        </w:tc>
        <w:tc>
          <w:tcPr>
            <w:tcW w:w="2438" w:type="dxa"/>
            <w:shd w:val="clear" w:color="auto" w:fill="F6F7F9"/>
            <w:vAlign w:val="center"/>
          </w:tcPr>
          <w:p w14:paraId="6AAC96D3" w14:textId="77777777" w:rsidR="00AD59A3" w:rsidRDefault="00000000">
            <w:pPr>
              <w:snapToGrid w:val="0"/>
              <w:spacing w:after="0" w:line="269" w:lineRule="auto"/>
            </w:pPr>
            <w:r>
              <w:rPr>
                <w:sz w:val="18"/>
              </w:rPr>
              <w:t>이동속도</w:t>
            </w:r>
          </w:p>
        </w:tc>
        <w:tc>
          <w:tcPr>
            <w:tcW w:w="5329" w:type="dxa"/>
            <w:shd w:val="clear" w:color="auto" w:fill="F6F7F9"/>
            <w:vAlign w:val="center"/>
          </w:tcPr>
          <w:p w14:paraId="7A22FA62" w14:textId="77777777" w:rsidR="00AD59A3" w:rsidRDefault="00000000">
            <w:pPr>
              <w:snapToGrid w:val="0"/>
              <w:spacing w:after="0" w:line="269" w:lineRule="auto"/>
            </w:pPr>
            <w:r>
              <w:rPr>
                <w:sz w:val="18"/>
              </w:rPr>
              <w:t>런 시작 시 기본 능력에 영구 강화와 장비 보너스를 다시 적용</w:t>
            </w:r>
          </w:p>
        </w:tc>
      </w:tr>
    </w:tbl>
    <w:p w14:paraId="4F929E44" w14:textId="77777777" w:rsidR="00AD59A3" w:rsidRDefault="00AD59A3">
      <w:pPr>
        <w:snapToGrid w:val="0"/>
        <w:spacing w:after="40" w:line="240" w:lineRule="auto"/>
      </w:pPr>
    </w:p>
    <w:p w14:paraId="46CE8659" w14:textId="77777777" w:rsidR="00AD59A3" w:rsidRDefault="00000000">
      <w:pPr>
        <w:widowControl/>
        <w:snapToGrid w:val="0"/>
      </w:pPr>
      <w:r>
        <w:t>장비는 스탯 종류와 값의 목록을 가지므로 표의 대표 능력은 슬롯별 고정 제약이 아니다. 실제 능력은 개별 장비 에셋을 기준으로 정한다.</w:t>
      </w:r>
    </w:p>
    <w:p w14:paraId="7C04D088" w14:textId="77777777" w:rsidR="00AD59A3" w:rsidRDefault="00000000">
      <w:pPr>
        <w:pStyle w:val="2"/>
        <w:snapToGrid w:val="0"/>
      </w:pPr>
      <w:r>
        <w:t>저장과 초기화의 경계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928"/>
        <w:gridCol w:w="2721"/>
        <w:gridCol w:w="4365"/>
      </w:tblGrid>
      <w:tr w:rsidR="00AD59A3" w14:paraId="1AD84777" w14:textId="77777777">
        <w:trPr>
          <w:cantSplit/>
          <w:tblHeader/>
          <w:jc w:val="center"/>
        </w:trPr>
        <w:tc>
          <w:tcPr>
            <w:tcW w:w="1928" w:type="dxa"/>
            <w:shd w:val="clear" w:color="auto" w:fill="E9EDF2"/>
            <w:vAlign w:val="center"/>
          </w:tcPr>
          <w:p w14:paraId="5FC0E731" w14:textId="77777777" w:rsidR="00AD59A3" w:rsidRDefault="00000000">
            <w:pPr>
              <w:keepNext/>
              <w:snapToGrid w:val="0"/>
              <w:spacing w:after="0" w:line="269" w:lineRule="auto"/>
            </w:pPr>
            <w:r>
              <w:rPr>
                <w:b/>
                <w:sz w:val="18"/>
              </w:rPr>
              <w:t>구분</w:t>
            </w:r>
          </w:p>
        </w:tc>
        <w:tc>
          <w:tcPr>
            <w:tcW w:w="2721" w:type="dxa"/>
            <w:shd w:val="clear" w:color="auto" w:fill="E9EDF2"/>
            <w:vAlign w:val="center"/>
          </w:tcPr>
          <w:p w14:paraId="06723153" w14:textId="77777777" w:rsidR="00AD59A3" w:rsidRDefault="00000000">
            <w:pPr>
              <w:keepNext/>
              <w:snapToGrid w:val="0"/>
              <w:spacing w:after="0" w:line="269" w:lineRule="auto"/>
            </w:pPr>
            <w:r>
              <w:rPr>
                <w:b/>
                <w:sz w:val="18"/>
              </w:rPr>
              <w:t>기획 규칙</w:t>
            </w:r>
          </w:p>
        </w:tc>
        <w:tc>
          <w:tcPr>
            <w:tcW w:w="4365" w:type="dxa"/>
            <w:shd w:val="clear" w:color="auto" w:fill="E9EDF2"/>
            <w:vAlign w:val="center"/>
          </w:tcPr>
          <w:p w14:paraId="65DAED8E" w14:textId="77777777" w:rsidR="00AD59A3" w:rsidRDefault="00000000">
            <w:pPr>
              <w:keepNext/>
              <w:snapToGrid w:val="0"/>
              <w:spacing w:after="0" w:line="269" w:lineRule="auto"/>
            </w:pPr>
            <w:r>
              <w:rPr>
                <w:b/>
                <w:sz w:val="18"/>
              </w:rPr>
              <w:t>현재 확인과 검증 범위</w:t>
            </w:r>
          </w:p>
        </w:tc>
      </w:tr>
      <w:tr w:rsidR="00AD59A3" w14:paraId="47D31EC3" w14:textId="77777777">
        <w:trPr>
          <w:cantSplit/>
          <w:jc w:val="center"/>
        </w:trPr>
        <w:tc>
          <w:tcPr>
            <w:tcW w:w="1928" w:type="dxa"/>
            <w:shd w:val="clear" w:color="auto" w:fill="FFFFFF"/>
            <w:vAlign w:val="center"/>
          </w:tcPr>
          <w:p w14:paraId="763A62C4" w14:textId="77777777" w:rsidR="00AD59A3" w:rsidRDefault="00000000">
            <w:pPr>
              <w:snapToGrid w:val="0"/>
              <w:spacing w:after="0" w:line="269" w:lineRule="auto"/>
            </w:pPr>
            <w:r>
              <w:rPr>
                <w:sz w:val="18"/>
              </w:rPr>
              <w:t>전투 카드와 임시 공격</w:t>
            </w:r>
          </w:p>
        </w:tc>
        <w:tc>
          <w:tcPr>
            <w:tcW w:w="2721" w:type="dxa"/>
            <w:shd w:val="clear" w:color="auto" w:fill="FFFFFF"/>
            <w:vAlign w:val="center"/>
          </w:tcPr>
          <w:p w14:paraId="38EBDE6F" w14:textId="77777777" w:rsidR="00AD59A3" w:rsidRDefault="00000000">
            <w:pPr>
              <w:snapToGrid w:val="0"/>
              <w:spacing w:after="0" w:line="269" w:lineRule="auto"/>
            </w:pPr>
            <w:r>
              <w:rPr>
                <w:sz w:val="18"/>
              </w:rPr>
              <w:t>새 판에서 다시 구성</w:t>
            </w:r>
          </w:p>
        </w:tc>
        <w:tc>
          <w:tcPr>
            <w:tcW w:w="4365" w:type="dxa"/>
            <w:shd w:val="clear" w:color="auto" w:fill="FFFFFF"/>
            <w:vAlign w:val="center"/>
          </w:tcPr>
          <w:p w14:paraId="4BC10B16" w14:textId="77777777" w:rsidR="00AD59A3" w:rsidRDefault="00000000">
            <w:pPr>
              <w:snapToGrid w:val="0"/>
              <w:spacing w:after="0" w:line="269" w:lineRule="auto"/>
            </w:pPr>
            <w:r>
              <w:rPr>
                <w:sz w:val="18"/>
              </w:rPr>
              <w:t>기본 무기와 드론 활성 상태, 무기 수치의 초기화 경로 확인. 카드 레벨 배열 초기화는 별도 점검</w:t>
            </w:r>
          </w:p>
        </w:tc>
      </w:tr>
      <w:tr w:rsidR="00AD59A3" w14:paraId="1BC2EEB5" w14:textId="77777777">
        <w:trPr>
          <w:cantSplit/>
          <w:jc w:val="center"/>
        </w:trPr>
        <w:tc>
          <w:tcPr>
            <w:tcW w:w="1928" w:type="dxa"/>
            <w:shd w:val="clear" w:color="auto" w:fill="F6F7F9"/>
            <w:vAlign w:val="center"/>
          </w:tcPr>
          <w:p w14:paraId="094FFB88" w14:textId="77777777" w:rsidR="00AD59A3" w:rsidRDefault="00000000">
            <w:pPr>
              <w:snapToGrid w:val="0"/>
              <w:spacing w:after="0" w:line="269" w:lineRule="auto"/>
            </w:pPr>
            <w:r>
              <w:rPr>
                <w:sz w:val="18"/>
              </w:rPr>
              <w:t>전투 경험치와 조커 성공 횟수</w:t>
            </w:r>
          </w:p>
        </w:tc>
        <w:tc>
          <w:tcPr>
            <w:tcW w:w="2721" w:type="dxa"/>
            <w:shd w:val="clear" w:color="auto" w:fill="F6F7F9"/>
            <w:vAlign w:val="center"/>
          </w:tcPr>
          <w:p w14:paraId="5C7137F8" w14:textId="77777777" w:rsidR="00AD59A3" w:rsidRDefault="00000000">
            <w:pPr>
              <w:snapToGrid w:val="0"/>
              <w:spacing w:after="0" w:line="269" w:lineRule="auto"/>
            </w:pPr>
            <w:r>
              <w:rPr>
                <w:sz w:val="18"/>
              </w:rPr>
              <w:t>새 판 시작 시 초기화하는 규칙을 적용</w:t>
            </w:r>
          </w:p>
        </w:tc>
        <w:tc>
          <w:tcPr>
            <w:tcW w:w="4365" w:type="dxa"/>
            <w:shd w:val="clear" w:color="auto" w:fill="F6F7F9"/>
            <w:vAlign w:val="center"/>
          </w:tcPr>
          <w:p w14:paraId="7E7CFB55" w14:textId="77777777" w:rsidR="00AD59A3" w:rsidRDefault="00000000">
            <w:pPr>
              <w:snapToGrid w:val="0"/>
              <w:spacing w:after="0" w:line="269" w:lineRule="auto"/>
            </w:pPr>
            <w:r>
              <w:rPr>
                <w:sz w:val="18"/>
              </w:rPr>
              <w:t>로비와 재입장 경계에서 실제 초기화 여부를 검증</w:t>
            </w:r>
          </w:p>
        </w:tc>
      </w:tr>
      <w:tr w:rsidR="00AD59A3" w14:paraId="2B29912A" w14:textId="77777777">
        <w:trPr>
          <w:cantSplit/>
          <w:jc w:val="center"/>
        </w:trPr>
        <w:tc>
          <w:tcPr>
            <w:tcW w:w="1928" w:type="dxa"/>
            <w:shd w:val="clear" w:color="auto" w:fill="FFFFFF"/>
            <w:vAlign w:val="center"/>
          </w:tcPr>
          <w:p w14:paraId="204C4EED" w14:textId="77777777" w:rsidR="00AD59A3" w:rsidRDefault="00000000">
            <w:pPr>
              <w:snapToGrid w:val="0"/>
              <w:spacing w:after="0" w:line="269" w:lineRule="auto"/>
            </w:pPr>
            <w:r>
              <w:rPr>
                <w:sz w:val="18"/>
              </w:rPr>
              <w:t>보유 장비와 장착 상태</w:t>
            </w:r>
          </w:p>
        </w:tc>
        <w:tc>
          <w:tcPr>
            <w:tcW w:w="2721" w:type="dxa"/>
            <w:shd w:val="clear" w:color="auto" w:fill="FFFFFF"/>
            <w:vAlign w:val="center"/>
          </w:tcPr>
          <w:p w14:paraId="2A7CA447" w14:textId="77777777" w:rsidR="00AD59A3" w:rsidRDefault="00000000">
            <w:pPr>
              <w:snapToGrid w:val="0"/>
              <w:spacing w:after="0" w:line="269" w:lineRule="auto"/>
            </w:pPr>
            <w:r>
              <w:rPr>
                <w:sz w:val="18"/>
              </w:rPr>
              <w:t>전투 종료와 재실행 뒤에도 유지</w:t>
            </w:r>
          </w:p>
        </w:tc>
        <w:tc>
          <w:tcPr>
            <w:tcW w:w="4365" w:type="dxa"/>
            <w:shd w:val="clear" w:color="auto" w:fill="FFFFFF"/>
            <w:vAlign w:val="center"/>
          </w:tcPr>
          <w:p w14:paraId="0AB70AE4" w14:textId="77777777" w:rsidR="00AD59A3" w:rsidRDefault="00000000">
            <w:pPr>
              <w:snapToGrid w:val="0"/>
              <w:spacing w:after="0" w:line="269" w:lineRule="auto"/>
            </w:pPr>
            <w:r>
              <w:rPr>
                <w:sz w:val="18"/>
              </w:rPr>
              <w:t>장비 ID와 장착 정보 저장 및 복원 경로 확인</w:t>
            </w:r>
          </w:p>
        </w:tc>
      </w:tr>
      <w:tr w:rsidR="00AD59A3" w14:paraId="63F87A24" w14:textId="77777777">
        <w:trPr>
          <w:cantSplit/>
          <w:jc w:val="center"/>
        </w:trPr>
        <w:tc>
          <w:tcPr>
            <w:tcW w:w="1928" w:type="dxa"/>
            <w:shd w:val="clear" w:color="auto" w:fill="F6F7F9"/>
            <w:vAlign w:val="center"/>
          </w:tcPr>
          <w:p w14:paraId="74B2C4E8" w14:textId="77777777" w:rsidR="00AD59A3" w:rsidRDefault="00000000">
            <w:pPr>
              <w:snapToGrid w:val="0"/>
              <w:spacing w:after="0" w:line="269" w:lineRule="auto"/>
            </w:pPr>
            <w:r>
              <w:rPr>
                <w:sz w:val="18"/>
              </w:rPr>
              <w:t>프로필 레벨과 영구 강화</w:t>
            </w:r>
          </w:p>
        </w:tc>
        <w:tc>
          <w:tcPr>
            <w:tcW w:w="2721" w:type="dxa"/>
            <w:shd w:val="clear" w:color="auto" w:fill="F6F7F9"/>
            <w:vAlign w:val="center"/>
          </w:tcPr>
          <w:p w14:paraId="0938F185" w14:textId="77777777" w:rsidR="00AD59A3" w:rsidRDefault="00000000">
            <w:pPr>
              <w:snapToGrid w:val="0"/>
              <w:spacing w:after="0" w:line="269" w:lineRule="auto"/>
            </w:pPr>
            <w:r>
              <w:rPr>
                <w:sz w:val="18"/>
              </w:rPr>
              <w:t>다음 판의 시작 능력에 반영</w:t>
            </w:r>
          </w:p>
        </w:tc>
        <w:tc>
          <w:tcPr>
            <w:tcW w:w="4365" w:type="dxa"/>
            <w:shd w:val="clear" w:color="auto" w:fill="F6F7F9"/>
            <w:vAlign w:val="center"/>
          </w:tcPr>
          <w:p w14:paraId="68962AE5" w14:textId="77777777" w:rsidR="00AD59A3" w:rsidRDefault="00000000">
            <w:pPr>
              <w:snapToGrid w:val="0"/>
              <w:spacing w:after="0" w:line="269" w:lineRule="auto"/>
            </w:pPr>
            <w:r>
              <w:rPr>
                <w:sz w:val="18"/>
              </w:rPr>
              <w:t>프로필 경험치와 영구 강화 저장 경로 확인</w:t>
            </w:r>
          </w:p>
        </w:tc>
      </w:tr>
      <w:tr w:rsidR="00AD59A3" w14:paraId="1EF6C3CE" w14:textId="77777777">
        <w:trPr>
          <w:cantSplit/>
          <w:jc w:val="center"/>
        </w:trPr>
        <w:tc>
          <w:tcPr>
            <w:tcW w:w="1928" w:type="dxa"/>
            <w:shd w:val="clear" w:color="auto" w:fill="FFFFFF"/>
            <w:vAlign w:val="center"/>
          </w:tcPr>
          <w:p w14:paraId="4E72A6F2" w14:textId="77777777" w:rsidR="00AD59A3" w:rsidRDefault="00000000">
            <w:pPr>
              <w:snapToGrid w:val="0"/>
              <w:spacing w:after="0" w:line="269" w:lineRule="auto"/>
            </w:pPr>
            <w:r>
              <w:rPr>
                <w:sz w:val="18"/>
              </w:rPr>
              <w:t>조커 실패</w:t>
            </w:r>
          </w:p>
        </w:tc>
        <w:tc>
          <w:tcPr>
            <w:tcW w:w="2721" w:type="dxa"/>
            <w:shd w:val="clear" w:color="auto" w:fill="FFFFFF"/>
            <w:vAlign w:val="center"/>
          </w:tcPr>
          <w:p w14:paraId="1F7B7306" w14:textId="77777777" w:rsidR="00AD59A3" w:rsidRDefault="00000000">
            <w:pPr>
              <w:snapToGrid w:val="0"/>
              <w:spacing w:after="0" w:line="269" w:lineRule="auto"/>
            </w:pPr>
            <w:r>
              <w:rPr>
                <w:sz w:val="18"/>
              </w:rPr>
              <w:t>전투 카드 손실로 한정</w:t>
            </w:r>
          </w:p>
        </w:tc>
        <w:tc>
          <w:tcPr>
            <w:tcW w:w="4365" w:type="dxa"/>
            <w:shd w:val="clear" w:color="auto" w:fill="FFFFFF"/>
            <w:vAlign w:val="center"/>
          </w:tcPr>
          <w:p w14:paraId="5DF8703D" w14:textId="77777777" w:rsidR="00AD59A3" w:rsidRDefault="00000000">
            <w:pPr>
              <w:snapToGrid w:val="0"/>
              <w:spacing w:after="0" w:line="269" w:lineRule="auto"/>
            </w:pPr>
            <w:r>
              <w:rPr>
                <w:sz w:val="18"/>
              </w:rPr>
              <w:t>장비 인벤토리와 영구 강화 저장 데이터를 손실 대상으로 취급하지 않음</w:t>
            </w:r>
          </w:p>
        </w:tc>
      </w:tr>
    </w:tbl>
    <w:p w14:paraId="7BC28209" w14:textId="77777777" w:rsidR="00AD59A3" w:rsidRDefault="00AD59A3">
      <w:pPr>
        <w:snapToGrid w:val="0"/>
        <w:spacing w:after="40" w:line="240" w:lineRule="auto"/>
      </w:pPr>
    </w:p>
    <w:p w14:paraId="7003890E" w14:textId="77777777" w:rsidR="00AD59A3" w:rsidRDefault="00000000">
      <w:pPr>
        <w:widowControl/>
        <w:snapToGrid w:val="0"/>
      </w:pPr>
      <w:r>
        <w:t>클리어 보상은 스테이지별 보상 데이터로 정한다. 재화와 장비 가격, 강화 비용은 보상 주기에 맞춰 조정한다.</w:t>
      </w:r>
    </w:p>
    <w:p w14:paraId="726BED1D" w14:textId="51FB30EC" w:rsidR="00AD59A3" w:rsidRDefault="00AD59A3">
      <w:pPr>
        <w:widowControl/>
        <w:snapToGrid w:val="0"/>
        <w:spacing w:after="100"/>
      </w:pPr>
    </w:p>
    <w:sectPr w:rsidR="00AD59A3">
      <w:headerReference w:type="even" r:id="rId7"/>
      <w:headerReference w:type="default" r:id="rId8"/>
      <w:footerReference w:type="even" r:id="rId9"/>
      <w:footerReference w:type="default" r:id="rId10"/>
      <w:headerReference w:type="first" r:id="rId11"/>
      <w:footerReference w:type="firs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D6244" w14:textId="77777777" w:rsidR="001470DF" w:rsidRDefault="001470DF">
      <w:r>
        <w:separator/>
      </w:r>
    </w:p>
  </w:endnote>
  <w:endnote w:type="continuationSeparator" w:id="0">
    <w:p w14:paraId="7A82F6CD" w14:textId="77777777" w:rsidR="001470DF" w:rsidRDefault="00147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67A8" w14:textId="77777777" w:rsidR="00B75C00" w:rsidRDefault="00B75C0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F37C" w14:textId="0D243795" w:rsidR="00C14409" w:rsidRPr="00632B4C" w:rsidRDefault="00D11415">
    <w:pPr>
      <w:tabs>
        <w:tab w:val="right" w:pos="9026"/>
      </w:tabs>
      <w:rPr>
        <w:sz w:val="16"/>
        <w:szCs w:val="15"/>
      </w:rPr>
    </w:pPr>
    <w:proofErr w:type="spellStart"/>
    <w:r>
      <w:rPr>
        <w:sz w:val="16"/>
        <w:szCs w:val="15"/>
      </w:rPr>
      <w:t>오비탈</w:t>
    </w:r>
    <w:proofErr w:type="spellEnd"/>
    <w:r>
      <w:rPr>
        <w:sz w:val="16"/>
        <w:szCs w:val="15"/>
      </w:rPr>
      <w:t xml:space="preserve"> · 게임 기획서 </w:t>
    </w:r>
    <w:r>
      <w:rPr>
        <w:sz w:val="16"/>
        <w:szCs w:val="15"/>
      </w:rPr>
      <w:tab/>
    </w:r>
    <w:r>
      <w:rPr>
        <w:sz w:val="16"/>
        <w:szCs w:val="15"/>
      </w:rPr>
      <w:fldChar w:fldCharType="begin"/>
    </w:r>
    <w:r>
      <w:rPr>
        <w:sz w:val="16"/>
        <w:szCs w:val="15"/>
      </w:rPr>
      <w:instrText>PAGE</w:instrText>
    </w:r>
    <w:r>
      <w:rPr>
        <w:sz w:val="16"/>
        <w:szCs w:val="15"/>
      </w:rPr>
      <w:fldChar w:fldCharType="separate"/>
    </w:r>
    <w:r w:rsidR="005157FF">
      <w:rPr>
        <w:noProof/>
        <w:sz w:val="16"/>
        <w:szCs w:val="15"/>
      </w:rPr>
      <w:t>5</w:t>
    </w:r>
    <w:r>
      <w:rPr>
        <w:sz w:val="16"/>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43B4" w14:textId="77777777" w:rsidR="00B75C00" w:rsidRDefault="00B75C0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10B1E" w14:textId="77777777" w:rsidR="001470DF" w:rsidRDefault="001470DF">
      <w:r>
        <w:separator/>
      </w:r>
    </w:p>
  </w:footnote>
  <w:footnote w:type="continuationSeparator" w:id="0">
    <w:p w14:paraId="4C1C8366" w14:textId="77777777" w:rsidR="001470DF" w:rsidRDefault="00147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BE8C" w14:textId="77777777" w:rsidR="00B75C00" w:rsidRDefault="00B75C00">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A1D2" w14:textId="77777777" w:rsidR="00B75C00" w:rsidRDefault="00B75C00">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66C4" w14:textId="77777777" w:rsidR="00B75C00" w:rsidRDefault="00B75C0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709F9"/>
    <w:multiLevelType w:val="hybridMultilevel"/>
    <w:tmpl w:val="ACF84D82"/>
    <w:lvl w:ilvl="0" w:tplc="F23A5A0E">
      <w:start w:val="1"/>
      <w:numFmt w:val="bullet"/>
      <w:lvlText w:val="•"/>
      <w:lvlJc w:val="left"/>
      <w:pPr>
        <w:ind w:left="420" w:hanging="260"/>
      </w:pPr>
    </w:lvl>
    <w:lvl w:ilvl="1" w:tplc="49F6F382">
      <w:numFmt w:val="decimal"/>
      <w:lvlText w:val=""/>
      <w:lvlJc w:val="left"/>
    </w:lvl>
    <w:lvl w:ilvl="2" w:tplc="6524AD58">
      <w:numFmt w:val="decimal"/>
      <w:lvlText w:val=""/>
      <w:lvlJc w:val="left"/>
    </w:lvl>
    <w:lvl w:ilvl="3" w:tplc="8CE6F5B0">
      <w:numFmt w:val="decimal"/>
      <w:lvlText w:val=""/>
      <w:lvlJc w:val="left"/>
    </w:lvl>
    <w:lvl w:ilvl="4" w:tplc="F2809AB6">
      <w:numFmt w:val="decimal"/>
      <w:lvlText w:val=""/>
      <w:lvlJc w:val="left"/>
    </w:lvl>
    <w:lvl w:ilvl="5" w:tplc="AB8496DC">
      <w:numFmt w:val="decimal"/>
      <w:lvlText w:val=""/>
      <w:lvlJc w:val="left"/>
    </w:lvl>
    <w:lvl w:ilvl="6" w:tplc="091E2BEA">
      <w:numFmt w:val="decimal"/>
      <w:lvlText w:val=""/>
      <w:lvlJc w:val="left"/>
    </w:lvl>
    <w:lvl w:ilvl="7" w:tplc="21EE17B8">
      <w:numFmt w:val="decimal"/>
      <w:lvlText w:val=""/>
      <w:lvlJc w:val="left"/>
    </w:lvl>
    <w:lvl w:ilvl="8" w:tplc="3F72464E">
      <w:numFmt w:val="decimal"/>
      <w:lvlText w:val=""/>
      <w:lvlJc w:val="left"/>
    </w:lvl>
  </w:abstractNum>
  <w:abstractNum w:abstractNumId="1" w15:restartNumberingAfterBreak="0">
    <w:nsid w:val="61541B50"/>
    <w:multiLevelType w:val="hybridMultilevel"/>
    <w:tmpl w:val="13D429AC"/>
    <w:lvl w:ilvl="0" w:tplc="1C1CA02E">
      <w:start w:val="1"/>
      <w:numFmt w:val="bullet"/>
      <w:lvlText w:val="●"/>
      <w:lvlJc w:val="left"/>
      <w:pPr>
        <w:ind w:left="720" w:hanging="360"/>
      </w:pPr>
    </w:lvl>
    <w:lvl w:ilvl="1" w:tplc="7758E110">
      <w:start w:val="1"/>
      <w:numFmt w:val="bullet"/>
      <w:lvlText w:val="○"/>
      <w:lvlJc w:val="left"/>
      <w:pPr>
        <w:ind w:left="1440" w:hanging="360"/>
      </w:pPr>
    </w:lvl>
    <w:lvl w:ilvl="2" w:tplc="E1F64F38">
      <w:start w:val="1"/>
      <w:numFmt w:val="bullet"/>
      <w:lvlText w:val="■"/>
      <w:lvlJc w:val="left"/>
      <w:pPr>
        <w:ind w:left="2160" w:hanging="360"/>
      </w:pPr>
    </w:lvl>
    <w:lvl w:ilvl="3" w:tplc="85301D20">
      <w:start w:val="1"/>
      <w:numFmt w:val="bullet"/>
      <w:lvlText w:val="●"/>
      <w:lvlJc w:val="left"/>
      <w:pPr>
        <w:ind w:left="2880" w:hanging="360"/>
      </w:pPr>
    </w:lvl>
    <w:lvl w:ilvl="4" w:tplc="A760AFA8">
      <w:start w:val="1"/>
      <w:numFmt w:val="bullet"/>
      <w:lvlText w:val="○"/>
      <w:lvlJc w:val="left"/>
      <w:pPr>
        <w:ind w:left="3600" w:hanging="360"/>
      </w:pPr>
    </w:lvl>
    <w:lvl w:ilvl="5" w:tplc="2D0A2A4C">
      <w:start w:val="1"/>
      <w:numFmt w:val="bullet"/>
      <w:lvlText w:val="■"/>
      <w:lvlJc w:val="left"/>
      <w:pPr>
        <w:ind w:left="4320" w:hanging="360"/>
      </w:pPr>
    </w:lvl>
    <w:lvl w:ilvl="6" w:tplc="EAE01CBA">
      <w:start w:val="1"/>
      <w:numFmt w:val="bullet"/>
      <w:lvlText w:val="●"/>
      <w:lvlJc w:val="left"/>
      <w:pPr>
        <w:ind w:left="5040" w:hanging="360"/>
      </w:pPr>
    </w:lvl>
    <w:lvl w:ilvl="7" w:tplc="8196CE54">
      <w:start w:val="1"/>
      <w:numFmt w:val="bullet"/>
      <w:lvlText w:val="●"/>
      <w:lvlJc w:val="left"/>
      <w:pPr>
        <w:ind w:left="5760" w:hanging="360"/>
      </w:pPr>
    </w:lvl>
    <w:lvl w:ilvl="8" w:tplc="2BDAAAC0">
      <w:start w:val="1"/>
      <w:numFmt w:val="bullet"/>
      <w:lvlText w:val="●"/>
      <w:lvlJc w:val="left"/>
      <w:pPr>
        <w:ind w:left="6480" w:hanging="360"/>
      </w:pPr>
    </w:lvl>
  </w:abstractNum>
  <w:num w:numId="1" w16cid:durableId="1592856153">
    <w:abstractNumId w:val="1"/>
    <w:lvlOverride w:ilvl="0">
      <w:startOverride w:val="1"/>
    </w:lvlOverride>
  </w:num>
  <w:num w:numId="2" w16cid:durableId="255751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09"/>
    <w:rsid w:val="00011051"/>
    <w:rsid w:val="00095D7F"/>
    <w:rsid w:val="000C1A11"/>
    <w:rsid w:val="001470DF"/>
    <w:rsid w:val="005157FF"/>
    <w:rsid w:val="005849D0"/>
    <w:rsid w:val="00632B4C"/>
    <w:rsid w:val="00670B03"/>
    <w:rsid w:val="008B3EEC"/>
    <w:rsid w:val="008D4873"/>
    <w:rsid w:val="00983EDF"/>
    <w:rsid w:val="00AD59A3"/>
    <w:rsid w:val="00B75C00"/>
    <w:rsid w:val="00BB1C78"/>
    <w:rsid w:val="00C14409"/>
    <w:rsid w:val="00CB7CAC"/>
    <w:rsid w:val="00D11415"/>
    <w:rsid w:val="00DC2FA1"/>
    <w:rsid w:val="00F954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E31A7"/>
  <w15:docId w15:val="{83FC93F6-E8AE-43A7-9A6D-6C40AD79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2B2B33"/>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20" w:line="300" w:lineRule="auto"/>
    </w:pPr>
    <w:rPr>
      <w:color w:val="000000"/>
      <w:sz w:val="21"/>
    </w:rPr>
  </w:style>
  <w:style w:type="paragraph" w:styleId="1">
    <w:name w:val="heading 1"/>
    <w:uiPriority w:val="9"/>
    <w:qFormat/>
    <w:pPr>
      <w:keepNext/>
      <w:spacing w:before="220" w:after="120" w:line="300" w:lineRule="auto"/>
      <w:outlineLvl w:val="0"/>
    </w:pPr>
    <w:rPr>
      <w:b/>
      <w:color w:val="000000"/>
      <w:sz w:val="30"/>
      <w:szCs w:val="32"/>
    </w:rPr>
  </w:style>
  <w:style w:type="paragraph" w:styleId="2">
    <w:name w:val="heading 2"/>
    <w:uiPriority w:val="9"/>
    <w:unhideWhenUsed/>
    <w:qFormat/>
    <w:pPr>
      <w:keepNext/>
      <w:spacing w:before="220" w:after="120" w:line="300" w:lineRule="auto"/>
      <w:outlineLvl w:val="1"/>
    </w:pPr>
    <w:rPr>
      <w:b/>
      <w:color w:val="000000"/>
      <w:sz w:val="23"/>
      <w:szCs w:val="26"/>
    </w:rPr>
  </w:style>
  <w:style w:type="paragraph" w:styleId="3">
    <w:name w:val="heading 3"/>
    <w:uiPriority w:val="9"/>
    <w:semiHidden/>
    <w:unhideWhenUsed/>
    <w:qFormat/>
    <w:pPr>
      <w:keepNext/>
      <w:spacing w:before="220" w:after="120" w:line="300" w:lineRule="auto"/>
      <w:outlineLvl w:val="2"/>
    </w:pPr>
    <w:rPr>
      <w:b/>
      <w:color w:val="000000"/>
      <w:sz w:val="21"/>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80" w:line="300" w:lineRule="auto"/>
    </w:pPr>
    <w:rPr>
      <w:color w:val="000000"/>
      <w:sz w:val="54"/>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095D7F"/>
    <w:pPr>
      <w:tabs>
        <w:tab w:val="center" w:pos="4513"/>
        <w:tab w:val="right" w:pos="9026"/>
      </w:tabs>
      <w:snapToGrid w:val="0"/>
    </w:pPr>
  </w:style>
  <w:style w:type="character" w:customStyle="1" w:styleId="Char1">
    <w:name w:val="머리글 Char"/>
    <w:basedOn w:val="a0"/>
    <w:link w:val="aa"/>
    <w:uiPriority w:val="99"/>
    <w:rsid w:val="00095D7F"/>
    <w:rPr>
      <w:color w:val="000000"/>
      <w:sz w:val="21"/>
    </w:rPr>
  </w:style>
  <w:style w:type="paragraph" w:styleId="ab">
    <w:name w:val="footer"/>
    <w:basedOn w:val="a"/>
    <w:link w:val="Char2"/>
    <w:uiPriority w:val="99"/>
    <w:unhideWhenUsed/>
    <w:rsid w:val="00095D7F"/>
    <w:pPr>
      <w:tabs>
        <w:tab w:val="center" w:pos="4513"/>
        <w:tab w:val="right" w:pos="9026"/>
      </w:tabs>
      <w:snapToGrid w:val="0"/>
    </w:pPr>
  </w:style>
  <w:style w:type="character" w:customStyle="1" w:styleId="Char2">
    <w:name w:val="바닥글 Char"/>
    <w:basedOn w:val="a0"/>
    <w:link w:val="ab"/>
    <w:uiPriority w:val="99"/>
    <w:rsid w:val="00095D7F"/>
    <w:rPr>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8</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오비탈 게임 기획서</dc:title>
  <dc:subject>전투 카드 성장 조커 도전 장비 보상과 검증 기준</dc:subject>
  <dc:creator>왕혜성</dc:creator>
  <dc:description/>
  <cp:lastModifiedBy>HeySung Wang</cp:lastModifiedBy>
  <cp:revision>8</cp:revision>
  <cp:lastPrinted>2026-10-27T06:33:00Z</cp:lastPrinted>
  <dcterms:created xsi:type="dcterms:W3CDTF">2026-08-29T06:22:00Z</dcterms:created>
  <dcterms:modified xsi:type="dcterms:W3CDTF">2026-10-27T06:40:00Z</dcterms:modified>
</cp:coreProperties>
</file>