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F7" w:rsidRDefault="00684EF7" w:rsidP="00684EF7">
      <w:pPr>
        <w:pStyle w:val="Heading2"/>
        <w:rPr>
          <w:noProof/>
        </w:rPr>
      </w:pPr>
      <w:r>
        <w:rPr>
          <w:rFonts w:hint="eastAsia"/>
          <w:noProof/>
        </w:rPr>
        <w:t>共享</w:t>
      </w:r>
      <w:r>
        <w:rPr>
          <w:noProof/>
        </w:rPr>
        <w:t>文件夹设置</w:t>
      </w:r>
    </w:p>
    <w:p w:rsidR="00684EF7" w:rsidRDefault="00684EF7" w:rsidP="00684EF7">
      <w:hyperlink r:id="rId4" w:history="1">
        <w:r w:rsidRPr="00517F90">
          <w:rPr>
            <w:rStyle w:val="Hyperlink"/>
          </w:rPr>
          <w:t>https://zhuanlan.zhihu.com/p/43920548</w:t>
        </w:r>
      </w:hyperlink>
    </w:p>
    <w:p w:rsidR="00684EF7" w:rsidRDefault="00684EF7" w:rsidP="00684EF7"/>
    <w:p w:rsidR="00684EF7" w:rsidRDefault="00684EF7" w:rsidP="00684EF7">
      <w:r>
        <w:rPr>
          <w:rFonts w:hint="eastAsia"/>
        </w:rPr>
        <w:t>磁盘容量</w:t>
      </w:r>
      <w:r>
        <w:t>扩展</w:t>
      </w:r>
    </w:p>
    <w:p w:rsidR="00684EF7" w:rsidRDefault="00684EF7" w:rsidP="00684EF7">
      <w:pPr>
        <w:rPr>
          <w:rStyle w:val="Hyperlink"/>
        </w:rPr>
      </w:pPr>
      <w:hyperlink r:id="rId5" w:history="1">
        <w:r>
          <w:rPr>
            <w:rStyle w:val="Hyperlink"/>
          </w:rPr>
          <w:t>https://blog.csdn.net/p312011150/article/details/80325590</w:t>
        </w:r>
      </w:hyperlink>
    </w:p>
    <w:p w:rsidR="00684EF7" w:rsidRDefault="00684EF7" w:rsidP="00684EF7">
      <w:pPr>
        <w:rPr>
          <w:rStyle w:val="Hyperlink"/>
        </w:rPr>
      </w:pPr>
    </w:p>
    <w:p w:rsidR="00684EF7" w:rsidRDefault="00684EF7" w:rsidP="00684EF7">
      <w:pPr>
        <w:rPr>
          <w:rStyle w:val="Hyperlink"/>
        </w:rPr>
      </w:pPr>
      <w:r>
        <w:rPr>
          <w:rStyle w:val="Hyperlink"/>
          <w:rFonts w:hint="eastAsia"/>
        </w:rPr>
        <w:t>文件</w:t>
      </w:r>
      <w:r>
        <w:rPr>
          <w:rStyle w:val="Hyperlink"/>
        </w:rPr>
        <w:t>复制权限获取：</w:t>
      </w:r>
    </w:p>
    <w:p w:rsidR="00684EF7" w:rsidRDefault="00684EF7" w:rsidP="00684EF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sudo nautilus</w:t>
      </w:r>
    </w:p>
    <w:p w:rsidR="009B10DB" w:rsidRDefault="009B10DB" w:rsidP="00684EF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B10DB" w:rsidRDefault="009B10DB" w:rsidP="009B10DB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使用</w:t>
      </w:r>
      <w:r>
        <w:rPr>
          <w:shd w:val="clear" w:color="auto" w:fill="FFFFFF"/>
        </w:rPr>
        <w:t>anaconda</w:t>
      </w:r>
      <w:r>
        <w:rPr>
          <w:shd w:val="clear" w:color="auto" w:fill="FFFFFF"/>
        </w:rPr>
        <w:t>的一些问题：</w:t>
      </w:r>
    </w:p>
    <w:p w:rsidR="009B10DB" w:rsidRDefault="009B10DB" w:rsidP="009B10D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（1）prompt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在哪里？</w:t>
      </w:r>
    </w:p>
    <w:p w:rsidR="009B10DB" w:rsidRDefault="009B10DB" w:rsidP="009B10DB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首先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要配置环境变量，路径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直达anaconda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安装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路径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的bin目录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如果还是不行，可参考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（不一定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有效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）</w:t>
      </w:r>
      <w:hyperlink r:id="rId6" w:history="1">
        <w:r>
          <w:rPr>
            <w:rStyle w:val="Hyperlink"/>
          </w:rPr>
          <w:t>https://www.jianshu.com/p/e84cda5c09ca</w:t>
        </w:r>
      </w:hyperlink>
    </w:p>
    <w:p w:rsidR="009B10DB" w:rsidRPr="00A25ED1" w:rsidRDefault="009B10DB" w:rsidP="009B10DB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配置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成功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后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，在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terminal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中输入：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conda list，则会输出anaconda python下的各种包，这也证明了conda可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在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terminal用了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，anaconda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prompt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各种conda命令也可以在terminal中执行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例如安装各种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ana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conda cloud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上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的包：</w:t>
      </w:r>
      <w:r w:rsidRPr="00DB6948">
        <w:rPr>
          <w:rFonts w:ascii="微软雅黑" w:eastAsia="微软雅黑" w:hAnsi="微软雅黑"/>
          <w:color w:val="333333"/>
          <w:szCs w:val="21"/>
          <w:shd w:val="clear" w:color="auto" w:fill="FFFFFF"/>
        </w:rPr>
        <w:t>conda install -c conda-forge plumbum</w:t>
      </w:r>
    </w:p>
    <w:p w:rsidR="009B10DB" w:rsidRDefault="009B10DB" w:rsidP="00684EF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bookmarkStart w:id="0" w:name="_GoBack"/>
      <w:bookmarkEnd w:id="0"/>
    </w:p>
    <w:p w:rsidR="0026719C" w:rsidRDefault="0026719C"/>
    <w:sectPr w:rsidR="00267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EF7"/>
    <w:rsid w:val="0026719C"/>
    <w:rsid w:val="002872A2"/>
    <w:rsid w:val="004677C9"/>
    <w:rsid w:val="0057214D"/>
    <w:rsid w:val="005C42C0"/>
    <w:rsid w:val="00684EF7"/>
    <w:rsid w:val="00770014"/>
    <w:rsid w:val="009B10DB"/>
    <w:rsid w:val="00C24E5D"/>
    <w:rsid w:val="00EA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E19B"/>
  <w15:chartTrackingRefBased/>
  <w15:docId w15:val="{157330F8-C1F4-4935-B3F2-E25847BD2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b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EF7"/>
    <w:pPr>
      <w:widowControl w:val="0"/>
      <w:jc w:val="both"/>
    </w:pPr>
    <w:rPr>
      <w:rFonts w:asciiTheme="minorHAnsi" w:eastAsiaTheme="minorEastAsia" w:hAnsiTheme="minorHAnsi" w:cstheme="minorBidi"/>
      <w:b w:val="0"/>
      <w:bCs w:val="0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E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4EF7"/>
    <w:rPr>
      <w:rFonts w:asciiTheme="majorHAnsi" w:eastAsiaTheme="majorEastAsia" w:hAnsiTheme="majorHAnsi" w:cstheme="majorBidi"/>
      <w:b w:val="0"/>
      <w:bCs w:val="0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84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e84cda5c09ca" TargetMode="External"/><Relationship Id="rId5" Type="http://schemas.openxmlformats.org/officeDocument/2006/relationships/hyperlink" Target="https://blog.csdn.net/p312011150/article/details/80325590" TargetMode="External"/><Relationship Id="rId4" Type="http://schemas.openxmlformats.org/officeDocument/2006/relationships/hyperlink" Target="https://zhuanlan.zhihu.com/p/439205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2020-04-20T04:10:00Z</dcterms:created>
  <dcterms:modified xsi:type="dcterms:W3CDTF">2020-04-20T04:12:00Z</dcterms:modified>
</cp:coreProperties>
</file>