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4"/>
        <w:gridCol w:w="580"/>
        <w:gridCol w:w="497"/>
        <w:gridCol w:w="319"/>
        <w:gridCol w:w="559"/>
        <w:gridCol w:w="57"/>
        <w:gridCol w:w="139"/>
        <w:gridCol w:w="365"/>
        <w:gridCol w:w="323"/>
        <w:gridCol w:w="260"/>
        <w:gridCol w:w="400"/>
        <w:gridCol w:w="476"/>
        <w:gridCol w:w="363"/>
        <w:gridCol w:w="281"/>
        <w:gridCol w:w="315"/>
        <w:gridCol w:w="39"/>
        <w:gridCol w:w="385"/>
        <w:gridCol w:w="364"/>
        <w:gridCol w:w="553"/>
        <w:gridCol w:w="155"/>
        <w:gridCol w:w="515"/>
        <w:gridCol w:w="257"/>
        <w:gridCol w:w="28"/>
        <w:gridCol w:w="333"/>
        <w:gridCol w:w="554"/>
        <w:gridCol w:w="363"/>
        <w:gridCol w:w="155"/>
        <w:gridCol w:w="410"/>
        <w:gridCol w:w="932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8" w:type="dxa"/>
            <w:gridSpan w:val="30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6" w:type="dxa"/>
            <w:gridSpan w:val="22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3032" w:type="dxa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4933" w:type="dxa"/>
            <w:gridSpan w:val="15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3032" w:type="dxa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627" w:type="dxa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2530" w:type="dxa"/>
            <w:gridSpan w:val="8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2418" w:type="dxa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2629" w:type="dxa"/>
            <w:gridSpan w:val="9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2414" w:type="dxa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627" w:type="dxa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530" w:type="dxa"/>
            <w:gridSpan w:val="8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2418" w:type="dxa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2629" w:type="dxa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2414" w:type="dxa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627" w:type="dxa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530" w:type="dxa"/>
            <w:gridSpan w:val="8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2418" w:type="dxa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2629" w:type="dxa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2414" w:type="dxa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627" w:type="dxa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530" w:type="dxa"/>
            <w:gridSpan w:val="8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2418" w:type="dxa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2629" w:type="dxa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2414" w:type="dxa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627" w:type="dxa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530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2418" w:type="dxa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2629" w:type="dxa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2414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6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8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8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5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7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4255" w:type="dxa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81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61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827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66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83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59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78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9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atLeast"/>
          <w:jc w:val="center"/>
        </w:trPr>
        <w:tc>
          <w:tcPr>
            <w:tcW w:w="627" w:type="dxa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594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81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61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827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66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83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59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78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4255" w:type="dxa"/>
            <w:gridSpan w:val="11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7" w:hRule="atLeast"/>
          <w:jc w:val="center"/>
        </w:trPr>
        <w:tc>
          <w:tcPr>
            <w:tcW w:w="627" w:type="dxa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991" w:type="dxa"/>
            <w:gridSpan w:val="2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530" w:type="dxa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2457" w:type="dxa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2590" w:type="dxa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414" w:type="dxa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5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245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25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24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2530" w:type="dxa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2457" w:type="dxa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2590" w:type="dxa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2414" w:type="dxa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969" w:type="dxa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884" w:type="dxa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  <w:bookmarkStart w:id="1" w:name="_GoBack"/>
            <w:bookmarkEnd w:id="1"/>
          </w:p>
        </w:tc>
        <w:tc>
          <w:tcPr>
            <w:tcW w:w="2134" w:type="dxa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1457" w:type="dxa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2205" w:type="dxa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1342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96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2134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145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220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969" w:type="dxa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6EFE7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2134" w:type="dxa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E565D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1457" w:type="dxa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2205" w:type="dxa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  <w:jc w:val="center"/>
        </w:trPr>
        <w:tc>
          <w:tcPr>
            <w:tcW w:w="641" w:type="dxa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107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C2A33AC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1074" w:type="dxa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A0CFC2B">
            <w:pPr>
              <w:jc w:val="left"/>
              <w:rPr>
                <w:rFonts w:ascii="Times New Roman" w:hAnsi="Times New Roman" w:eastAsia="宋体" w:cs="Times New Roman"/>
                <w:color w:val="EE000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948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1239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1020" w:type="dxa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91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927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915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928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932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8F4AD2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641" w:type="dxa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107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948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1239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1020" w:type="dxa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927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915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928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1091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439" w:type="dxa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1459" w:type="dxa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998" w:type="dxa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1457" w:type="dxa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33" w:type="dxa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91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497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43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145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9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1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11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4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  <w:jc w:val="center"/>
        </w:trPr>
        <w:tc>
          <w:tcPr>
            <w:tcW w:w="627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9991" w:type="dxa"/>
            <w:gridSpan w:val="29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  <w:jc w:val="center"/>
        </w:trPr>
        <w:tc>
          <w:tcPr>
            <w:tcW w:w="2653" w:type="dxa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2607" w:type="dxa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2611" w:type="dxa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2747" w:type="dxa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26" w:hRule="atLeast"/>
          <w:jc w:val="center"/>
        </w:trPr>
        <w:tc>
          <w:tcPr>
            <w:tcW w:w="26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260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26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 报 告 时 间：</w:t>
            </w:r>
          </w:p>
        </w:tc>
        <w:tc>
          <w:tcPr>
            <w:tcW w:w="27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85" w:hRule="atLeast"/>
          <w:jc w:val="center"/>
        </w:trPr>
        <w:tc>
          <w:tcPr>
            <w:tcW w:w="10618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537</Words>
  <Characters>1593</Characters>
  <Lines>14</Lines>
  <Paragraphs>4</Paragraphs>
  <TotalTime>50</TotalTime>
  <ScaleCrop>false</ScaleCrop>
  <LinksUpToDate>false</LinksUpToDate>
  <CharactersWithSpaces>1683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2025-06-17T07:08:34Z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