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D64" w:rsidRPr="00023DCB" w:rsidRDefault="00825DE3" w:rsidP="00E72D64">
      <w:pPr>
        <w:pStyle w:val="DocTitle"/>
      </w:pPr>
      <w:r>
        <w:t>Trajectory &amp; Sensor Simulation Toolkit</w:t>
      </w:r>
    </w:p>
    <w:p w:rsidR="00E72D64" w:rsidRDefault="00E72D64" w:rsidP="00E72D64">
      <w:pPr>
        <w:pStyle w:val="Byline"/>
      </w:pPr>
      <w:bookmarkStart w:id="0" w:name="Subtitle"/>
      <w:bookmarkEnd w:id="0"/>
      <w:r w:rsidRPr="00023DCB">
        <w:t>by:</w:t>
      </w:r>
      <w:r w:rsidR="00FD74D6">
        <w:t xml:space="preserve"> </w:t>
      </w:r>
      <w:r w:rsidR="00825DE3">
        <w:t>Michael Stanley</w:t>
      </w:r>
    </w:p>
    <w:p w:rsidR="00E72D64" w:rsidRDefault="00E72D64" w:rsidP="00E72D64">
      <w:pPr>
        <w:pStyle w:val="Byline"/>
        <w:sectPr w:rsidR="00E72D64" w:rsidSect="00E72D64">
          <w:headerReference w:type="even" r:id="rId8"/>
          <w:headerReference w:type="default" r:id="rId9"/>
          <w:footerReference w:type="even" r:id="rId10"/>
          <w:footerReference w:type="default" r:id="rId11"/>
          <w:headerReference w:type="first" r:id="rId12"/>
          <w:footerReference w:type="first" r:id="rId13"/>
          <w:pgSz w:w="12240" w:h="15840" w:code="1"/>
          <w:pgMar w:top="1339" w:right="1080" w:bottom="1800" w:left="1080" w:header="720" w:footer="720" w:gutter="0"/>
          <w:pgNumType w:start="1"/>
          <w:cols w:space="720"/>
          <w:formProt w:val="0"/>
          <w:titlePg/>
        </w:sectPr>
      </w:pPr>
    </w:p>
    <w:p w:rsidR="00E72D64" w:rsidRPr="00023DCB" w:rsidRDefault="00E72D64" w:rsidP="00E72D64">
      <w:pPr>
        <w:pStyle w:val="FigTBholder"/>
      </w:pPr>
    </w:p>
    <w:p w:rsidR="00E72D64" w:rsidRDefault="00825DE3" w:rsidP="003A669B">
      <w:pPr>
        <w:pStyle w:val="Heading1"/>
        <w:keepLines w:val="0"/>
        <w:tabs>
          <w:tab w:val="num" w:pos="0"/>
          <w:tab w:val="left" w:pos="720"/>
        </w:tabs>
        <w:suppressAutoHyphens/>
        <w:kinsoku w:val="0"/>
        <w:overflowPunct w:val="0"/>
        <w:autoSpaceDE w:val="0"/>
        <w:autoSpaceDN w:val="0"/>
        <w:spacing w:before="0" w:after="120" w:line="360" w:lineRule="exact"/>
      </w:pPr>
      <w:bookmarkStart w:id="1" w:name="_Toc326236704"/>
      <w:bookmarkStart w:id="2" w:name="_Toc429492933"/>
      <w:r>
        <w:t>Overview</w:t>
      </w:r>
      <w:bookmarkEnd w:id="1"/>
      <w:bookmarkEnd w:id="2"/>
    </w:p>
    <w:p w:rsidR="00E72D64" w:rsidRDefault="00825DE3" w:rsidP="003A669B">
      <w:pPr>
        <w:pStyle w:val="ParaBody"/>
        <w:spacing w:before="0"/>
      </w:pPr>
      <w:r>
        <w:t>The Trajectory &amp; Sensor Simulation Toolkit (</w:t>
      </w:r>
      <w:r w:rsidR="00470BFE">
        <w:t>TSim</w:t>
      </w:r>
      <w:r>
        <w:t xml:space="preserve">) is a collection of Matlab functions created to facilitate </w:t>
      </w:r>
      <w:r w:rsidR="003A669B">
        <w:t xml:space="preserve">standardized methods of </w:t>
      </w:r>
      <w:r>
        <w:t>verification and characterization of sensor fusion algorithms in Matlab.</w:t>
      </w:r>
    </w:p>
    <w:p w:rsidR="00190AC9" w:rsidRPr="00190AC9" w:rsidRDefault="00190AC9" w:rsidP="00E72D64">
      <w:pPr>
        <w:pStyle w:val="ParaBody"/>
        <w:rPr>
          <w:rStyle w:val="Bold"/>
        </w:rPr>
      </w:pPr>
      <w:r w:rsidRPr="00190AC9">
        <w:rPr>
          <w:rStyle w:val="Bold"/>
        </w:rPr>
        <w:t>Features</w:t>
      </w:r>
    </w:p>
    <w:p w:rsidR="00105ECB" w:rsidRDefault="00105ECB" w:rsidP="00190AC9">
      <w:pPr>
        <w:pStyle w:val="ParaBody"/>
        <w:numPr>
          <w:ilvl w:val="0"/>
          <w:numId w:val="21"/>
        </w:numPr>
      </w:pPr>
      <w:r>
        <w:t xml:space="preserve">100% native Matlab implementation.  No other software is required to use this toolkit. </w:t>
      </w:r>
    </w:p>
    <w:p w:rsidR="00105ECB" w:rsidRDefault="00105ECB" w:rsidP="00190AC9">
      <w:pPr>
        <w:pStyle w:val="ParaBody"/>
        <w:numPr>
          <w:ilvl w:val="0"/>
          <w:numId w:val="21"/>
        </w:numPr>
      </w:pPr>
      <w:r>
        <w:t>Object-oriented design of trajectories and sensors.</w:t>
      </w:r>
    </w:p>
    <w:p w:rsidR="00190AC9" w:rsidRDefault="00190AC9" w:rsidP="00190AC9">
      <w:pPr>
        <w:pStyle w:val="ParaBody"/>
        <w:numPr>
          <w:ilvl w:val="0"/>
          <w:numId w:val="21"/>
        </w:numPr>
      </w:pPr>
      <w:r>
        <w:t>Create 6 Degree of Freedom description of physical motion plus translation</w:t>
      </w:r>
    </w:p>
    <w:p w:rsidR="00190AC9" w:rsidRDefault="00190AC9" w:rsidP="003A669B">
      <w:pPr>
        <w:pStyle w:val="ParaBody"/>
        <w:numPr>
          <w:ilvl w:val="1"/>
          <w:numId w:val="21"/>
        </w:numPr>
        <w:spacing w:before="0" w:after="0"/>
      </w:pPr>
      <w:r>
        <w:t>X, Y, Z position coordinates</w:t>
      </w:r>
    </w:p>
    <w:p w:rsidR="00190AC9" w:rsidRDefault="00190AC9" w:rsidP="003A669B">
      <w:pPr>
        <w:pStyle w:val="ParaBody"/>
        <w:numPr>
          <w:ilvl w:val="1"/>
          <w:numId w:val="21"/>
        </w:numPr>
        <w:spacing w:before="0" w:after="0"/>
      </w:pPr>
      <w:r>
        <w:t>quaternion orientation</w:t>
      </w:r>
    </w:p>
    <w:p w:rsidR="00190AC9" w:rsidRDefault="003A669B" w:rsidP="003A669B">
      <w:pPr>
        <w:pStyle w:val="ParaBody"/>
        <w:numPr>
          <w:ilvl w:val="0"/>
          <w:numId w:val="21"/>
        </w:numPr>
      </w:pPr>
      <w:r>
        <w:t>Global position can be calculated from</w:t>
      </w:r>
      <w:r w:rsidR="00190AC9">
        <w:t xml:space="preserve"> piecewise linear representations of</w:t>
      </w:r>
      <w:r>
        <w:t xml:space="preserve"> any of</w:t>
      </w:r>
      <w:r w:rsidR="00190AC9">
        <w:t>:</w:t>
      </w:r>
    </w:p>
    <w:p w:rsidR="00190AC9" w:rsidRDefault="00190AC9" w:rsidP="003A669B">
      <w:pPr>
        <w:pStyle w:val="ParaBody"/>
        <w:numPr>
          <w:ilvl w:val="1"/>
          <w:numId w:val="21"/>
        </w:numPr>
      </w:pPr>
      <w:r>
        <w:t>position (X, Y &amp; Z)</w:t>
      </w:r>
    </w:p>
    <w:p w:rsidR="00190AC9" w:rsidRDefault="00190AC9" w:rsidP="003A669B">
      <w:pPr>
        <w:pStyle w:val="ParaBody"/>
        <w:numPr>
          <w:ilvl w:val="1"/>
          <w:numId w:val="21"/>
        </w:numPr>
        <w:spacing w:before="0"/>
      </w:pPr>
      <w:r>
        <w:t>velocity (X, Y &amp; Z)</w:t>
      </w:r>
    </w:p>
    <w:p w:rsidR="00190AC9" w:rsidRDefault="00190AC9" w:rsidP="003A669B">
      <w:pPr>
        <w:pStyle w:val="ParaBody"/>
        <w:numPr>
          <w:ilvl w:val="1"/>
          <w:numId w:val="21"/>
        </w:numPr>
        <w:spacing w:before="0"/>
      </w:pPr>
      <w:r>
        <w:t>acceleration (X, Y &amp; Z)</w:t>
      </w:r>
    </w:p>
    <w:p w:rsidR="003A669B" w:rsidRDefault="003A669B" w:rsidP="003A669B">
      <w:pPr>
        <w:pStyle w:val="ParaBody"/>
        <w:numPr>
          <w:ilvl w:val="0"/>
          <w:numId w:val="21"/>
        </w:numPr>
      </w:pPr>
      <w:r>
        <w:t>Global orientation can be calculated from any of:</w:t>
      </w:r>
    </w:p>
    <w:p w:rsidR="00190AC9" w:rsidRDefault="00190AC9" w:rsidP="003A669B">
      <w:pPr>
        <w:pStyle w:val="ParaBody"/>
        <w:numPr>
          <w:ilvl w:val="1"/>
          <w:numId w:val="21"/>
        </w:numPr>
      </w:pPr>
      <w:r>
        <w:t>quaternion orientation (</w:t>
      </w:r>
      <w:r w:rsidR="003A669B">
        <w:t>p0-p3</w:t>
      </w:r>
      <w:r>
        <w:t>)</w:t>
      </w:r>
    </w:p>
    <w:p w:rsidR="00190AC9" w:rsidRDefault="00190AC9" w:rsidP="003A669B">
      <w:pPr>
        <w:pStyle w:val="ParaBody"/>
        <w:numPr>
          <w:ilvl w:val="1"/>
          <w:numId w:val="21"/>
        </w:numPr>
        <w:spacing w:before="0"/>
      </w:pPr>
      <w:r>
        <w:t>angular velocity (X, Y &amp; Z)</w:t>
      </w:r>
    </w:p>
    <w:p w:rsidR="00190AC9" w:rsidRDefault="00190AC9" w:rsidP="003A669B">
      <w:pPr>
        <w:pStyle w:val="ParaBody"/>
        <w:numPr>
          <w:ilvl w:val="1"/>
          <w:numId w:val="21"/>
        </w:numPr>
        <w:spacing w:before="0"/>
      </w:pPr>
      <w:r>
        <w:t>angular acceleration (X, Y &amp; Z)</w:t>
      </w:r>
    </w:p>
    <w:p w:rsidR="003A669B" w:rsidRDefault="003A669B" w:rsidP="003A669B">
      <w:pPr>
        <w:pStyle w:val="ParaBody"/>
        <w:numPr>
          <w:ilvl w:val="0"/>
          <w:numId w:val="21"/>
        </w:numPr>
      </w:pPr>
      <w:r>
        <w:t xml:space="preserve">Linear and </w:t>
      </w:r>
      <w:r w:rsidR="00105ECB">
        <w:t>spline interpolation supported for all but quaternion inputs, which is supported by SLERP.</w:t>
      </w:r>
    </w:p>
    <w:p w:rsidR="00190AC9" w:rsidRDefault="003A669B" w:rsidP="003A669B">
      <w:pPr>
        <w:pStyle w:val="ParaBody"/>
        <w:numPr>
          <w:ilvl w:val="0"/>
          <w:numId w:val="21"/>
        </w:numPr>
      </w:pPr>
      <w:r>
        <w:t xml:space="preserve">Position &amp; Orientation information is automatically converted to sensor frames of </w:t>
      </w:r>
      <w:r>
        <w:lastRenderedPageBreak/>
        <w:t>reference for accelerometer, magnetometer, and gyro</w:t>
      </w:r>
    </w:p>
    <w:p w:rsidR="003A669B" w:rsidRDefault="003A669B" w:rsidP="003A669B">
      <w:pPr>
        <w:pStyle w:val="ParaBody"/>
        <w:numPr>
          <w:ilvl w:val="0"/>
          <w:numId w:val="21"/>
        </w:numPr>
        <w:spacing w:before="0"/>
      </w:pPr>
      <w:r>
        <w:t>Easily expanded to include noise and other effects of physical sensors</w:t>
      </w:r>
    </w:p>
    <w:p w:rsidR="003A669B" w:rsidRDefault="003A669B" w:rsidP="003A669B">
      <w:pPr>
        <w:pStyle w:val="ParaBody"/>
        <w:numPr>
          <w:ilvl w:val="0"/>
          <w:numId w:val="21"/>
        </w:numPr>
        <w:spacing w:before="0"/>
      </w:pPr>
      <w:r>
        <w:t>Extensive set of plotting and output functions</w:t>
      </w:r>
      <w:r w:rsidR="0074728A">
        <w:t>, including animations for CompositeTrajectories.</w:t>
      </w:r>
    </w:p>
    <w:p w:rsidR="003A669B" w:rsidRPr="00F65766" w:rsidRDefault="003A669B" w:rsidP="003A669B">
      <w:pPr>
        <w:pStyle w:val="ParaBody"/>
        <w:spacing w:before="0"/>
      </w:pPr>
    </w:p>
    <w:p w:rsidR="00470BFE" w:rsidRDefault="00E72D64">
      <w:pPr>
        <w:pStyle w:val="TOC1"/>
        <w:tabs>
          <w:tab w:val="right" w:leader="dot" w:pos="4670"/>
        </w:tabs>
      </w:pPr>
      <w:r w:rsidRPr="00603F86">
        <w:t>Contents</w:t>
      </w:r>
    </w:p>
    <w:p w:rsidR="00470BFE" w:rsidRDefault="00D32421">
      <w:pPr>
        <w:pStyle w:val="TOC1"/>
        <w:tabs>
          <w:tab w:val="right" w:leader="dot" w:pos="4670"/>
        </w:tabs>
        <w:rPr>
          <w:rFonts w:eastAsiaTheme="minorEastAsia"/>
          <w:noProof/>
        </w:rPr>
      </w:pPr>
      <w:r w:rsidRPr="00D32421">
        <w:fldChar w:fldCharType="begin"/>
      </w:r>
      <w:r w:rsidR="00E72D64">
        <w:instrText xml:space="preserve"> TOC \o "1-1" \h \z \u </w:instrText>
      </w:r>
      <w:r w:rsidRPr="00D32421">
        <w:fldChar w:fldCharType="separate"/>
      </w:r>
      <w:hyperlink w:anchor="_Toc429492933" w:history="1">
        <w:r w:rsidR="00470BFE" w:rsidRPr="00172E9C">
          <w:rPr>
            <w:rStyle w:val="Hyperlink"/>
            <w:noProof/>
          </w:rPr>
          <w:t>Overview</w:t>
        </w:r>
        <w:r w:rsidR="00470BFE">
          <w:rPr>
            <w:noProof/>
            <w:webHidden/>
          </w:rPr>
          <w:tab/>
        </w:r>
        <w:r>
          <w:rPr>
            <w:noProof/>
            <w:webHidden/>
          </w:rPr>
          <w:fldChar w:fldCharType="begin"/>
        </w:r>
        <w:r w:rsidR="00470BFE">
          <w:rPr>
            <w:noProof/>
            <w:webHidden/>
          </w:rPr>
          <w:instrText xml:space="preserve"> PAGEREF _Toc429492933 \h </w:instrText>
        </w:r>
        <w:r>
          <w:rPr>
            <w:noProof/>
            <w:webHidden/>
          </w:rPr>
        </w:r>
        <w:r>
          <w:rPr>
            <w:noProof/>
            <w:webHidden/>
          </w:rPr>
          <w:fldChar w:fldCharType="separate"/>
        </w:r>
        <w:r w:rsidR="00470BFE">
          <w:rPr>
            <w:noProof/>
            <w:webHidden/>
          </w:rPr>
          <w:t>1</w:t>
        </w:r>
        <w:r>
          <w:rPr>
            <w:noProof/>
            <w:webHidden/>
          </w:rPr>
          <w:fldChar w:fldCharType="end"/>
        </w:r>
      </w:hyperlink>
    </w:p>
    <w:p w:rsidR="00470BFE" w:rsidRDefault="00D32421">
      <w:pPr>
        <w:pStyle w:val="TOC1"/>
        <w:tabs>
          <w:tab w:val="right" w:leader="dot" w:pos="4670"/>
        </w:tabs>
        <w:rPr>
          <w:rFonts w:eastAsiaTheme="minorEastAsia"/>
          <w:noProof/>
        </w:rPr>
      </w:pPr>
      <w:hyperlink w:anchor="_Toc429492934" w:history="1">
        <w:r w:rsidR="00470BFE" w:rsidRPr="00172E9C">
          <w:rPr>
            <w:rStyle w:val="Hyperlink"/>
            <w:noProof/>
          </w:rPr>
          <w:t>Detailed Table of Contents</w:t>
        </w:r>
        <w:r w:rsidR="00470BFE">
          <w:rPr>
            <w:noProof/>
            <w:webHidden/>
          </w:rPr>
          <w:tab/>
        </w:r>
        <w:r>
          <w:rPr>
            <w:noProof/>
            <w:webHidden/>
          </w:rPr>
          <w:fldChar w:fldCharType="begin"/>
        </w:r>
        <w:r w:rsidR="00470BFE">
          <w:rPr>
            <w:noProof/>
            <w:webHidden/>
          </w:rPr>
          <w:instrText xml:space="preserve"> PAGEREF _Toc429492934 \h </w:instrText>
        </w:r>
        <w:r>
          <w:rPr>
            <w:noProof/>
            <w:webHidden/>
          </w:rPr>
        </w:r>
        <w:r>
          <w:rPr>
            <w:noProof/>
            <w:webHidden/>
          </w:rPr>
          <w:fldChar w:fldCharType="separate"/>
        </w:r>
        <w:r w:rsidR="00470BFE">
          <w:rPr>
            <w:noProof/>
            <w:webHidden/>
          </w:rPr>
          <w:t>3</w:t>
        </w:r>
        <w:r>
          <w:rPr>
            <w:noProof/>
            <w:webHidden/>
          </w:rPr>
          <w:fldChar w:fldCharType="end"/>
        </w:r>
      </w:hyperlink>
    </w:p>
    <w:p w:rsidR="00470BFE" w:rsidRDefault="00D32421">
      <w:pPr>
        <w:pStyle w:val="TOC1"/>
        <w:tabs>
          <w:tab w:val="right" w:leader="dot" w:pos="4670"/>
        </w:tabs>
        <w:rPr>
          <w:rFonts w:eastAsiaTheme="minorEastAsia"/>
          <w:noProof/>
        </w:rPr>
      </w:pPr>
      <w:hyperlink w:anchor="_Toc429492935" w:history="1">
        <w:r w:rsidR="00470BFE" w:rsidRPr="00172E9C">
          <w:rPr>
            <w:rStyle w:val="Hyperlink"/>
            <w:noProof/>
          </w:rPr>
          <w:t>Introduction</w:t>
        </w:r>
        <w:r w:rsidR="00470BFE">
          <w:rPr>
            <w:noProof/>
            <w:webHidden/>
          </w:rPr>
          <w:tab/>
        </w:r>
        <w:r>
          <w:rPr>
            <w:noProof/>
            <w:webHidden/>
          </w:rPr>
          <w:fldChar w:fldCharType="begin"/>
        </w:r>
        <w:r w:rsidR="00470BFE">
          <w:rPr>
            <w:noProof/>
            <w:webHidden/>
          </w:rPr>
          <w:instrText xml:space="preserve"> PAGEREF _Toc429492935 \h </w:instrText>
        </w:r>
        <w:r>
          <w:rPr>
            <w:noProof/>
            <w:webHidden/>
          </w:rPr>
        </w:r>
        <w:r>
          <w:rPr>
            <w:noProof/>
            <w:webHidden/>
          </w:rPr>
          <w:fldChar w:fldCharType="separate"/>
        </w:r>
        <w:r w:rsidR="00470BFE">
          <w:rPr>
            <w:noProof/>
            <w:webHidden/>
          </w:rPr>
          <w:t>7</w:t>
        </w:r>
        <w:r>
          <w:rPr>
            <w:noProof/>
            <w:webHidden/>
          </w:rPr>
          <w:fldChar w:fldCharType="end"/>
        </w:r>
      </w:hyperlink>
    </w:p>
    <w:p w:rsidR="00470BFE" w:rsidRDefault="00D32421">
      <w:pPr>
        <w:pStyle w:val="TOC1"/>
        <w:tabs>
          <w:tab w:val="right" w:leader="dot" w:pos="4670"/>
        </w:tabs>
        <w:rPr>
          <w:rFonts w:eastAsiaTheme="minorEastAsia"/>
          <w:noProof/>
        </w:rPr>
      </w:pPr>
      <w:hyperlink w:anchor="_Toc429492936" w:history="1">
        <w:r w:rsidR="00470BFE" w:rsidRPr="00172E9C">
          <w:rPr>
            <w:rStyle w:val="Hyperlink"/>
            <w:noProof/>
          </w:rPr>
          <w:t>References</w:t>
        </w:r>
        <w:r w:rsidR="00470BFE">
          <w:rPr>
            <w:noProof/>
            <w:webHidden/>
          </w:rPr>
          <w:tab/>
        </w:r>
        <w:r>
          <w:rPr>
            <w:noProof/>
            <w:webHidden/>
          </w:rPr>
          <w:fldChar w:fldCharType="begin"/>
        </w:r>
        <w:r w:rsidR="00470BFE">
          <w:rPr>
            <w:noProof/>
            <w:webHidden/>
          </w:rPr>
          <w:instrText xml:space="preserve"> PAGEREF _Toc429492936 \h </w:instrText>
        </w:r>
        <w:r>
          <w:rPr>
            <w:noProof/>
            <w:webHidden/>
          </w:rPr>
        </w:r>
        <w:r>
          <w:rPr>
            <w:noProof/>
            <w:webHidden/>
          </w:rPr>
          <w:fldChar w:fldCharType="separate"/>
        </w:r>
        <w:r w:rsidR="00470BFE">
          <w:rPr>
            <w:noProof/>
            <w:webHidden/>
          </w:rPr>
          <w:t>9</w:t>
        </w:r>
        <w:r>
          <w:rPr>
            <w:noProof/>
            <w:webHidden/>
          </w:rPr>
          <w:fldChar w:fldCharType="end"/>
        </w:r>
      </w:hyperlink>
    </w:p>
    <w:p w:rsidR="00470BFE" w:rsidRDefault="00D32421">
      <w:pPr>
        <w:pStyle w:val="TOC1"/>
        <w:tabs>
          <w:tab w:val="right" w:leader="dot" w:pos="4670"/>
        </w:tabs>
        <w:rPr>
          <w:rFonts w:eastAsiaTheme="minorEastAsia"/>
          <w:noProof/>
        </w:rPr>
      </w:pPr>
      <w:hyperlink w:anchor="_Toc429492937" w:history="1">
        <w:r w:rsidR="00470BFE" w:rsidRPr="00172E9C">
          <w:rPr>
            <w:rStyle w:val="Hyperlink"/>
            <w:noProof/>
          </w:rPr>
          <w:t>Structural Overview</w:t>
        </w:r>
        <w:r w:rsidR="00470BFE">
          <w:rPr>
            <w:noProof/>
            <w:webHidden/>
          </w:rPr>
          <w:tab/>
        </w:r>
        <w:r>
          <w:rPr>
            <w:noProof/>
            <w:webHidden/>
          </w:rPr>
          <w:fldChar w:fldCharType="begin"/>
        </w:r>
        <w:r w:rsidR="00470BFE">
          <w:rPr>
            <w:noProof/>
            <w:webHidden/>
          </w:rPr>
          <w:instrText xml:space="preserve"> PAGEREF _Toc429492937 \h </w:instrText>
        </w:r>
        <w:r>
          <w:rPr>
            <w:noProof/>
            <w:webHidden/>
          </w:rPr>
        </w:r>
        <w:r>
          <w:rPr>
            <w:noProof/>
            <w:webHidden/>
          </w:rPr>
          <w:fldChar w:fldCharType="separate"/>
        </w:r>
        <w:r w:rsidR="00470BFE">
          <w:rPr>
            <w:noProof/>
            <w:webHidden/>
          </w:rPr>
          <w:t>10</w:t>
        </w:r>
        <w:r>
          <w:rPr>
            <w:noProof/>
            <w:webHidden/>
          </w:rPr>
          <w:fldChar w:fldCharType="end"/>
        </w:r>
      </w:hyperlink>
    </w:p>
    <w:p w:rsidR="00470BFE" w:rsidRDefault="00D32421">
      <w:pPr>
        <w:pStyle w:val="TOC1"/>
        <w:tabs>
          <w:tab w:val="right" w:leader="dot" w:pos="4670"/>
        </w:tabs>
        <w:rPr>
          <w:rFonts w:eastAsiaTheme="minorEastAsia"/>
          <w:noProof/>
        </w:rPr>
      </w:pPr>
      <w:hyperlink w:anchor="_Toc429492938" w:history="1">
        <w:r w:rsidR="00470BFE" w:rsidRPr="00172E9C">
          <w:rPr>
            <w:rStyle w:val="Hyperlink"/>
            <w:noProof/>
          </w:rPr>
          <w:t>Trajectories</w:t>
        </w:r>
        <w:r w:rsidR="00470BFE">
          <w:rPr>
            <w:noProof/>
            <w:webHidden/>
          </w:rPr>
          <w:tab/>
        </w:r>
        <w:r>
          <w:rPr>
            <w:noProof/>
            <w:webHidden/>
          </w:rPr>
          <w:fldChar w:fldCharType="begin"/>
        </w:r>
        <w:r w:rsidR="00470BFE">
          <w:rPr>
            <w:noProof/>
            <w:webHidden/>
          </w:rPr>
          <w:instrText xml:space="preserve"> PAGEREF _Toc429492938 \h </w:instrText>
        </w:r>
        <w:r>
          <w:rPr>
            <w:noProof/>
            <w:webHidden/>
          </w:rPr>
        </w:r>
        <w:r>
          <w:rPr>
            <w:noProof/>
            <w:webHidden/>
          </w:rPr>
          <w:fldChar w:fldCharType="separate"/>
        </w:r>
        <w:r w:rsidR="00470BFE">
          <w:rPr>
            <w:noProof/>
            <w:webHidden/>
          </w:rPr>
          <w:t>11</w:t>
        </w:r>
        <w:r>
          <w:rPr>
            <w:noProof/>
            <w:webHidden/>
          </w:rPr>
          <w:fldChar w:fldCharType="end"/>
        </w:r>
      </w:hyperlink>
    </w:p>
    <w:p w:rsidR="00470BFE" w:rsidRDefault="00D32421">
      <w:pPr>
        <w:pStyle w:val="TOC1"/>
        <w:tabs>
          <w:tab w:val="right" w:leader="dot" w:pos="4670"/>
        </w:tabs>
        <w:rPr>
          <w:rFonts w:eastAsiaTheme="minorEastAsia"/>
          <w:noProof/>
        </w:rPr>
      </w:pPr>
      <w:hyperlink w:anchor="_Toc429492939" w:history="1">
        <w:r w:rsidR="00470BFE" w:rsidRPr="00172E9C">
          <w:rPr>
            <w:rStyle w:val="Hyperlink"/>
            <w:noProof/>
          </w:rPr>
          <w:t>Specifying the Environment</w:t>
        </w:r>
        <w:r w:rsidR="00470BFE">
          <w:rPr>
            <w:noProof/>
            <w:webHidden/>
          </w:rPr>
          <w:tab/>
        </w:r>
        <w:r>
          <w:rPr>
            <w:noProof/>
            <w:webHidden/>
          </w:rPr>
          <w:fldChar w:fldCharType="begin"/>
        </w:r>
        <w:r w:rsidR="00470BFE">
          <w:rPr>
            <w:noProof/>
            <w:webHidden/>
          </w:rPr>
          <w:instrText xml:space="preserve"> PAGEREF _Toc429492939 \h </w:instrText>
        </w:r>
        <w:r>
          <w:rPr>
            <w:noProof/>
            <w:webHidden/>
          </w:rPr>
        </w:r>
        <w:r>
          <w:rPr>
            <w:noProof/>
            <w:webHidden/>
          </w:rPr>
          <w:fldChar w:fldCharType="separate"/>
        </w:r>
        <w:r w:rsidR="00470BFE">
          <w:rPr>
            <w:noProof/>
            <w:webHidden/>
          </w:rPr>
          <w:t>48</w:t>
        </w:r>
        <w:r>
          <w:rPr>
            <w:noProof/>
            <w:webHidden/>
          </w:rPr>
          <w:fldChar w:fldCharType="end"/>
        </w:r>
      </w:hyperlink>
    </w:p>
    <w:p w:rsidR="00470BFE" w:rsidRDefault="00D32421">
      <w:pPr>
        <w:pStyle w:val="TOC1"/>
        <w:tabs>
          <w:tab w:val="right" w:leader="dot" w:pos="4670"/>
        </w:tabs>
        <w:rPr>
          <w:rFonts w:eastAsiaTheme="minorEastAsia"/>
          <w:noProof/>
        </w:rPr>
      </w:pPr>
      <w:hyperlink w:anchor="_Toc429492940" w:history="1">
        <w:r w:rsidR="00470BFE" w:rsidRPr="00172E9C">
          <w:rPr>
            <w:rStyle w:val="Hyperlink"/>
            <w:noProof/>
          </w:rPr>
          <w:t>IdealSensorPod</w:t>
        </w:r>
        <w:r w:rsidR="00470BFE">
          <w:rPr>
            <w:noProof/>
            <w:webHidden/>
          </w:rPr>
          <w:tab/>
        </w:r>
        <w:r>
          <w:rPr>
            <w:noProof/>
            <w:webHidden/>
          </w:rPr>
          <w:fldChar w:fldCharType="begin"/>
        </w:r>
        <w:r w:rsidR="00470BFE">
          <w:rPr>
            <w:noProof/>
            <w:webHidden/>
          </w:rPr>
          <w:instrText xml:space="preserve"> PAGEREF _Toc429492940 \h </w:instrText>
        </w:r>
        <w:r>
          <w:rPr>
            <w:noProof/>
            <w:webHidden/>
          </w:rPr>
        </w:r>
        <w:r>
          <w:rPr>
            <w:noProof/>
            <w:webHidden/>
          </w:rPr>
          <w:fldChar w:fldCharType="separate"/>
        </w:r>
        <w:r w:rsidR="00470BFE">
          <w:rPr>
            <w:noProof/>
            <w:webHidden/>
          </w:rPr>
          <w:t>51</w:t>
        </w:r>
        <w:r>
          <w:rPr>
            <w:noProof/>
            <w:webHidden/>
          </w:rPr>
          <w:fldChar w:fldCharType="end"/>
        </w:r>
      </w:hyperlink>
    </w:p>
    <w:p w:rsidR="00470BFE" w:rsidRDefault="00D32421">
      <w:pPr>
        <w:pStyle w:val="TOC1"/>
        <w:tabs>
          <w:tab w:val="right" w:leader="dot" w:pos="4670"/>
        </w:tabs>
        <w:rPr>
          <w:rFonts w:eastAsiaTheme="minorEastAsia"/>
          <w:noProof/>
        </w:rPr>
      </w:pPr>
      <w:hyperlink w:anchor="_Toc429492941" w:history="1">
        <w:r w:rsidR="00470BFE" w:rsidRPr="00172E9C">
          <w:rPr>
            <w:rStyle w:val="Hyperlink"/>
            <w:noProof/>
          </w:rPr>
          <w:t>ExampleSensorPod</w:t>
        </w:r>
        <w:r w:rsidR="00470BFE">
          <w:rPr>
            <w:noProof/>
            <w:webHidden/>
          </w:rPr>
          <w:tab/>
        </w:r>
        <w:r>
          <w:rPr>
            <w:noProof/>
            <w:webHidden/>
          </w:rPr>
          <w:fldChar w:fldCharType="begin"/>
        </w:r>
        <w:r w:rsidR="00470BFE">
          <w:rPr>
            <w:noProof/>
            <w:webHidden/>
          </w:rPr>
          <w:instrText xml:space="preserve"> PAGEREF _Toc429492941 \h </w:instrText>
        </w:r>
        <w:r>
          <w:rPr>
            <w:noProof/>
            <w:webHidden/>
          </w:rPr>
        </w:r>
        <w:r>
          <w:rPr>
            <w:noProof/>
            <w:webHidden/>
          </w:rPr>
          <w:fldChar w:fldCharType="separate"/>
        </w:r>
        <w:r w:rsidR="00470BFE">
          <w:rPr>
            <w:noProof/>
            <w:webHidden/>
          </w:rPr>
          <w:t>56</w:t>
        </w:r>
        <w:r>
          <w:rPr>
            <w:noProof/>
            <w:webHidden/>
          </w:rPr>
          <w:fldChar w:fldCharType="end"/>
        </w:r>
      </w:hyperlink>
    </w:p>
    <w:p w:rsidR="00470BFE" w:rsidRDefault="00D32421">
      <w:pPr>
        <w:pStyle w:val="TOC1"/>
        <w:tabs>
          <w:tab w:val="right" w:leader="dot" w:pos="4670"/>
        </w:tabs>
        <w:rPr>
          <w:rFonts w:eastAsiaTheme="minorEastAsia"/>
          <w:noProof/>
        </w:rPr>
      </w:pPr>
      <w:hyperlink w:anchor="_Toc429492942" w:history="1">
        <w:r w:rsidR="00470BFE" w:rsidRPr="00172E9C">
          <w:rPr>
            <w:rStyle w:val="Hyperlink"/>
            <w:noProof/>
          </w:rPr>
          <w:t>Utility Functions</w:t>
        </w:r>
        <w:r w:rsidR="00470BFE">
          <w:rPr>
            <w:noProof/>
            <w:webHidden/>
          </w:rPr>
          <w:tab/>
        </w:r>
        <w:r>
          <w:rPr>
            <w:noProof/>
            <w:webHidden/>
          </w:rPr>
          <w:fldChar w:fldCharType="begin"/>
        </w:r>
        <w:r w:rsidR="00470BFE">
          <w:rPr>
            <w:noProof/>
            <w:webHidden/>
          </w:rPr>
          <w:instrText xml:space="preserve"> PAGEREF _Toc429492942 \h </w:instrText>
        </w:r>
        <w:r>
          <w:rPr>
            <w:noProof/>
            <w:webHidden/>
          </w:rPr>
        </w:r>
        <w:r>
          <w:rPr>
            <w:noProof/>
            <w:webHidden/>
          </w:rPr>
          <w:fldChar w:fldCharType="separate"/>
        </w:r>
        <w:r w:rsidR="00470BFE">
          <w:rPr>
            <w:noProof/>
            <w:webHidden/>
          </w:rPr>
          <w:t>69</w:t>
        </w:r>
        <w:r>
          <w:rPr>
            <w:noProof/>
            <w:webHidden/>
          </w:rPr>
          <w:fldChar w:fldCharType="end"/>
        </w:r>
      </w:hyperlink>
    </w:p>
    <w:p w:rsidR="00470BFE" w:rsidRDefault="00D32421">
      <w:pPr>
        <w:pStyle w:val="TOC1"/>
        <w:tabs>
          <w:tab w:val="right" w:leader="dot" w:pos="4670"/>
        </w:tabs>
        <w:rPr>
          <w:rFonts w:eastAsiaTheme="minorEastAsia"/>
          <w:noProof/>
        </w:rPr>
      </w:pPr>
      <w:hyperlink w:anchor="_Toc429492943" w:history="1">
        <w:r w:rsidR="00470BFE" w:rsidRPr="00172E9C">
          <w:rPr>
            <w:rStyle w:val="Hyperlink"/>
            <w:noProof/>
          </w:rPr>
          <w:t>MoCap Interfaces</w:t>
        </w:r>
        <w:r w:rsidR="00470BFE">
          <w:rPr>
            <w:noProof/>
            <w:webHidden/>
          </w:rPr>
          <w:tab/>
        </w:r>
        <w:r>
          <w:rPr>
            <w:noProof/>
            <w:webHidden/>
          </w:rPr>
          <w:fldChar w:fldCharType="begin"/>
        </w:r>
        <w:r w:rsidR="00470BFE">
          <w:rPr>
            <w:noProof/>
            <w:webHidden/>
          </w:rPr>
          <w:instrText xml:space="preserve"> PAGEREF _Toc429492943 \h </w:instrText>
        </w:r>
        <w:r>
          <w:rPr>
            <w:noProof/>
            <w:webHidden/>
          </w:rPr>
        </w:r>
        <w:r>
          <w:rPr>
            <w:noProof/>
            <w:webHidden/>
          </w:rPr>
          <w:fldChar w:fldCharType="separate"/>
        </w:r>
        <w:r w:rsidR="00470BFE">
          <w:rPr>
            <w:noProof/>
            <w:webHidden/>
          </w:rPr>
          <w:t>75</w:t>
        </w:r>
        <w:r>
          <w:rPr>
            <w:noProof/>
            <w:webHidden/>
          </w:rPr>
          <w:fldChar w:fldCharType="end"/>
        </w:r>
      </w:hyperlink>
    </w:p>
    <w:p w:rsidR="00470BFE" w:rsidRDefault="00D32421">
      <w:pPr>
        <w:pStyle w:val="TOC1"/>
        <w:tabs>
          <w:tab w:val="right" w:leader="dot" w:pos="4670"/>
        </w:tabs>
        <w:rPr>
          <w:rFonts w:eastAsiaTheme="minorEastAsia"/>
          <w:noProof/>
        </w:rPr>
      </w:pPr>
      <w:hyperlink w:anchor="_Toc429492944" w:history="1">
        <w:r w:rsidR="00470BFE" w:rsidRPr="00172E9C">
          <w:rPr>
            <w:rStyle w:val="Hyperlink"/>
            <w:noProof/>
          </w:rPr>
          <w:t>Installation</w:t>
        </w:r>
        <w:r w:rsidR="00470BFE">
          <w:rPr>
            <w:noProof/>
            <w:webHidden/>
          </w:rPr>
          <w:tab/>
        </w:r>
        <w:r>
          <w:rPr>
            <w:noProof/>
            <w:webHidden/>
          </w:rPr>
          <w:fldChar w:fldCharType="begin"/>
        </w:r>
        <w:r w:rsidR="00470BFE">
          <w:rPr>
            <w:noProof/>
            <w:webHidden/>
          </w:rPr>
          <w:instrText xml:space="preserve"> PAGEREF _Toc429492944 \h </w:instrText>
        </w:r>
        <w:r>
          <w:rPr>
            <w:noProof/>
            <w:webHidden/>
          </w:rPr>
        </w:r>
        <w:r>
          <w:rPr>
            <w:noProof/>
            <w:webHidden/>
          </w:rPr>
          <w:fldChar w:fldCharType="separate"/>
        </w:r>
        <w:r w:rsidR="00470BFE">
          <w:rPr>
            <w:noProof/>
            <w:webHidden/>
          </w:rPr>
          <w:t>75</w:t>
        </w:r>
        <w:r>
          <w:rPr>
            <w:noProof/>
            <w:webHidden/>
          </w:rPr>
          <w:fldChar w:fldCharType="end"/>
        </w:r>
      </w:hyperlink>
    </w:p>
    <w:p w:rsidR="00470BFE" w:rsidRDefault="00D32421">
      <w:pPr>
        <w:pStyle w:val="TOC1"/>
        <w:tabs>
          <w:tab w:val="right" w:leader="dot" w:pos="4670"/>
        </w:tabs>
        <w:rPr>
          <w:rFonts w:eastAsiaTheme="minorEastAsia"/>
          <w:noProof/>
        </w:rPr>
      </w:pPr>
      <w:hyperlink w:anchor="_Toc429492945" w:history="1">
        <w:r w:rsidR="00470BFE" w:rsidRPr="00172E9C">
          <w:rPr>
            <w:rStyle w:val="Hyperlink"/>
            <w:noProof/>
          </w:rPr>
          <w:t>Use Guidelines</w:t>
        </w:r>
        <w:r w:rsidR="00470BFE">
          <w:rPr>
            <w:noProof/>
            <w:webHidden/>
          </w:rPr>
          <w:tab/>
        </w:r>
        <w:r>
          <w:rPr>
            <w:noProof/>
            <w:webHidden/>
          </w:rPr>
          <w:fldChar w:fldCharType="begin"/>
        </w:r>
        <w:r w:rsidR="00470BFE">
          <w:rPr>
            <w:noProof/>
            <w:webHidden/>
          </w:rPr>
          <w:instrText xml:space="preserve"> PAGEREF _Toc429492945 \h </w:instrText>
        </w:r>
        <w:r>
          <w:rPr>
            <w:noProof/>
            <w:webHidden/>
          </w:rPr>
        </w:r>
        <w:r>
          <w:rPr>
            <w:noProof/>
            <w:webHidden/>
          </w:rPr>
          <w:fldChar w:fldCharType="separate"/>
        </w:r>
        <w:r w:rsidR="00470BFE">
          <w:rPr>
            <w:noProof/>
            <w:webHidden/>
          </w:rPr>
          <w:t>76</w:t>
        </w:r>
        <w:r>
          <w:rPr>
            <w:noProof/>
            <w:webHidden/>
          </w:rPr>
          <w:fldChar w:fldCharType="end"/>
        </w:r>
      </w:hyperlink>
    </w:p>
    <w:p w:rsidR="00470BFE" w:rsidRDefault="00D32421">
      <w:pPr>
        <w:pStyle w:val="TOC1"/>
        <w:tabs>
          <w:tab w:val="right" w:leader="dot" w:pos="4670"/>
        </w:tabs>
        <w:rPr>
          <w:rFonts w:eastAsiaTheme="minorEastAsia"/>
          <w:noProof/>
        </w:rPr>
      </w:pPr>
      <w:hyperlink w:anchor="_Toc429492946" w:history="1">
        <w:r w:rsidR="00470BFE" w:rsidRPr="00172E9C">
          <w:rPr>
            <w:rStyle w:val="Hyperlink"/>
            <w:noProof/>
          </w:rPr>
          <w:t>Useful Quaternions</w:t>
        </w:r>
        <w:r w:rsidR="00470BFE">
          <w:rPr>
            <w:noProof/>
            <w:webHidden/>
          </w:rPr>
          <w:tab/>
        </w:r>
        <w:r>
          <w:rPr>
            <w:noProof/>
            <w:webHidden/>
          </w:rPr>
          <w:fldChar w:fldCharType="begin"/>
        </w:r>
        <w:r w:rsidR="00470BFE">
          <w:rPr>
            <w:noProof/>
            <w:webHidden/>
          </w:rPr>
          <w:instrText xml:space="preserve"> PAGEREF _Toc429492946 \h </w:instrText>
        </w:r>
        <w:r>
          <w:rPr>
            <w:noProof/>
            <w:webHidden/>
          </w:rPr>
        </w:r>
        <w:r>
          <w:rPr>
            <w:noProof/>
            <w:webHidden/>
          </w:rPr>
          <w:fldChar w:fldCharType="separate"/>
        </w:r>
        <w:r w:rsidR="00470BFE">
          <w:rPr>
            <w:noProof/>
            <w:webHidden/>
          </w:rPr>
          <w:t>77</w:t>
        </w:r>
        <w:r>
          <w:rPr>
            <w:noProof/>
            <w:webHidden/>
          </w:rPr>
          <w:fldChar w:fldCharType="end"/>
        </w:r>
      </w:hyperlink>
    </w:p>
    <w:p w:rsidR="00470BFE" w:rsidRDefault="00D32421">
      <w:pPr>
        <w:pStyle w:val="TOC1"/>
        <w:tabs>
          <w:tab w:val="right" w:leader="dot" w:pos="4670"/>
        </w:tabs>
        <w:rPr>
          <w:rFonts w:eastAsiaTheme="minorEastAsia"/>
          <w:noProof/>
        </w:rPr>
      </w:pPr>
      <w:hyperlink w:anchor="_Toc429492947" w:history="1">
        <w:r w:rsidR="00470BFE" w:rsidRPr="00172E9C">
          <w:rPr>
            <w:rStyle w:val="Hyperlink"/>
            <w:noProof/>
          </w:rPr>
          <w:t>SLERP</w:t>
        </w:r>
        <w:r w:rsidR="00470BFE">
          <w:rPr>
            <w:noProof/>
            <w:webHidden/>
          </w:rPr>
          <w:tab/>
        </w:r>
        <w:r>
          <w:rPr>
            <w:noProof/>
            <w:webHidden/>
          </w:rPr>
          <w:fldChar w:fldCharType="begin"/>
        </w:r>
        <w:r w:rsidR="00470BFE">
          <w:rPr>
            <w:noProof/>
            <w:webHidden/>
          </w:rPr>
          <w:instrText xml:space="preserve"> PAGEREF _Toc429492947 \h </w:instrText>
        </w:r>
        <w:r>
          <w:rPr>
            <w:noProof/>
            <w:webHidden/>
          </w:rPr>
        </w:r>
        <w:r>
          <w:rPr>
            <w:noProof/>
            <w:webHidden/>
          </w:rPr>
          <w:fldChar w:fldCharType="separate"/>
        </w:r>
        <w:r w:rsidR="00470BFE">
          <w:rPr>
            <w:noProof/>
            <w:webHidden/>
          </w:rPr>
          <w:t>77</w:t>
        </w:r>
        <w:r>
          <w:rPr>
            <w:noProof/>
            <w:webHidden/>
          </w:rPr>
          <w:fldChar w:fldCharType="end"/>
        </w:r>
      </w:hyperlink>
    </w:p>
    <w:p w:rsidR="00470BFE" w:rsidRDefault="00D32421">
      <w:pPr>
        <w:pStyle w:val="TOC1"/>
        <w:tabs>
          <w:tab w:val="right" w:leader="dot" w:pos="4670"/>
        </w:tabs>
        <w:rPr>
          <w:rFonts w:eastAsiaTheme="minorEastAsia"/>
          <w:noProof/>
        </w:rPr>
      </w:pPr>
      <w:hyperlink w:anchor="_Toc429492948" w:history="1">
        <w:r w:rsidR="00470BFE" w:rsidRPr="00172E9C">
          <w:rPr>
            <w:rStyle w:val="Hyperlink"/>
            <w:noProof/>
          </w:rPr>
          <w:t>Revision History</w:t>
        </w:r>
        <w:r w:rsidR="00470BFE">
          <w:rPr>
            <w:noProof/>
            <w:webHidden/>
          </w:rPr>
          <w:tab/>
        </w:r>
        <w:r>
          <w:rPr>
            <w:noProof/>
            <w:webHidden/>
          </w:rPr>
          <w:fldChar w:fldCharType="begin"/>
        </w:r>
        <w:r w:rsidR="00470BFE">
          <w:rPr>
            <w:noProof/>
            <w:webHidden/>
          </w:rPr>
          <w:instrText xml:space="preserve"> PAGEREF _Toc429492948 \h </w:instrText>
        </w:r>
        <w:r>
          <w:rPr>
            <w:noProof/>
            <w:webHidden/>
          </w:rPr>
        </w:r>
        <w:r>
          <w:rPr>
            <w:noProof/>
            <w:webHidden/>
          </w:rPr>
          <w:fldChar w:fldCharType="separate"/>
        </w:r>
        <w:r w:rsidR="00470BFE">
          <w:rPr>
            <w:noProof/>
            <w:webHidden/>
          </w:rPr>
          <w:t>78</w:t>
        </w:r>
        <w:r>
          <w:rPr>
            <w:noProof/>
            <w:webHidden/>
          </w:rPr>
          <w:fldChar w:fldCharType="end"/>
        </w:r>
      </w:hyperlink>
    </w:p>
    <w:p w:rsidR="00E72D64" w:rsidRDefault="00D32421" w:rsidP="00E72D64">
      <w:pPr>
        <w:pStyle w:val="ContentsList"/>
        <w:sectPr w:rsidR="00E72D64" w:rsidSect="00E72D64">
          <w:type w:val="continuous"/>
          <w:pgSz w:w="12240" w:h="15840" w:code="1"/>
          <w:pgMar w:top="1339" w:right="1080" w:bottom="1800" w:left="1080" w:header="720" w:footer="720" w:gutter="0"/>
          <w:pgNumType w:start="1"/>
          <w:cols w:num="2" w:space="720" w:equalWidth="0">
            <w:col w:w="4680" w:space="720"/>
            <w:col w:w="4680"/>
          </w:cols>
          <w:formProt w:val="0"/>
        </w:sectPr>
      </w:pPr>
      <w:r>
        <w:fldChar w:fldCharType="end"/>
      </w:r>
    </w:p>
    <w:p w:rsidR="00FD74D6" w:rsidRPr="00B93F8C" w:rsidRDefault="00FD74D6" w:rsidP="00FD74D6">
      <w:pPr>
        <w:tabs>
          <w:tab w:val="left" w:pos="1710"/>
        </w:tabs>
        <w:spacing w:after="240" w:line="240" w:lineRule="auto"/>
        <w:jc w:val="center"/>
        <w:rPr>
          <w:rStyle w:val="grame"/>
          <w:rFonts w:ascii="Times New Roman" w:hAnsi="Times New Roman"/>
          <w:b/>
          <w:bCs/>
          <w:color w:val="000000"/>
        </w:rPr>
      </w:pPr>
      <w:r>
        <w:rPr>
          <w:rStyle w:val="grame"/>
          <w:rFonts w:ascii="Times New Roman" w:hAnsi="Times New Roman"/>
          <w:b/>
          <w:bCs/>
          <w:color w:val="000000"/>
        </w:rPr>
        <w:lastRenderedPageBreak/>
        <w:t>Freescale Trajectory Simulation Library for Matlab (</w:t>
      </w:r>
      <w:r w:rsidR="00470BFE">
        <w:rPr>
          <w:rStyle w:val="grame"/>
          <w:rFonts w:ascii="Times New Roman" w:hAnsi="Times New Roman"/>
          <w:b/>
          <w:bCs/>
          <w:color w:val="000000"/>
        </w:rPr>
        <w:t>TSim</w:t>
      </w:r>
      <w:r>
        <w:rPr>
          <w:rStyle w:val="grame"/>
          <w:rFonts w:ascii="Times New Roman" w:hAnsi="Times New Roman"/>
          <w:b/>
          <w:bCs/>
          <w:color w:val="000000"/>
        </w:rPr>
        <w:t>)</w:t>
      </w:r>
    </w:p>
    <w:p w:rsidR="00FD74D6" w:rsidRPr="00DA4597" w:rsidRDefault="00FD74D6" w:rsidP="00FD74D6">
      <w:pPr>
        <w:keepNext/>
        <w:tabs>
          <w:tab w:val="left" w:pos="1710"/>
        </w:tabs>
        <w:spacing w:after="240" w:line="240" w:lineRule="auto"/>
        <w:jc w:val="center"/>
        <w:rPr>
          <w:sz w:val="20"/>
          <w:szCs w:val="20"/>
        </w:rPr>
      </w:pPr>
      <w:r w:rsidRPr="00DA4597">
        <w:rPr>
          <w:rFonts w:ascii="Times New Roman" w:hAnsi="Times New Roman" w:cs="Times New Roman"/>
          <w:bCs/>
          <w:color w:val="000000"/>
          <w:sz w:val="20"/>
          <w:szCs w:val="20"/>
          <w:u w:val="single"/>
        </w:rPr>
        <w:t>FREESCALE END-USER SOFTWARE LICENSE AGREEMENT</w:t>
      </w:r>
    </w:p>
    <w:p w:rsidR="00FD74D6" w:rsidRPr="00FD74D6" w:rsidRDefault="00FD74D6" w:rsidP="00FD74D6">
      <w:pPr>
        <w:tabs>
          <w:tab w:val="left" w:pos="1710"/>
        </w:tabs>
        <w:spacing w:before="100" w:beforeAutospacing="1" w:after="100" w:afterAutospacing="1"/>
        <w:rPr>
          <w:rFonts w:ascii="Times New Roman" w:hAnsi="Times New Roman" w:cs="Times New Roman"/>
          <w:sz w:val="20"/>
          <w:szCs w:val="20"/>
        </w:rPr>
      </w:pPr>
      <w:r w:rsidRPr="00DA4597">
        <w:rPr>
          <w:rFonts w:ascii="Times New Roman" w:hAnsi="Times New Roman" w:cs="Times New Roman"/>
          <w:sz w:val="20"/>
          <w:szCs w:val="20"/>
        </w:rPr>
        <w:t>© 2004-201</w:t>
      </w:r>
      <w:r>
        <w:rPr>
          <w:rFonts w:ascii="Times New Roman" w:hAnsi="Times New Roman" w:cs="Times New Roman"/>
          <w:sz w:val="20"/>
          <w:szCs w:val="20"/>
        </w:rPr>
        <w:t>5</w:t>
      </w:r>
      <w:r w:rsidRPr="00DA4597">
        <w:rPr>
          <w:rFonts w:ascii="Times New Roman" w:hAnsi="Times New Roman" w:cs="Times New Roman"/>
          <w:sz w:val="20"/>
          <w:szCs w:val="20"/>
        </w:rPr>
        <w:t xml:space="preserve"> Freescale Semiconductor, Inc. All rights reserved.</w:t>
      </w:r>
    </w:p>
    <w:p w:rsidR="00FD74D6" w:rsidRPr="00C96AF4" w:rsidRDefault="00FD74D6" w:rsidP="00FD74D6">
      <w:pPr>
        <w:tabs>
          <w:tab w:val="left" w:pos="1710"/>
        </w:tabs>
        <w:spacing w:before="100" w:beforeAutospacing="1" w:after="100" w:afterAutospacing="1"/>
        <w:rPr>
          <w:rFonts w:ascii="Times New Roman" w:hAnsi="Times New Roman" w:cs="Times New Roman"/>
          <w:color w:val="000000"/>
          <w:sz w:val="20"/>
          <w:szCs w:val="20"/>
        </w:rPr>
      </w:pPr>
      <w:r w:rsidRPr="00C96AF4">
        <w:rPr>
          <w:rFonts w:ascii="Times New Roman" w:hAnsi="Times New Roman" w:cs="Times New Roman"/>
          <w:color w:val="000000"/>
          <w:sz w:val="20"/>
          <w:szCs w:val="20"/>
        </w:rPr>
        <w:t>Redistribution and use in source and binary forms, with or without</w:t>
      </w:r>
      <w:r>
        <w:rPr>
          <w:rFonts w:ascii="Times New Roman" w:hAnsi="Times New Roman" w:cs="Times New Roman"/>
          <w:color w:val="000000"/>
          <w:sz w:val="20"/>
          <w:szCs w:val="20"/>
        </w:rPr>
        <w:t xml:space="preserve"> </w:t>
      </w:r>
      <w:r w:rsidRPr="00C96AF4">
        <w:rPr>
          <w:rFonts w:ascii="Times New Roman" w:hAnsi="Times New Roman" w:cs="Times New Roman"/>
          <w:color w:val="000000"/>
          <w:sz w:val="20"/>
          <w:szCs w:val="20"/>
        </w:rPr>
        <w:t>modification, are permitted provided that the following conditions are met:</w:t>
      </w:r>
    </w:p>
    <w:p w:rsidR="00FD74D6" w:rsidRPr="00FD74D6" w:rsidRDefault="00FD74D6" w:rsidP="00FD74D6">
      <w:pPr>
        <w:pStyle w:val="ListParagraph"/>
        <w:numPr>
          <w:ilvl w:val="0"/>
          <w:numId w:val="22"/>
        </w:numPr>
        <w:tabs>
          <w:tab w:val="left" w:pos="1710"/>
        </w:tabs>
        <w:spacing w:before="100" w:beforeAutospacing="1" w:after="100" w:afterAutospacing="1"/>
        <w:rPr>
          <w:rFonts w:ascii="Times New Roman" w:hAnsi="Times New Roman" w:cs="Times New Roman"/>
          <w:color w:val="000000"/>
          <w:sz w:val="20"/>
          <w:szCs w:val="20"/>
        </w:rPr>
      </w:pPr>
      <w:r w:rsidRPr="00FD74D6">
        <w:rPr>
          <w:rFonts w:ascii="Times New Roman" w:hAnsi="Times New Roman" w:cs="Times New Roman"/>
          <w:color w:val="000000"/>
          <w:sz w:val="20"/>
          <w:szCs w:val="20"/>
        </w:rPr>
        <w:t>Redistributions of source code must retain the above copyright notice, this list of conditions and the following disclaimer.</w:t>
      </w:r>
    </w:p>
    <w:p w:rsidR="00FD74D6" w:rsidRPr="00FD74D6" w:rsidRDefault="00FD74D6" w:rsidP="00FD74D6">
      <w:pPr>
        <w:pStyle w:val="ListParagraph"/>
        <w:numPr>
          <w:ilvl w:val="0"/>
          <w:numId w:val="22"/>
        </w:numPr>
        <w:tabs>
          <w:tab w:val="left" w:pos="1710"/>
        </w:tabs>
        <w:spacing w:before="100" w:beforeAutospacing="1" w:after="100" w:afterAutospacing="1"/>
        <w:rPr>
          <w:rFonts w:ascii="Times New Roman" w:hAnsi="Times New Roman" w:cs="Times New Roman"/>
          <w:color w:val="000000"/>
          <w:sz w:val="20"/>
          <w:szCs w:val="20"/>
        </w:rPr>
      </w:pPr>
      <w:r w:rsidRPr="00FD74D6">
        <w:rPr>
          <w:rFonts w:ascii="Times New Roman" w:hAnsi="Times New Roman" w:cs="Times New Roman"/>
          <w:color w:val="000000"/>
          <w:sz w:val="20"/>
          <w:szCs w:val="20"/>
        </w:rPr>
        <w:t>Redistributions in binary form must</w:t>
      </w:r>
      <w:r w:rsidR="00470BFE">
        <w:rPr>
          <w:rFonts w:ascii="Times New Roman" w:hAnsi="Times New Roman" w:cs="Times New Roman"/>
          <w:color w:val="000000"/>
          <w:sz w:val="20"/>
          <w:szCs w:val="20"/>
        </w:rPr>
        <w:t xml:space="preserve"> reproduce the above copyright </w:t>
      </w:r>
      <w:r w:rsidRPr="00FD74D6">
        <w:rPr>
          <w:rFonts w:ascii="Times New Roman" w:hAnsi="Times New Roman" w:cs="Times New Roman"/>
          <w:color w:val="000000"/>
          <w:sz w:val="20"/>
          <w:szCs w:val="20"/>
        </w:rPr>
        <w:t>notice, this list of conditions and the following disclaimer in the</w:t>
      </w:r>
      <w:r>
        <w:rPr>
          <w:rFonts w:ascii="Times New Roman" w:hAnsi="Times New Roman" w:cs="Times New Roman"/>
          <w:color w:val="000000"/>
          <w:sz w:val="20"/>
          <w:szCs w:val="20"/>
        </w:rPr>
        <w:t> </w:t>
      </w:r>
      <w:r w:rsidRPr="00FD74D6">
        <w:rPr>
          <w:rFonts w:ascii="Times New Roman" w:hAnsi="Times New Roman" w:cs="Times New Roman"/>
          <w:color w:val="000000"/>
          <w:sz w:val="20"/>
          <w:szCs w:val="20"/>
        </w:rPr>
        <w:t>documentation and/or other materials provided with the distribution.</w:t>
      </w:r>
    </w:p>
    <w:p w:rsidR="00FD74D6" w:rsidRPr="00FD74D6" w:rsidRDefault="00FD74D6" w:rsidP="00FD74D6">
      <w:pPr>
        <w:pStyle w:val="ListParagraph"/>
        <w:numPr>
          <w:ilvl w:val="0"/>
          <w:numId w:val="22"/>
        </w:numPr>
        <w:tabs>
          <w:tab w:val="left" w:pos="1710"/>
        </w:tabs>
        <w:spacing w:before="100" w:beforeAutospacing="1" w:after="100" w:afterAutospacing="1"/>
        <w:rPr>
          <w:rFonts w:ascii="Times New Roman" w:hAnsi="Times New Roman" w:cs="Times New Roman"/>
          <w:color w:val="000000"/>
          <w:sz w:val="20"/>
          <w:szCs w:val="20"/>
        </w:rPr>
      </w:pPr>
      <w:r w:rsidRPr="00FD74D6">
        <w:rPr>
          <w:rFonts w:ascii="Times New Roman" w:hAnsi="Times New Roman" w:cs="Times New Roman"/>
          <w:color w:val="000000"/>
          <w:sz w:val="20"/>
          <w:szCs w:val="20"/>
        </w:rPr>
        <w:t>Neither the name of Freescale Semiconductor, Inc. nor the names of its contributors may be used to endorse or promote products derived from this software without specific prior written permission.</w:t>
      </w:r>
    </w:p>
    <w:p w:rsidR="00FD74D6" w:rsidRPr="00C96AF4" w:rsidRDefault="00FD74D6" w:rsidP="00FD74D6">
      <w:pPr>
        <w:tabs>
          <w:tab w:val="left" w:pos="1710"/>
        </w:tabs>
        <w:spacing w:before="100" w:beforeAutospacing="1" w:after="100" w:afterAutospacing="1"/>
        <w:rPr>
          <w:rFonts w:ascii="Times New Roman" w:hAnsi="Times New Roman" w:cs="Times New Roman"/>
          <w:color w:val="000000"/>
          <w:sz w:val="20"/>
          <w:szCs w:val="20"/>
        </w:rPr>
      </w:pPr>
      <w:r w:rsidRPr="00C96AF4">
        <w:rPr>
          <w:rFonts w:ascii="Times New Roman" w:hAnsi="Times New Roman" w:cs="Times New Roman"/>
          <w:color w:val="000000"/>
          <w:sz w:val="20"/>
          <w:szCs w:val="20"/>
        </w:rPr>
        <w:t>THIS SOFTWARE IS PROVIDED BY THE COPYRIGHT HOLDERS AND CONTRIBUTORS "AS IS" AND</w:t>
      </w:r>
      <w:r>
        <w:rPr>
          <w:rFonts w:ascii="Times New Roman" w:hAnsi="Times New Roman" w:cs="Times New Roman"/>
          <w:color w:val="000000"/>
          <w:sz w:val="20"/>
          <w:szCs w:val="20"/>
        </w:rPr>
        <w:t xml:space="preserve"> </w:t>
      </w:r>
      <w:r w:rsidRPr="00C96AF4">
        <w:rPr>
          <w:rFonts w:ascii="Times New Roman" w:hAnsi="Times New Roman" w:cs="Times New Roman"/>
          <w:color w:val="000000"/>
          <w:sz w:val="20"/>
          <w:szCs w:val="20"/>
        </w:rPr>
        <w:t>ANY EXPRESS OR IMPLIED WARRANTIES, INCLUDING, BUT NOT LIMITED TO, THE IMPLIED</w:t>
      </w:r>
      <w:r>
        <w:rPr>
          <w:rFonts w:ascii="Times New Roman" w:hAnsi="Times New Roman" w:cs="Times New Roman"/>
          <w:color w:val="000000"/>
          <w:sz w:val="20"/>
          <w:szCs w:val="20"/>
        </w:rPr>
        <w:t xml:space="preserve"> </w:t>
      </w:r>
      <w:r w:rsidRPr="00C96AF4">
        <w:rPr>
          <w:rFonts w:ascii="Times New Roman" w:hAnsi="Times New Roman" w:cs="Times New Roman"/>
          <w:color w:val="000000"/>
          <w:sz w:val="20"/>
          <w:szCs w:val="20"/>
        </w:rPr>
        <w:t>WARRANTIES OF MERCHANTABILITY AND FITNESS FOR A PARTICULAR PURPOSE ARE</w:t>
      </w:r>
      <w:r>
        <w:rPr>
          <w:rFonts w:ascii="Times New Roman" w:hAnsi="Times New Roman" w:cs="Times New Roman"/>
          <w:color w:val="000000"/>
          <w:sz w:val="20"/>
          <w:szCs w:val="20"/>
        </w:rPr>
        <w:t xml:space="preserve"> </w:t>
      </w:r>
      <w:r w:rsidRPr="00C96AF4">
        <w:rPr>
          <w:rFonts w:ascii="Times New Roman" w:hAnsi="Times New Roman" w:cs="Times New Roman"/>
          <w:color w:val="000000"/>
          <w:sz w:val="20"/>
          <w:szCs w:val="20"/>
        </w:rPr>
        <w:t>DISCLAIMED. IN NO EVENT SHALL FREESCALE SEMICONDUCTOR, INC. BE LIABLE FOR ANY</w:t>
      </w:r>
      <w:r>
        <w:rPr>
          <w:rFonts w:ascii="Times New Roman" w:hAnsi="Times New Roman" w:cs="Times New Roman"/>
          <w:color w:val="000000"/>
          <w:sz w:val="20"/>
          <w:szCs w:val="20"/>
        </w:rPr>
        <w:t xml:space="preserve"> </w:t>
      </w:r>
      <w:r w:rsidRPr="00C96AF4">
        <w:rPr>
          <w:rFonts w:ascii="Times New Roman" w:hAnsi="Times New Roman" w:cs="Times New Roman"/>
          <w:color w:val="000000"/>
          <w:sz w:val="20"/>
          <w:szCs w:val="20"/>
        </w:rPr>
        <w:t>DIRECT, INDIRECT, INCIDENTAL, SPECIAL, EXEMPLARY, OR CONSEQUENTIAL DAMAGES</w:t>
      </w:r>
      <w:r>
        <w:rPr>
          <w:rFonts w:ascii="Times New Roman" w:hAnsi="Times New Roman" w:cs="Times New Roman"/>
          <w:color w:val="000000"/>
          <w:sz w:val="20"/>
          <w:szCs w:val="20"/>
        </w:rPr>
        <w:t xml:space="preserve"> </w:t>
      </w:r>
      <w:r w:rsidRPr="00C96AF4">
        <w:rPr>
          <w:rFonts w:ascii="Times New Roman" w:hAnsi="Times New Roman" w:cs="Times New Roman"/>
          <w:color w:val="000000"/>
          <w:sz w:val="20"/>
          <w:szCs w:val="20"/>
        </w:rPr>
        <w:t>(INCLUDING, BUT NOT LIMITED TO, PROCUREMENT OF SUBSTITUTE GOODS OR SERVICES;</w:t>
      </w:r>
      <w:r>
        <w:rPr>
          <w:rFonts w:ascii="Times New Roman" w:hAnsi="Times New Roman" w:cs="Times New Roman"/>
          <w:color w:val="000000"/>
          <w:sz w:val="20"/>
          <w:szCs w:val="20"/>
        </w:rPr>
        <w:t xml:space="preserve"> </w:t>
      </w:r>
      <w:r w:rsidRPr="00C96AF4">
        <w:rPr>
          <w:rFonts w:ascii="Times New Roman" w:hAnsi="Times New Roman" w:cs="Times New Roman"/>
          <w:color w:val="000000"/>
          <w:sz w:val="20"/>
          <w:szCs w:val="20"/>
        </w:rPr>
        <w:t>LOSS OF USE, DATA, OR PROFITS; OR BUSINESS INTERRUPTION) HOWEVER CAUSED AND</w:t>
      </w:r>
      <w:r>
        <w:rPr>
          <w:rFonts w:ascii="Times New Roman" w:hAnsi="Times New Roman" w:cs="Times New Roman"/>
          <w:color w:val="000000"/>
          <w:sz w:val="20"/>
          <w:szCs w:val="20"/>
        </w:rPr>
        <w:t xml:space="preserve"> </w:t>
      </w:r>
      <w:r w:rsidRPr="00C96AF4">
        <w:rPr>
          <w:rFonts w:ascii="Times New Roman" w:hAnsi="Times New Roman" w:cs="Times New Roman"/>
          <w:color w:val="000000"/>
          <w:sz w:val="20"/>
          <w:szCs w:val="20"/>
        </w:rPr>
        <w:t>ON ANY THEORY OF LIABILITY, WHETHER IN CONTRACT, STRICT LIABILITY, OR TORT</w:t>
      </w:r>
      <w:r>
        <w:rPr>
          <w:rFonts w:ascii="Times New Roman" w:hAnsi="Times New Roman" w:cs="Times New Roman"/>
          <w:color w:val="000000"/>
          <w:sz w:val="20"/>
          <w:szCs w:val="20"/>
        </w:rPr>
        <w:t xml:space="preserve"> </w:t>
      </w:r>
      <w:r w:rsidRPr="00C96AF4">
        <w:rPr>
          <w:rFonts w:ascii="Times New Roman" w:hAnsi="Times New Roman" w:cs="Times New Roman"/>
          <w:color w:val="000000"/>
          <w:sz w:val="20"/>
          <w:szCs w:val="20"/>
        </w:rPr>
        <w:t>(INCLUDING NEGLIGENCE OR OTHER</w:t>
      </w:r>
      <w:r>
        <w:rPr>
          <w:rFonts w:ascii="Times New Roman" w:hAnsi="Times New Roman" w:cs="Times New Roman"/>
          <w:color w:val="000000"/>
          <w:sz w:val="20"/>
          <w:szCs w:val="20"/>
        </w:rPr>
        <w:t xml:space="preserve">WISE) ARISING IN ANY WAY OUT OF </w:t>
      </w:r>
      <w:r w:rsidRPr="00C96AF4">
        <w:rPr>
          <w:rFonts w:ascii="Times New Roman" w:hAnsi="Times New Roman" w:cs="Times New Roman"/>
          <w:color w:val="000000"/>
          <w:sz w:val="20"/>
          <w:szCs w:val="20"/>
        </w:rPr>
        <w:t>THE USE OF THIS</w:t>
      </w:r>
      <w:r>
        <w:rPr>
          <w:rFonts w:ascii="Times New Roman" w:hAnsi="Times New Roman" w:cs="Times New Roman"/>
          <w:color w:val="000000"/>
          <w:sz w:val="20"/>
          <w:szCs w:val="20"/>
        </w:rPr>
        <w:t xml:space="preserve"> </w:t>
      </w:r>
      <w:r w:rsidRPr="00C96AF4">
        <w:rPr>
          <w:rFonts w:ascii="Times New Roman" w:hAnsi="Times New Roman" w:cs="Times New Roman"/>
          <w:color w:val="000000"/>
          <w:sz w:val="20"/>
          <w:szCs w:val="20"/>
        </w:rPr>
        <w:t>SOFTWARE, EVEN IF ADVISED OF THE POSSIBILITY OF SUCH DAMAGE.</w:t>
      </w:r>
    </w:p>
    <w:p w:rsidR="00FD74D6" w:rsidRPr="00DA4597" w:rsidRDefault="00FD74D6" w:rsidP="00FD74D6">
      <w:pPr>
        <w:rPr>
          <w:rFonts w:ascii="Times New Roman" w:hAnsi="Times New Roman" w:cs="Times New Roman"/>
          <w:sz w:val="20"/>
          <w:szCs w:val="20"/>
        </w:rPr>
      </w:pPr>
    </w:p>
    <w:p w:rsidR="00FD74D6" w:rsidRDefault="00FD74D6">
      <w:pPr>
        <w:rPr>
          <w:rFonts w:asciiTheme="majorHAnsi" w:eastAsiaTheme="majorEastAsia" w:hAnsiTheme="majorHAnsi" w:cstheme="majorBidi"/>
          <w:b/>
          <w:bCs/>
          <w:color w:val="000000" w:themeColor="text1"/>
          <w:sz w:val="28"/>
          <w:szCs w:val="28"/>
        </w:rPr>
      </w:pPr>
      <w:r>
        <w:br w:type="page"/>
      </w:r>
    </w:p>
    <w:p w:rsidR="0048585C" w:rsidRPr="00E1013D" w:rsidRDefault="00CA5EC6" w:rsidP="00CA5EC6">
      <w:pPr>
        <w:pStyle w:val="Heading1"/>
      </w:pPr>
      <w:bookmarkStart w:id="3" w:name="_Toc326236705"/>
      <w:bookmarkStart w:id="4" w:name="_Toc429492934"/>
      <w:r>
        <w:lastRenderedPageBreak/>
        <w:t>Detailed Table of Contents</w:t>
      </w:r>
      <w:bookmarkEnd w:id="3"/>
      <w:bookmarkEnd w:id="4"/>
    </w:p>
    <w:p w:rsidR="00D053B6" w:rsidRDefault="00D32421">
      <w:pPr>
        <w:pStyle w:val="TOC1"/>
        <w:tabs>
          <w:tab w:val="right" w:leader="dot" w:pos="9350"/>
        </w:tabs>
        <w:rPr>
          <w:rFonts w:eastAsiaTheme="minorEastAsia"/>
          <w:noProof/>
        </w:rPr>
      </w:pPr>
      <w:r w:rsidRPr="00D32421">
        <w:fldChar w:fldCharType="begin"/>
      </w:r>
      <w:r w:rsidR="00E1013D">
        <w:instrText xml:space="preserve"> TOC \o "1-3" \h \z \u </w:instrText>
      </w:r>
      <w:r w:rsidRPr="00D32421">
        <w:fldChar w:fldCharType="separate"/>
      </w:r>
      <w:hyperlink w:anchor="_Toc326236704" w:history="1">
        <w:r w:rsidR="00D053B6" w:rsidRPr="002050E7">
          <w:rPr>
            <w:rStyle w:val="Hyperlink"/>
            <w:noProof/>
          </w:rPr>
          <w:t>Overview</w:t>
        </w:r>
        <w:r w:rsidR="00D053B6">
          <w:rPr>
            <w:noProof/>
            <w:webHidden/>
          </w:rPr>
          <w:tab/>
        </w:r>
        <w:r>
          <w:rPr>
            <w:noProof/>
            <w:webHidden/>
          </w:rPr>
          <w:fldChar w:fldCharType="begin"/>
        </w:r>
        <w:r w:rsidR="00D053B6">
          <w:rPr>
            <w:noProof/>
            <w:webHidden/>
          </w:rPr>
          <w:instrText xml:space="preserve"> PAGEREF _Toc326236704 \h </w:instrText>
        </w:r>
        <w:r>
          <w:rPr>
            <w:noProof/>
            <w:webHidden/>
          </w:rPr>
        </w:r>
        <w:r>
          <w:rPr>
            <w:noProof/>
            <w:webHidden/>
          </w:rPr>
          <w:fldChar w:fldCharType="separate"/>
        </w:r>
        <w:r w:rsidR="00D053B6">
          <w:rPr>
            <w:noProof/>
            <w:webHidden/>
          </w:rPr>
          <w:t>1</w:t>
        </w:r>
        <w:r>
          <w:rPr>
            <w:noProof/>
            <w:webHidden/>
          </w:rPr>
          <w:fldChar w:fldCharType="end"/>
        </w:r>
      </w:hyperlink>
    </w:p>
    <w:p w:rsidR="00D053B6" w:rsidRDefault="00D32421">
      <w:pPr>
        <w:pStyle w:val="TOC1"/>
        <w:tabs>
          <w:tab w:val="right" w:leader="dot" w:pos="9350"/>
        </w:tabs>
        <w:rPr>
          <w:rFonts w:eastAsiaTheme="minorEastAsia"/>
          <w:noProof/>
        </w:rPr>
      </w:pPr>
      <w:hyperlink w:anchor="_Toc326236705" w:history="1">
        <w:r w:rsidR="00D053B6" w:rsidRPr="002050E7">
          <w:rPr>
            <w:rStyle w:val="Hyperlink"/>
            <w:noProof/>
          </w:rPr>
          <w:t>Detailed Table of Contents</w:t>
        </w:r>
        <w:r w:rsidR="00D053B6">
          <w:rPr>
            <w:noProof/>
            <w:webHidden/>
          </w:rPr>
          <w:tab/>
        </w:r>
        <w:r>
          <w:rPr>
            <w:noProof/>
            <w:webHidden/>
          </w:rPr>
          <w:fldChar w:fldCharType="begin"/>
        </w:r>
        <w:r w:rsidR="00D053B6">
          <w:rPr>
            <w:noProof/>
            <w:webHidden/>
          </w:rPr>
          <w:instrText xml:space="preserve"> PAGEREF _Toc326236705 \h </w:instrText>
        </w:r>
        <w:r>
          <w:rPr>
            <w:noProof/>
            <w:webHidden/>
          </w:rPr>
        </w:r>
        <w:r>
          <w:rPr>
            <w:noProof/>
            <w:webHidden/>
          </w:rPr>
          <w:fldChar w:fldCharType="separate"/>
        </w:r>
        <w:r w:rsidR="00D053B6">
          <w:rPr>
            <w:noProof/>
            <w:webHidden/>
          </w:rPr>
          <w:t>3</w:t>
        </w:r>
        <w:r>
          <w:rPr>
            <w:noProof/>
            <w:webHidden/>
          </w:rPr>
          <w:fldChar w:fldCharType="end"/>
        </w:r>
      </w:hyperlink>
    </w:p>
    <w:p w:rsidR="00D053B6" w:rsidRDefault="00D32421">
      <w:pPr>
        <w:pStyle w:val="TOC1"/>
        <w:tabs>
          <w:tab w:val="right" w:leader="dot" w:pos="9350"/>
        </w:tabs>
        <w:rPr>
          <w:rFonts w:eastAsiaTheme="minorEastAsia"/>
          <w:noProof/>
        </w:rPr>
      </w:pPr>
      <w:hyperlink w:anchor="_Toc326236706" w:history="1">
        <w:r w:rsidR="00D053B6" w:rsidRPr="002050E7">
          <w:rPr>
            <w:rStyle w:val="Hyperlink"/>
            <w:noProof/>
          </w:rPr>
          <w:t>Introduction</w:t>
        </w:r>
        <w:r w:rsidR="00D053B6">
          <w:rPr>
            <w:noProof/>
            <w:webHidden/>
          </w:rPr>
          <w:tab/>
        </w:r>
        <w:r>
          <w:rPr>
            <w:noProof/>
            <w:webHidden/>
          </w:rPr>
          <w:fldChar w:fldCharType="begin"/>
        </w:r>
        <w:r w:rsidR="00D053B6">
          <w:rPr>
            <w:noProof/>
            <w:webHidden/>
          </w:rPr>
          <w:instrText xml:space="preserve"> PAGEREF _Toc326236706 \h </w:instrText>
        </w:r>
        <w:r>
          <w:rPr>
            <w:noProof/>
            <w:webHidden/>
          </w:rPr>
        </w:r>
        <w:r>
          <w:rPr>
            <w:noProof/>
            <w:webHidden/>
          </w:rPr>
          <w:fldChar w:fldCharType="separate"/>
        </w:r>
        <w:r w:rsidR="00D053B6">
          <w:rPr>
            <w:noProof/>
            <w:webHidden/>
          </w:rPr>
          <w:t>7</w:t>
        </w:r>
        <w:r>
          <w:rPr>
            <w:noProof/>
            <w:webHidden/>
          </w:rPr>
          <w:fldChar w:fldCharType="end"/>
        </w:r>
      </w:hyperlink>
    </w:p>
    <w:p w:rsidR="00D053B6" w:rsidRDefault="00D32421">
      <w:pPr>
        <w:pStyle w:val="TOC1"/>
        <w:tabs>
          <w:tab w:val="right" w:leader="dot" w:pos="9350"/>
        </w:tabs>
        <w:rPr>
          <w:rFonts w:eastAsiaTheme="minorEastAsia"/>
          <w:noProof/>
        </w:rPr>
      </w:pPr>
      <w:hyperlink w:anchor="_Toc326236707" w:history="1">
        <w:r w:rsidR="00D053B6" w:rsidRPr="002050E7">
          <w:rPr>
            <w:rStyle w:val="Hyperlink"/>
            <w:noProof/>
          </w:rPr>
          <w:t>References</w:t>
        </w:r>
        <w:r w:rsidR="00D053B6">
          <w:rPr>
            <w:noProof/>
            <w:webHidden/>
          </w:rPr>
          <w:tab/>
        </w:r>
        <w:r>
          <w:rPr>
            <w:noProof/>
            <w:webHidden/>
          </w:rPr>
          <w:fldChar w:fldCharType="begin"/>
        </w:r>
        <w:r w:rsidR="00D053B6">
          <w:rPr>
            <w:noProof/>
            <w:webHidden/>
          </w:rPr>
          <w:instrText xml:space="preserve"> PAGEREF _Toc326236707 \h </w:instrText>
        </w:r>
        <w:r>
          <w:rPr>
            <w:noProof/>
            <w:webHidden/>
          </w:rPr>
        </w:r>
        <w:r>
          <w:rPr>
            <w:noProof/>
            <w:webHidden/>
          </w:rPr>
          <w:fldChar w:fldCharType="separate"/>
        </w:r>
        <w:r w:rsidR="00D053B6">
          <w:rPr>
            <w:noProof/>
            <w:webHidden/>
          </w:rPr>
          <w:t>9</w:t>
        </w:r>
        <w:r>
          <w:rPr>
            <w:noProof/>
            <w:webHidden/>
          </w:rPr>
          <w:fldChar w:fldCharType="end"/>
        </w:r>
      </w:hyperlink>
    </w:p>
    <w:p w:rsidR="00D053B6" w:rsidRDefault="00D32421">
      <w:pPr>
        <w:pStyle w:val="TOC1"/>
        <w:tabs>
          <w:tab w:val="right" w:leader="dot" w:pos="9350"/>
        </w:tabs>
        <w:rPr>
          <w:rFonts w:eastAsiaTheme="minorEastAsia"/>
          <w:noProof/>
        </w:rPr>
      </w:pPr>
      <w:hyperlink w:anchor="_Toc326236708" w:history="1">
        <w:r w:rsidR="00D053B6" w:rsidRPr="002050E7">
          <w:rPr>
            <w:rStyle w:val="Hyperlink"/>
            <w:noProof/>
          </w:rPr>
          <w:t>Structural Overview</w:t>
        </w:r>
        <w:r w:rsidR="00D053B6">
          <w:rPr>
            <w:noProof/>
            <w:webHidden/>
          </w:rPr>
          <w:tab/>
        </w:r>
        <w:r>
          <w:rPr>
            <w:noProof/>
            <w:webHidden/>
          </w:rPr>
          <w:fldChar w:fldCharType="begin"/>
        </w:r>
        <w:r w:rsidR="00D053B6">
          <w:rPr>
            <w:noProof/>
            <w:webHidden/>
          </w:rPr>
          <w:instrText xml:space="preserve"> PAGEREF _Toc326236708 \h </w:instrText>
        </w:r>
        <w:r>
          <w:rPr>
            <w:noProof/>
            <w:webHidden/>
          </w:rPr>
        </w:r>
        <w:r>
          <w:rPr>
            <w:noProof/>
            <w:webHidden/>
          </w:rPr>
          <w:fldChar w:fldCharType="separate"/>
        </w:r>
        <w:r w:rsidR="00D053B6">
          <w:rPr>
            <w:noProof/>
            <w:webHidden/>
          </w:rPr>
          <w:t>10</w:t>
        </w:r>
        <w:r>
          <w:rPr>
            <w:noProof/>
            <w:webHidden/>
          </w:rPr>
          <w:fldChar w:fldCharType="end"/>
        </w:r>
      </w:hyperlink>
    </w:p>
    <w:p w:rsidR="00D053B6" w:rsidRDefault="00D32421">
      <w:pPr>
        <w:pStyle w:val="TOC1"/>
        <w:tabs>
          <w:tab w:val="right" w:leader="dot" w:pos="9350"/>
        </w:tabs>
        <w:rPr>
          <w:rFonts w:eastAsiaTheme="minorEastAsia"/>
          <w:noProof/>
        </w:rPr>
      </w:pPr>
      <w:hyperlink w:anchor="_Toc326236709" w:history="1">
        <w:r w:rsidR="00D053B6" w:rsidRPr="002050E7">
          <w:rPr>
            <w:rStyle w:val="Hyperlink"/>
            <w:noProof/>
          </w:rPr>
          <w:t>Trajectories</w:t>
        </w:r>
        <w:r w:rsidR="00D053B6">
          <w:rPr>
            <w:noProof/>
            <w:webHidden/>
          </w:rPr>
          <w:tab/>
        </w:r>
        <w:r>
          <w:rPr>
            <w:noProof/>
            <w:webHidden/>
          </w:rPr>
          <w:fldChar w:fldCharType="begin"/>
        </w:r>
        <w:r w:rsidR="00D053B6">
          <w:rPr>
            <w:noProof/>
            <w:webHidden/>
          </w:rPr>
          <w:instrText xml:space="preserve"> PAGEREF _Toc326236709 \h </w:instrText>
        </w:r>
        <w:r>
          <w:rPr>
            <w:noProof/>
            <w:webHidden/>
          </w:rPr>
        </w:r>
        <w:r>
          <w:rPr>
            <w:noProof/>
            <w:webHidden/>
          </w:rPr>
          <w:fldChar w:fldCharType="separate"/>
        </w:r>
        <w:r w:rsidR="00D053B6">
          <w:rPr>
            <w:noProof/>
            <w:webHidden/>
          </w:rPr>
          <w:t>11</w:t>
        </w:r>
        <w:r>
          <w:rPr>
            <w:noProof/>
            <w:webHidden/>
          </w:rPr>
          <w:fldChar w:fldCharType="end"/>
        </w:r>
      </w:hyperlink>
    </w:p>
    <w:p w:rsidR="00D053B6" w:rsidRDefault="00D32421">
      <w:pPr>
        <w:pStyle w:val="TOC2"/>
        <w:tabs>
          <w:tab w:val="right" w:leader="dot" w:pos="9350"/>
        </w:tabs>
        <w:rPr>
          <w:rFonts w:eastAsiaTheme="minorEastAsia"/>
          <w:noProof/>
        </w:rPr>
      </w:pPr>
      <w:hyperlink w:anchor="_Toc326236710" w:history="1">
        <w:r w:rsidR="00D053B6" w:rsidRPr="002050E7">
          <w:rPr>
            <w:rStyle w:val="Hyperlink"/>
            <w:noProof/>
          </w:rPr>
          <w:t>Overview</w:t>
        </w:r>
        <w:r w:rsidR="00D053B6">
          <w:rPr>
            <w:noProof/>
            <w:webHidden/>
          </w:rPr>
          <w:tab/>
        </w:r>
        <w:r>
          <w:rPr>
            <w:noProof/>
            <w:webHidden/>
          </w:rPr>
          <w:fldChar w:fldCharType="begin"/>
        </w:r>
        <w:r w:rsidR="00D053B6">
          <w:rPr>
            <w:noProof/>
            <w:webHidden/>
          </w:rPr>
          <w:instrText xml:space="preserve"> PAGEREF _Toc326236710 \h </w:instrText>
        </w:r>
        <w:r>
          <w:rPr>
            <w:noProof/>
            <w:webHidden/>
          </w:rPr>
        </w:r>
        <w:r>
          <w:rPr>
            <w:noProof/>
            <w:webHidden/>
          </w:rPr>
          <w:fldChar w:fldCharType="separate"/>
        </w:r>
        <w:r w:rsidR="00D053B6">
          <w:rPr>
            <w:noProof/>
            <w:webHidden/>
          </w:rPr>
          <w:t>11</w:t>
        </w:r>
        <w:r>
          <w:rPr>
            <w:noProof/>
            <w:webHidden/>
          </w:rPr>
          <w:fldChar w:fldCharType="end"/>
        </w:r>
      </w:hyperlink>
    </w:p>
    <w:p w:rsidR="00D053B6" w:rsidRDefault="00D32421">
      <w:pPr>
        <w:pStyle w:val="TOC2"/>
        <w:tabs>
          <w:tab w:val="right" w:leader="dot" w:pos="9350"/>
        </w:tabs>
        <w:rPr>
          <w:rFonts w:eastAsiaTheme="minorEastAsia"/>
          <w:noProof/>
        </w:rPr>
      </w:pPr>
      <w:hyperlink w:anchor="_Toc326236711" w:history="1">
        <w:r w:rsidR="00D053B6" w:rsidRPr="002050E7">
          <w:rPr>
            <w:rStyle w:val="Hyperlink"/>
            <w:noProof/>
          </w:rPr>
          <w:t>Trajectory Constructors</w:t>
        </w:r>
        <w:r w:rsidR="00D053B6">
          <w:rPr>
            <w:noProof/>
            <w:webHidden/>
          </w:rPr>
          <w:tab/>
        </w:r>
        <w:r>
          <w:rPr>
            <w:noProof/>
            <w:webHidden/>
          </w:rPr>
          <w:fldChar w:fldCharType="begin"/>
        </w:r>
        <w:r w:rsidR="00D053B6">
          <w:rPr>
            <w:noProof/>
            <w:webHidden/>
          </w:rPr>
          <w:instrText xml:space="preserve"> PAGEREF _Toc326236711 \h </w:instrText>
        </w:r>
        <w:r>
          <w:rPr>
            <w:noProof/>
            <w:webHidden/>
          </w:rPr>
        </w:r>
        <w:r>
          <w:rPr>
            <w:noProof/>
            <w:webHidden/>
          </w:rPr>
          <w:fldChar w:fldCharType="separate"/>
        </w:r>
        <w:r w:rsidR="00D053B6">
          <w:rPr>
            <w:noProof/>
            <w:webHidden/>
          </w:rPr>
          <w:t>13</w:t>
        </w:r>
        <w:r>
          <w:rPr>
            <w:noProof/>
            <w:webHidden/>
          </w:rPr>
          <w:fldChar w:fldCharType="end"/>
        </w:r>
      </w:hyperlink>
    </w:p>
    <w:p w:rsidR="00D053B6" w:rsidRDefault="00D32421">
      <w:pPr>
        <w:pStyle w:val="TOC3"/>
        <w:tabs>
          <w:tab w:val="right" w:leader="dot" w:pos="9350"/>
        </w:tabs>
        <w:rPr>
          <w:rFonts w:eastAsiaTheme="minorEastAsia"/>
          <w:noProof/>
        </w:rPr>
      </w:pPr>
      <w:hyperlink w:anchor="_Toc326236712" w:history="1">
        <w:r w:rsidR="00D053B6" w:rsidRPr="002050E7">
          <w:rPr>
            <w:rStyle w:val="Hyperlink"/>
            <w:noProof/>
          </w:rPr>
          <w:t>PositionTrajectory</w:t>
        </w:r>
        <w:r w:rsidR="00D053B6">
          <w:rPr>
            <w:noProof/>
            <w:webHidden/>
          </w:rPr>
          <w:tab/>
        </w:r>
        <w:r>
          <w:rPr>
            <w:noProof/>
            <w:webHidden/>
          </w:rPr>
          <w:fldChar w:fldCharType="begin"/>
        </w:r>
        <w:r w:rsidR="00D053B6">
          <w:rPr>
            <w:noProof/>
            <w:webHidden/>
          </w:rPr>
          <w:instrText xml:space="preserve"> PAGEREF _Toc326236712 \h </w:instrText>
        </w:r>
        <w:r>
          <w:rPr>
            <w:noProof/>
            <w:webHidden/>
          </w:rPr>
        </w:r>
        <w:r>
          <w:rPr>
            <w:noProof/>
            <w:webHidden/>
          </w:rPr>
          <w:fldChar w:fldCharType="separate"/>
        </w:r>
        <w:r w:rsidR="00D053B6">
          <w:rPr>
            <w:noProof/>
            <w:webHidden/>
          </w:rPr>
          <w:t>13</w:t>
        </w:r>
        <w:r>
          <w:rPr>
            <w:noProof/>
            <w:webHidden/>
          </w:rPr>
          <w:fldChar w:fldCharType="end"/>
        </w:r>
      </w:hyperlink>
    </w:p>
    <w:p w:rsidR="00D053B6" w:rsidRDefault="00D32421">
      <w:pPr>
        <w:pStyle w:val="TOC3"/>
        <w:tabs>
          <w:tab w:val="right" w:leader="dot" w:pos="9350"/>
        </w:tabs>
        <w:rPr>
          <w:rFonts w:eastAsiaTheme="minorEastAsia"/>
          <w:noProof/>
        </w:rPr>
      </w:pPr>
      <w:hyperlink w:anchor="_Toc326236713" w:history="1">
        <w:r w:rsidR="00D053B6" w:rsidRPr="002050E7">
          <w:rPr>
            <w:rStyle w:val="Hyperlink"/>
            <w:noProof/>
          </w:rPr>
          <w:t>AttitudeTrajectory</w:t>
        </w:r>
        <w:r w:rsidR="00D053B6">
          <w:rPr>
            <w:noProof/>
            <w:webHidden/>
          </w:rPr>
          <w:tab/>
        </w:r>
        <w:r>
          <w:rPr>
            <w:noProof/>
            <w:webHidden/>
          </w:rPr>
          <w:fldChar w:fldCharType="begin"/>
        </w:r>
        <w:r w:rsidR="00D053B6">
          <w:rPr>
            <w:noProof/>
            <w:webHidden/>
          </w:rPr>
          <w:instrText xml:space="preserve"> PAGEREF _Toc326236713 \h </w:instrText>
        </w:r>
        <w:r>
          <w:rPr>
            <w:noProof/>
            <w:webHidden/>
          </w:rPr>
        </w:r>
        <w:r>
          <w:rPr>
            <w:noProof/>
            <w:webHidden/>
          </w:rPr>
          <w:fldChar w:fldCharType="separate"/>
        </w:r>
        <w:r w:rsidR="00D053B6">
          <w:rPr>
            <w:noProof/>
            <w:webHidden/>
          </w:rPr>
          <w:t>15</w:t>
        </w:r>
        <w:r>
          <w:rPr>
            <w:noProof/>
            <w:webHidden/>
          </w:rPr>
          <w:fldChar w:fldCharType="end"/>
        </w:r>
      </w:hyperlink>
    </w:p>
    <w:p w:rsidR="00D053B6" w:rsidRDefault="00D32421">
      <w:pPr>
        <w:pStyle w:val="TOC3"/>
        <w:tabs>
          <w:tab w:val="right" w:leader="dot" w:pos="9350"/>
        </w:tabs>
        <w:rPr>
          <w:rFonts w:eastAsiaTheme="minorEastAsia"/>
          <w:noProof/>
        </w:rPr>
      </w:pPr>
      <w:hyperlink w:anchor="_Toc326236714" w:history="1">
        <w:r w:rsidR="00D053B6" w:rsidRPr="002050E7">
          <w:rPr>
            <w:rStyle w:val="Hyperlink"/>
            <w:noProof/>
          </w:rPr>
          <w:t>CompositeTrajectory</w:t>
        </w:r>
        <w:r w:rsidR="00D053B6">
          <w:rPr>
            <w:noProof/>
            <w:webHidden/>
          </w:rPr>
          <w:tab/>
        </w:r>
        <w:r>
          <w:rPr>
            <w:noProof/>
            <w:webHidden/>
          </w:rPr>
          <w:fldChar w:fldCharType="begin"/>
        </w:r>
        <w:r w:rsidR="00D053B6">
          <w:rPr>
            <w:noProof/>
            <w:webHidden/>
          </w:rPr>
          <w:instrText xml:space="preserve"> PAGEREF _Toc326236714 \h </w:instrText>
        </w:r>
        <w:r>
          <w:rPr>
            <w:noProof/>
            <w:webHidden/>
          </w:rPr>
        </w:r>
        <w:r>
          <w:rPr>
            <w:noProof/>
            <w:webHidden/>
          </w:rPr>
          <w:fldChar w:fldCharType="separate"/>
        </w:r>
        <w:r w:rsidR="00D053B6">
          <w:rPr>
            <w:noProof/>
            <w:webHidden/>
          </w:rPr>
          <w:t>16</w:t>
        </w:r>
        <w:r>
          <w:rPr>
            <w:noProof/>
            <w:webHidden/>
          </w:rPr>
          <w:fldChar w:fldCharType="end"/>
        </w:r>
      </w:hyperlink>
    </w:p>
    <w:p w:rsidR="00D053B6" w:rsidRDefault="00D32421">
      <w:pPr>
        <w:pStyle w:val="TOC2"/>
        <w:tabs>
          <w:tab w:val="right" w:leader="dot" w:pos="9350"/>
        </w:tabs>
        <w:rPr>
          <w:rFonts w:eastAsiaTheme="minorEastAsia"/>
          <w:noProof/>
        </w:rPr>
      </w:pPr>
      <w:hyperlink w:anchor="_Toc326236715" w:history="1">
        <w:r w:rsidR="00D053B6" w:rsidRPr="002050E7">
          <w:rPr>
            <w:rStyle w:val="Hyperlink"/>
            <w:noProof/>
          </w:rPr>
          <w:t>Trajectory Initialization</w:t>
        </w:r>
        <w:r w:rsidR="00D053B6">
          <w:rPr>
            <w:noProof/>
            <w:webHidden/>
          </w:rPr>
          <w:tab/>
        </w:r>
        <w:r>
          <w:rPr>
            <w:noProof/>
            <w:webHidden/>
          </w:rPr>
          <w:fldChar w:fldCharType="begin"/>
        </w:r>
        <w:r w:rsidR="00D053B6">
          <w:rPr>
            <w:noProof/>
            <w:webHidden/>
          </w:rPr>
          <w:instrText xml:space="preserve"> PAGEREF _Toc326236715 \h </w:instrText>
        </w:r>
        <w:r>
          <w:rPr>
            <w:noProof/>
            <w:webHidden/>
          </w:rPr>
        </w:r>
        <w:r>
          <w:rPr>
            <w:noProof/>
            <w:webHidden/>
          </w:rPr>
          <w:fldChar w:fldCharType="separate"/>
        </w:r>
        <w:r w:rsidR="00D053B6">
          <w:rPr>
            <w:noProof/>
            <w:webHidden/>
          </w:rPr>
          <w:t>18</w:t>
        </w:r>
        <w:r>
          <w:rPr>
            <w:noProof/>
            <w:webHidden/>
          </w:rPr>
          <w:fldChar w:fldCharType="end"/>
        </w:r>
      </w:hyperlink>
    </w:p>
    <w:p w:rsidR="00D053B6" w:rsidRDefault="00D32421">
      <w:pPr>
        <w:pStyle w:val="TOC3"/>
        <w:tabs>
          <w:tab w:val="right" w:leader="dot" w:pos="9350"/>
        </w:tabs>
        <w:rPr>
          <w:rFonts w:eastAsiaTheme="minorEastAsia"/>
          <w:noProof/>
        </w:rPr>
      </w:pPr>
      <w:hyperlink w:anchor="_Toc326236716" w:history="1">
        <w:r w:rsidR="00D053B6" w:rsidRPr="002050E7">
          <w:rPr>
            <w:rStyle w:val="Hyperlink"/>
            <w:noProof/>
          </w:rPr>
          <w:t>set_acceleration</w:t>
        </w:r>
        <w:r w:rsidR="00D053B6">
          <w:rPr>
            <w:noProof/>
            <w:webHidden/>
          </w:rPr>
          <w:tab/>
        </w:r>
        <w:r>
          <w:rPr>
            <w:noProof/>
            <w:webHidden/>
          </w:rPr>
          <w:fldChar w:fldCharType="begin"/>
        </w:r>
        <w:r w:rsidR="00D053B6">
          <w:rPr>
            <w:noProof/>
            <w:webHidden/>
          </w:rPr>
          <w:instrText xml:space="preserve"> PAGEREF _Toc326236716 \h </w:instrText>
        </w:r>
        <w:r>
          <w:rPr>
            <w:noProof/>
            <w:webHidden/>
          </w:rPr>
        </w:r>
        <w:r>
          <w:rPr>
            <w:noProof/>
            <w:webHidden/>
          </w:rPr>
          <w:fldChar w:fldCharType="separate"/>
        </w:r>
        <w:r w:rsidR="00D053B6">
          <w:rPr>
            <w:noProof/>
            <w:webHidden/>
          </w:rPr>
          <w:t>18</w:t>
        </w:r>
        <w:r>
          <w:rPr>
            <w:noProof/>
            <w:webHidden/>
          </w:rPr>
          <w:fldChar w:fldCharType="end"/>
        </w:r>
      </w:hyperlink>
    </w:p>
    <w:p w:rsidR="00D053B6" w:rsidRDefault="00D32421">
      <w:pPr>
        <w:pStyle w:val="TOC3"/>
        <w:tabs>
          <w:tab w:val="right" w:leader="dot" w:pos="9350"/>
        </w:tabs>
        <w:rPr>
          <w:rFonts w:eastAsiaTheme="minorEastAsia"/>
          <w:noProof/>
        </w:rPr>
      </w:pPr>
      <w:hyperlink w:anchor="_Toc326236717" w:history="1">
        <w:r w:rsidR="00D053B6" w:rsidRPr="002050E7">
          <w:rPr>
            <w:rStyle w:val="Hyperlink"/>
            <w:noProof/>
          </w:rPr>
          <w:t>set_velocity</w:t>
        </w:r>
        <w:r w:rsidR="00D053B6">
          <w:rPr>
            <w:noProof/>
            <w:webHidden/>
          </w:rPr>
          <w:tab/>
        </w:r>
        <w:r>
          <w:rPr>
            <w:noProof/>
            <w:webHidden/>
          </w:rPr>
          <w:fldChar w:fldCharType="begin"/>
        </w:r>
        <w:r w:rsidR="00D053B6">
          <w:rPr>
            <w:noProof/>
            <w:webHidden/>
          </w:rPr>
          <w:instrText xml:space="preserve"> PAGEREF _Toc326236717 \h </w:instrText>
        </w:r>
        <w:r>
          <w:rPr>
            <w:noProof/>
            <w:webHidden/>
          </w:rPr>
        </w:r>
        <w:r>
          <w:rPr>
            <w:noProof/>
            <w:webHidden/>
          </w:rPr>
          <w:fldChar w:fldCharType="separate"/>
        </w:r>
        <w:r w:rsidR="00D053B6">
          <w:rPr>
            <w:noProof/>
            <w:webHidden/>
          </w:rPr>
          <w:t>21</w:t>
        </w:r>
        <w:r>
          <w:rPr>
            <w:noProof/>
            <w:webHidden/>
          </w:rPr>
          <w:fldChar w:fldCharType="end"/>
        </w:r>
      </w:hyperlink>
    </w:p>
    <w:p w:rsidR="00D053B6" w:rsidRDefault="00D32421">
      <w:pPr>
        <w:pStyle w:val="TOC3"/>
        <w:tabs>
          <w:tab w:val="right" w:leader="dot" w:pos="9350"/>
        </w:tabs>
        <w:rPr>
          <w:rFonts w:eastAsiaTheme="minorEastAsia"/>
          <w:noProof/>
        </w:rPr>
      </w:pPr>
      <w:hyperlink w:anchor="_Toc326236718" w:history="1">
        <w:r w:rsidR="00D053B6" w:rsidRPr="002050E7">
          <w:rPr>
            <w:rStyle w:val="Hyperlink"/>
            <w:noProof/>
          </w:rPr>
          <w:t>set_position</w:t>
        </w:r>
        <w:r w:rsidR="00D053B6">
          <w:rPr>
            <w:noProof/>
            <w:webHidden/>
          </w:rPr>
          <w:tab/>
        </w:r>
        <w:r>
          <w:rPr>
            <w:noProof/>
            <w:webHidden/>
          </w:rPr>
          <w:fldChar w:fldCharType="begin"/>
        </w:r>
        <w:r w:rsidR="00D053B6">
          <w:rPr>
            <w:noProof/>
            <w:webHidden/>
          </w:rPr>
          <w:instrText xml:space="preserve"> PAGEREF _Toc326236718 \h </w:instrText>
        </w:r>
        <w:r>
          <w:rPr>
            <w:noProof/>
            <w:webHidden/>
          </w:rPr>
        </w:r>
        <w:r>
          <w:rPr>
            <w:noProof/>
            <w:webHidden/>
          </w:rPr>
          <w:fldChar w:fldCharType="separate"/>
        </w:r>
        <w:r w:rsidR="00D053B6">
          <w:rPr>
            <w:noProof/>
            <w:webHidden/>
          </w:rPr>
          <w:t>24</w:t>
        </w:r>
        <w:r>
          <w:rPr>
            <w:noProof/>
            <w:webHidden/>
          </w:rPr>
          <w:fldChar w:fldCharType="end"/>
        </w:r>
      </w:hyperlink>
    </w:p>
    <w:p w:rsidR="00D053B6" w:rsidRDefault="00D32421">
      <w:pPr>
        <w:pStyle w:val="TOC3"/>
        <w:tabs>
          <w:tab w:val="right" w:leader="dot" w:pos="9350"/>
        </w:tabs>
        <w:rPr>
          <w:rFonts w:eastAsiaTheme="minorEastAsia"/>
          <w:noProof/>
        </w:rPr>
      </w:pPr>
      <w:hyperlink w:anchor="_Toc326236719" w:history="1">
        <w:r w:rsidR="00D053B6" w:rsidRPr="002050E7">
          <w:rPr>
            <w:rStyle w:val="Hyperlink"/>
            <w:noProof/>
          </w:rPr>
          <w:t>set_aa</w:t>
        </w:r>
        <w:r w:rsidR="00D053B6">
          <w:rPr>
            <w:noProof/>
            <w:webHidden/>
          </w:rPr>
          <w:tab/>
        </w:r>
        <w:r>
          <w:rPr>
            <w:noProof/>
            <w:webHidden/>
          </w:rPr>
          <w:fldChar w:fldCharType="begin"/>
        </w:r>
        <w:r w:rsidR="00D053B6">
          <w:rPr>
            <w:noProof/>
            <w:webHidden/>
          </w:rPr>
          <w:instrText xml:space="preserve"> PAGEREF _Toc326236719 \h </w:instrText>
        </w:r>
        <w:r>
          <w:rPr>
            <w:noProof/>
            <w:webHidden/>
          </w:rPr>
        </w:r>
        <w:r>
          <w:rPr>
            <w:noProof/>
            <w:webHidden/>
          </w:rPr>
          <w:fldChar w:fldCharType="separate"/>
        </w:r>
        <w:r w:rsidR="00D053B6">
          <w:rPr>
            <w:noProof/>
            <w:webHidden/>
          </w:rPr>
          <w:t>27</w:t>
        </w:r>
        <w:r>
          <w:rPr>
            <w:noProof/>
            <w:webHidden/>
          </w:rPr>
          <w:fldChar w:fldCharType="end"/>
        </w:r>
      </w:hyperlink>
    </w:p>
    <w:p w:rsidR="00D053B6" w:rsidRDefault="00D32421">
      <w:pPr>
        <w:pStyle w:val="TOC3"/>
        <w:tabs>
          <w:tab w:val="right" w:leader="dot" w:pos="9350"/>
        </w:tabs>
        <w:rPr>
          <w:rFonts w:eastAsiaTheme="minorEastAsia"/>
          <w:noProof/>
        </w:rPr>
      </w:pPr>
      <w:hyperlink w:anchor="_Toc326236720" w:history="1">
        <w:r w:rsidR="00D053B6" w:rsidRPr="002050E7">
          <w:rPr>
            <w:rStyle w:val="Hyperlink"/>
            <w:noProof/>
          </w:rPr>
          <w:t>set_av</w:t>
        </w:r>
        <w:r w:rsidR="00D053B6">
          <w:rPr>
            <w:noProof/>
            <w:webHidden/>
          </w:rPr>
          <w:tab/>
        </w:r>
        <w:r>
          <w:rPr>
            <w:noProof/>
            <w:webHidden/>
          </w:rPr>
          <w:fldChar w:fldCharType="begin"/>
        </w:r>
        <w:r w:rsidR="00D053B6">
          <w:rPr>
            <w:noProof/>
            <w:webHidden/>
          </w:rPr>
          <w:instrText xml:space="preserve"> PAGEREF _Toc326236720 \h </w:instrText>
        </w:r>
        <w:r>
          <w:rPr>
            <w:noProof/>
            <w:webHidden/>
          </w:rPr>
        </w:r>
        <w:r>
          <w:rPr>
            <w:noProof/>
            <w:webHidden/>
          </w:rPr>
          <w:fldChar w:fldCharType="separate"/>
        </w:r>
        <w:r w:rsidR="00D053B6">
          <w:rPr>
            <w:noProof/>
            <w:webHidden/>
          </w:rPr>
          <w:t>30</w:t>
        </w:r>
        <w:r>
          <w:rPr>
            <w:noProof/>
            <w:webHidden/>
          </w:rPr>
          <w:fldChar w:fldCharType="end"/>
        </w:r>
      </w:hyperlink>
    </w:p>
    <w:p w:rsidR="00D053B6" w:rsidRDefault="00D32421">
      <w:pPr>
        <w:pStyle w:val="TOC3"/>
        <w:tabs>
          <w:tab w:val="right" w:leader="dot" w:pos="9350"/>
        </w:tabs>
        <w:rPr>
          <w:rFonts w:eastAsiaTheme="minorEastAsia"/>
          <w:noProof/>
        </w:rPr>
      </w:pPr>
      <w:hyperlink w:anchor="_Toc326236721" w:history="1">
        <w:r w:rsidR="00D053B6" w:rsidRPr="002050E7">
          <w:rPr>
            <w:rStyle w:val="Hyperlink"/>
            <w:noProof/>
          </w:rPr>
          <w:t>quaternion_initialization</w:t>
        </w:r>
        <w:r w:rsidR="00D053B6">
          <w:rPr>
            <w:noProof/>
            <w:webHidden/>
          </w:rPr>
          <w:tab/>
        </w:r>
        <w:r>
          <w:rPr>
            <w:noProof/>
            <w:webHidden/>
          </w:rPr>
          <w:fldChar w:fldCharType="begin"/>
        </w:r>
        <w:r w:rsidR="00D053B6">
          <w:rPr>
            <w:noProof/>
            <w:webHidden/>
          </w:rPr>
          <w:instrText xml:space="preserve"> PAGEREF _Toc326236721 \h </w:instrText>
        </w:r>
        <w:r>
          <w:rPr>
            <w:noProof/>
            <w:webHidden/>
          </w:rPr>
        </w:r>
        <w:r>
          <w:rPr>
            <w:noProof/>
            <w:webHidden/>
          </w:rPr>
          <w:fldChar w:fldCharType="separate"/>
        </w:r>
        <w:r w:rsidR="00D053B6">
          <w:rPr>
            <w:noProof/>
            <w:webHidden/>
          </w:rPr>
          <w:t>33</w:t>
        </w:r>
        <w:r>
          <w:rPr>
            <w:noProof/>
            <w:webHidden/>
          </w:rPr>
          <w:fldChar w:fldCharType="end"/>
        </w:r>
      </w:hyperlink>
    </w:p>
    <w:p w:rsidR="00D053B6" w:rsidRDefault="00D32421">
      <w:pPr>
        <w:pStyle w:val="TOC2"/>
        <w:tabs>
          <w:tab w:val="right" w:leader="dot" w:pos="9350"/>
        </w:tabs>
        <w:rPr>
          <w:rFonts w:eastAsiaTheme="minorEastAsia"/>
          <w:noProof/>
        </w:rPr>
      </w:pPr>
      <w:hyperlink w:anchor="_Toc326236722" w:history="1">
        <w:r w:rsidR="00D053B6" w:rsidRPr="002050E7">
          <w:rPr>
            <w:rStyle w:val="Hyperlink"/>
            <w:noProof/>
          </w:rPr>
          <w:t>Computing trajectories</w:t>
        </w:r>
        <w:r w:rsidR="00D053B6">
          <w:rPr>
            <w:noProof/>
            <w:webHidden/>
          </w:rPr>
          <w:tab/>
        </w:r>
        <w:r>
          <w:rPr>
            <w:noProof/>
            <w:webHidden/>
          </w:rPr>
          <w:fldChar w:fldCharType="begin"/>
        </w:r>
        <w:r w:rsidR="00D053B6">
          <w:rPr>
            <w:noProof/>
            <w:webHidden/>
          </w:rPr>
          <w:instrText xml:space="preserve"> PAGEREF _Toc326236722 \h </w:instrText>
        </w:r>
        <w:r>
          <w:rPr>
            <w:noProof/>
            <w:webHidden/>
          </w:rPr>
        </w:r>
        <w:r>
          <w:rPr>
            <w:noProof/>
            <w:webHidden/>
          </w:rPr>
          <w:fldChar w:fldCharType="separate"/>
        </w:r>
        <w:r w:rsidR="00D053B6">
          <w:rPr>
            <w:noProof/>
            <w:webHidden/>
          </w:rPr>
          <w:t>36</w:t>
        </w:r>
        <w:r>
          <w:rPr>
            <w:noProof/>
            <w:webHidden/>
          </w:rPr>
          <w:fldChar w:fldCharType="end"/>
        </w:r>
      </w:hyperlink>
    </w:p>
    <w:p w:rsidR="00D053B6" w:rsidRDefault="00D32421">
      <w:pPr>
        <w:pStyle w:val="TOC3"/>
        <w:tabs>
          <w:tab w:val="right" w:leader="dot" w:pos="9350"/>
        </w:tabs>
        <w:rPr>
          <w:rFonts w:eastAsiaTheme="minorEastAsia"/>
          <w:noProof/>
        </w:rPr>
      </w:pPr>
      <w:hyperlink w:anchor="_Toc326236723" w:history="1">
        <w:r w:rsidR="00D053B6" w:rsidRPr="002050E7">
          <w:rPr>
            <w:rStyle w:val="Hyperlink"/>
            <w:noProof/>
          </w:rPr>
          <w:t>compute</w:t>
        </w:r>
        <w:r w:rsidR="00D053B6">
          <w:rPr>
            <w:noProof/>
            <w:webHidden/>
          </w:rPr>
          <w:tab/>
        </w:r>
        <w:r>
          <w:rPr>
            <w:noProof/>
            <w:webHidden/>
          </w:rPr>
          <w:fldChar w:fldCharType="begin"/>
        </w:r>
        <w:r w:rsidR="00D053B6">
          <w:rPr>
            <w:noProof/>
            <w:webHidden/>
          </w:rPr>
          <w:instrText xml:space="preserve"> PAGEREF _Toc326236723 \h </w:instrText>
        </w:r>
        <w:r>
          <w:rPr>
            <w:noProof/>
            <w:webHidden/>
          </w:rPr>
        </w:r>
        <w:r>
          <w:rPr>
            <w:noProof/>
            <w:webHidden/>
          </w:rPr>
          <w:fldChar w:fldCharType="separate"/>
        </w:r>
        <w:r w:rsidR="00D053B6">
          <w:rPr>
            <w:noProof/>
            <w:webHidden/>
          </w:rPr>
          <w:t>36</w:t>
        </w:r>
        <w:r>
          <w:rPr>
            <w:noProof/>
            <w:webHidden/>
          </w:rPr>
          <w:fldChar w:fldCharType="end"/>
        </w:r>
      </w:hyperlink>
    </w:p>
    <w:p w:rsidR="00D053B6" w:rsidRDefault="00D32421">
      <w:pPr>
        <w:pStyle w:val="TOC3"/>
        <w:tabs>
          <w:tab w:val="right" w:leader="dot" w:pos="9350"/>
        </w:tabs>
        <w:rPr>
          <w:rFonts w:eastAsiaTheme="minorEastAsia"/>
          <w:noProof/>
        </w:rPr>
      </w:pPr>
      <w:hyperlink w:anchor="_Toc326236724" w:history="1">
        <w:r w:rsidR="00D053B6" w:rsidRPr="002050E7">
          <w:rPr>
            <w:rStyle w:val="Hyperlink"/>
            <w:noProof/>
          </w:rPr>
          <w:t>Example – using Spline interpolation</w:t>
        </w:r>
        <w:r w:rsidR="00D053B6">
          <w:rPr>
            <w:noProof/>
            <w:webHidden/>
          </w:rPr>
          <w:tab/>
        </w:r>
        <w:r>
          <w:rPr>
            <w:noProof/>
            <w:webHidden/>
          </w:rPr>
          <w:fldChar w:fldCharType="begin"/>
        </w:r>
        <w:r w:rsidR="00D053B6">
          <w:rPr>
            <w:noProof/>
            <w:webHidden/>
          </w:rPr>
          <w:instrText xml:space="preserve"> PAGEREF _Toc326236724 \h </w:instrText>
        </w:r>
        <w:r>
          <w:rPr>
            <w:noProof/>
            <w:webHidden/>
          </w:rPr>
        </w:r>
        <w:r>
          <w:rPr>
            <w:noProof/>
            <w:webHidden/>
          </w:rPr>
          <w:fldChar w:fldCharType="separate"/>
        </w:r>
        <w:r w:rsidR="00D053B6">
          <w:rPr>
            <w:noProof/>
            <w:webHidden/>
          </w:rPr>
          <w:t>37</w:t>
        </w:r>
        <w:r>
          <w:rPr>
            <w:noProof/>
            <w:webHidden/>
          </w:rPr>
          <w:fldChar w:fldCharType="end"/>
        </w:r>
      </w:hyperlink>
    </w:p>
    <w:p w:rsidR="00D053B6" w:rsidRDefault="00D32421">
      <w:pPr>
        <w:pStyle w:val="TOC3"/>
        <w:tabs>
          <w:tab w:val="right" w:leader="dot" w:pos="9350"/>
        </w:tabs>
        <w:rPr>
          <w:rFonts w:eastAsiaTheme="minorEastAsia"/>
          <w:noProof/>
        </w:rPr>
      </w:pPr>
      <w:hyperlink w:anchor="_Toc326236725" w:history="1">
        <w:r w:rsidR="00D053B6" w:rsidRPr="002050E7">
          <w:rPr>
            <w:rStyle w:val="Hyperlink"/>
            <w:noProof/>
          </w:rPr>
          <w:t>Example – using a low pass filter</w:t>
        </w:r>
        <w:r w:rsidR="00D053B6">
          <w:rPr>
            <w:noProof/>
            <w:webHidden/>
          </w:rPr>
          <w:tab/>
        </w:r>
        <w:r>
          <w:rPr>
            <w:noProof/>
            <w:webHidden/>
          </w:rPr>
          <w:fldChar w:fldCharType="begin"/>
        </w:r>
        <w:r w:rsidR="00D053B6">
          <w:rPr>
            <w:noProof/>
            <w:webHidden/>
          </w:rPr>
          <w:instrText xml:space="preserve"> PAGEREF _Toc326236725 \h </w:instrText>
        </w:r>
        <w:r>
          <w:rPr>
            <w:noProof/>
            <w:webHidden/>
          </w:rPr>
        </w:r>
        <w:r>
          <w:rPr>
            <w:noProof/>
            <w:webHidden/>
          </w:rPr>
          <w:fldChar w:fldCharType="separate"/>
        </w:r>
        <w:r w:rsidR="00D053B6">
          <w:rPr>
            <w:noProof/>
            <w:webHidden/>
          </w:rPr>
          <w:t>39</w:t>
        </w:r>
        <w:r>
          <w:rPr>
            <w:noProof/>
            <w:webHidden/>
          </w:rPr>
          <w:fldChar w:fldCharType="end"/>
        </w:r>
      </w:hyperlink>
    </w:p>
    <w:p w:rsidR="00D053B6" w:rsidRDefault="00D32421">
      <w:pPr>
        <w:pStyle w:val="TOC2"/>
        <w:tabs>
          <w:tab w:val="right" w:leader="dot" w:pos="9350"/>
        </w:tabs>
        <w:rPr>
          <w:rFonts w:eastAsiaTheme="minorEastAsia"/>
          <w:noProof/>
        </w:rPr>
      </w:pPr>
      <w:hyperlink w:anchor="_Toc326236726" w:history="1">
        <w:r w:rsidR="00D053B6" w:rsidRPr="002050E7">
          <w:rPr>
            <w:rStyle w:val="Hyperlink"/>
            <w:noProof/>
          </w:rPr>
          <w:t>Plotting Trajectories</w:t>
        </w:r>
        <w:r w:rsidR="00D053B6">
          <w:rPr>
            <w:noProof/>
            <w:webHidden/>
          </w:rPr>
          <w:tab/>
        </w:r>
        <w:r>
          <w:rPr>
            <w:noProof/>
            <w:webHidden/>
          </w:rPr>
          <w:fldChar w:fldCharType="begin"/>
        </w:r>
        <w:r w:rsidR="00D053B6">
          <w:rPr>
            <w:noProof/>
            <w:webHidden/>
          </w:rPr>
          <w:instrText xml:space="preserve"> PAGEREF _Toc326236726 \h </w:instrText>
        </w:r>
        <w:r>
          <w:rPr>
            <w:noProof/>
            <w:webHidden/>
          </w:rPr>
        </w:r>
        <w:r>
          <w:rPr>
            <w:noProof/>
            <w:webHidden/>
          </w:rPr>
          <w:fldChar w:fldCharType="separate"/>
        </w:r>
        <w:r w:rsidR="00D053B6">
          <w:rPr>
            <w:noProof/>
            <w:webHidden/>
          </w:rPr>
          <w:t>42</w:t>
        </w:r>
        <w:r>
          <w:rPr>
            <w:noProof/>
            <w:webHidden/>
          </w:rPr>
          <w:fldChar w:fldCharType="end"/>
        </w:r>
      </w:hyperlink>
    </w:p>
    <w:p w:rsidR="00D053B6" w:rsidRDefault="00D32421">
      <w:pPr>
        <w:pStyle w:val="TOC2"/>
        <w:tabs>
          <w:tab w:val="right" w:leader="dot" w:pos="9350"/>
        </w:tabs>
        <w:rPr>
          <w:rFonts w:eastAsiaTheme="minorEastAsia"/>
          <w:noProof/>
        </w:rPr>
      </w:pPr>
      <w:hyperlink w:anchor="_Toc326236727" w:history="1">
        <w:r w:rsidR="00D053B6" w:rsidRPr="002050E7">
          <w:rPr>
            <w:rStyle w:val="Hyperlink"/>
            <w:noProof/>
          </w:rPr>
          <w:t>Trajectory animations</w:t>
        </w:r>
        <w:r w:rsidR="00D053B6">
          <w:rPr>
            <w:noProof/>
            <w:webHidden/>
          </w:rPr>
          <w:tab/>
        </w:r>
        <w:r>
          <w:rPr>
            <w:noProof/>
            <w:webHidden/>
          </w:rPr>
          <w:fldChar w:fldCharType="begin"/>
        </w:r>
        <w:r w:rsidR="00D053B6">
          <w:rPr>
            <w:noProof/>
            <w:webHidden/>
          </w:rPr>
          <w:instrText xml:space="preserve"> PAGEREF _Toc326236727 \h </w:instrText>
        </w:r>
        <w:r>
          <w:rPr>
            <w:noProof/>
            <w:webHidden/>
          </w:rPr>
        </w:r>
        <w:r>
          <w:rPr>
            <w:noProof/>
            <w:webHidden/>
          </w:rPr>
          <w:fldChar w:fldCharType="separate"/>
        </w:r>
        <w:r w:rsidR="00D053B6">
          <w:rPr>
            <w:noProof/>
            <w:webHidden/>
          </w:rPr>
          <w:t>44</w:t>
        </w:r>
        <w:r>
          <w:rPr>
            <w:noProof/>
            <w:webHidden/>
          </w:rPr>
          <w:fldChar w:fldCharType="end"/>
        </w:r>
      </w:hyperlink>
    </w:p>
    <w:p w:rsidR="00D053B6" w:rsidRDefault="00D32421">
      <w:pPr>
        <w:pStyle w:val="TOC3"/>
        <w:tabs>
          <w:tab w:val="right" w:leader="dot" w:pos="9350"/>
        </w:tabs>
        <w:rPr>
          <w:rFonts w:eastAsiaTheme="minorEastAsia"/>
          <w:noProof/>
        </w:rPr>
      </w:pPr>
      <w:hyperlink w:anchor="_Toc326236728"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_Toc326236728 \h </w:instrText>
        </w:r>
        <w:r>
          <w:rPr>
            <w:noProof/>
            <w:webHidden/>
          </w:rPr>
        </w:r>
        <w:r>
          <w:rPr>
            <w:noProof/>
            <w:webHidden/>
          </w:rPr>
          <w:fldChar w:fldCharType="separate"/>
        </w:r>
        <w:r w:rsidR="00D053B6">
          <w:rPr>
            <w:noProof/>
            <w:webHidden/>
          </w:rPr>
          <w:t>44</w:t>
        </w:r>
        <w:r>
          <w:rPr>
            <w:noProof/>
            <w:webHidden/>
          </w:rPr>
          <w:fldChar w:fldCharType="end"/>
        </w:r>
      </w:hyperlink>
    </w:p>
    <w:p w:rsidR="00D053B6" w:rsidRDefault="00D32421">
      <w:pPr>
        <w:pStyle w:val="TOC3"/>
        <w:tabs>
          <w:tab w:val="right" w:leader="dot" w:pos="9350"/>
        </w:tabs>
        <w:rPr>
          <w:rFonts w:eastAsiaTheme="minorEastAsia"/>
          <w:noProof/>
        </w:rPr>
      </w:pPr>
      <w:hyperlink w:anchor="_Toc326236729"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_Toc326236729 \h </w:instrText>
        </w:r>
        <w:r>
          <w:rPr>
            <w:noProof/>
            <w:webHidden/>
          </w:rPr>
        </w:r>
        <w:r>
          <w:rPr>
            <w:noProof/>
            <w:webHidden/>
          </w:rPr>
          <w:fldChar w:fldCharType="separate"/>
        </w:r>
        <w:r w:rsidR="00D053B6">
          <w:rPr>
            <w:noProof/>
            <w:webHidden/>
          </w:rPr>
          <w:t>44</w:t>
        </w:r>
        <w:r>
          <w:rPr>
            <w:noProof/>
            <w:webHidden/>
          </w:rPr>
          <w:fldChar w:fldCharType="end"/>
        </w:r>
      </w:hyperlink>
    </w:p>
    <w:p w:rsidR="00D053B6" w:rsidRDefault="00D32421">
      <w:pPr>
        <w:pStyle w:val="TOC3"/>
        <w:tabs>
          <w:tab w:val="right" w:leader="dot" w:pos="9350"/>
        </w:tabs>
        <w:rPr>
          <w:rFonts w:eastAsiaTheme="minorEastAsia"/>
          <w:noProof/>
        </w:rPr>
      </w:pPr>
      <w:hyperlink w:anchor="_Toc326236730" w:history="1">
        <w:r w:rsidR="00D053B6" w:rsidRPr="002050E7">
          <w:rPr>
            <w:rStyle w:val="Hyperlink"/>
            <w:noProof/>
          </w:rPr>
          <w:t>Definitions</w:t>
        </w:r>
        <w:r w:rsidR="00D053B6">
          <w:rPr>
            <w:noProof/>
            <w:webHidden/>
          </w:rPr>
          <w:tab/>
        </w:r>
        <w:r>
          <w:rPr>
            <w:noProof/>
            <w:webHidden/>
          </w:rPr>
          <w:fldChar w:fldCharType="begin"/>
        </w:r>
        <w:r w:rsidR="00D053B6">
          <w:rPr>
            <w:noProof/>
            <w:webHidden/>
          </w:rPr>
          <w:instrText xml:space="preserve"> PAGEREF _Toc326236730 \h </w:instrText>
        </w:r>
        <w:r>
          <w:rPr>
            <w:noProof/>
            <w:webHidden/>
          </w:rPr>
        </w:r>
        <w:r>
          <w:rPr>
            <w:noProof/>
            <w:webHidden/>
          </w:rPr>
          <w:fldChar w:fldCharType="separate"/>
        </w:r>
        <w:r w:rsidR="00D053B6">
          <w:rPr>
            <w:noProof/>
            <w:webHidden/>
          </w:rPr>
          <w:t>44</w:t>
        </w:r>
        <w:r>
          <w:rPr>
            <w:noProof/>
            <w:webHidden/>
          </w:rPr>
          <w:fldChar w:fldCharType="end"/>
        </w:r>
      </w:hyperlink>
    </w:p>
    <w:p w:rsidR="00D053B6" w:rsidRDefault="00D32421">
      <w:pPr>
        <w:pStyle w:val="TOC2"/>
        <w:tabs>
          <w:tab w:val="right" w:leader="dot" w:pos="9350"/>
        </w:tabs>
        <w:rPr>
          <w:rFonts w:eastAsiaTheme="minorEastAsia"/>
          <w:noProof/>
        </w:rPr>
      </w:pPr>
      <w:hyperlink w:anchor="_Toc326236731" w:history="1">
        <w:r w:rsidR="00D053B6" w:rsidRPr="002050E7">
          <w:rPr>
            <w:rStyle w:val="Hyperlink"/>
            <w:noProof/>
          </w:rPr>
          <w:t>Retiming and rotating trajectories</w:t>
        </w:r>
        <w:r w:rsidR="00D053B6">
          <w:rPr>
            <w:noProof/>
            <w:webHidden/>
          </w:rPr>
          <w:tab/>
        </w:r>
        <w:r>
          <w:rPr>
            <w:noProof/>
            <w:webHidden/>
          </w:rPr>
          <w:fldChar w:fldCharType="begin"/>
        </w:r>
        <w:r w:rsidR="00D053B6">
          <w:rPr>
            <w:noProof/>
            <w:webHidden/>
          </w:rPr>
          <w:instrText xml:space="preserve"> PAGEREF _Toc326236731 \h </w:instrText>
        </w:r>
        <w:r>
          <w:rPr>
            <w:noProof/>
            <w:webHidden/>
          </w:rPr>
        </w:r>
        <w:r>
          <w:rPr>
            <w:noProof/>
            <w:webHidden/>
          </w:rPr>
          <w:fldChar w:fldCharType="separate"/>
        </w:r>
        <w:r w:rsidR="00D053B6">
          <w:rPr>
            <w:noProof/>
            <w:webHidden/>
          </w:rPr>
          <w:t>47</w:t>
        </w:r>
        <w:r>
          <w:rPr>
            <w:noProof/>
            <w:webHidden/>
          </w:rPr>
          <w:fldChar w:fldCharType="end"/>
        </w:r>
      </w:hyperlink>
    </w:p>
    <w:p w:rsidR="00D053B6" w:rsidRDefault="00D32421">
      <w:pPr>
        <w:pStyle w:val="TOC3"/>
        <w:tabs>
          <w:tab w:val="right" w:leader="dot" w:pos="9350"/>
        </w:tabs>
        <w:rPr>
          <w:rFonts w:eastAsiaTheme="minorEastAsia"/>
          <w:noProof/>
        </w:rPr>
      </w:pPr>
      <w:hyperlink w:anchor="_Toc326236732"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_Toc326236732 \h </w:instrText>
        </w:r>
        <w:r>
          <w:rPr>
            <w:noProof/>
            <w:webHidden/>
          </w:rPr>
        </w:r>
        <w:r>
          <w:rPr>
            <w:noProof/>
            <w:webHidden/>
          </w:rPr>
          <w:fldChar w:fldCharType="separate"/>
        </w:r>
        <w:r w:rsidR="00D053B6">
          <w:rPr>
            <w:noProof/>
            <w:webHidden/>
          </w:rPr>
          <w:t>47</w:t>
        </w:r>
        <w:r>
          <w:rPr>
            <w:noProof/>
            <w:webHidden/>
          </w:rPr>
          <w:fldChar w:fldCharType="end"/>
        </w:r>
      </w:hyperlink>
    </w:p>
    <w:p w:rsidR="00D053B6" w:rsidRDefault="00D32421">
      <w:pPr>
        <w:pStyle w:val="TOC3"/>
        <w:tabs>
          <w:tab w:val="right" w:leader="dot" w:pos="9350"/>
        </w:tabs>
        <w:rPr>
          <w:rFonts w:eastAsiaTheme="minorEastAsia"/>
          <w:noProof/>
        </w:rPr>
      </w:pPr>
      <w:hyperlink w:anchor="_Toc326236733"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_Toc326236733 \h </w:instrText>
        </w:r>
        <w:r>
          <w:rPr>
            <w:noProof/>
            <w:webHidden/>
          </w:rPr>
        </w:r>
        <w:r>
          <w:rPr>
            <w:noProof/>
            <w:webHidden/>
          </w:rPr>
          <w:fldChar w:fldCharType="separate"/>
        </w:r>
        <w:r w:rsidR="00D053B6">
          <w:rPr>
            <w:noProof/>
            <w:webHidden/>
          </w:rPr>
          <w:t>47</w:t>
        </w:r>
        <w:r>
          <w:rPr>
            <w:noProof/>
            <w:webHidden/>
          </w:rPr>
          <w:fldChar w:fldCharType="end"/>
        </w:r>
      </w:hyperlink>
    </w:p>
    <w:p w:rsidR="00D053B6" w:rsidRDefault="00D32421">
      <w:pPr>
        <w:pStyle w:val="TOC3"/>
        <w:tabs>
          <w:tab w:val="right" w:leader="dot" w:pos="9350"/>
        </w:tabs>
        <w:rPr>
          <w:rFonts w:eastAsiaTheme="minorEastAsia"/>
          <w:noProof/>
        </w:rPr>
      </w:pPr>
      <w:hyperlink w:anchor="_Toc326236734" w:history="1">
        <w:r w:rsidR="00D053B6" w:rsidRPr="002050E7">
          <w:rPr>
            <w:rStyle w:val="Hyperlink"/>
            <w:noProof/>
          </w:rPr>
          <w:t>Definitions</w:t>
        </w:r>
        <w:r w:rsidR="00D053B6">
          <w:rPr>
            <w:noProof/>
            <w:webHidden/>
          </w:rPr>
          <w:tab/>
        </w:r>
        <w:r>
          <w:rPr>
            <w:noProof/>
            <w:webHidden/>
          </w:rPr>
          <w:fldChar w:fldCharType="begin"/>
        </w:r>
        <w:r w:rsidR="00D053B6">
          <w:rPr>
            <w:noProof/>
            <w:webHidden/>
          </w:rPr>
          <w:instrText xml:space="preserve"> PAGEREF _Toc326236734 \h </w:instrText>
        </w:r>
        <w:r>
          <w:rPr>
            <w:noProof/>
            <w:webHidden/>
          </w:rPr>
        </w:r>
        <w:r>
          <w:rPr>
            <w:noProof/>
            <w:webHidden/>
          </w:rPr>
          <w:fldChar w:fldCharType="separate"/>
        </w:r>
        <w:r w:rsidR="00D053B6">
          <w:rPr>
            <w:noProof/>
            <w:webHidden/>
          </w:rPr>
          <w:t>47</w:t>
        </w:r>
        <w:r>
          <w:rPr>
            <w:noProof/>
            <w:webHidden/>
          </w:rPr>
          <w:fldChar w:fldCharType="end"/>
        </w:r>
      </w:hyperlink>
    </w:p>
    <w:p w:rsidR="00D053B6" w:rsidRDefault="00D32421">
      <w:pPr>
        <w:pStyle w:val="TOC1"/>
        <w:tabs>
          <w:tab w:val="right" w:leader="dot" w:pos="9350"/>
        </w:tabs>
        <w:rPr>
          <w:rFonts w:eastAsiaTheme="minorEastAsia"/>
          <w:noProof/>
        </w:rPr>
      </w:pPr>
      <w:hyperlink w:anchor="_Toc326236735" w:history="1">
        <w:r w:rsidR="00D053B6" w:rsidRPr="002050E7">
          <w:rPr>
            <w:rStyle w:val="Hyperlink"/>
            <w:noProof/>
          </w:rPr>
          <w:t>Specifying the Environment</w:t>
        </w:r>
        <w:r w:rsidR="00D053B6">
          <w:rPr>
            <w:noProof/>
            <w:webHidden/>
          </w:rPr>
          <w:tab/>
        </w:r>
        <w:r>
          <w:rPr>
            <w:noProof/>
            <w:webHidden/>
          </w:rPr>
          <w:fldChar w:fldCharType="begin"/>
        </w:r>
        <w:r w:rsidR="00D053B6">
          <w:rPr>
            <w:noProof/>
            <w:webHidden/>
          </w:rPr>
          <w:instrText xml:space="preserve"> PAGEREF _Toc326236735 \h </w:instrText>
        </w:r>
        <w:r>
          <w:rPr>
            <w:noProof/>
            <w:webHidden/>
          </w:rPr>
        </w:r>
        <w:r>
          <w:rPr>
            <w:noProof/>
            <w:webHidden/>
          </w:rPr>
          <w:fldChar w:fldCharType="separate"/>
        </w:r>
        <w:r w:rsidR="00D053B6">
          <w:rPr>
            <w:noProof/>
            <w:webHidden/>
          </w:rPr>
          <w:t>48</w:t>
        </w:r>
        <w:r>
          <w:rPr>
            <w:noProof/>
            <w:webHidden/>
          </w:rPr>
          <w:fldChar w:fldCharType="end"/>
        </w:r>
      </w:hyperlink>
    </w:p>
    <w:p w:rsidR="00D053B6" w:rsidRDefault="00D32421">
      <w:pPr>
        <w:pStyle w:val="TOC2"/>
        <w:tabs>
          <w:tab w:val="right" w:leader="dot" w:pos="9350"/>
        </w:tabs>
        <w:rPr>
          <w:rFonts w:eastAsiaTheme="minorEastAsia"/>
          <w:noProof/>
        </w:rPr>
      </w:pPr>
      <w:hyperlink w:anchor="_Toc326236736"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_Toc326236736 \h </w:instrText>
        </w:r>
        <w:r>
          <w:rPr>
            <w:noProof/>
            <w:webHidden/>
          </w:rPr>
        </w:r>
        <w:r>
          <w:rPr>
            <w:noProof/>
            <w:webHidden/>
          </w:rPr>
          <w:fldChar w:fldCharType="separate"/>
        </w:r>
        <w:r w:rsidR="00D053B6">
          <w:rPr>
            <w:noProof/>
            <w:webHidden/>
          </w:rPr>
          <w:t>48</w:t>
        </w:r>
        <w:r>
          <w:rPr>
            <w:noProof/>
            <w:webHidden/>
          </w:rPr>
          <w:fldChar w:fldCharType="end"/>
        </w:r>
      </w:hyperlink>
    </w:p>
    <w:p w:rsidR="00D053B6" w:rsidRDefault="00D32421">
      <w:pPr>
        <w:pStyle w:val="TOC2"/>
        <w:tabs>
          <w:tab w:val="right" w:leader="dot" w:pos="9350"/>
        </w:tabs>
        <w:rPr>
          <w:rFonts w:eastAsiaTheme="minorEastAsia"/>
          <w:noProof/>
        </w:rPr>
      </w:pPr>
      <w:hyperlink w:anchor="_Toc326236737"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_Toc326236737 \h </w:instrText>
        </w:r>
        <w:r>
          <w:rPr>
            <w:noProof/>
            <w:webHidden/>
          </w:rPr>
        </w:r>
        <w:r>
          <w:rPr>
            <w:noProof/>
            <w:webHidden/>
          </w:rPr>
          <w:fldChar w:fldCharType="separate"/>
        </w:r>
        <w:r w:rsidR="00D053B6">
          <w:rPr>
            <w:noProof/>
            <w:webHidden/>
          </w:rPr>
          <w:t>48</w:t>
        </w:r>
        <w:r>
          <w:rPr>
            <w:noProof/>
            <w:webHidden/>
          </w:rPr>
          <w:fldChar w:fldCharType="end"/>
        </w:r>
      </w:hyperlink>
    </w:p>
    <w:p w:rsidR="00D053B6" w:rsidRDefault="00D32421">
      <w:pPr>
        <w:pStyle w:val="TOC2"/>
        <w:tabs>
          <w:tab w:val="right" w:leader="dot" w:pos="9350"/>
        </w:tabs>
        <w:rPr>
          <w:rFonts w:eastAsiaTheme="minorEastAsia"/>
          <w:noProof/>
        </w:rPr>
      </w:pPr>
      <w:hyperlink w:anchor="_Toc326236738" w:history="1">
        <w:r w:rsidR="00D053B6" w:rsidRPr="002050E7">
          <w:rPr>
            <w:rStyle w:val="Hyperlink"/>
            <w:noProof/>
          </w:rPr>
          <w:t>Definitions</w:t>
        </w:r>
        <w:r w:rsidR="00D053B6">
          <w:rPr>
            <w:noProof/>
            <w:webHidden/>
          </w:rPr>
          <w:tab/>
        </w:r>
        <w:r>
          <w:rPr>
            <w:noProof/>
            <w:webHidden/>
          </w:rPr>
          <w:fldChar w:fldCharType="begin"/>
        </w:r>
        <w:r w:rsidR="00D053B6">
          <w:rPr>
            <w:noProof/>
            <w:webHidden/>
          </w:rPr>
          <w:instrText xml:space="preserve"> PAGEREF _Toc326236738 \h </w:instrText>
        </w:r>
        <w:r>
          <w:rPr>
            <w:noProof/>
            <w:webHidden/>
          </w:rPr>
        </w:r>
        <w:r>
          <w:rPr>
            <w:noProof/>
            <w:webHidden/>
          </w:rPr>
          <w:fldChar w:fldCharType="separate"/>
        </w:r>
        <w:r w:rsidR="00D053B6">
          <w:rPr>
            <w:noProof/>
            <w:webHidden/>
          </w:rPr>
          <w:t>48</w:t>
        </w:r>
        <w:r>
          <w:rPr>
            <w:noProof/>
            <w:webHidden/>
          </w:rPr>
          <w:fldChar w:fldCharType="end"/>
        </w:r>
      </w:hyperlink>
    </w:p>
    <w:p w:rsidR="00D053B6" w:rsidRDefault="00D32421">
      <w:pPr>
        <w:pStyle w:val="TOC1"/>
        <w:tabs>
          <w:tab w:val="right" w:leader="dot" w:pos="9350"/>
        </w:tabs>
        <w:rPr>
          <w:rFonts w:eastAsiaTheme="minorEastAsia"/>
          <w:noProof/>
        </w:rPr>
      </w:pPr>
      <w:hyperlink w:anchor="_Toc326236739" w:history="1">
        <w:r w:rsidR="00D053B6" w:rsidRPr="002050E7">
          <w:rPr>
            <w:rStyle w:val="Hyperlink"/>
            <w:noProof/>
          </w:rPr>
          <w:t>IdealSensorPod</w:t>
        </w:r>
        <w:r w:rsidR="00D053B6">
          <w:rPr>
            <w:noProof/>
            <w:webHidden/>
          </w:rPr>
          <w:tab/>
        </w:r>
        <w:r>
          <w:rPr>
            <w:noProof/>
            <w:webHidden/>
          </w:rPr>
          <w:fldChar w:fldCharType="begin"/>
        </w:r>
        <w:r w:rsidR="00D053B6">
          <w:rPr>
            <w:noProof/>
            <w:webHidden/>
          </w:rPr>
          <w:instrText xml:space="preserve"> PAGEREF _Toc326236739 \h </w:instrText>
        </w:r>
        <w:r>
          <w:rPr>
            <w:noProof/>
            <w:webHidden/>
          </w:rPr>
        </w:r>
        <w:r>
          <w:rPr>
            <w:noProof/>
            <w:webHidden/>
          </w:rPr>
          <w:fldChar w:fldCharType="separate"/>
        </w:r>
        <w:r w:rsidR="00D053B6">
          <w:rPr>
            <w:noProof/>
            <w:webHidden/>
          </w:rPr>
          <w:t>50</w:t>
        </w:r>
        <w:r>
          <w:rPr>
            <w:noProof/>
            <w:webHidden/>
          </w:rPr>
          <w:fldChar w:fldCharType="end"/>
        </w:r>
      </w:hyperlink>
    </w:p>
    <w:p w:rsidR="00D053B6" w:rsidRDefault="00D32421">
      <w:pPr>
        <w:pStyle w:val="TOC2"/>
        <w:tabs>
          <w:tab w:val="right" w:leader="dot" w:pos="9350"/>
        </w:tabs>
        <w:rPr>
          <w:rFonts w:eastAsiaTheme="minorEastAsia"/>
          <w:noProof/>
        </w:rPr>
      </w:pPr>
      <w:hyperlink w:anchor="_Toc326236740" w:history="1">
        <w:r w:rsidR="00D053B6" w:rsidRPr="002050E7">
          <w:rPr>
            <w:rStyle w:val="Hyperlink"/>
            <w:noProof/>
          </w:rPr>
          <w:t>Constructor</w:t>
        </w:r>
        <w:r w:rsidR="00D053B6">
          <w:rPr>
            <w:noProof/>
            <w:webHidden/>
          </w:rPr>
          <w:tab/>
        </w:r>
        <w:r>
          <w:rPr>
            <w:noProof/>
            <w:webHidden/>
          </w:rPr>
          <w:fldChar w:fldCharType="begin"/>
        </w:r>
        <w:r w:rsidR="00D053B6">
          <w:rPr>
            <w:noProof/>
            <w:webHidden/>
          </w:rPr>
          <w:instrText xml:space="preserve"> PAGEREF _Toc326236740 \h </w:instrText>
        </w:r>
        <w:r>
          <w:rPr>
            <w:noProof/>
            <w:webHidden/>
          </w:rPr>
        </w:r>
        <w:r>
          <w:rPr>
            <w:noProof/>
            <w:webHidden/>
          </w:rPr>
          <w:fldChar w:fldCharType="separate"/>
        </w:r>
        <w:r w:rsidR="00D053B6">
          <w:rPr>
            <w:noProof/>
            <w:webHidden/>
          </w:rPr>
          <w:t>50</w:t>
        </w:r>
        <w:r>
          <w:rPr>
            <w:noProof/>
            <w:webHidden/>
          </w:rPr>
          <w:fldChar w:fldCharType="end"/>
        </w:r>
      </w:hyperlink>
    </w:p>
    <w:p w:rsidR="00D053B6" w:rsidRDefault="00D32421">
      <w:pPr>
        <w:pStyle w:val="TOC3"/>
        <w:tabs>
          <w:tab w:val="right" w:leader="dot" w:pos="9350"/>
        </w:tabs>
        <w:rPr>
          <w:rFonts w:eastAsiaTheme="minorEastAsia"/>
          <w:noProof/>
        </w:rPr>
      </w:pPr>
      <w:hyperlink w:anchor="_Toc326236741"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_Toc326236741 \h </w:instrText>
        </w:r>
        <w:r>
          <w:rPr>
            <w:noProof/>
            <w:webHidden/>
          </w:rPr>
        </w:r>
        <w:r>
          <w:rPr>
            <w:noProof/>
            <w:webHidden/>
          </w:rPr>
          <w:fldChar w:fldCharType="separate"/>
        </w:r>
        <w:r w:rsidR="00D053B6">
          <w:rPr>
            <w:noProof/>
            <w:webHidden/>
          </w:rPr>
          <w:t>50</w:t>
        </w:r>
        <w:r>
          <w:rPr>
            <w:noProof/>
            <w:webHidden/>
          </w:rPr>
          <w:fldChar w:fldCharType="end"/>
        </w:r>
      </w:hyperlink>
    </w:p>
    <w:p w:rsidR="00D053B6" w:rsidRDefault="00D32421">
      <w:pPr>
        <w:pStyle w:val="TOC3"/>
        <w:tabs>
          <w:tab w:val="right" w:leader="dot" w:pos="9350"/>
        </w:tabs>
        <w:rPr>
          <w:rFonts w:eastAsiaTheme="minorEastAsia"/>
          <w:noProof/>
        </w:rPr>
      </w:pPr>
      <w:hyperlink w:anchor="_Toc326236742"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_Toc326236742 \h </w:instrText>
        </w:r>
        <w:r>
          <w:rPr>
            <w:noProof/>
            <w:webHidden/>
          </w:rPr>
        </w:r>
        <w:r>
          <w:rPr>
            <w:noProof/>
            <w:webHidden/>
          </w:rPr>
          <w:fldChar w:fldCharType="separate"/>
        </w:r>
        <w:r w:rsidR="00D053B6">
          <w:rPr>
            <w:noProof/>
            <w:webHidden/>
          </w:rPr>
          <w:t>50</w:t>
        </w:r>
        <w:r>
          <w:rPr>
            <w:noProof/>
            <w:webHidden/>
          </w:rPr>
          <w:fldChar w:fldCharType="end"/>
        </w:r>
      </w:hyperlink>
    </w:p>
    <w:p w:rsidR="00D053B6" w:rsidRDefault="00D32421">
      <w:pPr>
        <w:pStyle w:val="TOC3"/>
        <w:tabs>
          <w:tab w:val="right" w:leader="dot" w:pos="9350"/>
        </w:tabs>
        <w:rPr>
          <w:rFonts w:eastAsiaTheme="minorEastAsia"/>
          <w:noProof/>
        </w:rPr>
      </w:pPr>
      <w:hyperlink w:anchor="_Toc326236743" w:history="1">
        <w:r w:rsidR="00D053B6" w:rsidRPr="002050E7">
          <w:rPr>
            <w:rStyle w:val="Hyperlink"/>
            <w:noProof/>
          </w:rPr>
          <w:t>Definitions</w:t>
        </w:r>
        <w:r w:rsidR="00D053B6">
          <w:rPr>
            <w:noProof/>
            <w:webHidden/>
          </w:rPr>
          <w:tab/>
        </w:r>
        <w:r>
          <w:rPr>
            <w:noProof/>
            <w:webHidden/>
          </w:rPr>
          <w:fldChar w:fldCharType="begin"/>
        </w:r>
        <w:r w:rsidR="00D053B6">
          <w:rPr>
            <w:noProof/>
            <w:webHidden/>
          </w:rPr>
          <w:instrText xml:space="preserve"> PAGEREF _Toc326236743 \h </w:instrText>
        </w:r>
        <w:r>
          <w:rPr>
            <w:noProof/>
            <w:webHidden/>
          </w:rPr>
        </w:r>
        <w:r>
          <w:rPr>
            <w:noProof/>
            <w:webHidden/>
          </w:rPr>
          <w:fldChar w:fldCharType="separate"/>
        </w:r>
        <w:r w:rsidR="00D053B6">
          <w:rPr>
            <w:noProof/>
            <w:webHidden/>
          </w:rPr>
          <w:t>50</w:t>
        </w:r>
        <w:r>
          <w:rPr>
            <w:noProof/>
            <w:webHidden/>
          </w:rPr>
          <w:fldChar w:fldCharType="end"/>
        </w:r>
      </w:hyperlink>
    </w:p>
    <w:p w:rsidR="00D053B6" w:rsidRDefault="00D32421">
      <w:pPr>
        <w:pStyle w:val="TOC2"/>
        <w:tabs>
          <w:tab w:val="right" w:leader="dot" w:pos="9350"/>
        </w:tabs>
        <w:rPr>
          <w:rFonts w:eastAsiaTheme="minorEastAsia"/>
          <w:noProof/>
        </w:rPr>
      </w:pPr>
      <w:hyperlink w:anchor="_Toc326236744" w:history="1">
        <w:r w:rsidR="00D053B6" w:rsidRPr="002050E7">
          <w:rPr>
            <w:rStyle w:val="Hyperlink"/>
            <w:noProof/>
          </w:rPr>
          <w:t>Plotting Sensor Outputs</w:t>
        </w:r>
        <w:r w:rsidR="00D053B6">
          <w:rPr>
            <w:noProof/>
            <w:webHidden/>
          </w:rPr>
          <w:tab/>
        </w:r>
        <w:r>
          <w:rPr>
            <w:noProof/>
            <w:webHidden/>
          </w:rPr>
          <w:fldChar w:fldCharType="begin"/>
        </w:r>
        <w:r w:rsidR="00D053B6">
          <w:rPr>
            <w:noProof/>
            <w:webHidden/>
          </w:rPr>
          <w:instrText xml:space="preserve"> PAGEREF _Toc326236744 \h </w:instrText>
        </w:r>
        <w:r>
          <w:rPr>
            <w:noProof/>
            <w:webHidden/>
          </w:rPr>
        </w:r>
        <w:r>
          <w:rPr>
            <w:noProof/>
            <w:webHidden/>
          </w:rPr>
          <w:fldChar w:fldCharType="separate"/>
        </w:r>
        <w:r w:rsidR="00D053B6">
          <w:rPr>
            <w:noProof/>
            <w:webHidden/>
          </w:rPr>
          <w:t>53</w:t>
        </w:r>
        <w:r>
          <w:rPr>
            <w:noProof/>
            <w:webHidden/>
          </w:rPr>
          <w:fldChar w:fldCharType="end"/>
        </w:r>
      </w:hyperlink>
    </w:p>
    <w:p w:rsidR="00D053B6" w:rsidRDefault="00D32421">
      <w:pPr>
        <w:pStyle w:val="TOC3"/>
        <w:tabs>
          <w:tab w:val="right" w:leader="dot" w:pos="9350"/>
        </w:tabs>
        <w:rPr>
          <w:rFonts w:eastAsiaTheme="minorEastAsia"/>
          <w:noProof/>
        </w:rPr>
      </w:pPr>
      <w:hyperlink w:anchor="_Toc326236745"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_Toc326236745 \h </w:instrText>
        </w:r>
        <w:r>
          <w:rPr>
            <w:noProof/>
            <w:webHidden/>
          </w:rPr>
        </w:r>
        <w:r>
          <w:rPr>
            <w:noProof/>
            <w:webHidden/>
          </w:rPr>
          <w:fldChar w:fldCharType="separate"/>
        </w:r>
        <w:r w:rsidR="00D053B6">
          <w:rPr>
            <w:noProof/>
            <w:webHidden/>
          </w:rPr>
          <w:t>53</w:t>
        </w:r>
        <w:r>
          <w:rPr>
            <w:noProof/>
            <w:webHidden/>
          </w:rPr>
          <w:fldChar w:fldCharType="end"/>
        </w:r>
      </w:hyperlink>
    </w:p>
    <w:p w:rsidR="00D053B6" w:rsidRDefault="00D32421">
      <w:pPr>
        <w:pStyle w:val="TOC3"/>
        <w:tabs>
          <w:tab w:val="right" w:leader="dot" w:pos="9350"/>
        </w:tabs>
        <w:rPr>
          <w:rFonts w:eastAsiaTheme="minorEastAsia"/>
          <w:noProof/>
        </w:rPr>
      </w:pPr>
      <w:hyperlink w:anchor="_Toc326236746"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_Toc326236746 \h </w:instrText>
        </w:r>
        <w:r>
          <w:rPr>
            <w:noProof/>
            <w:webHidden/>
          </w:rPr>
        </w:r>
        <w:r>
          <w:rPr>
            <w:noProof/>
            <w:webHidden/>
          </w:rPr>
          <w:fldChar w:fldCharType="separate"/>
        </w:r>
        <w:r w:rsidR="00D053B6">
          <w:rPr>
            <w:noProof/>
            <w:webHidden/>
          </w:rPr>
          <w:t>53</w:t>
        </w:r>
        <w:r>
          <w:rPr>
            <w:noProof/>
            <w:webHidden/>
          </w:rPr>
          <w:fldChar w:fldCharType="end"/>
        </w:r>
      </w:hyperlink>
    </w:p>
    <w:p w:rsidR="00D053B6" w:rsidRDefault="00D32421">
      <w:pPr>
        <w:pStyle w:val="TOC2"/>
        <w:tabs>
          <w:tab w:val="right" w:leader="dot" w:pos="9350"/>
        </w:tabs>
        <w:rPr>
          <w:rFonts w:eastAsiaTheme="minorEastAsia"/>
          <w:noProof/>
        </w:rPr>
      </w:pPr>
      <w:hyperlink w:anchor="_Toc326236747" w:history="1">
        <w:r w:rsidR="00D053B6" w:rsidRPr="002050E7">
          <w:rPr>
            <w:rStyle w:val="Hyperlink"/>
            <w:noProof/>
          </w:rPr>
          <w:t>Saving data files for use by other applications</w:t>
        </w:r>
        <w:r w:rsidR="00D053B6">
          <w:rPr>
            <w:noProof/>
            <w:webHidden/>
          </w:rPr>
          <w:tab/>
        </w:r>
        <w:r>
          <w:rPr>
            <w:noProof/>
            <w:webHidden/>
          </w:rPr>
          <w:fldChar w:fldCharType="begin"/>
        </w:r>
        <w:r w:rsidR="00D053B6">
          <w:rPr>
            <w:noProof/>
            <w:webHidden/>
          </w:rPr>
          <w:instrText xml:space="preserve"> PAGEREF _Toc326236747 \h </w:instrText>
        </w:r>
        <w:r>
          <w:rPr>
            <w:noProof/>
            <w:webHidden/>
          </w:rPr>
        </w:r>
        <w:r>
          <w:rPr>
            <w:noProof/>
            <w:webHidden/>
          </w:rPr>
          <w:fldChar w:fldCharType="separate"/>
        </w:r>
        <w:r w:rsidR="00D053B6">
          <w:rPr>
            <w:noProof/>
            <w:webHidden/>
          </w:rPr>
          <w:t>53</w:t>
        </w:r>
        <w:r>
          <w:rPr>
            <w:noProof/>
            <w:webHidden/>
          </w:rPr>
          <w:fldChar w:fldCharType="end"/>
        </w:r>
      </w:hyperlink>
    </w:p>
    <w:p w:rsidR="00D053B6" w:rsidRDefault="00D32421">
      <w:pPr>
        <w:pStyle w:val="TOC3"/>
        <w:tabs>
          <w:tab w:val="right" w:leader="dot" w:pos="9350"/>
        </w:tabs>
        <w:rPr>
          <w:rFonts w:eastAsiaTheme="minorEastAsia"/>
          <w:noProof/>
        </w:rPr>
      </w:pPr>
      <w:hyperlink w:anchor="_Toc326236748"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_Toc326236748 \h </w:instrText>
        </w:r>
        <w:r>
          <w:rPr>
            <w:noProof/>
            <w:webHidden/>
          </w:rPr>
        </w:r>
        <w:r>
          <w:rPr>
            <w:noProof/>
            <w:webHidden/>
          </w:rPr>
          <w:fldChar w:fldCharType="separate"/>
        </w:r>
        <w:r w:rsidR="00D053B6">
          <w:rPr>
            <w:noProof/>
            <w:webHidden/>
          </w:rPr>
          <w:t>53</w:t>
        </w:r>
        <w:r>
          <w:rPr>
            <w:noProof/>
            <w:webHidden/>
          </w:rPr>
          <w:fldChar w:fldCharType="end"/>
        </w:r>
      </w:hyperlink>
    </w:p>
    <w:p w:rsidR="00D053B6" w:rsidRDefault="00D32421">
      <w:pPr>
        <w:pStyle w:val="TOC3"/>
        <w:tabs>
          <w:tab w:val="right" w:leader="dot" w:pos="9350"/>
        </w:tabs>
        <w:rPr>
          <w:rFonts w:eastAsiaTheme="minorEastAsia"/>
          <w:noProof/>
        </w:rPr>
      </w:pPr>
      <w:hyperlink w:anchor="_Toc326236749"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_Toc326236749 \h </w:instrText>
        </w:r>
        <w:r>
          <w:rPr>
            <w:noProof/>
            <w:webHidden/>
          </w:rPr>
        </w:r>
        <w:r>
          <w:rPr>
            <w:noProof/>
            <w:webHidden/>
          </w:rPr>
          <w:fldChar w:fldCharType="separate"/>
        </w:r>
        <w:r w:rsidR="00D053B6">
          <w:rPr>
            <w:noProof/>
            <w:webHidden/>
          </w:rPr>
          <w:t>54</w:t>
        </w:r>
        <w:r>
          <w:rPr>
            <w:noProof/>
            <w:webHidden/>
          </w:rPr>
          <w:fldChar w:fldCharType="end"/>
        </w:r>
      </w:hyperlink>
    </w:p>
    <w:p w:rsidR="00D053B6" w:rsidRDefault="00D32421">
      <w:pPr>
        <w:pStyle w:val="TOC3"/>
        <w:tabs>
          <w:tab w:val="right" w:leader="dot" w:pos="9350"/>
        </w:tabs>
        <w:rPr>
          <w:rFonts w:eastAsiaTheme="minorEastAsia"/>
          <w:noProof/>
        </w:rPr>
      </w:pPr>
      <w:hyperlink w:anchor="_Toc326236750" w:history="1">
        <w:r w:rsidR="00D053B6" w:rsidRPr="002050E7">
          <w:rPr>
            <w:rStyle w:val="Hyperlink"/>
            <w:noProof/>
          </w:rPr>
          <w:t>Definitions</w:t>
        </w:r>
        <w:r w:rsidR="00D053B6">
          <w:rPr>
            <w:noProof/>
            <w:webHidden/>
          </w:rPr>
          <w:tab/>
        </w:r>
        <w:r>
          <w:rPr>
            <w:noProof/>
            <w:webHidden/>
          </w:rPr>
          <w:fldChar w:fldCharType="begin"/>
        </w:r>
        <w:r w:rsidR="00D053B6">
          <w:rPr>
            <w:noProof/>
            <w:webHidden/>
          </w:rPr>
          <w:instrText xml:space="preserve"> PAGEREF _Toc326236750 \h </w:instrText>
        </w:r>
        <w:r>
          <w:rPr>
            <w:noProof/>
            <w:webHidden/>
          </w:rPr>
        </w:r>
        <w:r>
          <w:rPr>
            <w:noProof/>
            <w:webHidden/>
          </w:rPr>
          <w:fldChar w:fldCharType="separate"/>
        </w:r>
        <w:r w:rsidR="00D053B6">
          <w:rPr>
            <w:noProof/>
            <w:webHidden/>
          </w:rPr>
          <w:t>54</w:t>
        </w:r>
        <w:r>
          <w:rPr>
            <w:noProof/>
            <w:webHidden/>
          </w:rPr>
          <w:fldChar w:fldCharType="end"/>
        </w:r>
      </w:hyperlink>
    </w:p>
    <w:p w:rsidR="00D053B6" w:rsidRDefault="00D32421">
      <w:pPr>
        <w:pStyle w:val="TOC1"/>
        <w:tabs>
          <w:tab w:val="right" w:leader="dot" w:pos="9350"/>
        </w:tabs>
        <w:rPr>
          <w:rFonts w:eastAsiaTheme="minorEastAsia"/>
          <w:noProof/>
        </w:rPr>
      </w:pPr>
      <w:hyperlink w:anchor="_Toc326236751" w:history="1">
        <w:r w:rsidR="00D053B6" w:rsidRPr="002050E7">
          <w:rPr>
            <w:rStyle w:val="Hyperlink"/>
            <w:noProof/>
          </w:rPr>
          <w:t>ExampleSensorPod</w:t>
        </w:r>
        <w:r w:rsidR="00D053B6">
          <w:rPr>
            <w:noProof/>
            <w:webHidden/>
          </w:rPr>
          <w:tab/>
        </w:r>
        <w:r>
          <w:rPr>
            <w:noProof/>
            <w:webHidden/>
          </w:rPr>
          <w:fldChar w:fldCharType="begin"/>
        </w:r>
        <w:r w:rsidR="00D053B6">
          <w:rPr>
            <w:noProof/>
            <w:webHidden/>
          </w:rPr>
          <w:instrText xml:space="preserve"> PAGEREF _Toc326236751 \h </w:instrText>
        </w:r>
        <w:r>
          <w:rPr>
            <w:noProof/>
            <w:webHidden/>
          </w:rPr>
        </w:r>
        <w:r>
          <w:rPr>
            <w:noProof/>
            <w:webHidden/>
          </w:rPr>
          <w:fldChar w:fldCharType="separate"/>
        </w:r>
        <w:r w:rsidR="00D053B6">
          <w:rPr>
            <w:noProof/>
            <w:webHidden/>
          </w:rPr>
          <w:t>55</w:t>
        </w:r>
        <w:r>
          <w:rPr>
            <w:noProof/>
            <w:webHidden/>
          </w:rPr>
          <w:fldChar w:fldCharType="end"/>
        </w:r>
      </w:hyperlink>
    </w:p>
    <w:p w:rsidR="00D053B6" w:rsidRDefault="00D32421">
      <w:pPr>
        <w:pStyle w:val="TOC2"/>
        <w:tabs>
          <w:tab w:val="right" w:leader="dot" w:pos="9350"/>
        </w:tabs>
        <w:rPr>
          <w:rFonts w:eastAsiaTheme="minorEastAsia"/>
          <w:noProof/>
        </w:rPr>
      </w:pPr>
      <w:hyperlink w:anchor="_Toc326236752" w:history="1">
        <w:r w:rsidR="00D053B6" w:rsidRPr="002050E7">
          <w:rPr>
            <w:rStyle w:val="Hyperlink"/>
            <w:noProof/>
          </w:rPr>
          <w:t>Standard sensor pod method definitions</w:t>
        </w:r>
        <w:r w:rsidR="00D053B6">
          <w:rPr>
            <w:noProof/>
            <w:webHidden/>
          </w:rPr>
          <w:tab/>
        </w:r>
        <w:r>
          <w:rPr>
            <w:noProof/>
            <w:webHidden/>
          </w:rPr>
          <w:fldChar w:fldCharType="begin"/>
        </w:r>
        <w:r w:rsidR="00D053B6">
          <w:rPr>
            <w:noProof/>
            <w:webHidden/>
          </w:rPr>
          <w:instrText xml:space="preserve"> PAGEREF _Toc326236752 \h </w:instrText>
        </w:r>
        <w:r>
          <w:rPr>
            <w:noProof/>
            <w:webHidden/>
          </w:rPr>
        </w:r>
        <w:r>
          <w:rPr>
            <w:noProof/>
            <w:webHidden/>
          </w:rPr>
          <w:fldChar w:fldCharType="separate"/>
        </w:r>
        <w:r w:rsidR="00D053B6">
          <w:rPr>
            <w:noProof/>
            <w:webHidden/>
          </w:rPr>
          <w:t>55</w:t>
        </w:r>
        <w:r>
          <w:rPr>
            <w:noProof/>
            <w:webHidden/>
          </w:rPr>
          <w:fldChar w:fldCharType="end"/>
        </w:r>
      </w:hyperlink>
    </w:p>
    <w:p w:rsidR="00D053B6" w:rsidRDefault="00D32421">
      <w:pPr>
        <w:pStyle w:val="TOC2"/>
        <w:tabs>
          <w:tab w:val="right" w:leader="dot" w:pos="9350"/>
        </w:tabs>
        <w:rPr>
          <w:rFonts w:eastAsiaTheme="minorEastAsia"/>
          <w:noProof/>
        </w:rPr>
      </w:pPr>
      <w:hyperlink w:anchor="_Toc326236753"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_Toc326236753 \h </w:instrText>
        </w:r>
        <w:r>
          <w:rPr>
            <w:noProof/>
            <w:webHidden/>
          </w:rPr>
        </w:r>
        <w:r>
          <w:rPr>
            <w:noProof/>
            <w:webHidden/>
          </w:rPr>
          <w:fldChar w:fldCharType="separate"/>
        </w:r>
        <w:r w:rsidR="00D053B6">
          <w:rPr>
            <w:noProof/>
            <w:webHidden/>
          </w:rPr>
          <w:t>55</w:t>
        </w:r>
        <w:r>
          <w:rPr>
            <w:noProof/>
            <w:webHidden/>
          </w:rPr>
          <w:fldChar w:fldCharType="end"/>
        </w:r>
      </w:hyperlink>
    </w:p>
    <w:p w:rsidR="00D053B6" w:rsidRDefault="00D32421">
      <w:pPr>
        <w:pStyle w:val="TOC2"/>
        <w:tabs>
          <w:tab w:val="right" w:leader="dot" w:pos="9350"/>
        </w:tabs>
        <w:rPr>
          <w:rFonts w:eastAsiaTheme="minorEastAsia"/>
          <w:noProof/>
        </w:rPr>
      </w:pPr>
      <w:hyperlink w:anchor="_Toc326236754"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_Toc326236754 \h </w:instrText>
        </w:r>
        <w:r>
          <w:rPr>
            <w:noProof/>
            <w:webHidden/>
          </w:rPr>
        </w:r>
        <w:r>
          <w:rPr>
            <w:noProof/>
            <w:webHidden/>
          </w:rPr>
          <w:fldChar w:fldCharType="separate"/>
        </w:r>
        <w:r w:rsidR="00D053B6">
          <w:rPr>
            <w:noProof/>
            <w:webHidden/>
          </w:rPr>
          <w:t>56</w:t>
        </w:r>
        <w:r>
          <w:rPr>
            <w:noProof/>
            <w:webHidden/>
          </w:rPr>
          <w:fldChar w:fldCharType="end"/>
        </w:r>
      </w:hyperlink>
    </w:p>
    <w:p w:rsidR="00D053B6" w:rsidRDefault="00D32421">
      <w:pPr>
        <w:pStyle w:val="TOC2"/>
        <w:tabs>
          <w:tab w:val="right" w:leader="dot" w:pos="9350"/>
        </w:tabs>
        <w:rPr>
          <w:rFonts w:eastAsiaTheme="minorEastAsia"/>
          <w:noProof/>
        </w:rPr>
      </w:pPr>
      <w:hyperlink w:anchor="_Toc326236755" w:history="1">
        <w:r w:rsidR="00D053B6" w:rsidRPr="002050E7">
          <w:rPr>
            <w:rStyle w:val="Hyperlink"/>
            <w:noProof/>
          </w:rPr>
          <w:t>Definitions</w:t>
        </w:r>
        <w:r w:rsidR="00D053B6">
          <w:rPr>
            <w:noProof/>
            <w:webHidden/>
          </w:rPr>
          <w:tab/>
        </w:r>
        <w:r>
          <w:rPr>
            <w:noProof/>
            <w:webHidden/>
          </w:rPr>
          <w:fldChar w:fldCharType="begin"/>
        </w:r>
        <w:r w:rsidR="00D053B6">
          <w:rPr>
            <w:noProof/>
            <w:webHidden/>
          </w:rPr>
          <w:instrText xml:space="preserve"> PAGEREF _Toc326236755 \h </w:instrText>
        </w:r>
        <w:r>
          <w:rPr>
            <w:noProof/>
            <w:webHidden/>
          </w:rPr>
        </w:r>
        <w:r>
          <w:rPr>
            <w:noProof/>
            <w:webHidden/>
          </w:rPr>
          <w:fldChar w:fldCharType="separate"/>
        </w:r>
        <w:r w:rsidR="00D053B6">
          <w:rPr>
            <w:noProof/>
            <w:webHidden/>
          </w:rPr>
          <w:t>56</w:t>
        </w:r>
        <w:r>
          <w:rPr>
            <w:noProof/>
            <w:webHidden/>
          </w:rPr>
          <w:fldChar w:fldCharType="end"/>
        </w:r>
      </w:hyperlink>
    </w:p>
    <w:p w:rsidR="00D053B6" w:rsidRDefault="00D32421">
      <w:pPr>
        <w:pStyle w:val="TOC2"/>
        <w:tabs>
          <w:tab w:val="right" w:leader="dot" w:pos="9350"/>
        </w:tabs>
        <w:rPr>
          <w:rFonts w:eastAsiaTheme="minorEastAsia"/>
          <w:noProof/>
        </w:rPr>
      </w:pPr>
      <w:hyperlink w:anchor="_Toc326236756" w:history="1">
        <w:r w:rsidR="00D053B6" w:rsidRPr="002050E7">
          <w:rPr>
            <w:rStyle w:val="Hyperlink"/>
            <w:noProof/>
          </w:rPr>
          <w:t>Example</w:t>
        </w:r>
        <w:r w:rsidR="00D053B6">
          <w:rPr>
            <w:noProof/>
            <w:webHidden/>
          </w:rPr>
          <w:tab/>
        </w:r>
        <w:r>
          <w:rPr>
            <w:noProof/>
            <w:webHidden/>
          </w:rPr>
          <w:fldChar w:fldCharType="begin"/>
        </w:r>
        <w:r w:rsidR="00D053B6">
          <w:rPr>
            <w:noProof/>
            <w:webHidden/>
          </w:rPr>
          <w:instrText xml:space="preserve"> PAGEREF _Toc326236756 \h </w:instrText>
        </w:r>
        <w:r>
          <w:rPr>
            <w:noProof/>
            <w:webHidden/>
          </w:rPr>
        </w:r>
        <w:r>
          <w:rPr>
            <w:noProof/>
            <w:webHidden/>
          </w:rPr>
          <w:fldChar w:fldCharType="separate"/>
        </w:r>
        <w:r w:rsidR="00D053B6">
          <w:rPr>
            <w:noProof/>
            <w:webHidden/>
          </w:rPr>
          <w:t>56</w:t>
        </w:r>
        <w:r>
          <w:rPr>
            <w:noProof/>
            <w:webHidden/>
          </w:rPr>
          <w:fldChar w:fldCharType="end"/>
        </w:r>
      </w:hyperlink>
    </w:p>
    <w:p w:rsidR="00D053B6" w:rsidRDefault="00D32421">
      <w:pPr>
        <w:pStyle w:val="TOC2"/>
        <w:tabs>
          <w:tab w:val="right" w:leader="dot" w:pos="9350"/>
        </w:tabs>
        <w:rPr>
          <w:rFonts w:eastAsiaTheme="minorEastAsia"/>
          <w:noProof/>
        </w:rPr>
      </w:pPr>
      <w:hyperlink w:anchor="_Toc326236757" w:history="1">
        <w:r w:rsidR="00D053B6" w:rsidRPr="002050E7">
          <w:rPr>
            <w:rStyle w:val="Hyperlink"/>
            <w:noProof/>
          </w:rPr>
          <w:t>3-Axis Sensor Model</w:t>
        </w:r>
        <w:r w:rsidR="00D053B6">
          <w:rPr>
            <w:noProof/>
            <w:webHidden/>
          </w:rPr>
          <w:tab/>
        </w:r>
        <w:r>
          <w:rPr>
            <w:noProof/>
            <w:webHidden/>
          </w:rPr>
          <w:fldChar w:fldCharType="begin"/>
        </w:r>
        <w:r w:rsidR="00D053B6">
          <w:rPr>
            <w:noProof/>
            <w:webHidden/>
          </w:rPr>
          <w:instrText xml:space="preserve"> PAGEREF _Toc326236757 \h </w:instrText>
        </w:r>
        <w:r>
          <w:rPr>
            <w:noProof/>
            <w:webHidden/>
          </w:rPr>
        </w:r>
        <w:r>
          <w:rPr>
            <w:noProof/>
            <w:webHidden/>
          </w:rPr>
          <w:fldChar w:fldCharType="separate"/>
        </w:r>
        <w:r w:rsidR="00D053B6">
          <w:rPr>
            <w:noProof/>
            <w:webHidden/>
          </w:rPr>
          <w:t>58</w:t>
        </w:r>
        <w:r>
          <w:rPr>
            <w:noProof/>
            <w:webHidden/>
          </w:rPr>
          <w:fldChar w:fldCharType="end"/>
        </w:r>
      </w:hyperlink>
    </w:p>
    <w:p w:rsidR="00D053B6" w:rsidRDefault="00D32421">
      <w:pPr>
        <w:pStyle w:val="TOC3"/>
        <w:tabs>
          <w:tab w:val="right" w:leader="dot" w:pos="9350"/>
        </w:tabs>
        <w:rPr>
          <w:rFonts w:eastAsiaTheme="minorEastAsia"/>
          <w:noProof/>
        </w:rPr>
      </w:pPr>
      <w:hyperlink w:anchor="_Toc326236758" w:history="1">
        <w:r w:rsidR="00D053B6" w:rsidRPr="002050E7">
          <w:rPr>
            <w:rStyle w:val="Hyperlink"/>
            <w:noProof/>
          </w:rPr>
          <w:t>Details</w:t>
        </w:r>
        <w:r w:rsidR="00D053B6">
          <w:rPr>
            <w:noProof/>
            <w:webHidden/>
          </w:rPr>
          <w:tab/>
        </w:r>
        <w:r>
          <w:rPr>
            <w:noProof/>
            <w:webHidden/>
          </w:rPr>
          <w:fldChar w:fldCharType="begin"/>
        </w:r>
        <w:r w:rsidR="00D053B6">
          <w:rPr>
            <w:noProof/>
            <w:webHidden/>
          </w:rPr>
          <w:instrText xml:space="preserve"> PAGEREF _Toc326236758 \h </w:instrText>
        </w:r>
        <w:r>
          <w:rPr>
            <w:noProof/>
            <w:webHidden/>
          </w:rPr>
        </w:r>
        <w:r>
          <w:rPr>
            <w:noProof/>
            <w:webHidden/>
          </w:rPr>
          <w:fldChar w:fldCharType="separate"/>
        </w:r>
        <w:r w:rsidR="00D053B6">
          <w:rPr>
            <w:noProof/>
            <w:webHidden/>
          </w:rPr>
          <w:t>59</w:t>
        </w:r>
        <w:r>
          <w:rPr>
            <w:noProof/>
            <w:webHidden/>
          </w:rPr>
          <w:fldChar w:fldCharType="end"/>
        </w:r>
      </w:hyperlink>
    </w:p>
    <w:p w:rsidR="00D053B6" w:rsidRDefault="00D32421">
      <w:pPr>
        <w:pStyle w:val="TOC3"/>
        <w:tabs>
          <w:tab w:val="right" w:leader="dot" w:pos="9350"/>
        </w:tabs>
        <w:rPr>
          <w:rFonts w:eastAsiaTheme="minorEastAsia"/>
          <w:noProof/>
        </w:rPr>
      </w:pPr>
      <w:hyperlink w:anchor="_Toc326236759" w:history="1">
        <w:r w:rsidR="00D053B6" w:rsidRPr="002050E7">
          <w:rPr>
            <w:rStyle w:val="Hyperlink"/>
            <w:noProof/>
          </w:rPr>
          <w:t>Bulk Model</w:t>
        </w:r>
        <w:r w:rsidR="00D053B6">
          <w:rPr>
            <w:noProof/>
            <w:webHidden/>
          </w:rPr>
          <w:tab/>
        </w:r>
        <w:r>
          <w:rPr>
            <w:noProof/>
            <w:webHidden/>
          </w:rPr>
          <w:fldChar w:fldCharType="begin"/>
        </w:r>
        <w:r w:rsidR="00D053B6">
          <w:rPr>
            <w:noProof/>
            <w:webHidden/>
          </w:rPr>
          <w:instrText xml:space="preserve"> PAGEREF _Toc326236759 \h </w:instrText>
        </w:r>
        <w:r>
          <w:rPr>
            <w:noProof/>
            <w:webHidden/>
          </w:rPr>
        </w:r>
        <w:r>
          <w:rPr>
            <w:noProof/>
            <w:webHidden/>
          </w:rPr>
          <w:fldChar w:fldCharType="separate"/>
        </w:r>
        <w:r w:rsidR="00D053B6">
          <w:rPr>
            <w:noProof/>
            <w:webHidden/>
          </w:rPr>
          <w:t>59</w:t>
        </w:r>
        <w:r>
          <w:rPr>
            <w:noProof/>
            <w:webHidden/>
          </w:rPr>
          <w:fldChar w:fldCharType="end"/>
        </w:r>
      </w:hyperlink>
    </w:p>
    <w:p w:rsidR="00D053B6" w:rsidRDefault="00D32421">
      <w:pPr>
        <w:pStyle w:val="TOC3"/>
        <w:tabs>
          <w:tab w:val="right" w:leader="dot" w:pos="9350"/>
        </w:tabs>
        <w:rPr>
          <w:rFonts w:eastAsiaTheme="minorEastAsia"/>
          <w:noProof/>
        </w:rPr>
      </w:pPr>
      <w:hyperlink w:anchor="_Toc326236760" w:history="1">
        <w:r w:rsidR="00D053B6" w:rsidRPr="002050E7">
          <w:rPr>
            <w:rStyle w:val="Hyperlink"/>
            <w:noProof/>
          </w:rPr>
          <w:t>Drift Model</w:t>
        </w:r>
        <w:r w:rsidR="00D053B6">
          <w:rPr>
            <w:noProof/>
            <w:webHidden/>
          </w:rPr>
          <w:tab/>
        </w:r>
        <w:r>
          <w:rPr>
            <w:noProof/>
            <w:webHidden/>
          </w:rPr>
          <w:fldChar w:fldCharType="begin"/>
        </w:r>
        <w:r w:rsidR="00D053B6">
          <w:rPr>
            <w:noProof/>
            <w:webHidden/>
          </w:rPr>
          <w:instrText xml:space="preserve"> PAGEREF _Toc326236760 \h </w:instrText>
        </w:r>
        <w:r>
          <w:rPr>
            <w:noProof/>
            <w:webHidden/>
          </w:rPr>
        </w:r>
        <w:r>
          <w:rPr>
            <w:noProof/>
            <w:webHidden/>
          </w:rPr>
          <w:fldChar w:fldCharType="separate"/>
        </w:r>
        <w:r w:rsidR="00D053B6">
          <w:rPr>
            <w:noProof/>
            <w:webHidden/>
          </w:rPr>
          <w:t>60</w:t>
        </w:r>
        <w:r>
          <w:rPr>
            <w:noProof/>
            <w:webHidden/>
          </w:rPr>
          <w:fldChar w:fldCharType="end"/>
        </w:r>
      </w:hyperlink>
    </w:p>
    <w:p w:rsidR="00D053B6" w:rsidRDefault="00D32421">
      <w:pPr>
        <w:pStyle w:val="TOC3"/>
        <w:tabs>
          <w:tab w:val="right" w:leader="dot" w:pos="9350"/>
        </w:tabs>
        <w:rPr>
          <w:rFonts w:eastAsiaTheme="minorEastAsia"/>
          <w:noProof/>
        </w:rPr>
      </w:pPr>
      <w:hyperlink w:anchor="_Toc326236761" w:history="1">
        <w:r w:rsidR="00D053B6" w:rsidRPr="002050E7">
          <w:rPr>
            <w:rStyle w:val="Hyperlink"/>
            <w:noProof/>
          </w:rPr>
          <w:t>Parameter Extraction via Allan Variance</w:t>
        </w:r>
        <w:r w:rsidR="00D053B6">
          <w:rPr>
            <w:noProof/>
            <w:webHidden/>
          </w:rPr>
          <w:tab/>
        </w:r>
        <w:r>
          <w:rPr>
            <w:noProof/>
            <w:webHidden/>
          </w:rPr>
          <w:fldChar w:fldCharType="begin"/>
        </w:r>
        <w:r w:rsidR="00D053B6">
          <w:rPr>
            <w:noProof/>
            <w:webHidden/>
          </w:rPr>
          <w:instrText xml:space="preserve"> PAGEREF _Toc326236761 \h </w:instrText>
        </w:r>
        <w:r>
          <w:rPr>
            <w:noProof/>
            <w:webHidden/>
          </w:rPr>
        </w:r>
        <w:r>
          <w:rPr>
            <w:noProof/>
            <w:webHidden/>
          </w:rPr>
          <w:fldChar w:fldCharType="separate"/>
        </w:r>
        <w:r w:rsidR="00D053B6">
          <w:rPr>
            <w:noProof/>
            <w:webHidden/>
          </w:rPr>
          <w:t>62</w:t>
        </w:r>
        <w:r>
          <w:rPr>
            <w:noProof/>
            <w:webHidden/>
          </w:rPr>
          <w:fldChar w:fldCharType="end"/>
        </w:r>
      </w:hyperlink>
    </w:p>
    <w:p w:rsidR="00D053B6" w:rsidRDefault="00D32421">
      <w:pPr>
        <w:pStyle w:val="TOC3"/>
        <w:tabs>
          <w:tab w:val="right" w:leader="dot" w:pos="9350"/>
        </w:tabs>
        <w:rPr>
          <w:rFonts w:eastAsiaTheme="minorEastAsia"/>
          <w:noProof/>
        </w:rPr>
      </w:pPr>
      <w:hyperlink w:anchor="_Toc326236762" w:history="1">
        <w:r w:rsidR="00D053B6" w:rsidRPr="002050E7">
          <w:rPr>
            <w:rStyle w:val="Hyperlink"/>
            <w:noProof/>
          </w:rPr>
          <w:t>Derivation of Modified Rate Random Walk Noise Model</w:t>
        </w:r>
        <w:r w:rsidR="00D053B6">
          <w:rPr>
            <w:noProof/>
            <w:webHidden/>
          </w:rPr>
          <w:tab/>
        </w:r>
        <w:r>
          <w:rPr>
            <w:noProof/>
            <w:webHidden/>
          </w:rPr>
          <w:fldChar w:fldCharType="begin"/>
        </w:r>
        <w:r w:rsidR="00D053B6">
          <w:rPr>
            <w:noProof/>
            <w:webHidden/>
          </w:rPr>
          <w:instrText xml:space="preserve"> PAGEREF _Toc326236762 \h </w:instrText>
        </w:r>
        <w:r>
          <w:rPr>
            <w:noProof/>
            <w:webHidden/>
          </w:rPr>
        </w:r>
        <w:r>
          <w:rPr>
            <w:noProof/>
            <w:webHidden/>
          </w:rPr>
          <w:fldChar w:fldCharType="separate"/>
        </w:r>
        <w:r w:rsidR="00D053B6">
          <w:rPr>
            <w:noProof/>
            <w:webHidden/>
          </w:rPr>
          <w:t>64</w:t>
        </w:r>
        <w:r>
          <w:rPr>
            <w:noProof/>
            <w:webHidden/>
          </w:rPr>
          <w:fldChar w:fldCharType="end"/>
        </w:r>
      </w:hyperlink>
    </w:p>
    <w:p w:rsidR="00D053B6" w:rsidRDefault="00D32421">
      <w:pPr>
        <w:pStyle w:val="TOC3"/>
        <w:tabs>
          <w:tab w:val="right" w:leader="dot" w:pos="9350"/>
        </w:tabs>
        <w:rPr>
          <w:rFonts w:eastAsiaTheme="minorEastAsia"/>
          <w:noProof/>
        </w:rPr>
      </w:pPr>
      <w:hyperlink w:anchor="_Toc326236763" w:history="1">
        <w:r w:rsidR="00D053B6" w:rsidRPr="002050E7">
          <w:rPr>
            <w:rStyle w:val="Hyperlink"/>
            <w:noProof/>
          </w:rPr>
          <w:t>Environmental Scale Factor Model</w:t>
        </w:r>
        <w:r w:rsidR="00D053B6">
          <w:rPr>
            <w:noProof/>
            <w:webHidden/>
          </w:rPr>
          <w:tab/>
        </w:r>
        <w:r>
          <w:rPr>
            <w:noProof/>
            <w:webHidden/>
          </w:rPr>
          <w:fldChar w:fldCharType="begin"/>
        </w:r>
        <w:r w:rsidR="00D053B6">
          <w:rPr>
            <w:noProof/>
            <w:webHidden/>
          </w:rPr>
          <w:instrText xml:space="preserve"> PAGEREF _Toc326236763 \h </w:instrText>
        </w:r>
        <w:r>
          <w:rPr>
            <w:noProof/>
            <w:webHidden/>
          </w:rPr>
        </w:r>
        <w:r>
          <w:rPr>
            <w:noProof/>
            <w:webHidden/>
          </w:rPr>
          <w:fldChar w:fldCharType="separate"/>
        </w:r>
        <w:r w:rsidR="00D053B6">
          <w:rPr>
            <w:noProof/>
            <w:webHidden/>
          </w:rPr>
          <w:t>67</w:t>
        </w:r>
        <w:r>
          <w:rPr>
            <w:noProof/>
            <w:webHidden/>
          </w:rPr>
          <w:fldChar w:fldCharType="end"/>
        </w:r>
      </w:hyperlink>
    </w:p>
    <w:p w:rsidR="00D053B6" w:rsidRDefault="00D32421">
      <w:pPr>
        <w:pStyle w:val="TOC3"/>
        <w:tabs>
          <w:tab w:val="right" w:leader="dot" w:pos="9350"/>
        </w:tabs>
        <w:rPr>
          <w:rFonts w:eastAsiaTheme="minorEastAsia"/>
          <w:noProof/>
        </w:rPr>
      </w:pPr>
      <w:hyperlink w:anchor="_Toc326236764" w:history="1">
        <w:r w:rsidR="00D053B6" w:rsidRPr="002050E7">
          <w:rPr>
            <w:rStyle w:val="Hyperlink"/>
            <w:noProof/>
          </w:rPr>
          <w:t>Quantization Model</w:t>
        </w:r>
        <w:r w:rsidR="00D053B6">
          <w:rPr>
            <w:noProof/>
            <w:webHidden/>
          </w:rPr>
          <w:tab/>
        </w:r>
        <w:r>
          <w:rPr>
            <w:noProof/>
            <w:webHidden/>
          </w:rPr>
          <w:fldChar w:fldCharType="begin"/>
        </w:r>
        <w:r w:rsidR="00D053B6">
          <w:rPr>
            <w:noProof/>
            <w:webHidden/>
          </w:rPr>
          <w:instrText xml:space="preserve"> PAGEREF _Toc326236764 \h </w:instrText>
        </w:r>
        <w:r>
          <w:rPr>
            <w:noProof/>
            <w:webHidden/>
          </w:rPr>
        </w:r>
        <w:r>
          <w:rPr>
            <w:noProof/>
            <w:webHidden/>
          </w:rPr>
          <w:fldChar w:fldCharType="separate"/>
        </w:r>
        <w:r w:rsidR="00D053B6">
          <w:rPr>
            <w:noProof/>
            <w:webHidden/>
          </w:rPr>
          <w:t>68</w:t>
        </w:r>
        <w:r>
          <w:rPr>
            <w:noProof/>
            <w:webHidden/>
          </w:rPr>
          <w:fldChar w:fldCharType="end"/>
        </w:r>
      </w:hyperlink>
    </w:p>
    <w:p w:rsidR="00D053B6" w:rsidRDefault="00D32421">
      <w:pPr>
        <w:pStyle w:val="TOC3"/>
        <w:tabs>
          <w:tab w:val="right" w:leader="dot" w:pos="9350"/>
        </w:tabs>
        <w:rPr>
          <w:rFonts w:eastAsiaTheme="minorEastAsia"/>
          <w:noProof/>
        </w:rPr>
      </w:pPr>
      <w:hyperlink w:anchor="_Toc326236765" w:history="1">
        <w:r w:rsidR="00D053B6" w:rsidRPr="002050E7">
          <w:rPr>
            <w:rStyle w:val="Hyperlink"/>
            <w:noProof/>
          </w:rPr>
          <w:t>1-Axis Sensor Model</w:t>
        </w:r>
        <w:r w:rsidR="00D053B6">
          <w:rPr>
            <w:noProof/>
            <w:webHidden/>
          </w:rPr>
          <w:tab/>
        </w:r>
        <w:r>
          <w:rPr>
            <w:noProof/>
            <w:webHidden/>
          </w:rPr>
          <w:fldChar w:fldCharType="begin"/>
        </w:r>
        <w:r w:rsidR="00D053B6">
          <w:rPr>
            <w:noProof/>
            <w:webHidden/>
          </w:rPr>
          <w:instrText xml:space="preserve"> PAGEREF _Toc326236765 \h </w:instrText>
        </w:r>
        <w:r>
          <w:rPr>
            <w:noProof/>
            <w:webHidden/>
          </w:rPr>
        </w:r>
        <w:r>
          <w:rPr>
            <w:noProof/>
            <w:webHidden/>
          </w:rPr>
          <w:fldChar w:fldCharType="separate"/>
        </w:r>
        <w:r w:rsidR="00D053B6">
          <w:rPr>
            <w:noProof/>
            <w:webHidden/>
          </w:rPr>
          <w:t>68</w:t>
        </w:r>
        <w:r>
          <w:rPr>
            <w:noProof/>
            <w:webHidden/>
          </w:rPr>
          <w:fldChar w:fldCharType="end"/>
        </w:r>
      </w:hyperlink>
    </w:p>
    <w:p w:rsidR="00D053B6" w:rsidRDefault="00D32421">
      <w:pPr>
        <w:pStyle w:val="TOC1"/>
        <w:tabs>
          <w:tab w:val="right" w:leader="dot" w:pos="9350"/>
        </w:tabs>
        <w:rPr>
          <w:rFonts w:eastAsiaTheme="minorEastAsia"/>
          <w:noProof/>
        </w:rPr>
      </w:pPr>
      <w:hyperlink w:anchor="_Toc326236766" w:history="1">
        <w:r w:rsidR="00D053B6" w:rsidRPr="002050E7">
          <w:rPr>
            <w:rStyle w:val="Hyperlink"/>
            <w:noProof/>
          </w:rPr>
          <w:t>Utility Functions</w:t>
        </w:r>
        <w:r w:rsidR="00D053B6">
          <w:rPr>
            <w:noProof/>
            <w:webHidden/>
          </w:rPr>
          <w:tab/>
        </w:r>
        <w:r>
          <w:rPr>
            <w:noProof/>
            <w:webHidden/>
          </w:rPr>
          <w:fldChar w:fldCharType="begin"/>
        </w:r>
        <w:r w:rsidR="00D053B6">
          <w:rPr>
            <w:noProof/>
            <w:webHidden/>
          </w:rPr>
          <w:instrText xml:space="preserve"> PAGEREF _Toc326236766 \h </w:instrText>
        </w:r>
        <w:r>
          <w:rPr>
            <w:noProof/>
            <w:webHidden/>
          </w:rPr>
        </w:r>
        <w:r>
          <w:rPr>
            <w:noProof/>
            <w:webHidden/>
          </w:rPr>
          <w:fldChar w:fldCharType="separate"/>
        </w:r>
        <w:r w:rsidR="00D053B6">
          <w:rPr>
            <w:noProof/>
            <w:webHidden/>
          </w:rPr>
          <w:t>69</w:t>
        </w:r>
        <w:r>
          <w:rPr>
            <w:noProof/>
            <w:webHidden/>
          </w:rPr>
          <w:fldChar w:fldCharType="end"/>
        </w:r>
      </w:hyperlink>
    </w:p>
    <w:p w:rsidR="00D053B6" w:rsidRDefault="00D32421">
      <w:pPr>
        <w:pStyle w:val="TOC2"/>
        <w:tabs>
          <w:tab w:val="right" w:leader="dot" w:pos="9350"/>
        </w:tabs>
        <w:rPr>
          <w:rFonts w:eastAsiaTheme="minorEastAsia"/>
          <w:noProof/>
        </w:rPr>
      </w:pPr>
      <w:hyperlink w:anchor="_Toc326236767" w:history="1">
        <w:r w:rsidR="00D053B6" w:rsidRPr="002050E7">
          <w:rPr>
            <w:rStyle w:val="Hyperlink"/>
            <w:noProof/>
          </w:rPr>
          <w:t>LPF (low pass filter)</w:t>
        </w:r>
        <w:r w:rsidR="00D053B6">
          <w:rPr>
            <w:noProof/>
            <w:webHidden/>
          </w:rPr>
          <w:tab/>
        </w:r>
        <w:r>
          <w:rPr>
            <w:noProof/>
            <w:webHidden/>
          </w:rPr>
          <w:fldChar w:fldCharType="begin"/>
        </w:r>
        <w:r w:rsidR="00D053B6">
          <w:rPr>
            <w:noProof/>
            <w:webHidden/>
          </w:rPr>
          <w:instrText xml:space="preserve"> PAGEREF _Toc326236767 \h </w:instrText>
        </w:r>
        <w:r>
          <w:rPr>
            <w:noProof/>
            <w:webHidden/>
          </w:rPr>
        </w:r>
        <w:r>
          <w:rPr>
            <w:noProof/>
            <w:webHidden/>
          </w:rPr>
          <w:fldChar w:fldCharType="separate"/>
        </w:r>
        <w:r w:rsidR="00D053B6">
          <w:rPr>
            <w:noProof/>
            <w:webHidden/>
          </w:rPr>
          <w:t>69</w:t>
        </w:r>
        <w:r>
          <w:rPr>
            <w:noProof/>
            <w:webHidden/>
          </w:rPr>
          <w:fldChar w:fldCharType="end"/>
        </w:r>
      </w:hyperlink>
    </w:p>
    <w:p w:rsidR="00D053B6" w:rsidRDefault="00D32421">
      <w:pPr>
        <w:pStyle w:val="TOC3"/>
        <w:tabs>
          <w:tab w:val="right" w:leader="dot" w:pos="9350"/>
        </w:tabs>
        <w:rPr>
          <w:rFonts w:eastAsiaTheme="minorEastAsia"/>
          <w:noProof/>
        </w:rPr>
      </w:pPr>
      <w:hyperlink w:anchor="_Toc326236768"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_Toc326236768 \h </w:instrText>
        </w:r>
        <w:r>
          <w:rPr>
            <w:noProof/>
            <w:webHidden/>
          </w:rPr>
        </w:r>
        <w:r>
          <w:rPr>
            <w:noProof/>
            <w:webHidden/>
          </w:rPr>
          <w:fldChar w:fldCharType="separate"/>
        </w:r>
        <w:r w:rsidR="00D053B6">
          <w:rPr>
            <w:noProof/>
            <w:webHidden/>
          </w:rPr>
          <w:t>69</w:t>
        </w:r>
        <w:r>
          <w:rPr>
            <w:noProof/>
            <w:webHidden/>
          </w:rPr>
          <w:fldChar w:fldCharType="end"/>
        </w:r>
      </w:hyperlink>
    </w:p>
    <w:p w:rsidR="00D053B6" w:rsidRDefault="00D32421">
      <w:pPr>
        <w:pStyle w:val="TOC3"/>
        <w:tabs>
          <w:tab w:val="right" w:leader="dot" w:pos="9350"/>
        </w:tabs>
        <w:rPr>
          <w:rFonts w:eastAsiaTheme="minorEastAsia"/>
          <w:noProof/>
        </w:rPr>
      </w:pPr>
      <w:hyperlink w:anchor="_Toc326236769"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_Toc326236769 \h </w:instrText>
        </w:r>
        <w:r>
          <w:rPr>
            <w:noProof/>
            <w:webHidden/>
          </w:rPr>
        </w:r>
        <w:r>
          <w:rPr>
            <w:noProof/>
            <w:webHidden/>
          </w:rPr>
          <w:fldChar w:fldCharType="separate"/>
        </w:r>
        <w:r w:rsidR="00D053B6">
          <w:rPr>
            <w:noProof/>
            <w:webHidden/>
          </w:rPr>
          <w:t>69</w:t>
        </w:r>
        <w:r>
          <w:rPr>
            <w:noProof/>
            <w:webHidden/>
          </w:rPr>
          <w:fldChar w:fldCharType="end"/>
        </w:r>
      </w:hyperlink>
    </w:p>
    <w:p w:rsidR="00D053B6" w:rsidRDefault="00D32421">
      <w:pPr>
        <w:pStyle w:val="TOC3"/>
        <w:tabs>
          <w:tab w:val="right" w:leader="dot" w:pos="9350"/>
        </w:tabs>
        <w:rPr>
          <w:rFonts w:eastAsiaTheme="minorEastAsia"/>
          <w:noProof/>
        </w:rPr>
      </w:pPr>
      <w:hyperlink w:anchor="_Toc326236770" w:history="1">
        <w:r w:rsidR="00D053B6" w:rsidRPr="002050E7">
          <w:rPr>
            <w:rStyle w:val="Hyperlink"/>
            <w:noProof/>
          </w:rPr>
          <w:t>Definitions</w:t>
        </w:r>
        <w:r w:rsidR="00D053B6">
          <w:rPr>
            <w:noProof/>
            <w:webHidden/>
          </w:rPr>
          <w:tab/>
        </w:r>
        <w:r>
          <w:rPr>
            <w:noProof/>
            <w:webHidden/>
          </w:rPr>
          <w:fldChar w:fldCharType="begin"/>
        </w:r>
        <w:r w:rsidR="00D053B6">
          <w:rPr>
            <w:noProof/>
            <w:webHidden/>
          </w:rPr>
          <w:instrText xml:space="preserve"> PAGEREF _Toc326236770 \h </w:instrText>
        </w:r>
        <w:r>
          <w:rPr>
            <w:noProof/>
            <w:webHidden/>
          </w:rPr>
        </w:r>
        <w:r>
          <w:rPr>
            <w:noProof/>
            <w:webHidden/>
          </w:rPr>
          <w:fldChar w:fldCharType="separate"/>
        </w:r>
        <w:r w:rsidR="00D053B6">
          <w:rPr>
            <w:noProof/>
            <w:webHidden/>
          </w:rPr>
          <w:t>69</w:t>
        </w:r>
        <w:r>
          <w:rPr>
            <w:noProof/>
            <w:webHidden/>
          </w:rPr>
          <w:fldChar w:fldCharType="end"/>
        </w:r>
      </w:hyperlink>
    </w:p>
    <w:p w:rsidR="00D053B6" w:rsidRDefault="00D32421">
      <w:pPr>
        <w:pStyle w:val="TOC3"/>
        <w:tabs>
          <w:tab w:val="right" w:leader="dot" w:pos="9350"/>
        </w:tabs>
        <w:rPr>
          <w:rFonts w:eastAsiaTheme="minorEastAsia"/>
          <w:noProof/>
        </w:rPr>
      </w:pPr>
      <w:hyperlink w:anchor="_Toc326236771" w:history="1">
        <w:r w:rsidR="00D053B6" w:rsidRPr="002050E7">
          <w:rPr>
            <w:rStyle w:val="Hyperlink"/>
            <w:noProof/>
          </w:rPr>
          <w:t>Example</w:t>
        </w:r>
        <w:r w:rsidR="00D053B6">
          <w:rPr>
            <w:noProof/>
            <w:webHidden/>
          </w:rPr>
          <w:tab/>
        </w:r>
        <w:r>
          <w:rPr>
            <w:noProof/>
            <w:webHidden/>
          </w:rPr>
          <w:fldChar w:fldCharType="begin"/>
        </w:r>
        <w:r w:rsidR="00D053B6">
          <w:rPr>
            <w:noProof/>
            <w:webHidden/>
          </w:rPr>
          <w:instrText xml:space="preserve"> PAGEREF _Toc326236771 \h </w:instrText>
        </w:r>
        <w:r>
          <w:rPr>
            <w:noProof/>
            <w:webHidden/>
          </w:rPr>
        </w:r>
        <w:r>
          <w:rPr>
            <w:noProof/>
            <w:webHidden/>
          </w:rPr>
          <w:fldChar w:fldCharType="separate"/>
        </w:r>
        <w:r w:rsidR="00D053B6">
          <w:rPr>
            <w:noProof/>
            <w:webHidden/>
          </w:rPr>
          <w:t>69</w:t>
        </w:r>
        <w:r>
          <w:rPr>
            <w:noProof/>
            <w:webHidden/>
          </w:rPr>
          <w:fldChar w:fldCharType="end"/>
        </w:r>
      </w:hyperlink>
    </w:p>
    <w:p w:rsidR="00D053B6" w:rsidRDefault="00D32421">
      <w:pPr>
        <w:pStyle w:val="TOC2"/>
        <w:tabs>
          <w:tab w:val="right" w:leader="dot" w:pos="9350"/>
        </w:tabs>
        <w:rPr>
          <w:rFonts w:eastAsiaTheme="minorEastAsia"/>
          <w:noProof/>
        </w:rPr>
      </w:pPr>
      <w:hyperlink w:anchor="_Toc326236772" w:history="1">
        <w:r w:rsidR="00D053B6" w:rsidRPr="002050E7">
          <w:rPr>
            <w:rStyle w:val="Hyperlink"/>
            <w:noProof/>
          </w:rPr>
          <w:t>standard_air_pressure</w:t>
        </w:r>
        <w:r w:rsidR="00D053B6">
          <w:rPr>
            <w:noProof/>
            <w:webHidden/>
          </w:rPr>
          <w:tab/>
        </w:r>
        <w:r>
          <w:rPr>
            <w:noProof/>
            <w:webHidden/>
          </w:rPr>
          <w:fldChar w:fldCharType="begin"/>
        </w:r>
        <w:r w:rsidR="00D053B6">
          <w:rPr>
            <w:noProof/>
            <w:webHidden/>
          </w:rPr>
          <w:instrText xml:space="preserve"> PAGEREF _Toc326236772 \h </w:instrText>
        </w:r>
        <w:r>
          <w:rPr>
            <w:noProof/>
            <w:webHidden/>
          </w:rPr>
        </w:r>
        <w:r>
          <w:rPr>
            <w:noProof/>
            <w:webHidden/>
          </w:rPr>
          <w:fldChar w:fldCharType="separate"/>
        </w:r>
        <w:r w:rsidR="00D053B6">
          <w:rPr>
            <w:noProof/>
            <w:webHidden/>
          </w:rPr>
          <w:t>70</w:t>
        </w:r>
        <w:r>
          <w:rPr>
            <w:noProof/>
            <w:webHidden/>
          </w:rPr>
          <w:fldChar w:fldCharType="end"/>
        </w:r>
      </w:hyperlink>
    </w:p>
    <w:p w:rsidR="00D053B6" w:rsidRDefault="00D32421">
      <w:pPr>
        <w:pStyle w:val="TOC3"/>
        <w:tabs>
          <w:tab w:val="right" w:leader="dot" w:pos="9350"/>
        </w:tabs>
        <w:rPr>
          <w:rFonts w:eastAsiaTheme="minorEastAsia"/>
          <w:noProof/>
        </w:rPr>
      </w:pPr>
      <w:hyperlink w:anchor="_Toc326236773"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_Toc326236773 \h </w:instrText>
        </w:r>
        <w:r>
          <w:rPr>
            <w:noProof/>
            <w:webHidden/>
          </w:rPr>
        </w:r>
        <w:r>
          <w:rPr>
            <w:noProof/>
            <w:webHidden/>
          </w:rPr>
          <w:fldChar w:fldCharType="separate"/>
        </w:r>
        <w:r w:rsidR="00D053B6">
          <w:rPr>
            <w:noProof/>
            <w:webHidden/>
          </w:rPr>
          <w:t>70</w:t>
        </w:r>
        <w:r>
          <w:rPr>
            <w:noProof/>
            <w:webHidden/>
          </w:rPr>
          <w:fldChar w:fldCharType="end"/>
        </w:r>
      </w:hyperlink>
    </w:p>
    <w:p w:rsidR="00D053B6" w:rsidRDefault="00D32421">
      <w:pPr>
        <w:pStyle w:val="TOC3"/>
        <w:tabs>
          <w:tab w:val="right" w:leader="dot" w:pos="9350"/>
        </w:tabs>
        <w:rPr>
          <w:rFonts w:eastAsiaTheme="minorEastAsia"/>
          <w:noProof/>
        </w:rPr>
      </w:pPr>
      <w:hyperlink w:anchor="_Toc326236774"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_Toc326236774 \h </w:instrText>
        </w:r>
        <w:r>
          <w:rPr>
            <w:noProof/>
            <w:webHidden/>
          </w:rPr>
        </w:r>
        <w:r>
          <w:rPr>
            <w:noProof/>
            <w:webHidden/>
          </w:rPr>
          <w:fldChar w:fldCharType="separate"/>
        </w:r>
        <w:r w:rsidR="00D053B6">
          <w:rPr>
            <w:noProof/>
            <w:webHidden/>
          </w:rPr>
          <w:t>70</w:t>
        </w:r>
        <w:r>
          <w:rPr>
            <w:noProof/>
            <w:webHidden/>
          </w:rPr>
          <w:fldChar w:fldCharType="end"/>
        </w:r>
      </w:hyperlink>
    </w:p>
    <w:p w:rsidR="00D053B6" w:rsidRDefault="00D32421">
      <w:pPr>
        <w:pStyle w:val="TOC3"/>
        <w:tabs>
          <w:tab w:val="right" w:leader="dot" w:pos="9350"/>
        </w:tabs>
        <w:rPr>
          <w:rFonts w:eastAsiaTheme="minorEastAsia"/>
          <w:noProof/>
        </w:rPr>
      </w:pPr>
      <w:hyperlink w:anchor="_Toc326236775" w:history="1">
        <w:r w:rsidR="00D053B6" w:rsidRPr="002050E7">
          <w:rPr>
            <w:rStyle w:val="Hyperlink"/>
            <w:noProof/>
          </w:rPr>
          <w:t>Definitions</w:t>
        </w:r>
        <w:r w:rsidR="00D053B6">
          <w:rPr>
            <w:noProof/>
            <w:webHidden/>
          </w:rPr>
          <w:tab/>
        </w:r>
        <w:r>
          <w:rPr>
            <w:noProof/>
            <w:webHidden/>
          </w:rPr>
          <w:fldChar w:fldCharType="begin"/>
        </w:r>
        <w:r w:rsidR="00D053B6">
          <w:rPr>
            <w:noProof/>
            <w:webHidden/>
          </w:rPr>
          <w:instrText xml:space="preserve"> PAGEREF _Toc326236775 \h </w:instrText>
        </w:r>
        <w:r>
          <w:rPr>
            <w:noProof/>
            <w:webHidden/>
          </w:rPr>
        </w:r>
        <w:r>
          <w:rPr>
            <w:noProof/>
            <w:webHidden/>
          </w:rPr>
          <w:fldChar w:fldCharType="separate"/>
        </w:r>
        <w:r w:rsidR="00D053B6">
          <w:rPr>
            <w:noProof/>
            <w:webHidden/>
          </w:rPr>
          <w:t>70</w:t>
        </w:r>
        <w:r>
          <w:rPr>
            <w:noProof/>
            <w:webHidden/>
          </w:rPr>
          <w:fldChar w:fldCharType="end"/>
        </w:r>
      </w:hyperlink>
    </w:p>
    <w:p w:rsidR="00D053B6" w:rsidRDefault="00D32421">
      <w:pPr>
        <w:pStyle w:val="TOC3"/>
        <w:tabs>
          <w:tab w:val="right" w:leader="dot" w:pos="9350"/>
        </w:tabs>
        <w:rPr>
          <w:rFonts w:eastAsiaTheme="minorEastAsia"/>
          <w:noProof/>
        </w:rPr>
      </w:pPr>
      <w:hyperlink w:anchor="_Toc326236776" w:history="1">
        <w:r w:rsidR="00D053B6" w:rsidRPr="002050E7">
          <w:rPr>
            <w:rStyle w:val="Hyperlink"/>
            <w:noProof/>
          </w:rPr>
          <w:t>Example</w:t>
        </w:r>
        <w:r w:rsidR="00D053B6">
          <w:rPr>
            <w:noProof/>
            <w:webHidden/>
          </w:rPr>
          <w:tab/>
        </w:r>
        <w:r>
          <w:rPr>
            <w:noProof/>
            <w:webHidden/>
          </w:rPr>
          <w:fldChar w:fldCharType="begin"/>
        </w:r>
        <w:r w:rsidR="00D053B6">
          <w:rPr>
            <w:noProof/>
            <w:webHidden/>
          </w:rPr>
          <w:instrText xml:space="preserve"> PAGEREF _Toc326236776 \h </w:instrText>
        </w:r>
        <w:r>
          <w:rPr>
            <w:noProof/>
            <w:webHidden/>
          </w:rPr>
        </w:r>
        <w:r>
          <w:rPr>
            <w:noProof/>
            <w:webHidden/>
          </w:rPr>
          <w:fldChar w:fldCharType="separate"/>
        </w:r>
        <w:r w:rsidR="00D053B6">
          <w:rPr>
            <w:noProof/>
            <w:webHidden/>
          </w:rPr>
          <w:t>70</w:t>
        </w:r>
        <w:r>
          <w:rPr>
            <w:noProof/>
            <w:webHidden/>
          </w:rPr>
          <w:fldChar w:fldCharType="end"/>
        </w:r>
      </w:hyperlink>
    </w:p>
    <w:p w:rsidR="00D053B6" w:rsidRDefault="00D32421">
      <w:pPr>
        <w:pStyle w:val="TOC2"/>
        <w:tabs>
          <w:tab w:val="right" w:leader="dot" w:pos="9350"/>
        </w:tabs>
        <w:rPr>
          <w:rFonts w:eastAsiaTheme="minorEastAsia"/>
          <w:noProof/>
        </w:rPr>
      </w:pPr>
      <w:hyperlink w:anchor="_Toc326236777" w:history="1">
        <w:r w:rsidR="00D053B6" w:rsidRPr="002050E7">
          <w:rPr>
            <w:rStyle w:val="Hyperlink"/>
            <w:noProof/>
          </w:rPr>
          <w:t>Rotations</w:t>
        </w:r>
        <w:r w:rsidR="00D053B6">
          <w:rPr>
            <w:noProof/>
            <w:webHidden/>
          </w:rPr>
          <w:tab/>
        </w:r>
        <w:r>
          <w:rPr>
            <w:noProof/>
            <w:webHidden/>
          </w:rPr>
          <w:fldChar w:fldCharType="begin"/>
        </w:r>
        <w:r w:rsidR="00D053B6">
          <w:rPr>
            <w:noProof/>
            <w:webHidden/>
          </w:rPr>
          <w:instrText xml:space="preserve"> PAGEREF _Toc326236777 \h </w:instrText>
        </w:r>
        <w:r>
          <w:rPr>
            <w:noProof/>
            <w:webHidden/>
          </w:rPr>
        </w:r>
        <w:r>
          <w:rPr>
            <w:noProof/>
            <w:webHidden/>
          </w:rPr>
          <w:fldChar w:fldCharType="separate"/>
        </w:r>
        <w:r w:rsidR="00D053B6">
          <w:rPr>
            <w:noProof/>
            <w:webHidden/>
          </w:rPr>
          <w:t>71</w:t>
        </w:r>
        <w:r>
          <w:rPr>
            <w:noProof/>
            <w:webHidden/>
          </w:rPr>
          <w:fldChar w:fldCharType="end"/>
        </w:r>
      </w:hyperlink>
    </w:p>
    <w:p w:rsidR="00D053B6" w:rsidRDefault="00D32421">
      <w:pPr>
        <w:pStyle w:val="TOC3"/>
        <w:tabs>
          <w:tab w:val="right" w:leader="dot" w:pos="9350"/>
        </w:tabs>
        <w:rPr>
          <w:rFonts w:eastAsiaTheme="minorEastAsia"/>
          <w:noProof/>
        </w:rPr>
      </w:pPr>
      <w:hyperlink w:anchor="_Toc326236778"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_Toc326236778 \h </w:instrText>
        </w:r>
        <w:r>
          <w:rPr>
            <w:noProof/>
            <w:webHidden/>
          </w:rPr>
        </w:r>
        <w:r>
          <w:rPr>
            <w:noProof/>
            <w:webHidden/>
          </w:rPr>
          <w:fldChar w:fldCharType="separate"/>
        </w:r>
        <w:r w:rsidR="00D053B6">
          <w:rPr>
            <w:noProof/>
            <w:webHidden/>
          </w:rPr>
          <w:t>71</w:t>
        </w:r>
        <w:r>
          <w:rPr>
            <w:noProof/>
            <w:webHidden/>
          </w:rPr>
          <w:fldChar w:fldCharType="end"/>
        </w:r>
      </w:hyperlink>
    </w:p>
    <w:p w:rsidR="00D053B6" w:rsidRDefault="00D32421">
      <w:pPr>
        <w:pStyle w:val="TOC3"/>
        <w:tabs>
          <w:tab w:val="right" w:leader="dot" w:pos="9350"/>
        </w:tabs>
        <w:rPr>
          <w:rFonts w:eastAsiaTheme="minorEastAsia"/>
          <w:noProof/>
        </w:rPr>
      </w:pPr>
      <w:hyperlink w:anchor="_Toc326236779"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_Toc326236779 \h </w:instrText>
        </w:r>
        <w:r>
          <w:rPr>
            <w:noProof/>
            <w:webHidden/>
          </w:rPr>
        </w:r>
        <w:r>
          <w:rPr>
            <w:noProof/>
            <w:webHidden/>
          </w:rPr>
          <w:fldChar w:fldCharType="separate"/>
        </w:r>
        <w:r w:rsidR="00D053B6">
          <w:rPr>
            <w:noProof/>
            <w:webHidden/>
          </w:rPr>
          <w:t>71</w:t>
        </w:r>
        <w:r>
          <w:rPr>
            <w:noProof/>
            <w:webHidden/>
          </w:rPr>
          <w:fldChar w:fldCharType="end"/>
        </w:r>
      </w:hyperlink>
    </w:p>
    <w:p w:rsidR="00D053B6" w:rsidRDefault="00D32421">
      <w:pPr>
        <w:pStyle w:val="TOC3"/>
        <w:tabs>
          <w:tab w:val="right" w:leader="dot" w:pos="9350"/>
        </w:tabs>
        <w:rPr>
          <w:rFonts w:eastAsiaTheme="minorEastAsia"/>
          <w:noProof/>
        </w:rPr>
      </w:pPr>
      <w:hyperlink w:anchor="_Toc326236780" w:history="1">
        <w:r w:rsidR="00D053B6" w:rsidRPr="002050E7">
          <w:rPr>
            <w:rStyle w:val="Hyperlink"/>
            <w:noProof/>
          </w:rPr>
          <w:t>Definitions</w:t>
        </w:r>
        <w:r w:rsidR="00D053B6">
          <w:rPr>
            <w:noProof/>
            <w:webHidden/>
          </w:rPr>
          <w:tab/>
        </w:r>
        <w:r>
          <w:rPr>
            <w:noProof/>
            <w:webHidden/>
          </w:rPr>
          <w:fldChar w:fldCharType="begin"/>
        </w:r>
        <w:r w:rsidR="00D053B6">
          <w:rPr>
            <w:noProof/>
            <w:webHidden/>
          </w:rPr>
          <w:instrText xml:space="preserve"> PAGEREF _Toc326236780 \h </w:instrText>
        </w:r>
        <w:r>
          <w:rPr>
            <w:noProof/>
            <w:webHidden/>
          </w:rPr>
        </w:r>
        <w:r>
          <w:rPr>
            <w:noProof/>
            <w:webHidden/>
          </w:rPr>
          <w:fldChar w:fldCharType="separate"/>
        </w:r>
        <w:r w:rsidR="00D053B6">
          <w:rPr>
            <w:noProof/>
            <w:webHidden/>
          </w:rPr>
          <w:t>71</w:t>
        </w:r>
        <w:r>
          <w:rPr>
            <w:noProof/>
            <w:webHidden/>
          </w:rPr>
          <w:fldChar w:fldCharType="end"/>
        </w:r>
      </w:hyperlink>
    </w:p>
    <w:p w:rsidR="00D053B6" w:rsidRDefault="00D32421">
      <w:pPr>
        <w:pStyle w:val="TOC3"/>
        <w:tabs>
          <w:tab w:val="right" w:leader="dot" w:pos="9350"/>
        </w:tabs>
        <w:rPr>
          <w:rFonts w:eastAsiaTheme="minorEastAsia"/>
          <w:noProof/>
        </w:rPr>
      </w:pPr>
      <w:hyperlink w:anchor="_Toc326236781" w:history="1">
        <w:r w:rsidR="00D053B6" w:rsidRPr="002050E7">
          <w:rPr>
            <w:rStyle w:val="Hyperlink"/>
            <w:noProof/>
          </w:rPr>
          <w:t>Example</w:t>
        </w:r>
        <w:r w:rsidR="00D053B6">
          <w:rPr>
            <w:noProof/>
            <w:webHidden/>
          </w:rPr>
          <w:tab/>
        </w:r>
        <w:r>
          <w:rPr>
            <w:noProof/>
            <w:webHidden/>
          </w:rPr>
          <w:fldChar w:fldCharType="begin"/>
        </w:r>
        <w:r w:rsidR="00D053B6">
          <w:rPr>
            <w:noProof/>
            <w:webHidden/>
          </w:rPr>
          <w:instrText xml:space="preserve"> PAGEREF _Toc326236781 \h </w:instrText>
        </w:r>
        <w:r>
          <w:rPr>
            <w:noProof/>
            <w:webHidden/>
          </w:rPr>
        </w:r>
        <w:r>
          <w:rPr>
            <w:noProof/>
            <w:webHidden/>
          </w:rPr>
          <w:fldChar w:fldCharType="separate"/>
        </w:r>
        <w:r w:rsidR="00D053B6">
          <w:rPr>
            <w:noProof/>
            <w:webHidden/>
          </w:rPr>
          <w:t>71</w:t>
        </w:r>
        <w:r>
          <w:rPr>
            <w:noProof/>
            <w:webHidden/>
          </w:rPr>
          <w:fldChar w:fldCharType="end"/>
        </w:r>
      </w:hyperlink>
    </w:p>
    <w:p w:rsidR="00D053B6" w:rsidRDefault="00D32421">
      <w:pPr>
        <w:pStyle w:val="TOC2"/>
        <w:tabs>
          <w:tab w:val="right" w:leader="dot" w:pos="9350"/>
        </w:tabs>
        <w:rPr>
          <w:rFonts w:eastAsiaTheme="minorEastAsia"/>
          <w:noProof/>
        </w:rPr>
      </w:pPr>
      <w:hyperlink w:anchor="_Toc326236782" w:history="1">
        <w:r w:rsidR="00D053B6" w:rsidRPr="002050E7">
          <w:rPr>
            <w:rStyle w:val="Hyperlink"/>
            <w:noProof/>
          </w:rPr>
          <w:t>Quaternion to/from rotation matrix conversions</w:t>
        </w:r>
        <w:r w:rsidR="00D053B6">
          <w:rPr>
            <w:noProof/>
            <w:webHidden/>
          </w:rPr>
          <w:tab/>
        </w:r>
        <w:r>
          <w:rPr>
            <w:noProof/>
            <w:webHidden/>
          </w:rPr>
          <w:fldChar w:fldCharType="begin"/>
        </w:r>
        <w:r w:rsidR="00D053B6">
          <w:rPr>
            <w:noProof/>
            <w:webHidden/>
          </w:rPr>
          <w:instrText xml:space="preserve"> PAGEREF _Toc326236782 \h </w:instrText>
        </w:r>
        <w:r>
          <w:rPr>
            <w:noProof/>
            <w:webHidden/>
          </w:rPr>
        </w:r>
        <w:r>
          <w:rPr>
            <w:noProof/>
            <w:webHidden/>
          </w:rPr>
          <w:fldChar w:fldCharType="separate"/>
        </w:r>
        <w:r w:rsidR="00D053B6">
          <w:rPr>
            <w:noProof/>
            <w:webHidden/>
          </w:rPr>
          <w:t>72</w:t>
        </w:r>
        <w:r>
          <w:rPr>
            <w:noProof/>
            <w:webHidden/>
          </w:rPr>
          <w:fldChar w:fldCharType="end"/>
        </w:r>
      </w:hyperlink>
    </w:p>
    <w:p w:rsidR="00D053B6" w:rsidRDefault="00D32421">
      <w:pPr>
        <w:pStyle w:val="TOC3"/>
        <w:tabs>
          <w:tab w:val="right" w:leader="dot" w:pos="9350"/>
        </w:tabs>
        <w:rPr>
          <w:rFonts w:eastAsiaTheme="minorEastAsia"/>
          <w:noProof/>
        </w:rPr>
      </w:pPr>
      <w:hyperlink w:anchor="_Toc326236783"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_Toc326236783 \h </w:instrText>
        </w:r>
        <w:r>
          <w:rPr>
            <w:noProof/>
            <w:webHidden/>
          </w:rPr>
        </w:r>
        <w:r>
          <w:rPr>
            <w:noProof/>
            <w:webHidden/>
          </w:rPr>
          <w:fldChar w:fldCharType="separate"/>
        </w:r>
        <w:r w:rsidR="00D053B6">
          <w:rPr>
            <w:noProof/>
            <w:webHidden/>
          </w:rPr>
          <w:t>72</w:t>
        </w:r>
        <w:r>
          <w:rPr>
            <w:noProof/>
            <w:webHidden/>
          </w:rPr>
          <w:fldChar w:fldCharType="end"/>
        </w:r>
      </w:hyperlink>
    </w:p>
    <w:p w:rsidR="00D053B6" w:rsidRDefault="00D32421">
      <w:pPr>
        <w:pStyle w:val="TOC3"/>
        <w:tabs>
          <w:tab w:val="right" w:leader="dot" w:pos="9350"/>
        </w:tabs>
        <w:rPr>
          <w:rFonts w:eastAsiaTheme="minorEastAsia"/>
          <w:noProof/>
        </w:rPr>
      </w:pPr>
      <w:hyperlink w:anchor="_Toc326236784"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_Toc326236784 \h </w:instrText>
        </w:r>
        <w:r>
          <w:rPr>
            <w:noProof/>
            <w:webHidden/>
          </w:rPr>
        </w:r>
        <w:r>
          <w:rPr>
            <w:noProof/>
            <w:webHidden/>
          </w:rPr>
          <w:fldChar w:fldCharType="separate"/>
        </w:r>
        <w:r w:rsidR="00D053B6">
          <w:rPr>
            <w:noProof/>
            <w:webHidden/>
          </w:rPr>
          <w:t>72</w:t>
        </w:r>
        <w:r>
          <w:rPr>
            <w:noProof/>
            <w:webHidden/>
          </w:rPr>
          <w:fldChar w:fldCharType="end"/>
        </w:r>
      </w:hyperlink>
    </w:p>
    <w:p w:rsidR="00D053B6" w:rsidRDefault="00D32421">
      <w:pPr>
        <w:pStyle w:val="TOC3"/>
        <w:tabs>
          <w:tab w:val="right" w:leader="dot" w:pos="9350"/>
        </w:tabs>
        <w:rPr>
          <w:rFonts w:eastAsiaTheme="minorEastAsia"/>
          <w:noProof/>
        </w:rPr>
      </w:pPr>
      <w:hyperlink w:anchor="_Toc326236785" w:history="1">
        <w:r w:rsidR="00D053B6" w:rsidRPr="002050E7">
          <w:rPr>
            <w:rStyle w:val="Hyperlink"/>
            <w:noProof/>
          </w:rPr>
          <w:t>Definitions</w:t>
        </w:r>
        <w:r w:rsidR="00D053B6">
          <w:rPr>
            <w:noProof/>
            <w:webHidden/>
          </w:rPr>
          <w:tab/>
        </w:r>
        <w:r>
          <w:rPr>
            <w:noProof/>
            <w:webHidden/>
          </w:rPr>
          <w:fldChar w:fldCharType="begin"/>
        </w:r>
        <w:r w:rsidR="00D053B6">
          <w:rPr>
            <w:noProof/>
            <w:webHidden/>
          </w:rPr>
          <w:instrText xml:space="preserve"> PAGEREF _Toc326236785 \h </w:instrText>
        </w:r>
        <w:r>
          <w:rPr>
            <w:noProof/>
            <w:webHidden/>
          </w:rPr>
        </w:r>
        <w:r>
          <w:rPr>
            <w:noProof/>
            <w:webHidden/>
          </w:rPr>
          <w:fldChar w:fldCharType="separate"/>
        </w:r>
        <w:r w:rsidR="00D053B6">
          <w:rPr>
            <w:noProof/>
            <w:webHidden/>
          </w:rPr>
          <w:t>72</w:t>
        </w:r>
        <w:r>
          <w:rPr>
            <w:noProof/>
            <w:webHidden/>
          </w:rPr>
          <w:fldChar w:fldCharType="end"/>
        </w:r>
      </w:hyperlink>
    </w:p>
    <w:p w:rsidR="00D053B6" w:rsidRDefault="00D32421">
      <w:pPr>
        <w:pStyle w:val="TOC3"/>
        <w:tabs>
          <w:tab w:val="right" w:leader="dot" w:pos="9350"/>
        </w:tabs>
        <w:rPr>
          <w:rFonts w:eastAsiaTheme="minorEastAsia"/>
          <w:noProof/>
        </w:rPr>
      </w:pPr>
      <w:hyperlink w:anchor="_Toc326236786" w:history="1">
        <w:r w:rsidR="00D053B6" w:rsidRPr="002050E7">
          <w:rPr>
            <w:rStyle w:val="Hyperlink"/>
            <w:noProof/>
          </w:rPr>
          <w:t>Example</w:t>
        </w:r>
        <w:r w:rsidR="00D053B6">
          <w:rPr>
            <w:noProof/>
            <w:webHidden/>
          </w:rPr>
          <w:tab/>
        </w:r>
        <w:r>
          <w:rPr>
            <w:noProof/>
            <w:webHidden/>
          </w:rPr>
          <w:fldChar w:fldCharType="begin"/>
        </w:r>
        <w:r w:rsidR="00D053B6">
          <w:rPr>
            <w:noProof/>
            <w:webHidden/>
          </w:rPr>
          <w:instrText xml:space="preserve"> PAGEREF _Toc326236786 \h </w:instrText>
        </w:r>
        <w:r>
          <w:rPr>
            <w:noProof/>
            <w:webHidden/>
          </w:rPr>
        </w:r>
        <w:r>
          <w:rPr>
            <w:noProof/>
            <w:webHidden/>
          </w:rPr>
          <w:fldChar w:fldCharType="separate"/>
        </w:r>
        <w:r w:rsidR="00D053B6">
          <w:rPr>
            <w:noProof/>
            <w:webHidden/>
          </w:rPr>
          <w:t>72</w:t>
        </w:r>
        <w:r>
          <w:rPr>
            <w:noProof/>
            <w:webHidden/>
          </w:rPr>
          <w:fldChar w:fldCharType="end"/>
        </w:r>
      </w:hyperlink>
    </w:p>
    <w:p w:rsidR="00D053B6" w:rsidRDefault="00D32421">
      <w:pPr>
        <w:pStyle w:val="TOC2"/>
        <w:tabs>
          <w:tab w:val="right" w:leader="dot" w:pos="9350"/>
        </w:tabs>
        <w:rPr>
          <w:rFonts w:eastAsiaTheme="minorEastAsia"/>
          <w:noProof/>
        </w:rPr>
      </w:pPr>
      <w:hyperlink w:anchor="_Toc326236787" w:history="1">
        <w:r w:rsidR="00D053B6" w:rsidRPr="002050E7">
          <w:rPr>
            <w:rStyle w:val="Hyperlink"/>
            <w:noProof/>
          </w:rPr>
          <w:t>sinusoid</w:t>
        </w:r>
        <w:r w:rsidR="00D053B6">
          <w:rPr>
            <w:noProof/>
            <w:webHidden/>
          </w:rPr>
          <w:tab/>
        </w:r>
        <w:r>
          <w:rPr>
            <w:noProof/>
            <w:webHidden/>
          </w:rPr>
          <w:fldChar w:fldCharType="begin"/>
        </w:r>
        <w:r w:rsidR="00D053B6">
          <w:rPr>
            <w:noProof/>
            <w:webHidden/>
          </w:rPr>
          <w:instrText xml:space="preserve"> PAGEREF _Toc326236787 \h </w:instrText>
        </w:r>
        <w:r>
          <w:rPr>
            <w:noProof/>
            <w:webHidden/>
          </w:rPr>
        </w:r>
        <w:r>
          <w:rPr>
            <w:noProof/>
            <w:webHidden/>
          </w:rPr>
          <w:fldChar w:fldCharType="separate"/>
        </w:r>
        <w:r w:rsidR="00D053B6">
          <w:rPr>
            <w:noProof/>
            <w:webHidden/>
          </w:rPr>
          <w:t>73</w:t>
        </w:r>
        <w:r>
          <w:rPr>
            <w:noProof/>
            <w:webHidden/>
          </w:rPr>
          <w:fldChar w:fldCharType="end"/>
        </w:r>
      </w:hyperlink>
    </w:p>
    <w:p w:rsidR="00D053B6" w:rsidRDefault="00D32421">
      <w:pPr>
        <w:pStyle w:val="TOC3"/>
        <w:tabs>
          <w:tab w:val="right" w:leader="dot" w:pos="9350"/>
        </w:tabs>
        <w:rPr>
          <w:rFonts w:eastAsiaTheme="minorEastAsia"/>
          <w:noProof/>
        </w:rPr>
      </w:pPr>
      <w:hyperlink w:anchor="_Toc326236788" w:history="1">
        <w:r w:rsidR="00D053B6" w:rsidRPr="002050E7">
          <w:rPr>
            <w:rStyle w:val="Hyperlink"/>
            <w:noProof/>
          </w:rPr>
          <w:t>Syntax</w:t>
        </w:r>
        <w:r w:rsidR="00D053B6">
          <w:rPr>
            <w:noProof/>
            <w:webHidden/>
          </w:rPr>
          <w:tab/>
        </w:r>
        <w:r>
          <w:rPr>
            <w:noProof/>
            <w:webHidden/>
          </w:rPr>
          <w:fldChar w:fldCharType="begin"/>
        </w:r>
        <w:r w:rsidR="00D053B6">
          <w:rPr>
            <w:noProof/>
            <w:webHidden/>
          </w:rPr>
          <w:instrText xml:space="preserve"> PAGEREF _Toc326236788 \h </w:instrText>
        </w:r>
        <w:r>
          <w:rPr>
            <w:noProof/>
            <w:webHidden/>
          </w:rPr>
        </w:r>
        <w:r>
          <w:rPr>
            <w:noProof/>
            <w:webHidden/>
          </w:rPr>
          <w:fldChar w:fldCharType="separate"/>
        </w:r>
        <w:r w:rsidR="00D053B6">
          <w:rPr>
            <w:noProof/>
            <w:webHidden/>
          </w:rPr>
          <w:t>73</w:t>
        </w:r>
        <w:r>
          <w:rPr>
            <w:noProof/>
            <w:webHidden/>
          </w:rPr>
          <w:fldChar w:fldCharType="end"/>
        </w:r>
      </w:hyperlink>
    </w:p>
    <w:p w:rsidR="00D053B6" w:rsidRDefault="00D32421">
      <w:pPr>
        <w:pStyle w:val="TOC3"/>
        <w:tabs>
          <w:tab w:val="right" w:leader="dot" w:pos="9350"/>
        </w:tabs>
        <w:rPr>
          <w:rFonts w:eastAsiaTheme="minorEastAsia"/>
          <w:noProof/>
        </w:rPr>
      </w:pPr>
      <w:hyperlink w:anchor="_Toc326236789" w:history="1">
        <w:r w:rsidR="00D053B6" w:rsidRPr="002050E7">
          <w:rPr>
            <w:rStyle w:val="Hyperlink"/>
            <w:noProof/>
          </w:rPr>
          <w:t>Description</w:t>
        </w:r>
        <w:r w:rsidR="00D053B6">
          <w:rPr>
            <w:noProof/>
            <w:webHidden/>
          </w:rPr>
          <w:tab/>
        </w:r>
        <w:r>
          <w:rPr>
            <w:noProof/>
            <w:webHidden/>
          </w:rPr>
          <w:fldChar w:fldCharType="begin"/>
        </w:r>
        <w:r w:rsidR="00D053B6">
          <w:rPr>
            <w:noProof/>
            <w:webHidden/>
          </w:rPr>
          <w:instrText xml:space="preserve"> PAGEREF _Toc326236789 \h </w:instrText>
        </w:r>
        <w:r>
          <w:rPr>
            <w:noProof/>
            <w:webHidden/>
          </w:rPr>
        </w:r>
        <w:r>
          <w:rPr>
            <w:noProof/>
            <w:webHidden/>
          </w:rPr>
          <w:fldChar w:fldCharType="separate"/>
        </w:r>
        <w:r w:rsidR="00D053B6">
          <w:rPr>
            <w:noProof/>
            <w:webHidden/>
          </w:rPr>
          <w:t>73</w:t>
        </w:r>
        <w:r>
          <w:rPr>
            <w:noProof/>
            <w:webHidden/>
          </w:rPr>
          <w:fldChar w:fldCharType="end"/>
        </w:r>
      </w:hyperlink>
    </w:p>
    <w:p w:rsidR="00D053B6" w:rsidRDefault="00D32421">
      <w:pPr>
        <w:pStyle w:val="TOC3"/>
        <w:tabs>
          <w:tab w:val="right" w:leader="dot" w:pos="9350"/>
        </w:tabs>
        <w:rPr>
          <w:rFonts w:eastAsiaTheme="minorEastAsia"/>
          <w:noProof/>
        </w:rPr>
      </w:pPr>
      <w:hyperlink w:anchor="_Toc326236790" w:history="1">
        <w:r w:rsidR="00D053B6" w:rsidRPr="002050E7">
          <w:rPr>
            <w:rStyle w:val="Hyperlink"/>
            <w:noProof/>
          </w:rPr>
          <w:t>Definitions</w:t>
        </w:r>
        <w:r w:rsidR="00D053B6">
          <w:rPr>
            <w:noProof/>
            <w:webHidden/>
          </w:rPr>
          <w:tab/>
        </w:r>
        <w:r>
          <w:rPr>
            <w:noProof/>
            <w:webHidden/>
          </w:rPr>
          <w:fldChar w:fldCharType="begin"/>
        </w:r>
        <w:r w:rsidR="00D053B6">
          <w:rPr>
            <w:noProof/>
            <w:webHidden/>
          </w:rPr>
          <w:instrText xml:space="preserve"> PAGEREF _Toc326236790 \h </w:instrText>
        </w:r>
        <w:r>
          <w:rPr>
            <w:noProof/>
            <w:webHidden/>
          </w:rPr>
        </w:r>
        <w:r>
          <w:rPr>
            <w:noProof/>
            <w:webHidden/>
          </w:rPr>
          <w:fldChar w:fldCharType="separate"/>
        </w:r>
        <w:r w:rsidR="00D053B6">
          <w:rPr>
            <w:noProof/>
            <w:webHidden/>
          </w:rPr>
          <w:t>73</w:t>
        </w:r>
        <w:r>
          <w:rPr>
            <w:noProof/>
            <w:webHidden/>
          </w:rPr>
          <w:fldChar w:fldCharType="end"/>
        </w:r>
      </w:hyperlink>
    </w:p>
    <w:p w:rsidR="00D053B6" w:rsidRDefault="00D32421">
      <w:pPr>
        <w:pStyle w:val="TOC3"/>
        <w:tabs>
          <w:tab w:val="right" w:leader="dot" w:pos="9350"/>
        </w:tabs>
        <w:rPr>
          <w:rFonts w:eastAsiaTheme="minorEastAsia"/>
          <w:noProof/>
        </w:rPr>
      </w:pPr>
      <w:hyperlink w:anchor="_Toc326236791" w:history="1">
        <w:r w:rsidR="00D053B6" w:rsidRPr="002050E7">
          <w:rPr>
            <w:rStyle w:val="Hyperlink"/>
            <w:noProof/>
          </w:rPr>
          <w:t>Examples</w:t>
        </w:r>
        <w:r w:rsidR="00D053B6">
          <w:rPr>
            <w:noProof/>
            <w:webHidden/>
          </w:rPr>
          <w:tab/>
        </w:r>
        <w:r>
          <w:rPr>
            <w:noProof/>
            <w:webHidden/>
          </w:rPr>
          <w:fldChar w:fldCharType="begin"/>
        </w:r>
        <w:r w:rsidR="00D053B6">
          <w:rPr>
            <w:noProof/>
            <w:webHidden/>
          </w:rPr>
          <w:instrText xml:space="preserve"> PAGEREF _Toc326236791 \h </w:instrText>
        </w:r>
        <w:r>
          <w:rPr>
            <w:noProof/>
            <w:webHidden/>
          </w:rPr>
        </w:r>
        <w:r>
          <w:rPr>
            <w:noProof/>
            <w:webHidden/>
          </w:rPr>
          <w:fldChar w:fldCharType="separate"/>
        </w:r>
        <w:r w:rsidR="00D053B6">
          <w:rPr>
            <w:noProof/>
            <w:webHidden/>
          </w:rPr>
          <w:t>73</w:t>
        </w:r>
        <w:r>
          <w:rPr>
            <w:noProof/>
            <w:webHidden/>
          </w:rPr>
          <w:fldChar w:fldCharType="end"/>
        </w:r>
      </w:hyperlink>
    </w:p>
    <w:p w:rsidR="00D053B6" w:rsidRDefault="00D32421">
      <w:pPr>
        <w:pStyle w:val="TOC1"/>
        <w:tabs>
          <w:tab w:val="right" w:leader="dot" w:pos="9350"/>
        </w:tabs>
        <w:rPr>
          <w:rFonts w:eastAsiaTheme="minorEastAsia"/>
          <w:noProof/>
        </w:rPr>
      </w:pPr>
      <w:hyperlink w:anchor="_Toc326236792" w:history="1">
        <w:r w:rsidR="00D053B6" w:rsidRPr="002050E7">
          <w:rPr>
            <w:rStyle w:val="Hyperlink"/>
            <w:noProof/>
          </w:rPr>
          <w:t>MoCap Interfaces</w:t>
        </w:r>
        <w:r w:rsidR="00D053B6">
          <w:rPr>
            <w:noProof/>
            <w:webHidden/>
          </w:rPr>
          <w:tab/>
        </w:r>
        <w:r>
          <w:rPr>
            <w:noProof/>
            <w:webHidden/>
          </w:rPr>
          <w:fldChar w:fldCharType="begin"/>
        </w:r>
        <w:r w:rsidR="00D053B6">
          <w:rPr>
            <w:noProof/>
            <w:webHidden/>
          </w:rPr>
          <w:instrText xml:space="preserve"> PAGEREF _Toc326236792 \h </w:instrText>
        </w:r>
        <w:r>
          <w:rPr>
            <w:noProof/>
            <w:webHidden/>
          </w:rPr>
        </w:r>
        <w:r>
          <w:rPr>
            <w:noProof/>
            <w:webHidden/>
          </w:rPr>
          <w:fldChar w:fldCharType="separate"/>
        </w:r>
        <w:r w:rsidR="00D053B6">
          <w:rPr>
            <w:noProof/>
            <w:webHidden/>
          </w:rPr>
          <w:t>75</w:t>
        </w:r>
        <w:r>
          <w:rPr>
            <w:noProof/>
            <w:webHidden/>
          </w:rPr>
          <w:fldChar w:fldCharType="end"/>
        </w:r>
      </w:hyperlink>
    </w:p>
    <w:p w:rsidR="00D053B6" w:rsidRDefault="00D32421">
      <w:pPr>
        <w:pStyle w:val="TOC1"/>
        <w:tabs>
          <w:tab w:val="right" w:leader="dot" w:pos="9350"/>
        </w:tabs>
        <w:rPr>
          <w:rFonts w:eastAsiaTheme="minorEastAsia"/>
          <w:noProof/>
        </w:rPr>
      </w:pPr>
      <w:hyperlink w:anchor="_Toc326236793" w:history="1">
        <w:r w:rsidR="00D053B6" w:rsidRPr="002050E7">
          <w:rPr>
            <w:rStyle w:val="Hyperlink"/>
            <w:noProof/>
          </w:rPr>
          <w:t>Installation</w:t>
        </w:r>
        <w:r w:rsidR="00D053B6">
          <w:rPr>
            <w:noProof/>
            <w:webHidden/>
          </w:rPr>
          <w:tab/>
        </w:r>
        <w:r>
          <w:rPr>
            <w:noProof/>
            <w:webHidden/>
          </w:rPr>
          <w:fldChar w:fldCharType="begin"/>
        </w:r>
        <w:r w:rsidR="00D053B6">
          <w:rPr>
            <w:noProof/>
            <w:webHidden/>
          </w:rPr>
          <w:instrText xml:space="preserve"> PAGEREF _Toc326236793 \h </w:instrText>
        </w:r>
        <w:r>
          <w:rPr>
            <w:noProof/>
            <w:webHidden/>
          </w:rPr>
        </w:r>
        <w:r>
          <w:rPr>
            <w:noProof/>
            <w:webHidden/>
          </w:rPr>
          <w:fldChar w:fldCharType="separate"/>
        </w:r>
        <w:r w:rsidR="00D053B6">
          <w:rPr>
            <w:noProof/>
            <w:webHidden/>
          </w:rPr>
          <w:t>75</w:t>
        </w:r>
        <w:r>
          <w:rPr>
            <w:noProof/>
            <w:webHidden/>
          </w:rPr>
          <w:fldChar w:fldCharType="end"/>
        </w:r>
      </w:hyperlink>
    </w:p>
    <w:p w:rsidR="00D053B6" w:rsidRDefault="00D32421">
      <w:pPr>
        <w:pStyle w:val="TOC1"/>
        <w:tabs>
          <w:tab w:val="right" w:leader="dot" w:pos="9350"/>
        </w:tabs>
        <w:rPr>
          <w:rFonts w:eastAsiaTheme="minorEastAsia"/>
          <w:noProof/>
        </w:rPr>
      </w:pPr>
      <w:hyperlink w:anchor="_Toc326236794" w:history="1">
        <w:r w:rsidR="00D053B6" w:rsidRPr="002050E7">
          <w:rPr>
            <w:rStyle w:val="Hyperlink"/>
            <w:noProof/>
          </w:rPr>
          <w:t>Licensing</w:t>
        </w:r>
        <w:r w:rsidR="00D053B6">
          <w:rPr>
            <w:noProof/>
            <w:webHidden/>
          </w:rPr>
          <w:tab/>
        </w:r>
        <w:r>
          <w:rPr>
            <w:noProof/>
            <w:webHidden/>
          </w:rPr>
          <w:fldChar w:fldCharType="begin"/>
        </w:r>
        <w:r w:rsidR="00D053B6">
          <w:rPr>
            <w:noProof/>
            <w:webHidden/>
          </w:rPr>
          <w:instrText xml:space="preserve"> PAGEREF _Toc326236794 \h </w:instrText>
        </w:r>
        <w:r>
          <w:rPr>
            <w:noProof/>
            <w:webHidden/>
          </w:rPr>
        </w:r>
        <w:r>
          <w:rPr>
            <w:noProof/>
            <w:webHidden/>
          </w:rPr>
          <w:fldChar w:fldCharType="separate"/>
        </w:r>
        <w:r w:rsidR="00D053B6">
          <w:rPr>
            <w:noProof/>
            <w:webHidden/>
          </w:rPr>
          <w:t>76</w:t>
        </w:r>
        <w:r>
          <w:rPr>
            <w:noProof/>
            <w:webHidden/>
          </w:rPr>
          <w:fldChar w:fldCharType="end"/>
        </w:r>
      </w:hyperlink>
    </w:p>
    <w:p w:rsidR="00D053B6" w:rsidRDefault="00D32421">
      <w:pPr>
        <w:pStyle w:val="TOC1"/>
        <w:tabs>
          <w:tab w:val="right" w:leader="dot" w:pos="9350"/>
        </w:tabs>
        <w:rPr>
          <w:rFonts w:eastAsiaTheme="minorEastAsia"/>
          <w:noProof/>
        </w:rPr>
      </w:pPr>
      <w:hyperlink w:anchor="_Toc326236795" w:history="1">
        <w:r w:rsidR="00D053B6" w:rsidRPr="002050E7">
          <w:rPr>
            <w:rStyle w:val="Hyperlink"/>
            <w:noProof/>
          </w:rPr>
          <w:t>Useful Quaternions</w:t>
        </w:r>
        <w:r w:rsidR="00D053B6">
          <w:rPr>
            <w:noProof/>
            <w:webHidden/>
          </w:rPr>
          <w:tab/>
        </w:r>
        <w:r>
          <w:rPr>
            <w:noProof/>
            <w:webHidden/>
          </w:rPr>
          <w:fldChar w:fldCharType="begin"/>
        </w:r>
        <w:r w:rsidR="00D053B6">
          <w:rPr>
            <w:noProof/>
            <w:webHidden/>
          </w:rPr>
          <w:instrText xml:space="preserve"> PAGEREF _Toc326236795 \h </w:instrText>
        </w:r>
        <w:r>
          <w:rPr>
            <w:noProof/>
            <w:webHidden/>
          </w:rPr>
        </w:r>
        <w:r>
          <w:rPr>
            <w:noProof/>
            <w:webHidden/>
          </w:rPr>
          <w:fldChar w:fldCharType="separate"/>
        </w:r>
        <w:r w:rsidR="00D053B6">
          <w:rPr>
            <w:noProof/>
            <w:webHidden/>
          </w:rPr>
          <w:t>77</w:t>
        </w:r>
        <w:r>
          <w:rPr>
            <w:noProof/>
            <w:webHidden/>
          </w:rPr>
          <w:fldChar w:fldCharType="end"/>
        </w:r>
      </w:hyperlink>
    </w:p>
    <w:p w:rsidR="00D053B6" w:rsidRDefault="00D32421">
      <w:pPr>
        <w:pStyle w:val="TOC1"/>
        <w:tabs>
          <w:tab w:val="right" w:leader="dot" w:pos="9350"/>
        </w:tabs>
        <w:rPr>
          <w:rFonts w:eastAsiaTheme="minorEastAsia"/>
          <w:noProof/>
        </w:rPr>
      </w:pPr>
      <w:hyperlink w:anchor="_Toc326236796" w:history="1">
        <w:r w:rsidR="00D053B6" w:rsidRPr="002050E7">
          <w:rPr>
            <w:rStyle w:val="Hyperlink"/>
            <w:noProof/>
          </w:rPr>
          <w:t>SLERP</w:t>
        </w:r>
        <w:r w:rsidR="00D053B6">
          <w:rPr>
            <w:noProof/>
            <w:webHidden/>
          </w:rPr>
          <w:tab/>
        </w:r>
        <w:r>
          <w:rPr>
            <w:noProof/>
            <w:webHidden/>
          </w:rPr>
          <w:fldChar w:fldCharType="begin"/>
        </w:r>
        <w:r w:rsidR="00D053B6">
          <w:rPr>
            <w:noProof/>
            <w:webHidden/>
          </w:rPr>
          <w:instrText xml:space="preserve"> PAGEREF _Toc326236796 \h </w:instrText>
        </w:r>
        <w:r>
          <w:rPr>
            <w:noProof/>
            <w:webHidden/>
          </w:rPr>
        </w:r>
        <w:r>
          <w:rPr>
            <w:noProof/>
            <w:webHidden/>
          </w:rPr>
          <w:fldChar w:fldCharType="separate"/>
        </w:r>
        <w:r w:rsidR="00D053B6">
          <w:rPr>
            <w:noProof/>
            <w:webHidden/>
          </w:rPr>
          <w:t>77</w:t>
        </w:r>
        <w:r>
          <w:rPr>
            <w:noProof/>
            <w:webHidden/>
          </w:rPr>
          <w:fldChar w:fldCharType="end"/>
        </w:r>
      </w:hyperlink>
    </w:p>
    <w:p w:rsidR="00D053B6" w:rsidRDefault="00D32421">
      <w:pPr>
        <w:pStyle w:val="TOC1"/>
        <w:tabs>
          <w:tab w:val="right" w:leader="dot" w:pos="9350"/>
        </w:tabs>
        <w:rPr>
          <w:rFonts w:eastAsiaTheme="minorEastAsia"/>
          <w:noProof/>
        </w:rPr>
      </w:pPr>
      <w:hyperlink w:anchor="_Toc326236797" w:history="1">
        <w:r w:rsidR="00D053B6" w:rsidRPr="002050E7">
          <w:rPr>
            <w:rStyle w:val="Hyperlink"/>
            <w:noProof/>
          </w:rPr>
          <w:t>Revision History</w:t>
        </w:r>
        <w:r w:rsidR="00D053B6">
          <w:rPr>
            <w:noProof/>
            <w:webHidden/>
          </w:rPr>
          <w:tab/>
        </w:r>
        <w:r>
          <w:rPr>
            <w:noProof/>
            <w:webHidden/>
          </w:rPr>
          <w:fldChar w:fldCharType="begin"/>
        </w:r>
        <w:r w:rsidR="00D053B6">
          <w:rPr>
            <w:noProof/>
            <w:webHidden/>
          </w:rPr>
          <w:instrText xml:space="preserve"> PAGEREF _Toc326236797 \h </w:instrText>
        </w:r>
        <w:r>
          <w:rPr>
            <w:noProof/>
            <w:webHidden/>
          </w:rPr>
        </w:r>
        <w:r>
          <w:rPr>
            <w:noProof/>
            <w:webHidden/>
          </w:rPr>
          <w:fldChar w:fldCharType="separate"/>
        </w:r>
        <w:r w:rsidR="00D053B6">
          <w:rPr>
            <w:noProof/>
            <w:webHidden/>
          </w:rPr>
          <w:t>78</w:t>
        </w:r>
        <w:r>
          <w:rPr>
            <w:noProof/>
            <w:webHidden/>
          </w:rPr>
          <w:fldChar w:fldCharType="end"/>
        </w:r>
      </w:hyperlink>
    </w:p>
    <w:p w:rsidR="00825DE3" w:rsidRDefault="00D32421" w:rsidP="00512A57">
      <w:pPr>
        <w:pStyle w:val="Heading1"/>
      </w:pPr>
      <w:r>
        <w:lastRenderedPageBreak/>
        <w:fldChar w:fldCharType="end"/>
      </w:r>
    </w:p>
    <w:p w:rsidR="00825DE3" w:rsidRDefault="00825DE3" w:rsidP="00825DE3">
      <w:pPr>
        <w:rPr>
          <w:rFonts w:asciiTheme="majorHAnsi" w:eastAsiaTheme="majorEastAsia" w:hAnsiTheme="majorHAnsi" w:cstheme="majorBidi"/>
          <w:color w:val="000000" w:themeColor="text1"/>
          <w:sz w:val="28"/>
          <w:szCs w:val="28"/>
        </w:rPr>
      </w:pPr>
      <w:r>
        <w:br w:type="page"/>
      </w:r>
    </w:p>
    <w:p w:rsidR="00993D99" w:rsidRDefault="00993D99" w:rsidP="00512A57">
      <w:pPr>
        <w:pStyle w:val="Heading1"/>
      </w:pPr>
      <w:bookmarkStart w:id="5" w:name="_Toc326236706"/>
      <w:bookmarkStart w:id="6" w:name="_Toc429492935"/>
      <w:r w:rsidRPr="00E1013D">
        <w:lastRenderedPageBreak/>
        <w:t>Introduction</w:t>
      </w:r>
      <w:bookmarkEnd w:id="5"/>
      <w:bookmarkEnd w:id="6"/>
    </w:p>
    <w:p w:rsidR="000F7F9F" w:rsidRDefault="00836EE8" w:rsidP="000F7F9F">
      <w:r>
        <w:t>Modern consumer products include a variety of s</w:t>
      </w:r>
      <w:r w:rsidR="000F7F9F">
        <w:t>ensors used for motion capture</w:t>
      </w:r>
      <w:r>
        <w:t>.  These</w:t>
      </w:r>
      <w:r w:rsidR="000F7F9F">
        <w:t xml:space="preserve"> may include:</w:t>
      </w:r>
    </w:p>
    <w:p w:rsidR="000F7F9F" w:rsidRDefault="000F7F9F" w:rsidP="000F7F9F">
      <w:pPr>
        <w:pStyle w:val="ListParagraph"/>
        <w:numPr>
          <w:ilvl w:val="0"/>
          <w:numId w:val="1"/>
        </w:numPr>
      </w:pPr>
      <w:r>
        <w:t>linear accelerometers</w:t>
      </w:r>
    </w:p>
    <w:p w:rsidR="000F7F9F" w:rsidRDefault="000F7F9F" w:rsidP="000F7F9F">
      <w:pPr>
        <w:pStyle w:val="ListParagraph"/>
        <w:numPr>
          <w:ilvl w:val="0"/>
          <w:numId w:val="1"/>
        </w:numPr>
      </w:pPr>
      <w:r>
        <w:t>angular rate sensors (gyros)</w:t>
      </w:r>
    </w:p>
    <w:p w:rsidR="000F7F9F" w:rsidRDefault="000F7F9F" w:rsidP="000F7F9F">
      <w:pPr>
        <w:pStyle w:val="ListParagraph"/>
        <w:numPr>
          <w:ilvl w:val="0"/>
          <w:numId w:val="1"/>
        </w:numPr>
      </w:pPr>
      <w:r>
        <w:t>magnetometers</w:t>
      </w:r>
    </w:p>
    <w:p w:rsidR="000F7F9F" w:rsidRDefault="000F7F9F" w:rsidP="000F7F9F">
      <w:pPr>
        <w:pStyle w:val="ListParagraph"/>
        <w:numPr>
          <w:ilvl w:val="0"/>
          <w:numId w:val="1"/>
        </w:numPr>
      </w:pPr>
      <w:r>
        <w:t>air pressure sensors</w:t>
      </w:r>
    </w:p>
    <w:p w:rsidR="006D7C19" w:rsidRDefault="006D7C19" w:rsidP="006D7C19">
      <w:r>
        <w:t xml:space="preserve">The figure below illustrates a basic sensor fusion system which includes the elements </w:t>
      </w:r>
      <w:r w:rsidR="00836EE8">
        <w:t xml:space="preserve">listed </w:t>
      </w:r>
      <w:r>
        <w:t>above.</w:t>
      </w:r>
      <w:r w:rsidR="00836EE8">
        <w:t xml:space="preserve">  The magnetometer, gyro and accelerometer</w:t>
      </w:r>
      <w:r>
        <w:t xml:space="preserve"> ideally have X, Y &amp; Z axes which follow a “right hand rule” (RHR</w:t>
      </w:r>
      <w:r w:rsidR="00836EE8">
        <w:rPr>
          <w:rStyle w:val="FootnoteReference"/>
        </w:rPr>
        <w:footnoteReference w:id="1"/>
      </w:r>
      <w:r>
        <w:t xml:space="preserve">).  But this is not guaranteed.  </w:t>
      </w:r>
      <w:r w:rsidR="00836EE8">
        <w:t>Also</w:t>
      </w:r>
      <w:r>
        <w:t xml:space="preserve">, assembly constraints may make it impossible for multiple sensors on a PCB to be aligned to a common frame of reference.   In the general case, some Frame of Reference mapping must occur before sensor outputs are consumed.  </w:t>
      </w:r>
      <w:r w:rsidR="00836EE8">
        <w:t xml:space="preserve">  </w:t>
      </w:r>
    </w:p>
    <w:p w:rsidR="001A2570" w:rsidRDefault="00836EE8" w:rsidP="006D7C19">
      <w:r>
        <w:t>After trimming mapped sensor values to account for board/environmental effects, the outputs are typically merged via sensor fusion algorithms to compute orientation, inclination, linear acceleration, etc</w:t>
      </w:r>
      <w:r w:rsidR="00230359">
        <w:t>.</w:t>
      </w:r>
      <w:r>
        <w:t xml:space="preserve">  Developers of these types of algorithms have a unique problem:  How to quantify perfor</w:t>
      </w:r>
      <w:r w:rsidR="001A2570">
        <w:t>mance of the fusion algorithms</w:t>
      </w:r>
      <w:r>
        <w:t>?</w:t>
      </w:r>
      <w:r w:rsidR="00FC6EDF">
        <w:t xml:space="preserve">  </w:t>
      </w:r>
      <w:r w:rsidR="001A2570">
        <w:t>Repeatable and unambiguous methods for doing so are lacking.  Experimental verification is fine for “sanity tests”</w:t>
      </w:r>
      <w:r w:rsidR="00230359">
        <w:t>, but these are not normally repeatable in a controlled fashion.  For example, ambient magnetic interference in most office buildings changes from foot to foot within the space.  Robots can be used for repeatable gyro/accelerometer testing, but they distort the magnetic field as well.</w:t>
      </w:r>
    </w:p>
    <w:p w:rsidR="000F7F9F" w:rsidRDefault="006D7C19" w:rsidP="000F7F9F">
      <w:r w:rsidRPr="006D7C19">
        <w:rPr>
          <w:noProof/>
        </w:rPr>
        <w:lastRenderedPageBreak/>
        <w:drawing>
          <wp:inline distT="0" distB="0" distL="0" distR="0">
            <wp:extent cx="5943600" cy="4237355"/>
            <wp:effectExtent l="19050" t="0" r="0"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27884" cy="7862241"/>
                      <a:chOff x="717199" y="405977"/>
                      <a:chExt cx="11027884" cy="7862241"/>
                    </a:xfrm>
                  </a:grpSpPr>
                  <a:grpSp>
                    <a:nvGrpSpPr>
                      <a:cNvPr id="84" name="Group 83"/>
                      <a:cNvGrpSpPr/>
                    </a:nvGrpSpPr>
                    <a:grpSpPr>
                      <a:xfrm>
                        <a:off x="717199" y="405977"/>
                        <a:ext cx="11027884" cy="7862241"/>
                        <a:chOff x="717199" y="405977"/>
                        <a:chExt cx="11027884" cy="7862241"/>
                      </a:xfrm>
                    </a:grpSpPr>
                    <a:sp>
                      <a:nvSpPr>
                        <a:cNvPr id="4" name="Rectangle 3"/>
                        <a:cNvSpPr/>
                      </a:nvSpPr>
                      <a:spPr bwMode="auto">
                        <a:xfrm>
                          <a:off x="717199" y="2200544"/>
                          <a:ext cx="1116436"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3-Axis Acc</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bwMode="auto">
                        <a:xfrm>
                          <a:off x="717199" y="3621462"/>
                          <a:ext cx="1116436"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3-Axis </a:t>
                            </a:r>
                            <a:r>
                              <a:rPr lang="en-US" sz="1300" b="1" dirty="0" err="1">
                                <a:solidFill>
                                  <a:schemeClr val="tx1"/>
                                </a:solidFill>
                              </a:rPr>
                              <a:t>Mag</a:t>
                            </a:r>
                            <a:endParaRPr lang="en-US" sz="13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bwMode="auto">
                        <a:xfrm>
                          <a:off x="717199" y="2911003"/>
                          <a:ext cx="1116436"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3-Axis Gyro</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330673" y="2200544"/>
                          <a:ext cx="1623907"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Trim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330673" y="3621462"/>
                          <a:ext cx="1623907"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Trim &amp; Hard/Soft compensation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3330673" y="2911003"/>
                          <a:ext cx="1623907"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Trim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6071016" y="2200544"/>
                          <a:ext cx="1319424"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hi/low/band pass filtering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6071016" y="4737898"/>
                          <a:ext cx="1014942" cy="1928389"/>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err="1">
                                <a:solidFill>
                                  <a:schemeClr val="tx1"/>
                                </a:solidFill>
                              </a:rPr>
                              <a:t>Kalman</a:t>
                            </a:r>
                            <a:r>
                              <a:rPr lang="en-US" sz="1300" b="1" dirty="0">
                                <a:solidFill>
                                  <a:schemeClr val="tx1"/>
                                </a:solidFill>
                              </a:rPr>
                              <a:t> Filter or similar function</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nvCxnSpPr>
                      <a:spPr>
                        <a:xfrm>
                          <a:off x="4954580" y="2473309"/>
                          <a:ext cx="1116436" cy="2115"/>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a:off x="4954580" y="3183768"/>
                          <a:ext cx="1116436" cy="2115"/>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4954580" y="3894227"/>
                          <a:ext cx="1116436" cy="2115"/>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a:off x="7390440" y="2505027"/>
                          <a:ext cx="2484492" cy="2114"/>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a:off x="7390440" y="3215486"/>
                          <a:ext cx="2484492" cy="2114"/>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7390440" y="3925945"/>
                          <a:ext cx="2484492" cy="2114"/>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a:off x="5766533" y="5042381"/>
                          <a:ext cx="304483"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1" name="Rectangle 20"/>
                        <a:cNvSpPr/>
                      </a:nvSpPr>
                      <a:spPr>
                        <a:xfrm>
                          <a:off x="7288946" y="4737898"/>
                          <a:ext cx="1395545" cy="1928389"/>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Geometric computations</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nvCxnSpPr>
                      <a:spPr>
                        <a:xfrm>
                          <a:off x="7085958" y="5010663"/>
                          <a:ext cx="202988" cy="2115"/>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9953" name="TextBox 22"/>
                        <a:cNvSpPr txBox="1">
                          <a:spLocks noChangeArrowheads="1"/>
                        </a:cNvSpPr>
                      </a:nvSpPr>
                      <a:spPr bwMode="auto">
                        <a:xfrm>
                          <a:off x="9874932" y="4839393"/>
                          <a:ext cx="1298617" cy="323032"/>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300" dirty="0"/>
                              <a:t>Rotation matrix</a:t>
                            </a:r>
                          </a:p>
                        </a:txBody>
                        <a:useSpRect/>
                      </a:txSp>
                    </a:sp>
                    <a:sp>
                      <a:nvSpPr>
                        <a:cNvPr id="39954" name="TextBox 23"/>
                        <a:cNvSpPr txBox="1">
                          <a:spLocks noChangeArrowheads="1"/>
                        </a:cNvSpPr>
                      </a:nvSpPr>
                      <a:spPr bwMode="auto">
                        <a:xfrm>
                          <a:off x="9874932" y="6260311"/>
                          <a:ext cx="1589594" cy="323032"/>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300" dirty="0"/>
                              <a:t>Inclination (</a:t>
                            </a:r>
                            <a:r>
                              <a:rPr lang="el-GR" sz="1300" dirty="0"/>
                              <a:t>φ</a:t>
                            </a:r>
                            <a:r>
                              <a:rPr lang="en-US" sz="1300" dirty="0"/>
                              <a:t>, </a:t>
                            </a:r>
                            <a:r>
                              <a:rPr lang="el-GR" sz="1300" dirty="0"/>
                              <a:t>Θ</a:t>
                            </a:r>
                            <a:r>
                              <a:rPr lang="en-US" sz="1300" dirty="0"/>
                              <a:t>, </a:t>
                            </a:r>
                            <a:r>
                              <a:rPr lang="el-GR" sz="1300" dirty="0"/>
                              <a:t>Ψ</a:t>
                            </a:r>
                            <a:r>
                              <a:rPr lang="en-US" sz="1300" dirty="0"/>
                              <a:t>)</a:t>
                            </a:r>
                          </a:p>
                        </a:txBody>
                        <a:useSpRect/>
                      </a:txSp>
                    </a:sp>
                    <a:sp>
                      <a:nvSpPr>
                        <a:cNvPr id="25" name="Rectangle 24"/>
                        <a:cNvSpPr/>
                      </a:nvSpPr>
                      <a:spPr>
                        <a:xfrm>
                          <a:off x="6071016" y="2911003"/>
                          <a:ext cx="1319424"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hi/low/band pass filtering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6071016" y="3621462"/>
                          <a:ext cx="1319424"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hi/low/band pass filtering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ectangle 28"/>
                        <a:cNvSpPr/>
                      </a:nvSpPr>
                      <a:spPr>
                        <a:xfrm>
                          <a:off x="7743555" y="1974297"/>
                          <a:ext cx="1623907" cy="226248"/>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Shake detection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29"/>
                        <a:cNvSpPr/>
                      </a:nvSpPr>
                      <a:spPr>
                        <a:xfrm>
                          <a:off x="3330673" y="4636404"/>
                          <a:ext cx="1623907" cy="811953"/>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Calculate hard/soft iron parameters</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Straight Arrow Connector 30"/>
                        <a:cNvCxnSpPr/>
                      </a:nvCxnSpPr>
                      <a:spPr>
                        <a:xfrm flipV="1">
                          <a:off x="4650098" y="4128933"/>
                          <a:ext cx="0" cy="507471"/>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a:off x="3635156" y="4128933"/>
                          <a:ext cx="0" cy="507471"/>
                        </a:xfrm>
                        <a:prstGeom prst="straightConnector1">
                          <a:avLst/>
                        </a:prstGeom>
                        <a:ln w="19050">
                          <a:solidFill>
                            <a:schemeClr val="tx1"/>
                          </a:solidFill>
                          <a:prstDash val="dash"/>
                          <a:tailEnd type="triangle"/>
                        </a:ln>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a:off x="5377473" y="3913258"/>
                          <a:ext cx="0" cy="2334366"/>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364786" y="6249738"/>
                          <a:ext cx="710459"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a:off x="5618521" y="3215486"/>
                          <a:ext cx="0" cy="608965"/>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a:off x="5637551" y="4027439"/>
                          <a:ext cx="0" cy="1623907"/>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nvCxnSpPr>
                      <a:spPr>
                        <a:xfrm>
                          <a:off x="5643895" y="5640773"/>
                          <a:ext cx="405977"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5766534" y="2505027"/>
                          <a:ext cx="0" cy="608965"/>
                        </a:xfrm>
                        <a:prstGeom prst="straightConnector1">
                          <a:avLst/>
                        </a:prstGeom>
                        <a:ln w="190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a:off x="5766534" y="3245088"/>
                          <a:ext cx="0" cy="608965"/>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5766534" y="4027439"/>
                          <a:ext cx="0" cy="1014942"/>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a:off x="7085958" y="5651346"/>
                          <a:ext cx="202988" cy="2114"/>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a:off x="7085958" y="6260311"/>
                          <a:ext cx="202988" cy="2114"/>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flipV="1">
                          <a:off x="8657002" y="2187857"/>
                          <a:ext cx="0" cy="304483"/>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5" name="Rectangle 44"/>
                        <a:cNvSpPr/>
                      </a:nvSpPr>
                      <a:spPr>
                        <a:xfrm>
                          <a:off x="5868028" y="4534910"/>
                          <a:ext cx="3019451" cy="2638848"/>
                        </a:xfrm>
                        <a:prstGeom prst="rect">
                          <a:avLst/>
                        </a:prstGeom>
                        <a:noFill/>
                        <a:ln w="15875">
                          <a:solidFill>
                            <a:srgbClr val="FF0000"/>
                          </a:solidFill>
                          <a:prstDash val="dash"/>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endParaRPr lang="en-US" sz="13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973" name="TextBox 45"/>
                        <a:cNvSpPr txBox="1">
                          <a:spLocks noChangeArrowheads="1"/>
                        </a:cNvSpPr>
                      </a:nvSpPr>
                      <a:spPr bwMode="auto">
                        <a:xfrm>
                          <a:off x="9951053" y="2302038"/>
                          <a:ext cx="709289" cy="323032"/>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300" dirty="0"/>
                              <a:t>Acc </a:t>
                            </a:r>
                            <a:r>
                              <a:rPr lang="en-US" sz="1300" baseline="-25000" dirty="0" err="1"/>
                              <a:t>x,y,z</a:t>
                            </a:r>
                            <a:endParaRPr lang="en-US" sz="1300" baseline="-25000" dirty="0"/>
                          </a:p>
                        </a:txBody>
                        <a:useSpRect/>
                      </a:txSp>
                    </a:sp>
                    <a:sp>
                      <a:nvSpPr>
                        <a:cNvPr id="39974" name="TextBox 46"/>
                        <a:cNvSpPr txBox="1">
                          <a:spLocks noChangeArrowheads="1"/>
                        </a:cNvSpPr>
                      </a:nvSpPr>
                      <a:spPr bwMode="auto">
                        <a:xfrm>
                          <a:off x="9951053" y="2911003"/>
                          <a:ext cx="587460" cy="323032"/>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l-GR" sz="1300" dirty="0"/>
                              <a:t>ω</a:t>
                            </a:r>
                            <a:r>
                              <a:rPr lang="en-US" sz="1300" dirty="0"/>
                              <a:t> </a:t>
                            </a:r>
                            <a:r>
                              <a:rPr lang="en-US" sz="1300" baseline="-25000" dirty="0" err="1"/>
                              <a:t>x,y,z</a:t>
                            </a:r>
                            <a:endParaRPr lang="en-US" sz="1300" baseline="-25000" dirty="0"/>
                          </a:p>
                        </a:txBody>
                        <a:useSpRect/>
                      </a:txSp>
                    </a:sp>
                    <a:sp>
                      <a:nvSpPr>
                        <a:cNvPr id="39975" name="TextBox 47"/>
                        <a:cNvSpPr txBox="1">
                          <a:spLocks noChangeArrowheads="1"/>
                        </a:cNvSpPr>
                      </a:nvSpPr>
                      <a:spPr bwMode="auto">
                        <a:xfrm>
                          <a:off x="9951053" y="3636264"/>
                          <a:ext cx="563416" cy="323032"/>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300" dirty="0"/>
                              <a:t>B </a:t>
                            </a:r>
                            <a:r>
                              <a:rPr lang="en-US" sz="1300" baseline="-25000" dirty="0" err="1"/>
                              <a:t>x,y,z</a:t>
                            </a:r>
                            <a:endParaRPr lang="en-US" sz="1300" baseline="-25000" dirty="0"/>
                          </a:p>
                        </a:txBody>
                        <a:useSpRect/>
                      </a:txSp>
                    </a:sp>
                    <a:sp>
                      <a:nvSpPr>
                        <a:cNvPr id="39976" name="TextBox 48"/>
                        <a:cNvSpPr txBox="1">
                          <a:spLocks noChangeArrowheads="1"/>
                        </a:cNvSpPr>
                      </a:nvSpPr>
                      <a:spPr bwMode="auto">
                        <a:xfrm>
                          <a:off x="9951053" y="1872802"/>
                          <a:ext cx="1054127" cy="323032"/>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300" dirty="0"/>
                              <a:t>shake event</a:t>
                            </a:r>
                          </a:p>
                        </a:txBody>
                        <a:useSpRect/>
                      </a:txSp>
                    </a:sp>
                    <a:sp>
                      <a:nvSpPr>
                        <a:cNvPr id="39977" name="TextBox 49"/>
                        <a:cNvSpPr txBox="1">
                          <a:spLocks noChangeArrowheads="1"/>
                        </a:cNvSpPr>
                      </a:nvSpPr>
                      <a:spPr bwMode="auto">
                        <a:xfrm>
                          <a:off x="9874933" y="5788785"/>
                          <a:ext cx="1870150" cy="523087"/>
                        </a:xfrm>
                        <a:prstGeom prst="rect">
                          <a:avLst/>
                        </a:prstGeom>
                        <a:noFill/>
                        <a:ln w="9525">
                          <a:noFill/>
                          <a:miter lim="800000"/>
                          <a:headEnd/>
                          <a:tailEnd/>
                        </a:ln>
                      </a:spPr>
                      <a:txSp>
                        <a:txBody>
                          <a:bodyPr wrap="squar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300" dirty="0"/>
                              <a:t>Tilt-compensated </a:t>
                            </a:r>
                            <a:r>
                              <a:rPr lang="en-US" sz="1300" dirty="0" err="1"/>
                              <a:t>mag</a:t>
                            </a:r>
                            <a:r>
                              <a:rPr lang="en-US" sz="1300" dirty="0"/>
                              <a:t> heading</a:t>
                            </a:r>
                          </a:p>
                        </a:txBody>
                        <a:useSpRect/>
                      </a:txSp>
                    </a:sp>
                    <a:cxnSp>
                      <a:nvCxnSpPr>
                        <a:cNvPr id="52" name="Straight Arrow Connector 51"/>
                        <a:cNvCxnSpPr/>
                      </a:nvCxnSpPr>
                      <a:spPr>
                        <a:xfrm>
                          <a:off x="8684491" y="5019121"/>
                          <a:ext cx="1190441" cy="2115"/>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a:off x="8684491" y="6440039"/>
                          <a:ext cx="1190441" cy="2115"/>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a:off x="8684491" y="5970629"/>
                          <a:ext cx="1190441" cy="2115"/>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8684491" y="5425098"/>
                          <a:ext cx="1190441" cy="2115"/>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9982" name="TextBox 55"/>
                        <a:cNvSpPr txBox="1">
                          <a:spLocks noChangeArrowheads="1"/>
                        </a:cNvSpPr>
                      </a:nvSpPr>
                      <a:spPr bwMode="auto">
                        <a:xfrm>
                          <a:off x="9874933" y="5245370"/>
                          <a:ext cx="1023285" cy="323032"/>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300" dirty="0"/>
                              <a:t>Quaternion</a:t>
                            </a:r>
                          </a:p>
                        </a:txBody>
                        <a:useSpRect/>
                      </a:txSp>
                    </a:sp>
                    <a:sp>
                      <a:nvSpPr>
                        <a:cNvPr id="39983" name="TextBox 56"/>
                        <a:cNvSpPr txBox="1">
                          <a:spLocks noChangeArrowheads="1"/>
                        </a:cNvSpPr>
                      </a:nvSpPr>
                      <a:spPr bwMode="auto">
                        <a:xfrm>
                          <a:off x="6451620" y="6666288"/>
                          <a:ext cx="1190126" cy="323032"/>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300" dirty="0"/>
                              <a:t>Sensor Fusion</a:t>
                            </a:r>
                          </a:p>
                        </a:txBody>
                        <a:useSpRect/>
                      </a:txSp>
                    </a:sp>
                    <a:sp>
                      <a:nvSpPr>
                        <a:cNvPr id="39984" name="TextBox 57"/>
                        <a:cNvSpPr txBox="1">
                          <a:spLocks noChangeArrowheads="1"/>
                        </a:cNvSpPr>
                      </a:nvSpPr>
                      <a:spPr bwMode="auto">
                        <a:xfrm>
                          <a:off x="2747010" y="4128933"/>
                          <a:ext cx="872795" cy="323032"/>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300" dirty="0"/>
                              <a:t>Raw data</a:t>
                            </a:r>
                          </a:p>
                        </a:txBody>
                        <a:useSpRect/>
                      </a:txSp>
                    </a:sp>
                    <a:sp>
                      <a:nvSpPr>
                        <a:cNvPr id="39985" name="TextBox 58"/>
                        <a:cNvSpPr txBox="1">
                          <a:spLocks noChangeArrowheads="1"/>
                        </a:cNvSpPr>
                      </a:nvSpPr>
                      <a:spPr bwMode="auto">
                        <a:xfrm>
                          <a:off x="3705816" y="4128933"/>
                          <a:ext cx="1022516" cy="523087"/>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pPr algn="r"/>
                            <a:r>
                              <a:rPr lang="en-US" sz="1300" dirty="0"/>
                              <a:t>calibration </a:t>
                            </a:r>
                          </a:p>
                          <a:p>
                            <a:pPr algn="r"/>
                            <a:r>
                              <a:rPr lang="en-US" sz="1300" dirty="0"/>
                              <a:t>parameters</a:t>
                            </a:r>
                          </a:p>
                        </a:txBody>
                        <a:useSpRect/>
                      </a:txSp>
                    </a:sp>
                    <a:sp>
                      <a:nvSpPr>
                        <a:cNvPr id="61" name="Rectangle 60"/>
                        <a:cNvSpPr/>
                      </a:nvSpPr>
                      <a:spPr bwMode="auto">
                        <a:xfrm>
                          <a:off x="2036623" y="2200544"/>
                          <a:ext cx="1116436"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err="1">
                                <a:solidFill>
                                  <a:schemeClr val="tx1"/>
                                </a:solidFill>
                              </a:rPr>
                              <a:t>FoR</a:t>
                            </a:r>
                            <a:r>
                              <a:rPr lang="en-US" sz="1300" b="1" dirty="0">
                                <a:solidFill>
                                  <a:schemeClr val="tx1"/>
                                </a:solidFill>
                              </a:rPr>
                              <a:t> mapping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bwMode="auto">
                        <a:xfrm>
                          <a:off x="2036623" y="3621462"/>
                          <a:ext cx="1116436"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err="1">
                                <a:solidFill>
                                  <a:schemeClr val="tx1"/>
                                </a:solidFill>
                              </a:rPr>
                              <a:t>FoR</a:t>
                            </a:r>
                            <a:r>
                              <a:rPr lang="en-US" sz="1300" b="1" dirty="0">
                                <a:solidFill>
                                  <a:schemeClr val="tx1"/>
                                </a:solidFill>
                              </a:rPr>
                              <a:t> mapping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bwMode="auto">
                        <a:xfrm>
                          <a:off x="2036623" y="2911003"/>
                          <a:ext cx="1116436"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err="1">
                                <a:solidFill>
                                  <a:schemeClr val="tx1"/>
                                </a:solidFill>
                              </a:rPr>
                              <a:t>FoR</a:t>
                            </a:r>
                            <a:r>
                              <a:rPr lang="en-US" sz="1300" b="1" dirty="0">
                                <a:solidFill>
                                  <a:schemeClr val="tx1"/>
                                </a:solidFill>
                              </a:rPr>
                              <a:t> mapping</a:t>
                            </a: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6" name="Group 76"/>
                        <a:cNvGrpSpPr>
                          <a:grpSpLocks/>
                        </a:cNvGrpSpPr>
                      </a:nvGrpSpPr>
                      <a:grpSpPr bwMode="auto">
                        <a:xfrm>
                          <a:off x="1833634" y="2479654"/>
                          <a:ext cx="175500" cy="1423032"/>
                          <a:chOff x="1219200" y="1375644"/>
                          <a:chExt cx="132080" cy="1067284"/>
                        </a:xfrm>
                      </a:grpSpPr>
                      <a:cxnSp>
                        <a:nvCxnSpPr>
                          <a:cNvPr id="64" name="Straight Arrow Connector 63"/>
                          <a:cNvCxnSpPr/>
                        </a:nvCxnSpPr>
                        <a:spPr>
                          <a:xfrm>
                            <a:off x="1219200" y="1375644"/>
                            <a:ext cx="132080"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nvCxnSpPr>
                        <a:spPr>
                          <a:xfrm>
                            <a:off x="1219200" y="1908493"/>
                            <a:ext cx="132080" cy="1585"/>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nvCxnSpPr>
                        <a:spPr>
                          <a:xfrm>
                            <a:off x="1219200" y="2442928"/>
                            <a:ext cx="132080"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grpSp>
                    <a:sp>
                      <a:nvSpPr>
                        <a:cNvPr id="39988" name="TextBox 66"/>
                        <a:cNvSpPr txBox="1">
                          <a:spLocks noChangeArrowheads="1"/>
                        </a:cNvSpPr>
                      </a:nvSpPr>
                      <a:spPr bwMode="auto">
                        <a:xfrm>
                          <a:off x="909614" y="7837699"/>
                          <a:ext cx="2664439" cy="323032"/>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300" dirty="0" err="1"/>
                              <a:t>FoR</a:t>
                            </a:r>
                            <a:r>
                              <a:rPr lang="en-US" sz="1300" dirty="0"/>
                              <a:t> = Frame of Reference Mapping </a:t>
                            </a:r>
                          </a:p>
                        </a:txBody>
                        <a:useSpRect/>
                      </a:txSp>
                    </a:sp>
                    <a:cxnSp>
                      <a:nvCxnSpPr>
                        <a:cNvPr id="70" name="Straight Arrow Connector 69"/>
                        <a:cNvCxnSpPr/>
                      </a:nvCxnSpPr>
                      <a:spPr>
                        <a:xfrm flipV="1">
                          <a:off x="7409471" y="7087065"/>
                          <a:ext cx="29602" cy="767550"/>
                        </a:xfrm>
                        <a:prstGeom prst="straightConnector1">
                          <a:avLst/>
                        </a:prstGeom>
                        <a:ln w="25400" cmpd="sng">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9990" name="TextBox 70"/>
                        <a:cNvSpPr txBox="1">
                          <a:spLocks noChangeArrowheads="1"/>
                        </a:cNvSpPr>
                      </a:nvSpPr>
                      <a:spPr bwMode="auto">
                        <a:xfrm>
                          <a:off x="5743274" y="7899019"/>
                          <a:ext cx="3756341" cy="369199"/>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600" dirty="0"/>
                              <a:t>MANY styles of sensor fusion are possible.</a:t>
                            </a:r>
                          </a:p>
                        </a:txBody>
                        <a:useSpRect/>
                      </a:txSp>
                    </a:sp>
                    <a:grpSp>
                      <a:nvGrpSpPr>
                        <a:cNvPr id="60" name="Group 77"/>
                        <a:cNvGrpSpPr>
                          <a:grpSpLocks/>
                        </a:cNvGrpSpPr>
                      </a:nvGrpSpPr>
                      <a:grpSpPr bwMode="auto">
                        <a:xfrm>
                          <a:off x="3153059" y="2475424"/>
                          <a:ext cx="175500" cy="1420918"/>
                          <a:chOff x="1219200" y="1375644"/>
                          <a:chExt cx="132080" cy="1067284"/>
                        </a:xfrm>
                      </a:grpSpPr>
                      <a:cxnSp>
                        <a:nvCxnSpPr>
                          <a:cNvPr id="79" name="Straight Arrow Connector 78"/>
                          <a:cNvCxnSpPr/>
                        </a:nvCxnSpPr>
                        <a:spPr>
                          <a:xfrm>
                            <a:off x="1219200" y="1375644"/>
                            <a:ext cx="132080"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0" name="Straight Arrow Connector 79"/>
                          <a:cNvCxnSpPr/>
                        </a:nvCxnSpPr>
                        <a:spPr>
                          <a:xfrm>
                            <a:off x="1219200" y="1909286"/>
                            <a:ext cx="132080"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nvCxnSpPr>
                        <a:spPr>
                          <a:xfrm>
                            <a:off x="1219200" y="2442928"/>
                            <a:ext cx="132080"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grpSp>
                    <a:sp>
                      <a:nvSpPr>
                        <a:cNvPr id="82" name="Rectangle 81"/>
                        <a:cNvSpPr/>
                      </a:nvSpPr>
                      <a:spPr>
                        <a:xfrm>
                          <a:off x="717199" y="1466825"/>
                          <a:ext cx="1116436"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Pressure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Rectangle 82"/>
                        <a:cNvSpPr/>
                      </a:nvSpPr>
                      <a:spPr>
                        <a:xfrm>
                          <a:off x="3334902" y="1466825"/>
                          <a:ext cx="1623907"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Trim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5" name="Straight Arrow Connector 84"/>
                        <a:cNvCxnSpPr>
                          <a:stCxn id="82" idx="3"/>
                          <a:endCxn id="83" idx="1"/>
                        </a:cNvCxnSpPr>
                      </a:nvCxnSpPr>
                      <a:spPr>
                        <a:xfrm>
                          <a:off x="1833635" y="1720561"/>
                          <a:ext cx="1501268" cy="0"/>
                        </a:xfrm>
                        <a:prstGeom prst="straightConnector1">
                          <a:avLst/>
                        </a:prstGeom>
                        <a:ln w="19050">
                          <a:solidFill>
                            <a:schemeClr val="tx1"/>
                          </a:solidFill>
                          <a:prstDash val="dash"/>
                          <a:tailEnd type="triangle"/>
                        </a:ln>
                      </a:spPr>
                      <a:style>
                        <a:lnRef idx="1">
                          <a:schemeClr val="accent1"/>
                        </a:lnRef>
                        <a:fillRef idx="0">
                          <a:schemeClr val="accent1"/>
                        </a:fillRef>
                        <a:effectRef idx="0">
                          <a:schemeClr val="accent1"/>
                        </a:effectRef>
                        <a:fontRef idx="minor">
                          <a:schemeClr val="tx1"/>
                        </a:fontRef>
                      </a:style>
                    </a:cxnSp>
                    <a:cxnSp>
                      <a:nvCxnSpPr>
                        <a:cNvPr id="94" name="Straight Connector 93"/>
                        <a:cNvCxnSpPr/>
                      </a:nvCxnSpPr>
                      <a:spPr>
                        <a:xfrm>
                          <a:off x="5206201" y="4035898"/>
                          <a:ext cx="0" cy="2404142"/>
                        </a:xfrm>
                        <a:prstGeom prst="line">
                          <a:avLst/>
                        </a:prstGeom>
                        <a:ln w="1905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96" name="Straight Arrow Connector 95"/>
                        <a:cNvCxnSpPr/>
                      </a:nvCxnSpPr>
                      <a:spPr>
                        <a:xfrm>
                          <a:off x="5206200" y="6440040"/>
                          <a:ext cx="856358" cy="12687"/>
                        </a:xfrm>
                        <a:prstGeom prst="straightConnector1">
                          <a:avLst/>
                        </a:prstGeom>
                        <a:ln w="19050">
                          <a:solidFill>
                            <a:schemeClr val="tx1"/>
                          </a:solidFill>
                          <a:prstDash val="dash"/>
                          <a:tailEnd type="triangle"/>
                        </a:ln>
                      </a:spPr>
                      <a:style>
                        <a:lnRef idx="1">
                          <a:schemeClr val="accent1"/>
                        </a:lnRef>
                        <a:fillRef idx="0">
                          <a:schemeClr val="accent1"/>
                        </a:fillRef>
                        <a:effectRef idx="0">
                          <a:schemeClr val="accent1"/>
                        </a:effectRef>
                        <a:fontRef idx="minor">
                          <a:schemeClr val="tx1"/>
                        </a:fontRef>
                      </a:style>
                    </a:cxnSp>
                    <a:cxnSp>
                      <a:nvCxnSpPr>
                        <a:cNvPr id="99" name="Straight Connector 98"/>
                        <a:cNvCxnSpPr/>
                      </a:nvCxnSpPr>
                      <a:spPr>
                        <a:xfrm>
                          <a:off x="5206201" y="3236630"/>
                          <a:ext cx="0" cy="608965"/>
                        </a:xfrm>
                        <a:prstGeom prst="line">
                          <a:avLst/>
                        </a:prstGeom>
                        <a:ln w="1905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00" name="Straight Connector 99"/>
                        <a:cNvCxnSpPr/>
                      </a:nvCxnSpPr>
                      <a:spPr>
                        <a:xfrm>
                          <a:off x="5206201" y="2519827"/>
                          <a:ext cx="0" cy="608965"/>
                        </a:xfrm>
                        <a:prstGeom prst="line">
                          <a:avLst/>
                        </a:prstGeom>
                        <a:ln w="1905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01" name="Straight Connector 100"/>
                        <a:cNvCxnSpPr/>
                      </a:nvCxnSpPr>
                      <a:spPr>
                        <a:xfrm>
                          <a:off x="5206201" y="1771308"/>
                          <a:ext cx="0" cy="608965"/>
                        </a:xfrm>
                        <a:prstGeom prst="line">
                          <a:avLst/>
                        </a:prstGeom>
                        <a:ln w="1905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05" name="Straight Arrow Connector 104"/>
                        <a:cNvCxnSpPr/>
                      </a:nvCxnSpPr>
                      <a:spPr>
                        <a:xfrm>
                          <a:off x="4946122" y="1707874"/>
                          <a:ext cx="1116436" cy="2115"/>
                        </a:xfrm>
                        <a:prstGeom prst="straightConnector1">
                          <a:avLst/>
                        </a:prstGeom>
                        <a:ln w="19050">
                          <a:solidFill>
                            <a:schemeClr val="tx1"/>
                          </a:solidFill>
                          <a:prstDash val="dash"/>
                          <a:tailEnd type="triangle"/>
                        </a:ln>
                      </a:spPr>
                      <a:style>
                        <a:lnRef idx="1">
                          <a:schemeClr val="accent1"/>
                        </a:lnRef>
                        <a:fillRef idx="0">
                          <a:schemeClr val="accent1"/>
                        </a:fillRef>
                        <a:effectRef idx="0">
                          <a:schemeClr val="accent1"/>
                        </a:effectRef>
                        <a:fontRef idx="minor">
                          <a:schemeClr val="tx1"/>
                        </a:fontRef>
                      </a:style>
                    </a:cxnSp>
                    <a:sp>
                      <a:nvSpPr>
                        <a:cNvPr id="106" name="Rectangle 105"/>
                        <a:cNvSpPr/>
                      </a:nvSpPr>
                      <a:spPr>
                        <a:xfrm>
                          <a:off x="6071016" y="1466825"/>
                          <a:ext cx="1319424" cy="507471"/>
                        </a:xfrm>
                        <a:prstGeom prst="rect">
                          <a:avLst/>
                        </a:prstGeom>
                        <a:solidFill>
                          <a:schemeClr val="bg1"/>
                        </a:solidFill>
                        <a:ln>
                          <a:solidFill>
                            <a:schemeClr val="tx1"/>
                          </a:solidFill>
                        </a:ln>
                      </a:spPr>
                      <a:txSp>
                        <a:txBody>
                          <a:bodyPr lIns="121789" tIns="60894" rIns="121789" bIns="60894" anchor="ctr"/>
                          <a:lstStyle>
                            <a:defPPr>
                              <a:defRPr lang="en-US"/>
                            </a:defPPr>
                            <a:lvl1pPr marL="0" algn="l" defTabSz="1217889" rtl="0" eaLnBrk="1" latinLnBrk="0" hangingPunct="1">
                              <a:defRPr sz="2400" kern="1200">
                                <a:solidFill>
                                  <a:schemeClr val="lt1"/>
                                </a:solidFill>
                                <a:latin typeface="+mn-lt"/>
                                <a:ea typeface="+mn-ea"/>
                                <a:cs typeface="+mn-cs"/>
                              </a:defRPr>
                            </a:lvl1pPr>
                            <a:lvl2pPr marL="608945" algn="l" defTabSz="1217889" rtl="0" eaLnBrk="1" latinLnBrk="0" hangingPunct="1">
                              <a:defRPr sz="2400" kern="1200">
                                <a:solidFill>
                                  <a:schemeClr val="lt1"/>
                                </a:solidFill>
                                <a:latin typeface="+mn-lt"/>
                                <a:ea typeface="+mn-ea"/>
                                <a:cs typeface="+mn-cs"/>
                              </a:defRPr>
                            </a:lvl2pPr>
                            <a:lvl3pPr marL="1217889" algn="l" defTabSz="1217889" rtl="0" eaLnBrk="1" latinLnBrk="0" hangingPunct="1">
                              <a:defRPr sz="2400" kern="1200">
                                <a:solidFill>
                                  <a:schemeClr val="lt1"/>
                                </a:solidFill>
                                <a:latin typeface="+mn-lt"/>
                                <a:ea typeface="+mn-ea"/>
                                <a:cs typeface="+mn-cs"/>
                              </a:defRPr>
                            </a:lvl3pPr>
                            <a:lvl4pPr marL="1826834" algn="l" defTabSz="1217889" rtl="0" eaLnBrk="1" latinLnBrk="0" hangingPunct="1">
                              <a:defRPr sz="2400" kern="1200">
                                <a:solidFill>
                                  <a:schemeClr val="lt1"/>
                                </a:solidFill>
                                <a:latin typeface="+mn-lt"/>
                                <a:ea typeface="+mn-ea"/>
                                <a:cs typeface="+mn-cs"/>
                              </a:defRPr>
                            </a:lvl4pPr>
                            <a:lvl5pPr marL="2435779" algn="l" defTabSz="1217889" rtl="0" eaLnBrk="1" latinLnBrk="0" hangingPunct="1">
                              <a:defRPr sz="2400" kern="1200">
                                <a:solidFill>
                                  <a:schemeClr val="lt1"/>
                                </a:solidFill>
                                <a:latin typeface="+mn-lt"/>
                                <a:ea typeface="+mn-ea"/>
                                <a:cs typeface="+mn-cs"/>
                              </a:defRPr>
                            </a:lvl5pPr>
                            <a:lvl6pPr marL="3044723" algn="l" defTabSz="1217889" rtl="0" eaLnBrk="1" latinLnBrk="0" hangingPunct="1">
                              <a:defRPr sz="2400" kern="1200">
                                <a:solidFill>
                                  <a:schemeClr val="lt1"/>
                                </a:solidFill>
                                <a:latin typeface="+mn-lt"/>
                                <a:ea typeface="+mn-ea"/>
                                <a:cs typeface="+mn-cs"/>
                              </a:defRPr>
                            </a:lvl6pPr>
                            <a:lvl7pPr marL="3653668" algn="l" defTabSz="1217889" rtl="0" eaLnBrk="1" latinLnBrk="0" hangingPunct="1">
                              <a:defRPr sz="2400" kern="1200">
                                <a:solidFill>
                                  <a:schemeClr val="lt1"/>
                                </a:solidFill>
                                <a:latin typeface="+mn-lt"/>
                                <a:ea typeface="+mn-ea"/>
                                <a:cs typeface="+mn-cs"/>
                              </a:defRPr>
                            </a:lvl7pPr>
                            <a:lvl8pPr marL="4262613" algn="l" defTabSz="1217889" rtl="0" eaLnBrk="1" latinLnBrk="0" hangingPunct="1">
                              <a:defRPr sz="2400" kern="1200">
                                <a:solidFill>
                                  <a:schemeClr val="lt1"/>
                                </a:solidFill>
                                <a:latin typeface="+mn-lt"/>
                                <a:ea typeface="+mn-ea"/>
                                <a:cs typeface="+mn-cs"/>
                              </a:defRPr>
                            </a:lvl8pPr>
                            <a:lvl9pPr marL="4871557" algn="l" defTabSz="1217889" rtl="0" eaLnBrk="1" latinLnBrk="0" hangingPunct="1">
                              <a:defRPr sz="2400" kern="1200">
                                <a:solidFill>
                                  <a:schemeClr val="lt1"/>
                                </a:solidFill>
                                <a:latin typeface="+mn-lt"/>
                                <a:ea typeface="+mn-ea"/>
                                <a:cs typeface="+mn-cs"/>
                              </a:defRPr>
                            </a:lvl9pPr>
                          </a:lstStyle>
                          <a:p>
                            <a:pPr algn="ctr">
                              <a:defRPr/>
                            </a:pPr>
                            <a:r>
                              <a:rPr lang="en-US" sz="1300" b="1" dirty="0">
                                <a:solidFill>
                                  <a:schemeClr val="tx1"/>
                                </a:solidFill>
                              </a:rPr>
                              <a:t>hi/low/band pass filtering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3" name="Straight Arrow Connector 112"/>
                        <a:cNvCxnSpPr/>
                      </a:nvCxnSpPr>
                      <a:spPr>
                        <a:xfrm>
                          <a:off x="9367461" y="2075790"/>
                          <a:ext cx="405977"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nvCxnSpPr>
                      <a:spPr>
                        <a:xfrm>
                          <a:off x="7415815" y="1748050"/>
                          <a:ext cx="2482378" cy="2114"/>
                        </a:xfrm>
                        <a:prstGeom prst="straightConnector1">
                          <a:avLst/>
                        </a:prstGeom>
                        <a:ln w="19050">
                          <a:solidFill>
                            <a:schemeClr val="tx1"/>
                          </a:solidFill>
                          <a:prstDash val="dash"/>
                          <a:tailEnd type="triangle"/>
                        </a:ln>
                      </a:spPr>
                      <a:style>
                        <a:lnRef idx="1">
                          <a:schemeClr val="accent1"/>
                        </a:lnRef>
                        <a:fillRef idx="0">
                          <a:schemeClr val="accent1"/>
                        </a:fillRef>
                        <a:effectRef idx="0">
                          <a:schemeClr val="accent1"/>
                        </a:effectRef>
                        <a:fontRef idx="minor">
                          <a:schemeClr val="tx1"/>
                        </a:fontRef>
                      </a:style>
                    </a:cxnSp>
                    <a:sp>
                      <a:nvSpPr>
                        <a:cNvPr id="40004" name="TextBox 114"/>
                        <a:cNvSpPr txBox="1">
                          <a:spLocks noChangeArrowheads="1"/>
                        </a:cNvSpPr>
                      </a:nvSpPr>
                      <a:spPr bwMode="auto">
                        <a:xfrm>
                          <a:off x="9974313" y="1545061"/>
                          <a:ext cx="829899" cy="323032"/>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1300" dirty="0"/>
                              <a:t>Pressure</a:t>
                            </a:r>
                            <a:endParaRPr lang="en-US" sz="1300" baseline="-25000" dirty="0"/>
                          </a:p>
                        </a:txBody>
                        <a:useSpRect/>
                      </a:txSp>
                    </a:sp>
                    <a:sp>
                      <a:nvSpPr>
                        <a:cNvPr id="40005" name="TextBox 115"/>
                        <a:cNvSpPr txBox="1">
                          <a:spLocks noChangeArrowheads="1"/>
                        </a:cNvSpPr>
                      </a:nvSpPr>
                      <a:spPr bwMode="auto">
                        <a:xfrm>
                          <a:off x="811953" y="405977"/>
                          <a:ext cx="7232421" cy="692364"/>
                        </a:xfrm>
                        <a:prstGeom prst="rect">
                          <a:avLst/>
                        </a:prstGeom>
                        <a:noFill/>
                        <a:ln w="9525">
                          <a:noFill/>
                          <a:miter lim="800000"/>
                          <a:headEnd/>
                          <a:tailEnd/>
                        </a:ln>
                      </a:spPr>
                      <a:txSp>
                        <a:txBody>
                          <a:bodyPr wrap="none" lIns="121789" tIns="60894" rIns="121789" bIns="60894">
                            <a:spAutoFit/>
                          </a:bodyPr>
                          <a:lstStyle>
                            <a:defPPr>
                              <a:defRPr lang="en-US"/>
                            </a:defPPr>
                            <a:lvl1pPr marL="0" algn="l" defTabSz="1217889" rtl="0" eaLnBrk="1" latinLnBrk="0" hangingPunct="1">
                              <a:defRPr sz="2400" kern="1200">
                                <a:solidFill>
                                  <a:schemeClr val="tx1"/>
                                </a:solidFill>
                                <a:latin typeface="+mn-lt"/>
                                <a:ea typeface="+mn-ea"/>
                                <a:cs typeface="+mn-cs"/>
                              </a:defRPr>
                            </a:lvl1pPr>
                            <a:lvl2pPr marL="608945" algn="l" defTabSz="1217889" rtl="0" eaLnBrk="1" latinLnBrk="0" hangingPunct="1">
                              <a:defRPr sz="2400" kern="1200">
                                <a:solidFill>
                                  <a:schemeClr val="tx1"/>
                                </a:solidFill>
                                <a:latin typeface="+mn-lt"/>
                                <a:ea typeface="+mn-ea"/>
                                <a:cs typeface="+mn-cs"/>
                              </a:defRPr>
                            </a:lvl2pPr>
                            <a:lvl3pPr marL="1217889" algn="l" defTabSz="1217889" rtl="0" eaLnBrk="1" latinLnBrk="0" hangingPunct="1">
                              <a:defRPr sz="2400" kern="1200">
                                <a:solidFill>
                                  <a:schemeClr val="tx1"/>
                                </a:solidFill>
                                <a:latin typeface="+mn-lt"/>
                                <a:ea typeface="+mn-ea"/>
                                <a:cs typeface="+mn-cs"/>
                              </a:defRPr>
                            </a:lvl3pPr>
                            <a:lvl4pPr marL="1826834" algn="l" defTabSz="1217889" rtl="0" eaLnBrk="1" latinLnBrk="0" hangingPunct="1">
                              <a:defRPr sz="2400" kern="1200">
                                <a:solidFill>
                                  <a:schemeClr val="tx1"/>
                                </a:solidFill>
                                <a:latin typeface="+mn-lt"/>
                                <a:ea typeface="+mn-ea"/>
                                <a:cs typeface="+mn-cs"/>
                              </a:defRPr>
                            </a:lvl4pPr>
                            <a:lvl5pPr marL="2435779" algn="l" defTabSz="1217889" rtl="0" eaLnBrk="1" latinLnBrk="0" hangingPunct="1">
                              <a:defRPr sz="2400" kern="1200">
                                <a:solidFill>
                                  <a:schemeClr val="tx1"/>
                                </a:solidFill>
                                <a:latin typeface="+mn-lt"/>
                                <a:ea typeface="+mn-ea"/>
                                <a:cs typeface="+mn-cs"/>
                              </a:defRPr>
                            </a:lvl5pPr>
                            <a:lvl6pPr marL="3044723" algn="l" defTabSz="1217889" rtl="0" eaLnBrk="1" latinLnBrk="0" hangingPunct="1">
                              <a:defRPr sz="2400" kern="1200">
                                <a:solidFill>
                                  <a:schemeClr val="tx1"/>
                                </a:solidFill>
                                <a:latin typeface="+mn-lt"/>
                                <a:ea typeface="+mn-ea"/>
                                <a:cs typeface="+mn-cs"/>
                              </a:defRPr>
                            </a:lvl6pPr>
                            <a:lvl7pPr marL="3653668" algn="l" defTabSz="1217889" rtl="0" eaLnBrk="1" latinLnBrk="0" hangingPunct="1">
                              <a:defRPr sz="2400" kern="1200">
                                <a:solidFill>
                                  <a:schemeClr val="tx1"/>
                                </a:solidFill>
                                <a:latin typeface="+mn-lt"/>
                                <a:ea typeface="+mn-ea"/>
                                <a:cs typeface="+mn-cs"/>
                              </a:defRPr>
                            </a:lvl7pPr>
                            <a:lvl8pPr marL="4262613" algn="l" defTabSz="1217889" rtl="0" eaLnBrk="1" latinLnBrk="0" hangingPunct="1">
                              <a:defRPr sz="2400" kern="1200">
                                <a:solidFill>
                                  <a:schemeClr val="tx1"/>
                                </a:solidFill>
                                <a:latin typeface="+mn-lt"/>
                                <a:ea typeface="+mn-ea"/>
                                <a:cs typeface="+mn-cs"/>
                              </a:defRPr>
                            </a:lvl8pPr>
                            <a:lvl9pPr marL="4871557" algn="l" defTabSz="1217889" rtl="0" eaLnBrk="1" latinLnBrk="0" hangingPunct="1">
                              <a:defRPr sz="2400" kern="1200">
                                <a:solidFill>
                                  <a:schemeClr val="tx1"/>
                                </a:solidFill>
                                <a:latin typeface="+mn-lt"/>
                                <a:ea typeface="+mn-ea"/>
                                <a:cs typeface="+mn-cs"/>
                              </a:defRPr>
                            </a:lvl9pPr>
                          </a:lstStyle>
                          <a:p>
                            <a:r>
                              <a:rPr lang="en-US" sz="3700" dirty="0" smtClean="0"/>
                              <a:t>Sensor </a:t>
                            </a:r>
                            <a:r>
                              <a:rPr lang="en-US" sz="3700" dirty="0"/>
                              <a:t>Fusion for Consumer Devices</a:t>
                            </a:r>
                          </a:p>
                        </a:txBody>
                        <a:useSpRect/>
                      </a:txSp>
                    </a:sp>
                  </a:grpSp>
                </lc:lockedCanvas>
              </a:graphicData>
            </a:graphic>
          </wp:inline>
        </w:drawing>
      </w:r>
    </w:p>
    <w:p w:rsidR="00230359" w:rsidRDefault="00230359" w:rsidP="00230359">
      <w:r>
        <w:t xml:space="preserve">A method is needed to create data sets that can be used in simulations to determine algorithm performance.  One such system is </w:t>
      </w:r>
      <w:r w:rsidR="00FF24B6">
        <w:t>IMUSim [1] by Alex Young and Martin Ling at the School of Informatics, University of Edinburgh.  IMUSim  provides tools for the specification of position/orientation information, and subsequent translation of this information to simulated sensor outputs.  It is implemented in Python and C, and released under an open source license.  Unfortunately, the author has found it extremely difficult to replicate the Python/C environment in a reliable fashion.</w:t>
      </w:r>
    </w:p>
    <w:p w:rsidR="00230359" w:rsidRPr="000F7F9F" w:rsidRDefault="00FF24B6" w:rsidP="000F7F9F">
      <w:r>
        <w:t>That shortcoming led the author to develop similar capabilities within a 100% native Matlab environment.  The remainder of this document details the architecture, implementation and use of these Matlab capabilities</w:t>
      </w:r>
      <w:r w:rsidR="00D8053D">
        <w:t>, which will henceforth be referred to as “</w:t>
      </w:r>
      <w:r w:rsidR="00470BFE">
        <w:t>TSim</w:t>
      </w:r>
      <w:r w:rsidR="00D8053D">
        <w:t>” (for “Trajectory Simulation”).</w:t>
      </w:r>
    </w:p>
    <w:p w:rsidR="00993D99" w:rsidRDefault="00993D99" w:rsidP="00CE6868">
      <w:pPr>
        <w:pStyle w:val="Heading1"/>
        <w:pageBreakBefore/>
      </w:pPr>
      <w:bookmarkStart w:id="7" w:name="_Toc326236707"/>
      <w:bookmarkStart w:id="8" w:name="_Toc429492936"/>
      <w:r w:rsidRPr="00E1013D">
        <w:lastRenderedPageBreak/>
        <w:t>References</w:t>
      </w:r>
      <w:bookmarkEnd w:id="7"/>
      <w:bookmarkEnd w:id="8"/>
    </w:p>
    <w:p w:rsidR="00FF24B6" w:rsidRDefault="00D32421" w:rsidP="00FF24B6">
      <w:pPr>
        <w:pStyle w:val="ListParagraph"/>
        <w:numPr>
          <w:ilvl w:val="0"/>
          <w:numId w:val="4"/>
        </w:numPr>
      </w:pPr>
      <w:hyperlink r:id="rId14" w:history="1">
        <w:r w:rsidR="00FF24B6" w:rsidRPr="00FF24B6">
          <w:rPr>
            <w:rStyle w:val="Hyperlink"/>
          </w:rPr>
          <w:t xml:space="preserve">D. Young, M. J. Ling and D. K. Arvind. "IMUSim: A Simulation Environment for Inertial Sensing Algorithm Design and Evaluation", in </w:t>
        </w:r>
        <w:r w:rsidR="00FF24B6" w:rsidRPr="00FF24B6">
          <w:rPr>
            <w:rStyle w:val="Hyperlink"/>
            <w:i/>
            <w:iCs/>
          </w:rPr>
          <w:t>Proceedings of the 10th ACM/IEEE International Conference on Information Processing in Sensor Networks (IPSN 2011)</w:t>
        </w:r>
        <w:r w:rsidR="00FF24B6" w:rsidRPr="00FF24B6">
          <w:rPr>
            <w:rStyle w:val="Hyperlink"/>
          </w:rPr>
          <w:t>, pp. 199-210. ACM, 2011.</w:t>
        </w:r>
      </w:hyperlink>
    </w:p>
    <w:p w:rsidR="00561AED" w:rsidRDefault="00561AED" w:rsidP="00FF24B6">
      <w:pPr>
        <w:pStyle w:val="ListParagraph"/>
        <w:numPr>
          <w:ilvl w:val="0"/>
          <w:numId w:val="4"/>
        </w:numPr>
      </w:pPr>
      <w:r>
        <w:t>Quaternions and Rotation Sequences, Jack B. Kuipers, Princeton University Press, 1999</w:t>
      </w:r>
    </w:p>
    <w:p w:rsidR="00561AED" w:rsidRDefault="00561AED" w:rsidP="00FF24B6">
      <w:pPr>
        <w:pStyle w:val="ListParagraph"/>
        <w:numPr>
          <w:ilvl w:val="0"/>
          <w:numId w:val="4"/>
        </w:numPr>
      </w:pPr>
      <w:r>
        <w:t>Quaternion Math &amp; Rotation Operators, Michael Stanley, Internal Freescale presentation, last revised 9 Dec 2011.</w:t>
      </w:r>
    </w:p>
    <w:p w:rsidR="00EF26AD" w:rsidRDefault="00EF26AD" w:rsidP="00FF24B6">
      <w:pPr>
        <w:pStyle w:val="ListParagraph"/>
        <w:numPr>
          <w:ilvl w:val="0"/>
          <w:numId w:val="4"/>
        </w:numPr>
      </w:pPr>
      <w:r>
        <w:t>“U.S. Standard Atmosphere: 1976”, NASA</w:t>
      </w:r>
    </w:p>
    <w:p w:rsidR="003E1CDD" w:rsidRDefault="003E1CDD" w:rsidP="003E1CDD">
      <w:pPr>
        <w:pStyle w:val="ListParagraph"/>
        <w:numPr>
          <w:ilvl w:val="0"/>
          <w:numId w:val="4"/>
        </w:numPr>
      </w:pPr>
      <w:r>
        <w:t>Characterization of Various IMU Error Sources and the Effect on Navigation Performance, Warren S. Flenniken, IV, John H. Wall &amp; David M. Bevly, Auburn University</w:t>
      </w:r>
    </w:p>
    <w:p w:rsidR="003E1CDD" w:rsidRDefault="003E1CDD" w:rsidP="003E1CDD">
      <w:pPr>
        <w:pStyle w:val="ListParagraph"/>
        <w:numPr>
          <w:ilvl w:val="0"/>
          <w:numId w:val="4"/>
        </w:numPr>
      </w:pPr>
      <w:r>
        <w:t>Master’s Thesis: Modeling Inertial Measurement Units and Analyzing the Effect of Their Errors in Navigation Applications, Warren S. Flenniken, IV., Auburn University, 2005</w:t>
      </w:r>
    </w:p>
    <w:p w:rsidR="003E1CDD" w:rsidRDefault="003E1CDD" w:rsidP="003E1CDD">
      <w:pPr>
        <w:pStyle w:val="ListParagraph"/>
        <w:numPr>
          <w:ilvl w:val="0"/>
          <w:numId w:val="4"/>
        </w:numPr>
      </w:pPr>
      <w:r>
        <w:t>IEEE Standard 1431-2004: IEEE Standard Specification Format Guide and Test Procedure for Coriolis Vibratory Gyros</w:t>
      </w:r>
    </w:p>
    <w:p w:rsidR="003E1CDD" w:rsidRPr="00FF24B6" w:rsidRDefault="003E1CDD" w:rsidP="003E1CDD">
      <w:pPr>
        <w:pStyle w:val="ListParagraph"/>
        <w:numPr>
          <w:ilvl w:val="0"/>
          <w:numId w:val="4"/>
        </w:numPr>
      </w:pPr>
      <w:r>
        <w:t>Annex C of IEEE Standard 952-1997: An overview of the Allan variance method of IFOG noise analysis.</w:t>
      </w:r>
    </w:p>
    <w:p w:rsidR="00DA22F1" w:rsidRDefault="00CE6868" w:rsidP="00CE6868">
      <w:pPr>
        <w:pStyle w:val="Heading1"/>
        <w:pageBreakBefore/>
      </w:pPr>
      <w:bookmarkStart w:id="9" w:name="_Toc326236708"/>
      <w:bookmarkStart w:id="10" w:name="_Toc429492937"/>
      <w:r>
        <w:lastRenderedPageBreak/>
        <w:t>Structural</w:t>
      </w:r>
      <w:r w:rsidR="00993D99">
        <w:t xml:space="preserve"> Overview</w:t>
      </w:r>
      <w:bookmarkEnd w:id="9"/>
      <w:bookmarkEnd w:id="10"/>
    </w:p>
    <w:p w:rsidR="00D8053D" w:rsidRDefault="00D8053D" w:rsidP="00D8053D">
      <w:r>
        <w:t xml:space="preserve">At the highest level, </w:t>
      </w:r>
      <w:r w:rsidR="00470BFE">
        <w:t>TSIM</w:t>
      </w:r>
      <w:r>
        <w:t xml:space="preserve"> models the process as a series of interacting objects:</w:t>
      </w:r>
    </w:p>
    <w:p w:rsidR="00D8053D" w:rsidRDefault="00D8053D" w:rsidP="00D8053D">
      <w:pPr>
        <w:pStyle w:val="Definition"/>
      </w:pPr>
      <w:r>
        <w:t>Environment:</w:t>
      </w:r>
      <w:r>
        <w:tab/>
        <w:t>specifies the environment in which a set of movements is to be simulated. This includes such things as: ambient magnetic field, local altitude, temperature, frame of reference (ENU or NED), etc.</w:t>
      </w:r>
    </w:p>
    <w:p w:rsidR="00EF2B55" w:rsidRDefault="00D8053D" w:rsidP="00D8053D">
      <w:pPr>
        <w:pStyle w:val="Definition"/>
      </w:pPr>
      <w:r>
        <w:t>Composite Trajectory:</w:t>
      </w:r>
      <w:r>
        <w:tab/>
        <w:t xml:space="preserve">specifies </w:t>
      </w:r>
      <w:r w:rsidR="00EF2B55">
        <w:t>the following as a function of time: position, velocity, acceleration, orientation, angular velocity, angular acceleration</w:t>
      </w:r>
      <w:r>
        <w:t xml:space="preserve"> </w:t>
      </w:r>
    </w:p>
    <w:p w:rsidR="00D8053D" w:rsidRDefault="00D8053D" w:rsidP="00D8053D">
      <w:pPr>
        <w:pStyle w:val="Definition"/>
      </w:pPr>
      <w:r>
        <w:t>Ideal Sensor Pod:</w:t>
      </w:r>
      <w:r>
        <w:tab/>
        <w:t>relates Environment and Composite Trajectory to one another, and generates ideal simulated values for magnetometer, accelerometer, gyro and pressure sensors.</w:t>
      </w:r>
    </w:p>
    <w:p w:rsidR="00D8053D" w:rsidRDefault="002D7012" w:rsidP="00D8053D">
      <w:pPr>
        <w:pStyle w:val="Definition"/>
      </w:pPr>
      <w:r>
        <w:t>Physical Sensor Pod</w:t>
      </w:r>
      <w:r w:rsidR="00D8053D">
        <w:t>:</w:t>
      </w:r>
      <w:r w:rsidR="00D8053D">
        <w:tab/>
        <w:t>Corrupt idealized sensor readings in any number of fashions.</w:t>
      </w:r>
      <w:r w:rsidR="00370D3D">
        <w:t xml:space="preserve">  These may include addition of Gaussian noise, offset, temperature effects, etc.</w:t>
      </w:r>
    </w:p>
    <w:p w:rsidR="00D8053D" w:rsidRDefault="00370D3D" w:rsidP="00D8053D">
      <w:r>
        <w:t xml:space="preserve">The desired output is a data set </w:t>
      </w:r>
      <w:r w:rsidR="00EF2B55">
        <w:t>that</w:t>
      </w:r>
      <w:r>
        <w:t xml:space="preserve"> includes not only simulated sensor values, but also reference “TRUE” values for position, orientation, etc.  These can then be used to help evaluate sensor fusion algorithm performance.</w:t>
      </w:r>
    </w:p>
    <w:p w:rsidR="002D7012" w:rsidRPr="00D8053D" w:rsidRDefault="002D7012" w:rsidP="00D8053D">
      <w:r>
        <w:t xml:space="preserve">These interactions are illustrated in the figure that follows.  Shaded elements represent </w:t>
      </w:r>
      <w:r w:rsidR="00470BFE">
        <w:t>TSim</w:t>
      </w:r>
      <w:r>
        <w:t xml:space="preserve"> class objects.</w:t>
      </w:r>
    </w:p>
    <w:p w:rsidR="00DA22F1" w:rsidRPr="00DA22F1" w:rsidRDefault="00F13B3F" w:rsidP="00DA22F1">
      <w:pPr>
        <w:jc w:val="center"/>
      </w:pPr>
      <w:r w:rsidRPr="00F13B3F">
        <w:rPr>
          <w:noProof/>
        </w:rPr>
        <w:drawing>
          <wp:inline distT="0" distB="0" distL="0" distR="0">
            <wp:extent cx="5943600" cy="198120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2438400"/>
                      <a:chOff x="609600" y="1524000"/>
                      <a:chExt cx="7315200" cy="2438400"/>
                    </a:xfrm>
                  </a:grpSpPr>
                  <a:grpSp>
                    <a:nvGrpSpPr>
                      <a:cNvPr id="24" name="Group 23"/>
                      <a:cNvGrpSpPr/>
                    </a:nvGrpSpPr>
                    <a:grpSpPr>
                      <a:xfrm>
                        <a:off x="609600" y="1524000"/>
                        <a:ext cx="7315200" cy="2438400"/>
                        <a:chOff x="609600" y="1524000"/>
                        <a:chExt cx="7315200" cy="2438400"/>
                      </a:xfrm>
                    </a:grpSpPr>
                    <a:sp>
                      <a:nvSpPr>
                        <a:cNvPr id="7" name="Rectangle 6"/>
                        <a:cNvSpPr/>
                      </a:nvSpPr>
                      <a:spPr>
                        <a:xfrm>
                          <a:off x="609600" y="2209800"/>
                          <a:ext cx="1295400" cy="533400"/>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Composite Trajectory</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609600" y="1524000"/>
                          <a:ext cx="1295400" cy="533400"/>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environment</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2514600" y="1676400"/>
                          <a:ext cx="1295400" cy="609600"/>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Ideal Sensor Pod</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Rectangle 47"/>
                        <a:cNvSpPr/>
                      </a:nvSpPr>
                      <a:spPr>
                        <a:xfrm>
                          <a:off x="3581400" y="2590800"/>
                          <a:ext cx="12954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1-axis sensor model</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Rectangle 48"/>
                        <a:cNvSpPr/>
                      </a:nvSpPr>
                      <a:spPr>
                        <a:xfrm>
                          <a:off x="3581400" y="3276600"/>
                          <a:ext cx="12954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3-axis sensor model</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ectangle 55"/>
                        <a:cNvSpPr/>
                      </a:nvSpPr>
                      <a:spPr>
                        <a:xfrm>
                          <a:off x="5334000" y="1676400"/>
                          <a:ext cx="1295400" cy="2286000"/>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Physical Sensor Pod</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Straight Arrow Connector 72"/>
                        <a:cNvCxnSpPr>
                          <a:stCxn id="20" idx="3"/>
                        </a:cNvCxnSpPr>
                      </a:nvCxnSpPr>
                      <a:spPr>
                        <a:xfrm>
                          <a:off x="3810000" y="1981200"/>
                          <a:ext cx="1524000" cy="0"/>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nvCxnSpPr>
                      <a:spPr>
                        <a:xfrm>
                          <a:off x="4876800" y="2819400"/>
                          <a:ext cx="457200" cy="0"/>
                        </a:xfrm>
                        <a:prstGeom prst="straightConnector1">
                          <a:avLst/>
                        </a:prstGeom>
                        <a:ln w="19050">
                          <a:solidFill>
                            <a:schemeClr val="tx1"/>
                          </a:solidFill>
                          <a:prstDash val="dash"/>
                          <a:headEnd type="none"/>
                          <a:tailEnd type="arrow"/>
                        </a:ln>
                      </a:spPr>
                      <a:style>
                        <a:lnRef idx="1">
                          <a:schemeClr val="accent1"/>
                        </a:lnRef>
                        <a:fillRef idx="0">
                          <a:schemeClr val="accent1"/>
                        </a:fillRef>
                        <a:effectRef idx="0">
                          <a:schemeClr val="accent1"/>
                        </a:effectRef>
                        <a:fontRef idx="minor">
                          <a:schemeClr val="tx1"/>
                        </a:fontRef>
                      </a:style>
                    </a:cxnSp>
                    <a:cxnSp>
                      <a:nvCxnSpPr>
                        <a:cNvPr id="90" name="Straight Arrow Connector 89"/>
                        <a:cNvCxnSpPr>
                          <a:endCxn id="20" idx="1"/>
                        </a:cNvCxnSpPr>
                      </a:nvCxnSpPr>
                      <a:spPr>
                        <a:xfrm>
                          <a:off x="2209800" y="1981200"/>
                          <a:ext cx="304800" cy="0"/>
                        </a:xfrm>
                        <a:prstGeom prst="straightConnector1">
                          <a:avLst/>
                        </a:prstGeom>
                        <a:ln w="19050">
                          <a:solidFill>
                            <a:schemeClr val="tx1"/>
                          </a:solidFill>
                          <a:prstDash val="dash"/>
                          <a:headEnd type="none"/>
                          <a:tailEnd type="arrow"/>
                        </a:ln>
                      </a:spPr>
                      <a:style>
                        <a:lnRef idx="1">
                          <a:schemeClr val="accent1"/>
                        </a:lnRef>
                        <a:fillRef idx="0">
                          <a:schemeClr val="accent1"/>
                        </a:fillRef>
                        <a:effectRef idx="0">
                          <a:schemeClr val="accent1"/>
                        </a:effectRef>
                        <a:fontRef idx="minor">
                          <a:schemeClr val="tx1"/>
                        </a:fontRef>
                      </a:style>
                    </a:cxnSp>
                    <a:cxnSp>
                      <a:nvCxnSpPr>
                        <a:cNvPr id="92" name="Elbow Connector 91"/>
                        <a:cNvCxnSpPr>
                          <a:stCxn id="19" idx="3"/>
                        </a:cNvCxnSpPr>
                      </a:nvCxnSpPr>
                      <a:spPr>
                        <a:xfrm>
                          <a:off x="1905000" y="1790700"/>
                          <a:ext cx="304800" cy="190500"/>
                        </a:xfrm>
                        <a:prstGeom prst="bentConnector3">
                          <a:avLst>
                            <a:gd name="adj1" fmla="val 50000"/>
                          </a:avLst>
                        </a:prstGeom>
                        <a:ln w="19050">
                          <a:solidFill>
                            <a:schemeClr val="tx1"/>
                          </a:solidFill>
                          <a:prstDash val="dash"/>
                          <a:headEnd type="none"/>
                          <a:tailEnd type="none"/>
                        </a:ln>
                      </a:spPr>
                      <a:style>
                        <a:lnRef idx="1">
                          <a:schemeClr val="accent1"/>
                        </a:lnRef>
                        <a:fillRef idx="0">
                          <a:schemeClr val="accent1"/>
                        </a:fillRef>
                        <a:effectRef idx="0">
                          <a:schemeClr val="accent1"/>
                        </a:effectRef>
                        <a:fontRef idx="minor">
                          <a:schemeClr val="tx1"/>
                        </a:fontRef>
                      </a:style>
                    </a:cxnSp>
                    <a:cxnSp>
                      <a:nvCxnSpPr>
                        <a:cNvPr id="94" name="Shape 93"/>
                        <a:cNvCxnSpPr>
                          <a:stCxn id="7" idx="3"/>
                        </a:cNvCxnSpPr>
                      </a:nvCxnSpPr>
                      <a:spPr>
                        <a:xfrm flipV="1">
                          <a:off x="1905000" y="1981200"/>
                          <a:ext cx="152400" cy="495300"/>
                        </a:xfrm>
                        <a:prstGeom prst="bentConnector2">
                          <a:avLst/>
                        </a:prstGeom>
                        <a:ln w="19050">
                          <a:solidFill>
                            <a:schemeClr val="tx1"/>
                          </a:solidFill>
                          <a:prstDash val="dash"/>
                          <a:headEnd type="none"/>
                          <a:tailEnd type="none"/>
                        </a:ln>
                      </a:spPr>
                      <a:style>
                        <a:lnRef idx="1">
                          <a:schemeClr val="accent1"/>
                        </a:lnRef>
                        <a:fillRef idx="0">
                          <a:schemeClr val="accent1"/>
                        </a:fillRef>
                        <a:effectRef idx="0">
                          <a:schemeClr val="accent1"/>
                        </a:effectRef>
                        <a:fontRef idx="minor">
                          <a:schemeClr val="tx1"/>
                        </a:fontRef>
                      </a:style>
                    </a:cxnSp>
                    <a:sp>
                      <a:nvSpPr>
                        <a:cNvPr id="26" name="Rectangle 25"/>
                        <a:cNvSpPr/>
                      </a:nvSpPr>
                      <a:spPr>
                        <a:xfrm>
                          <a:off x="7162800" y="2286000"/>
                          <a:ext cx="762000" cy="914400"/>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Sensor</a:t>
                            </a:r>
                          </a:p>
                          <a:p>
                            <a:pPr algn="ctr"/>
                            <a:r>
                              <a:rPr lang="en-US" sz="1400" dirty="0" smtClean="0">
                                <a:solidFill>
                                  <a:schemeClr val="tx1"/>
                                </a:solidFill>
                              </a:rPr>
                              <a:t>Fusion</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ight Arrow 26"/>
                        <a:cNvSpPr/>
                      </a:nvSpPr>
                      <a:spPr>
                        <a:xfrm>
                          <a:off x="6629400" y="2667000"/>
                          <a:ext cx="533400" cy="228600"/>
                        </a:xfrm>
                        <a:prstGeom prst="rightArrow">
                          <a:avLst/>
                        </a:prstGeom>
                        <a:solidFill>
                          <a:schemeClr val="bg1"/>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nvCxnSpPr>
                      <a:spPr>
                        <a:xfrm>
                          <a:off x="4876800" y="3581400"/>
                          <a:ext cx="457200" cy="0"/>
                        </a:xfrm>
                        <a:prstGeom prst="straightConnector1">
                          <a:avLst/>
                        </a:prstGeom>
                        <a:ln w="19050">
                          <a:solidFill>
                            <a:schemeClr val="tx1"/>
                          </a:solidFill>
                          <a:prstDash val="dash"/>
                          <a:headEnd type="none"/>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993D99" w:rsidRDefault="00993D99" w:rsidP="00CE6868">
      <w:pPr>
        <w:pStyle w:val="Heading1"/>
        <w:pageBreakBefore/>
      </w:pPr>
      <w:bookmarkStart w:id="11" w:name="_Toc326236709"/>
      <w:bookmarkStart w:id="12" w:name="_Toc429492938"/>
      <w:r>
        <w:lastRenderedPageBreak/>
        <w:t>Trajector</w:t>
      </w:r>
      <w:r w:rsidR="00EF2B55">
        <w:t>ies</w:t>
      </w:r>
      <w:bookmarkEnd w:id="11"/>
      <w:bookmarkEnd w:id="12"/>
    </w:p>
    <w:p w:rsidR="00EF2B55" w:rsidRPr="00EF2B55" w:rsidRDefault="00EF2B55" w:rsidP="00512A57">
      <w:pPr>
        <w:pStyle w:val="Heading2"/>
      </w:pPr>
      <w:bookmarkStart w:id="13" w:name="_Toc326236710"/>
      <w:r>
        <w:t>Overview</w:t>
      </w:r>
      <w:bookmarkEnd w:id="13"/>
    </w:p>
    <w:p w:rsidR="00C1732A" w:rsidRDefault="00C1732A" w:rsidP="00370D3D">
      <w:r>
        <w:t xml:space="preserve">Trajectories are implemented as Matlab class objects.  At the most fundamental level, we have an AbstractTrajectory.  This object type is never used directly.  It defines common components for the PositionTrajectory and AttitudeTrajectory classes.    These two classes operate in similar fashions.  </w:t>
      </w:r>
    </w:p>
    <w:p w:rsidR="00370D3D" w:rsidRDefault="00C1732A" w:rsidP="00370D3D">
      <w:r>
        <w:t>PositionTrajectory objects are used to compute linear acceleration, velocity and position as functions of time.  The user can supply any one of those three data views</w:t>
      </w:r>
      <w:r w:rsidR="00EF2B55">
        <w:t xml:space="preserve"> in terms of X/Y/Z versus</w:t>
      </w:r>
      <w:r>
        <w:t xml:space="preserve"> time, and </w:t>
      </w:r>
      <w:r w:rsidR="00470BFE">
        <w:t>TSIM</w:t>
      </w:r>
      <w:r>
        <w:t xml:space="preserve"> will calculate the other two from it.  </w:t>
      </w:r>
    </w:p>
    <w:p w:rsidR="00C1732A" w:rsidRPr="00C1732A" w:rsidRDefault="00C1732A" w:rsidP="00370D3D">
      <w:r>
        <w:t>AttitudeTrajectory objects are used to compute orientation, angular velocity and angular acceleration as functions of time.  Orientations are stored as quaternion values, requiring 4 parameters for each time point.  Angular velocity and acceleration are simple X/Y/Z triples for each time point.</w:t>
      </w:r>
      <w:r w:rsidR="00EF2B55">
        <w:t xml:space="preserve">  Again, supply one of the three, and the other two can be calculated from it.</w:t>
      </w:r>
    </w:p>
    <w:p w:rsidR="00DA22F1" w:rsidRDefault="00DA22F1" w:rsidP="00DA22F1">
      <w:pPr>
        <w:jc w:val="center"/>
      </w:pPr>
      <w:r w:rsidRPr="00DA22F1">
        <w:rPr>
          <w:noProof/>
        </w:rPr>
        <w:drawing>
          <wp:inline distT="0" distB="0" distL="0" distR="0">
            <wp:extent cx="2143705" cy="2146098"/>
            <wp:effectExtent l="19050" t="0" r="8945"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2819400"/>
                      <a:chOff x="2514600" y="1905000"/>
                      <a:chExt cx="2819400" cy="2819400"/>
                    </a:xfrm>
                  </a:grpSpPr>
                  <a:sp>
                    <a:nvSpPr>
                      <a:cNvPr id="4" name="Rectangle 3"/>
                      <a:cNvSpPr/>
                    </a:nvSpPr>
                    <a:spPr>
                      <a:xfrm>
                        <a:off x="3276600" y="1905000"/>
                        <a:ext cx="12954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Abstract Trajectory</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514600" y="3048000"/>
                        <a:ext cx="1295400" cy="533400"/>
                      </a:xfrm>
                      <a:prstGeom prst="rect">
                        <a:avLst/>
                      </a:prstGeom>
                      <a:solidFill>
                        <a:schemeClr val="bg1">
                          <a:alpha val="67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Position Trajectory</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038600" y="3048000"/>
                        <a:ext cx="12954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Attitude Trajectory</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276600" y="4191000"/>
                        <a:ext cx="12954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Composite Trajectory</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Elbow Connector 8"/>
                      <a:cNvCxnSpPr>
                        <a:stCxn id="4" idx="2"/>
                        <a:endCxn id="5" idx="0"/>
                      </a:cNvCxnSpPr>
                    </a:nvCxnSpPr>
                    <a:spPr>
                      <a:xfrm rot="5400000">
                        <a:off x="3238500" y="2362200"/>
                        <a:ext cx="609600" cy="762000"/>
                      </a:xfrm>
                      <a:prstGeom prst="bentConnector3">
                        <a:avLst>
                          <a:gd name="adj1" fmla="val 50000"/>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11" name="Elbow Connector 10"/>
                      <a:cNvCxnSpPr>
                        <a:stCxn id="4" idx="2"/>
                        <a:endCxn id="6" idx="0"/>
                      </a:cNvCxnSpPr>
                    </a:nvCxnSpPr>
                    <a:spPr>
                      <a:xfrm rot="16200000" flipH="1">
                        <a:off x="4000500" y="2362200"/>
                        <a:ext cx="609600" cy="762000"/>
                      </a:xfrm>
                      <a:prstGeom prst="bentConnector3">
                        <a:avLst>
                          <a:gd name="adj1" fmla="val 50000"/>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13" name="Elbow Connector 12"/>
                      <a:cNvCxnSpPr>
                        <a:stCxn id="5" idx="2"/>
                        <a:endCxn id="7" idx="0"/>
                      </a:cNvCxnSpPr>
                    </a:nvCxnSpPr>
                    <a:spPr>
                      <a:xfrm rot="16200000" flipH="1">
                        <a:off x="3238500" y="3505200"/>
                        <a:ext cx="609600" cy="762000"/>
                      </a:xfrm>
                      <a:prstGeom prst="bentConnector3">
                        <a:avLst>
                          <a:gd name="adj1" fmla="val 50000"/>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17" name="Elbow Connector 16"/>
                      <a:cNvCxnSpPr>
                        <a:stCxn id="6" idx="2"/>
                        <a:endCxn id="7" idx="0"/>
                      </a:cNvCxnSpPr>
                    </a:nvCxnSpPr>
                    <a:spPr>
                      <a:xfrm rot="5400000">
                        <a:off x="4000500" y="3505200"/>
                        <a:ext cx="609600" cy="762000"/>
                      </a:xfrm>
                      <a:prstGeom prst="bentConnector3">
                        <a:avLst>
                          <a:gd name="adj1" fmla="val 50000"/>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1732A" w:rsidRDefault="00C1732A" w:rsidP="00C1732A">
      <w:r>
        <w:t>The CompositeTrajectory class inherits from both PositionTrajectory and AttitudeTrajectory.  It contains all the information required to model translation and rotation in time for a given object.</w:t>
      </w:r>
      <w:r w:rsidR="00EF2B55">
        <w:t xml:space="preserve">  Raw input for both position and attitude information is in the form of simple time and data arrays.    In many cases, only a few points are necessary to fully specify a sequence, as </w:t>
      </w:r>
      <w:r w:rsidR="00470BFE">
        <w:t>TSIM</w:t>
      </w:r>
      <w:r w:rsidR="00EF2B55">
        <w:t xml:space="preserve"> can interpolate between supplied points and resample as necessary.</w:t>
      </w:r>
    </w:p>
    <w:p w:rsidR="005332A8" w:rsidRDefault="005332A8" w:rsidP="00C1732A">
      <w:r w:rsidRPr="005332A8">
        <w:rPr>
          <w:noProof/>
        </w:rPr>
        <w:lastRenderedPageBreak/>
        <w:drawing>
          <wp:inline distT="0" distB="0" distL="0" distR="0">
            <wp:extent cx="5499155" cy="3582228"/>
            <wp:effectExtent l="19050" t="0" r="6295"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5715000"/>
                      <a:chOff x="152400" y="838200"/>
                      <a:chExt cx="8763000" cy="5715000"/>
                    </a:xfrm>
                  </a:grpSpPr>
                  <a:sp>
                    <a:nvSpPr>
                      <a:cNvPr id="113" name="Rectangle 112"/>
                      <a:cNvSpPr/>
                    </a:nvSpPr>
                    <a:spPr>
                      <a:xfrm>
                        <a:off x="152400" y="838200"/>
                        <a:ext cx="8763000" cy="5715000"/>
                      </a:xfrm>
                      <a:prstGeom prst="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Rectangle 111"/>
                      <a:cNvSpPr/>
                    </a:nvSpPr>
                    <a:spPr>
                      <a:xfrm>
                        <a:off x="304800" y="1219200"/>
                        <a:ext cx="4191000" cy="5181600"/>
                      </a:xfrm>
                      <a:prstGeom prst="rect">
                        <a:avLst/>
                      </a:prstGeom>
                      <a:solidFill>
                        <a:schemeClr val="bg1">
                          <a:lumMod val="95000"/>
                        </a:schemeClr>
                      </a:solidFill>
                      <a:ln>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Rectangle 110"/>
                      <a:cNvSpPr/>
                    </a:nvSpPr>
                    <a:spPr>
                      <a:xfrm>
                        <a:off x="4572000" y="1219200"/>
                        <a:ext cx="4191000" cy="5181600"/>
                      </a:xfrm>
                      <a:prstGeom prst="rect">
                        <a:avLst/>
                      </a:prstGeom>
                      <a:solidFill>
                        <a:schemeClr val="bg1">
                          <a:lumMod val="95000"/>
                        </a:schemeClr>
                      </a:solidFill>
                      <a:ln>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TextBox 83"/>
                      <a:cNvSpPr txBox="1"/>
                    </a:nvSpPr>
                    <a:spPr>
                      <a:xfrm>
                        <a:off x="457200" y="5029200"/>
                        <a:ext cx="1447800"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At most one of these three paths is active for any one trajectory.</a:t>
                          </a:r>
                        </a:p>
                        <a:p>
                          <a:endParaRPr lang="en-US" sz="1000" dirty="0" smtClean="0"/>
                        </a:p>
                        <a:p>
                          <a:r>
                            <a:rPr lang="en-US" sz="1000" dirty="0" smtClean="0"/>
                            <a:t>Alternately, P, V or A could be loaded directly</a:t>
                          </a:r>
                          <a:endParaRPr lang="en-US" sz="1000" dirty="0"/>
                        </a:p>
                      </a:txBody>
                      <a:useSpRect/>
                    </a:txSp>
                  </a:sp>
                  <a:sp>
                    <a:nvSpPr>
                      <a:cNvPr id="7" name="Rectangle 6"/>
                      <a:cNvSpPr/>
                    </a:nvSpPr>
                    <a:spPr>
                      <a:xfrm>
                        <a:off x="2713222" y="3039171"/>
                        <a:ext cx="1122826" cy="462340"/>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P = Position</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2713222" y="4095949"/>
                        <a:ext cx="1122826" cy="462340"/>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V = Velocity</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ectangle 37"/>
                      <a:cNvSpPr/>
                    </a:nvSpPr>
                    <a:spPr>
                      <a:xfrm>
                        <a:off x="2713222" y="5152726"/>
                        <a:ext cx="1122826" cy="462340"/>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A = Acceleration</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ectangle 39"/>
                      <a:cNvSpPr/>
                    </a:nvSpPr>
                    <a:spPr>
                      <a:xfrm>
                        <a:off x="533400" y="2114491"/>
                        <a:ext cx="1122826" cy="990729"/>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RAWPT = piece-wise linear description</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Arrow Connector 44"/>
                      <a:cNvCxnSpPr/>
                    </a:nvCxnSpPr>
                    <a:spPr>
                      <a:xfrm>
                        <a:off x="2977417" y="3501511"/>
                        <a:ext cx="0" cy="594437"/>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nvCxnSpPr>
                    <a:spPr>
                      <a:xfrm>
                        <a:off x="2977417" y="4558289"/>
                        <a:ext cx="0" cy="594437"/>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nvCxnSpPr>
                    <a:spPr>
                      <a:xfrm flipV="1">
                        <a:off x="3571854" y="4558289"/>
                        <a:ext cx="0" cy="594437"/>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nvCxnSpPr>
                    <a:spPr>
                      <a:xfrm flipV="1">
                        <a:off x="3571854" y="3501511"/>
                        <a:ext cx="0" cy="594437"/>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sp>
                    <a:nvSpPr>
                      <a:cNvPr id="66" name="TextBox 65"/>
                      <a:cNvSpPr txBox="1"/>
                    </a:nvSpPr>
                    <a:spPr>
                      <a:xfrm>
                        <a:off x="3571854" y="4756434"/>
                        <a:ext cx="660266" cy="21341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integration</a:t>
                          </a:r>
                          <a:endParaRPr lang="en-US" sz="1000" dirty="0"/>
                        </a:p>
                      </a:txBody>
                      <a:useSpRect/>
                    </a:txSp>
                  </a:sp>
                  <a:sp>
                    <a:nvSpPr>
                      <a:cNvPr id="67" name="TextBox 66"/>
                      <a:cNvSpPr txBox="1"/>
                    </a:nvSpPr>
                    <a:spPr>
                      <a:xfrm>
                        <a:off x="3571854" y="3699657"/>
                        <a:ext cx="660266" cy="21341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integration</a:t>
                          </a:r>
                          <a:endParaRPr lang="en-US" sz="1000" dirty="0"/>
                        </a:p>
                      </a:txBody>
                      <a:useSpRect/>
                    </a:txSp>
                  </a:sp>
                  <a:sp>
                    <a:nvSpPr>
                      <a:cNvPr id="68" name="TextBox 67"/>
                      <a:cNvSpPr txBox="1"/>
                    </a:nvSpPr>
                    <a:spPr>
                      <a:xfrm>
                        <a:off x="2286000" y="4756434"/>
                        <a:ext cx="608857" cy="21341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derivative</a:t>
                          </a:r>
                          <a:endParaRPr lang="en-US" sz="1000" dirty="0"/>
                        </a:p>
                      </a:txBody>
                      <a:useSpRect/>
                    </a:txSp>
                  </a:sp>
                  <a:sp>
                    <a:nvSpPr>
                      <a:cNvPr id="69" name="TextBox 68"/>
                      <a:cNvSpPr txBox="1"/>
                    </a:nvSpPr>
                    <a:spPr>
                      <a:xfrm>
                        <a:off x="2286000" y="3684384"/>
                        <a:ext cx="608857" cy="21341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derivative</a:t>
                          </a:r>
                          <a:endParaRPr lang="en-US" sz="1000" dirty="0"/>
                        </a:p>
                      </a:txBody>
                      <a:useSpRect/>
                    </a:txSp>
                  </a:sp>
                  <a:sp>
                    <a:nvSpPr>
                      <a:cNvPr id="71" name="Rectangle 70"/>
                      <a:cNvSpPr/>
                    </a:nvSpPr>
                    <a:spPr>
                      <a:xfrm>
                        <a:off x="533400" y="3369414"/>
                        <a:ext cx="1122826" cy="46234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interpolation / </a:t>
                          </a:r>
                        </a:p>
                        <a:p>
                          <a:pPr algn="ctr"/>
                          <a:r>
                            <a:rPr lang="en-US" sz="1000" dirty="0" smtClean="0">
                              <a:solidFill>
                                <a:schemeClr val="tx1"/>
                              </a:solidFill>
                            </a:rPr>
                            <a:t>re-sampling</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ectangle 71"/>
                      <a:cNvSpPr/>
                    </a:nvSpPr>
                    <a:spPr>
                      <a:xfrm>
                        <a:off x="533400" y="4095949"/>
                        <a:ext cx="1122826" cy="46234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optional low pass filter</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4" name="Straight Arrow Connector 73"/>
                      <a:cNvCxnSpPr/>
                    </a:nvCxnSpPr>
                    <a:spPr>
                      <a:xfrm>
                        <a:off x="1094813" y="3105220"/>
                        <a:ext cx="0" cy="264194"/>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nvCxnSpPr>
                    <a:spPr>
                      <a:xfrm>
                        <a:off x="1094813" y="3831754"/>
                        <a:ext cx="0" cy="264194"/>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77" name="Elbow Connector 76"/>
                      <a:cNvCxnSpPr>
                        <a:stCxn id="72" idx="3"/>
                        <a:endCxn id="7" idx="1"/>
                      </a:cNvCxnSpPr>
                    </a:nvCxnSpPr>
                    <a:spPr>
                      <a:xfrm flipV="1">
                        <a:off x="1656226" y="3270341"/>
                        <a:ext cx="1056996" cy="1056777"/>
                      </a:xfrm>
                      <a:prstGeom prst="bentConnector3">
                        <a:avLst>
                          <a:gd name="adj1" fmla="val 50000"/>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stCxn id="72" idx="3"/>
                        <a:endCxn id="36" idx="1"/>
                      </a:cNvCxnSpPr>
                    </a:nvCxnSpPr>
                    <a:spPr>
                      <a:xfrm>
                        <a:off x="1656226" y="4327119"/>
                        <a:ext cx="1056996" cy="0"/>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81" name="Elbow Connector 80"/>
                      <a:cNvCxnSpPr>
                        <a:stCxn id="72" idx="3"/>
                        <a:endCxn id="38" idx="1"/>
                      </a:cNvCxnSpPr>
                    </a:nvCxnSpPr>
                    <a:spPr>
                      <a:xfrm>
                        <a:off x="1656226" y="4327119"/>
                        <a:ext cx="1056996" cy="1056777"/>
                      </a:xfrm>
                      <a:prstGeom prst="bentConnector3">
                        <a:avLst>
                          <a:gd name="adj1" fmla="val 50000"/>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83" name="Straight Arrow Connector 82"/>
                      <a:cNvCxnSpPr/>
                    </a:nvCxnSpPr>
                    <a:spPr>
                      <a:xfrm flipV="1">
                        <a:off x="1788323" y="4426191"/>
                        <a:ext cx="330243" cy="594437"/>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sp>
                    <a:nvSpPr>
                      <a:cNvPr id="85" name="Rectangle 84"/>
                      <a:cNvSpPr/>
                    </a:nvSpPr>
                    <a:spPr>
                      <a:xfrm>
                        <a:off x="533400" y="1371600"/>
                        <a:ext cx="1122826" cy="46234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optional sinusoid or other std waveforms </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6" name="Straight Arrow Connector 85"/>
                      <a:cNvCxnSpPr/>
                    </a:nvCxnSpPr>
                    <a:spPr>
                      <a:xfrm>
                        <a:off x="1094813" y="1833940"/>
                        <a:ext cx="0" cy="264194"/>
                      </a:xfrm>
                      <a:prstGeom prst="straightConnector1">
                        <a:avLst/>
                      </a:prstGeom>
                      <a:ln w="19050">
                        <a:solidFill>
                          <a:schemeClr val="tx1"/>
                        </a:solidFill>
                        <a:prstDash val="dash"/>
                        <a:headEnd type="none"/>
                        <a:tailEnd type="arrow"/>
                      </a:ln>
                    </a:spPr>
                    <a:style>
                      <a:lnRef idx="1">
                        <a:schemeClr val="accent1"/>
                      </a:lnRef>
                      <a:fillRef idx="0">
                        <a:schemeClr val="accent1"/>
                      </a:fillRef>
                      <a:effectRef idx="0">
                        <a:schemeClr val="accent1"/>
                      </a:effectRef>
                      <a:fontRef idx="minor">
                        <a:schemeClr val="tx1"/>
                      </a:fontRef>
                    </a:style>
                  </a:cxnSp>
                  <a:sp>
                    <a:nvSpPr>
                      <a:cNvPr id="87" name="Rectangle 86"/>
                      <a:cNvSpPr/>
                    </a:nvSpPr>
                    <a:spPr>
                      <a:xfrm>
                        <a:off x="6939302" y="3039171"/>
                        <a:ext cx="1122826" cy="462340"/>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O = Position</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Rectangle 87"/>
                      <a:cNvSpPr/>
                    </a:nvSpPr>
                    <a:spPr>
                      <a:xfrm>
                        <a:off x="6939302" y="4095949"/>
                        <a:ext cx="1122826" cy="462340"/>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AV = Angular Velocity</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Rectangle 88"/>
                      <a:cNvSpPr/>
                    </a:nvSpPr>
                    <a:spPr>
                      <a:xfrm>
                        <a:off x="6939302" y="5152726"/>
                        <a:ext cx="1122826" cy="462340"/>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AA = Angular Acceleration</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Rectangle 89"/>
                      <a:cNvSpPr/>
                    </a:nvSpPr>
                    <a:spPr>
                      <a:xfrm>
                        <a:off x="4759480" y="2114491"/>
                        <a:ext cx="1122826" cy="990729"/>
                      </a:xfrm>
                      <a:prstGeom prst="rect">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RAWAT = piece-wise linear description</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1" name="Straight Arrow Connector 90"/>
                      <a:cNvCxnSpPr/>
                    </a:nvCxnSpPr>
                    <a:spPr>
                      <a:xfrm>
                        <a:off x="7203496" y="3501511"/>
                        <a:ext cx="0" cy="594437"/>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92" name="Straight Arrow Connector 91"/>
                      <a:cNvCxnSpPr/>
                    </a:nvCxnSpPr>
                    <a:spPr>
                      <a:xfrm>
                        <a:off x="7203496" y="4558289"/>
                        <a:ext cx="0" cy="594437"/>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93" name="Straight Arrow Connector 92"/>
                      <a:cNvCxnSpPr/>
                    </a:nvCxnSpPr>
                    <a:spPr>
                      <a:xfrm flipV="1">
                        <a:off x="7797934" y="4558289"/>
                        <a:ext cx="0" cy="594437"/>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94" name="Straight Arrow Connector 93"/>
                      <a:cNvCxnSpPr/>
                    </a:nvCxnSpPr>
                    <a:spPr>
                      <a:xfrm flipV="1">
                        <a:off x="7797934" y="3501511"/>
                        <a:ext cx="0" cy="594437"/>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sp>
                    <a:nvSpPr>
                      <a:cNvPr id="95" name="TextBox 94"/>
                      <a:cNvSpPr txBox="1"/>
                    </a:nvSpPr>
                    <a:spPr>
                      <a:xfrm>
                        <a:off x="7797934" y="4756434"/>
                        <a:ext cx="660266" cy="21341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integration</a:t>
                          </a:r>
                          <a:endParaRPr lang="en-US" sz="1000" dirty="0"/>
                        </a:p>
                      </a:txBody>
                      <a:useSpRect/>
                    </a:txSp>
                  </a:sp>
                  <a:sp>
                    <a:nvSpPr>
                      <a:cNvPr id="96" name="TextBox 95"/>
                      <a:cNvSpPr txBox="1"/>
                    </a:nvSpPr>
                    <a:spPr>
                      <a:xfrm>
                        <a:off x="7797934" y="3699657"/>
                        <a:ext cx="660266" cy="21341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integration</a:t>
                          </a:r>
                          <a:endParaRPr lang="en-US" sz="1000" dirty="0"/>
                        </a:p>
                      </a:txBody>
                      <a:useSpRect/>
                    </a:txSp>
                  </a:sp>
                  <a:sp>
                    <a:nvSpPr>
                      <a:cNvPr id="97" name="TextBox 96"/>
                      <a:cNvSpPr txBox="1"/>
                    </a:nvSpPr>
                    <a:spPr>
                      <a:xfrm>
                        <a:off x="6553943" y="4756434"/>
                        <a:ext cx="608857" cy="21341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derivative</a:t>
                          </a:r>
                          <a:endParaRPr lang="en-US" sz="1000" dirty="0"/>
                        </a:p>
                      </a:txBody>
                      <a:useSpRect/>
                    </a:txSp>
                  </a:sp>
                  <a:sp>
                    <a:nvSpPr>
                      <a:cNvPr id="98" name="TextBox 97"/>
                      <a:cNvSpPr txBox="1"/>
                    </a:nvSpPr>
                    <a:spPr>
                      <a:xfrm>
                        <a:off x="6553943" y="3684384"/>
                        <a:ext cx="608857" cy="21341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derivative</a:t>
                          </a:r>
                          <a:endParaRPr lang="en-US" sz="1000" dirty="0"/>
                        </a:p>
                      </a:txBody>
                      <a:useSpRect/>
                    </a:txSp>
                  </a:sp>
                  <a:sp>
                    <a:nvSpPr>
                      <a:cNvPr id="99" name="Rectangle 98"/>
                      <a:cNvSpPr/>
                    </a:nvSpPr>
                    <a:spPr>
                      <a:xfrm>
                        <a:off x="4759480" y="3369414"/>
                        <a:ext cx="1122826" cy="46234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interpolation / </a:t>
                          </a:r>
                        </a:p>
                        <a:p>
                          <a:pPr algn="ctr"/>
                          <a:r>
                            <a:rPr lang="en-US" sz="1000" dirty="0" smtClean="0">
                              <a:solidFill>
                                <a:schemeClr val="tx1"/>
                              </a:solidFill>
                            </a:rPr>
                            <a:t>re-sampling</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Rectangle 99"/>
                      <a:cNvSpPr/>
                    </a:nvSpPr>
                    <a:spPr>
                      <a:xfrm>
                        <a:off x="4759480" y="4095949"/>
                        <a:ext cx="1122826" cy="46234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optional low pass filter</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1" name="Straight Arrow Connector 100"/>
                      <a:cNvCxnSpPr/>
                    </a:nvCxnSpPr>
                    <a:spPr>
                      <a:xfrm>
                        <a:off x="5320893" y="3105220"/>
                        <a:ext cx="0" cy="264194"/>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102" name="Straight Arrow Connector 101"/>
                      <a:cNvCxnSpPr/>
                    </a:nvCxnSpPr>
                    <a:spPr>
                      <a:xfrm>
                        <a:off x="5320893" y="3831754"/>
                        <a:ext cx="0" cy="264194"/>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103" name="Elbow Connector 102"/>
                      <a:cNvCxnSpPr>
                        <a:stCxn id="100" idx="3"/>
                        <a:endCxn id="87" idx="1"/>
                      </a:cNvCxnSpPr>
                    </a:nvCxnSpPr>
                    <a:spPr>
                      <a:xfrm flipV="1">
                        <a:off x="5882306" y="3270341"/>
                        <a:ext cx="1056996" cy="1056777"/>
                      </a:xfrm>
                      <a:prstGeom prst="bentConnector3">
                        <a:avLst>
                          <a:gd name="adj1" fmla="val 50000"/>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104" name="Straight Arrow Connector 103"/>
                      <a:cNvCxnSpPr>
                        <a:stCxn id="100" idx="3"/>
                        <a:endCxn id="88" idx="1"/>
                      </a:cNvCxnSpPr>
                    </a:nvCxnSpPr>
                    <a:spPr>
                      <a:xfrm>
                        <a:off x="5882306" y="4327119"/>
                        <a:ext cx="1056996" cy="0"/>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105" name="Elbow Connector 104"/>
                      <a:cNvCxnSpPr>
                        <a:stCxn id="100" idx="3"/>
                        <a:endCxn id="89" idx="1"/>
                      </a:cNvCxnSpPr>
                    </a:nvCxnSpPr>
                    <a:spPr>
                      <a:xfrm>
                        <a:off x="5882306" y="4327119"/>
                        <a:ext cx="1056996" cy="1056777"/>
                      </a:xfrm>
                      <a:prstGeom prst="bentConnector3">
                        <a:avLst>
                          <a:gd name="adj1" fmla="val 50000"/>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cxnSp>
                    <a:nvCxnSpPr>
                      <a:cNvPr id="106" name="Straight Arrow Connector 105"/>
                      <a:cNvCxnSpPr/>
                    </a:nvCxnSpPr>
                    <a:spPr>
                      <a:xfrm flipV="1">
                        <a:off x="6014403" y="4426191"/>
                        <a:ext cx="330243" cy="594437"/>
                      </a:xfrm>
                      <a:prstGeom prst="straightConnector1">
                        <a:avLst/>
                      </a:prstGeom>
                      <a:ln w="19050">
                        <a:solidFill>
                          <a:schemeClr val="tx1"/>
                        </a:solidFill>
                        <a:headEnd type="none"/>
                        <a:tailEnd type="arrow"/>
                      </a:ln>
                    </a:spPr>
                    <a:style>
                      <a:lnRef idx="1">
                        <a:schemeClr val="accent1"/>
                      </a:lnRef>
                      <a:fillRef idx="0">
                        <a:schemeClr val="accent1"/>
                      </a:fillRef>
                      <a:effectRef idx="0">
                        <a:schemeClr val="accent1"/>
                      </a:effectRef>
                      <a:fontRef idx="minor">
                        <a:schemeClr val="tx1"/>
                      </a:fontRef>
                    </a:style>
                  </a:cxnSp>
                  <a:sp>
                    <a:nvSpPr>
                      <a:cNvPr id="107" name="TextBox 106"/>
                      <a:cNvSpPr txBox="1"/>
                    </a:nvSpPr>
                    <a:spPr>
                      <a:xfrm>
                        <a:off x="4648200" y="5086676"/>
                        <a:ext cx="1620245"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At most one of these three paths is active for any one trajectory.</a:t>
                          </a:r>
                        </a:p>
                        <a:p>
                          <a:endParaRPr lang="en-US" sz="1000" dirty="0" smtClean="0"/>
                        </a:p>
                        <a:p>
                          <a:r>
                            <a:rPr lang="en-US" sz="1000" dirty="0" smtClean="0"/>
                            <a:t>Alternately, O, AV or AA could be loaded directly</a:t>
                          </a:r>
                          <a:endParaRPr lang="en-US" sz="1000" dirty="0"/>
                        </a:p>
                      </a:txBody>
                      <a:useSpRect/>
                    </a:txSp>
                  </a:sp>
                  <a:sp>
                    <a:nvSpPr>
                      <a:cNvPr id="108" name="Rectangle 107"/>
                      <a:cNvSpPr/>
                    </a:nvSpPr>
                    <a:spPr>
                      <a:xfrm>
                        <a:off x="4759480" y="1371600"/>
                        <a:ext cx="1122826" cy="46234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solidFill>
                                <a:schemeClr val="tx1"/>
                              </a:solidFill>
                            </a:rPr>
                            <a:t>optional sinusoid or other std waveforms </a:t>
                          </a:r>
                          <a:endParaRPr lang="en-US" sz="1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9" name="Straight Arrow Connector 108"/>
                      <a:cNvCxnSpPr/>
                    </a:nvCxnSpPr>
                    <a:spPr>
                      <a:xfrm>
                        <a:off x="5320893" y="1833940"/>
                        <a:ext cx="0" cy="264194"/>
                      </a:xfrm>
                      <a:prstGeom prst="straightConnector1">
                        <a:avLst/>
                      </a:prstGeom>
                      <a:ln w="19050">
                        <a:solidFill>
                          <a:schemeClr val="tx1"/>
                        </a:solidFill>
                        <a:prstDash val="dash"/>
                        <a:headEnd type="none"/>
                        <a:tailEnd type="arrow"/>
                      </a:ln>
                    </a:spPr>
                    <a:style>
                      <a:lnRef idx="1">
                        <a:schemeClr val="accent1"/>
                      </a:lnRef>
                      <a:fillRef idx="0">
                        <a:schemeClr val="accent1"/>
                      </a:fillRef>
                      <a:effectRef idx="0">
                        <a:schemeClr val="accent1"/>
                      </a:effectRef>
                      <a:fontRef idx="minor">
                        <a:schemeClr val="tx1"/>
                      </a:fontRef>
                    </a:style>
                  </a:cxnSp>
                  <a:sp>
                    <a:nvSpPr>
                      <a:cNvPr id="114" name="TextBox 113"/>
                      <a:cNvSpPr txBox="1"/>
                    </a:nvSpPr>
                    <a:spPr>
                      <a:xfrm>
                        <a:off x="2133600" y="2133600"/>
                        <a:ext cx="192321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Position Trajectory</a:t>
                          </a:r>
                          <a:endParaRPr lang="en-US" dirty="0"/>
                        </a:p>
                      </a:txBody>
                      <a:useSpRect/>
                    </a:txSp>
                  </a:sp>
                  <a:sp>
                    <a:nvSpPr>
                      <a:cNvPr id="115" name="TextBox 114"/>
                      <a:cNvSpPr txBox="1"/>
                    </a:nvSpPr>
                    <a:spPr>
                      <a:xfrm>
                        <a:off x="6324600" y="2133600"/>
                        <a:ext cx="193796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Attitude Trajectory</a:t>
                          </a:r>
                          <a:endParaRPr lang="en-US" dirty="0"/>
                        </a:p>
                      </a:txBody>
                      <a:useSpRect/>
                    </a:txSp>
                  </a:sp>
                  <a:sp>
                    <a:nvSpPr>
                      <a:cNvPr id="116" name="TextBox 115"/>
                      <a:cNvSpPr txBox="1"/>
                    </a:nvSpPr>
                    <a:spPr>
                      <a:xfrm>
                        <a:off x="3657600" y="838200"/>
                        <a:ext cx="217700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Composite Trajectory</a:t>
                          </a:r>
                          <a:endParaRPr lang="en-US" dirty="0"/>
                        </a:p>
                      </a:txBody>
                      <a:useSpRect/>
                    </a:txSp>
                  </a:sp>
                </lc:lockedCanvas>
              </a:graphicData>
            </a:graphic>
          </wp:inline>
        </w:drawing>
      </w:r>
    </w:p>
    <w:p w:rsidR="002D7012" w:rsidRDefault="002D7012" w:rsidP="00C1732A">
      <w:r>
        <w:t>In most cases, users will instantiate CompositeTrajectory objects, as both position and attitude are required to fully specify a sequence.  It is expected that AttitudeTrajectory and PositionTrajectory will not be used (directly) nearly as often.</w:t>
      </w:r>
    </w:p>
    <w:p w:rsidR="00580D48" w:rsidRDefault="00580D48">
      <w:pPr>
        <w:rPr>
          <w:rFonts w:asciiTheme="majorHAnsi" w:eastAsiaTheme="majorEastAsia" w:hAnsiTheme="majorHAnsi" w:cstheme="majorBidi"/>
          <w:b/>
          <w:bCs/>
          <w:color w:val="000000" w:themeColor="text1"/>
          <w:sz w:val="26"/>
          <w:szCs w:val="26"/>
        </w:rPr>
      </w:pPr>
      <w:r>
        <w:br w:type="page"/>
      </w:r>
    </w:p>
    <w:p w:rsidR="00EF2B55" w:rsidRDefault="00B62834" w:rsidP="00512A57">
      <w:pPr>
        <w:pStyle w:val="Heading2"/>
      </w:pPr>
      <w:bookmarkStart w:id="14" w:name="_Toc326236711"/>
      <w:r>
        <w:lastRenderedPageBreak/>
        <w:t>Trajectory</w:t>
      </w:r>
      <w:r w:rsidR="00EF2B55" w:rsidRPr="00434467">
        <w:t xml:space="preserve"> </w:t>
      </w:r>
      <w:r>
        <w:t>Constructors</w:t>
      </w:r>
      <w:bookmarkEnd w:id="14"/>
    </w:p>
    <w:p w:rsidR="00580D48" w:rsidRDefault="00580D48" w:rsidP="00580D48">
      <w:pPr>
        <w:pStyle w:val="Heading3"/>
      </w:pPr>
      <w:bookmarkStart w:id="15" w:name="_Toc326236712"/>
      <w:r>
        <w:t>PositionTrajectory</w:t>
      </w:r>
      <w:bookmarkEnd w:id="15"/>
    </w:p>
    <w:p w:rsidR="00580D48" w:rsidRPr="00580D48" w:rsidRDefault="00580D48" w:rsidP="00512A57">
      <w:pPr>
        <w:pStyle w:val="Heading4"/>
      </w:pPr>
      <w:r w:rsidRPr="00580D48">
        <w:t xml:space="preserve">Syntax:  </w:t>
      </w:r>
    </w:p>
    <w:p w:rsidR="00580D48" w:rsidRPr="00580D48" w:rsidRDefault="00580D48" w:rsidP="00580D4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PositionTrajectory(name)</w:t>
      </w:r>
    </w:p>
    <w:p w:rsidR="00580D48" w:rsidRDefault="00580D48" w:rsidP="00512A57">
      <w:pPr>
        <w:pStyle w:val="Heading4"/>
      </w:pPr>
      <w:r>
        <w:t>Description</w:t>
      </w:r>
    </w:p>
    <w:p w:rsidR="00580D48" w:rsidRDefault="00580D48" w:rsidP="00580D48">
      <w:pPr>
        <w:ind w:left="720"/>
      </w:pPr>
      <w:r>
        <w:t>Class constructor for the PositionTrajectory class.  This is not normally called directly, as it occurs naturally from within the CompositeTrajectory class.  However it CAN be used directly if the user has no need of orientation data.</w:t>
      </w:r>
    </w:p>
    <w:p w:rsidR="005332A8" w:rsidRDefault="005332A8" w:rsidP="00580D48">
      <w:pPr>
        <w:ind w:left="720"/>
      </w:pPr>
      <w:r>
        <w:t>The PositionTrajectory class has the following public members:</w:t>
      </w:r>
    </w:p>
    <w:p w:rsidR="005332A8" w:rsidRDefault="005332A8" w:rsidP="005332A8">
      <w:pPr>
        <w:pStyle w:val="Definition2"/>
      </w:pPr>
      <w:r>
        <w:t>RAWPT</w:t>
      </w:r>
      <w:r>
        <w:tab/>
        <w:t>Matlab timeseries object which contains a user supplied time/data sequence.  The data values may represent acceleration, velocity or position triples, depending upon which initialize function is called.</w:t>
      </w:r>
    </w:p>
    <w:p w:rsidR="005332A8" w:rsidRDefault="005332A8" w:rsidP="005332A8">
      <w:pPr>
        <w:pStyle w:val="Definition2"/>
      </w:pPr>
      <w:r>
        <w:t>P</w:t>
      </w:r>
      <w:r>
        <w:tab/>
        <w:t>Matlab timeseries for time/position (X, Y &amp; Z in meters)</w:t>
      </w:r>
    </w:p>
    <w:p w:rsidR="005332A8" w:rsidRDefault="005332A8" w:rsidP="005332A8">
      <w:pPr>
        <w:pStyle w:val="Definition2"/>
      </w:pPr>
      <w:r>
        <w:t>V</w:t>
      </w:r>
      <w:r>
        <w:tab/>
        <w:t>Matlab timeseries for linear velocity vs time (X, Y &amp; Z vector components)</w:t>
      </w:r>
    </w:p>
    <w:p w:rsidR="005332A8" w:rsidRDefault="005332A8" w:rsidP="005332A8">
      <w:pPr>
        <w:pStyle w:val="Definition2"/>
      </w:pPr>
      <w:r>
        <w:t>A</w:t>
      </w:r>
      <w:r>
        <w:tab/>
        <w:t>Matlab timeseries for linear acceleration vs time (X, Y &amp; Z vector components)</w:t>
      </w:r>
    </w:p>
    <w:p w:rsidR="000B5B13" w:rsidRDefault="000B5B13" w:rsidP="005332A8">
      <w:pPr>
        <w:pStyle w:val="Definition2"/>
      </w:pPr>
      <w:r>
        <w:t>initial_velocity</w:t>
      </w:r>
    </w:p>
    <w:p w:rsidR="000B5B13" w:rsidRDefault="000B5B13" w:rsidP="005332A8">
      <w:pPr>
        <w:pStyle w:val="Definition2"/>
      </w:pPr>
      <w:r>
        <w:tab/>
        <w:t>When velocity is determined via integration of acceleration, an initial value is required.  This value is initialized to [0; 0; 0] by the object constructor.  This value must be changed prior to calling compute() in order to have any effect.</w:t>
      </w:r>
    </w:p>
    <w:p w:rsidR="000B5B13" w:rsidRDefault="000B5B13" w:rsidP="005332A8">
      <w:pPr>
        <w:pStyle w:val="Definition2"/>
      </w:pPr>
      <w:r>
        <w:t>initial_position</w:t>
      </w:r>
      <w:r>
        <w:tab/>
      </w:r>
    </w:p>
    <w:p w:rsidR="000B5B13" w:rsidRPr="00580D48" w:rsidRDefault="000B5B13" w:rsidP="005332A8">
      <w:pPr>
        <w:pStyle w:val="Definition2"/>
      </w:pPr>
      <w:r>
        <w:tab/>
        <w:t>When position is determined via integration of velocity, an initial value is required.  This value is initialized to [0; 0; 0] by the object constructor.</w:t>
      </w:r>
      <w:r w:rsidRPr="000B5B13">
        <w:t xml:space="preserve"> </w:t>
      </w:r>
      <w:r>
        <w:t xml:space="preserve">  This value must be changed prior to calling compute() in order to have any effect.</w:t>
      </w:r>
    </w:p>
    <w:p w:rsidR="00580D48" w:rsidRDefault="00580D48" w:rsidP="00512A57">
      <w:pPr>
        <w:pStyle w:val="Heading4"/>
      </w:pPr>
      <w:r>
        <w:t>Definitions</w:t>
      </w:r>
    </w:p>
    <w:p w:rsidR="00580D48" w:rsidRPr="00580D48" w:rsidRDefault="00580D48" w:rsidP="00580D48">
      <w:pPr>
        <w:ind w:left="720"/>
      </w:pPr>
      <w:r>
        <w:t>name = Matlab string used as trajectory identifier in reports and plots</w:t>
      </w:r>
    </w:p>
    <w:p w:rsidR="00580D48" w:rsidRDefault="00580D48" w:rsidP="00512A57">
      <w:pPr>
        <w:pStyle w:val="Heading4"/>
      </w:pPr>
      <w:r>
        <w:t>Examples</w:t>
      </w:r>
    </w:p>
    <w:p w:rsidR="00580D48" w:rsidRPr="00580D48" w:rsidRDefault="00580D48" w:rsidP="00580D4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PositionTrajectory(‘Trajectory1’)</w:t>
      </w:r>
    </w:p>
    <w:p w:rsidR="00580D48" w:rsidRDefault="00580D48" w:rsidP="00512A57">
      <w:pPr>
        <w:pStyle w:val="Heading4"/>
      </w:pPr>
      <w:r>
        <w:lastRenderedPageBreak/>
        <w:t>See Also</w:t>
      </w:r>
    </w:p>
    <w:p w:rsidR="00580D48" w:rsidRDefault="00580D48" w:rsidP="00580D48">
      <w:pPr>
        <w:ind w:left="720"/>
      </w:pPr>
      <w:r>
        <w:t>AttitudeTrajectory, CompositeTrajectory</w:t>
      </w:r>
      <w:r w:rsidR="005332A8">
        <w:t>, Matlab help on “timeseries”</w:t>
      </w:r>
    </w:p>
    <w:p w:rsidR="00580D48" w:rsidRDefault="00580D48">
      <w:pPr>
        <w:rPr>
          <w:rFonts w:asciiTheme="majorHAnsi" w:eastAsiaTheme="majorEastAsia" w:hAnsiTheme="majorHAnsi" w:cstheme="majorBidi"/>
          <w:b/>
          <w:bCs/>
          <w:color w:val="000000" w:themeColor="text1"/>
        </w:rPr>
      </w:pPr>
      <w:r>
        <w:br w:type="page"/>
      </w:r>
    </w:p>
    <w:p w:rsidR="00580D48" w:rsidRDefault="00580D48" w:rsidP="005332A8">
      <w:pPr>
        <w:pStyle w:val="Heading3"/>
        <w:pageBreakBefore/>
      </w:pPr>
      <w:bookmarkStart w:id="16" w:name="_Toc326236713"/>
      <w:r>
        <w:lastRenderedPageBreak/>
        <w:t>AttitudeTrajectory</w:t>
      </w:r>
      <w:bookmarkEnd w:id="16"/>
    </w:p>
    <w:p w:rsidR="00580D48" w:rsidRPr="00580D48" w:rsidRDefault="00580D48" w:rsidP="00512A57">
      <w:pPr>
        <w:pStyle w:val="Heading4"/>
      </w:pPr>
      <w:r w:rsidRPr="00580D48">
        <w:t xml:space="preserve">Syntax:  </w:t>
      </w:r>
    </w:p>
    <w:p w:rsidR="00580D48" w:rsidRPr="00580D48" w:rsidRDefault="00580D48" w:rsidP="00580D4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AttitudeTrajectory(name)</w:t>
      </w:r>
    </w:p>
    <w:p w:rsidR="00580D48" w:rsidRDefault="00580D48" w:rsidP="00512A57">
      <w:pPr>
        <w:pStyle w:val="Heading4"/>
      </w:pPr>
      <w:r>
        <w:t>Description</w:t>
      </w:r>
    </w:p>
    <w:p w:rsidR="00580D48" w:rsidRDefault="00580D48" w:rsidP="00580D48">
      <w:pPr>
        <w:ind w:left="720"/>
      </w:pPr>
      <w:r>
        <w:t>Class constructor for the AttitudeTrajectory class.  This is not normally called directly, as it occurs naturally from within the CompositeTrajectory class.  However it CAN be used directly if the user has no need of orientation data.</w:t>
      </w:r>
    </w:p>
    <w:p w:rsidR="005332A8" w:rsidRDefault="00712C24" w:rsidP="005332A8">
      <w:pPr>
        <w:ind w:left="720"/>
      </w:pPr>
      <w:r>
        <w:t>The Attitu</w:t>
      </w:r>
      <w:r w:rsidR="005332A8">
        <w:t>deTrajectory class has the following public members:</w:t>
      </w:r>
    </w:p>
    <w:p w:rsidR="005332A8" w:rsidRDefault="005332A8" w:rsidP="005332A8">
      <w:pPr>
        <w:pStyle w:val="Definition2"/>
      </w:pPr>
      <w:r>
        <w:t>RAWAT</w:t>
      </w:r>
      <w:r>
        <w:tab/>
        <w:t>Matlab timeseries object which contains a user supplied time/data sequence.  The data values may represent angular acceleration, angular velocity or quaternions, depending upon which initialize function is called.</w:t>
      </w:r>
    </w:p>
    <w:p w:rsidR="005332A8" w:rsidRDefault="005332A8" w:rsidP="005332A8">
      <w:pPr>
        <w:pStyle w:val="Definition2"/>
      </w:pPr>
      <w:r>
        <w:t>O</w:t>
      </w:r>
      <w:r>
        <w:tab/>
        <w:t>Matlab timeseries for time and quaternions (w=q</w:t>
      </w:r>
      <w:r w:rsidRPr="005332A8">
        <w:rPr>
          <w:vertAlign w:val="subscript"/>
        </w:rPr>
        <w:t>0</w:t>
      </w:r>
      <w:r>
        <w:t>, X=q</w:t>
      </w:r>
      <w:r w:rsidRPr="005332A8">
        <w:rPr>
          <w:vertAlign w:val="subscript"/>
        </w:rPr>
        <w:t>1</w:t>
      </w:r>
      <w:r>
        <w:t>, Y=q</w:t>
      </w:r>
      <w:r w:rsidRPr="005332A8">
        <w:rPr>
          <w:vertAlign w:val="subscript"/>
        </w:rPr>
        <w:t>2</w:t>
      </w:r>
      <w:r>
        <w:t>, Z=q</w:t>
      </w:r>
      <w:r w:rsidRPr="005332A8">
        <w:rPr>
          <w:vertAlign w:val="subscript"/>
        </w:rPr>
        <w:t>3</w:t>
      </w:r>
      <w:r>
        <w:t>)</w:t>
      </w:r>
    </w:p>
    <w:p w:rsidR="005332A8" w:rsidRDefault="005332A8" w:rsidP="005332A8">
      <w:pPr>
        <w:pStyle w:val="Definition2"/>
      </w:pPr>
      <w:r>
        <w:t>AV</w:t>
      </w:r>
      <w:r>
        <w:tab/>
        <w:t>Matlab timeseries for angular velocity versus time (X, Y &amp; Z vector components)</w:t>
      </w:r>
    </w:p>
    <w:p w:rsidR="005332A8" w:rsidRDefault="005332A8" w:rsidP="005332A8">
      <w:pPr>
        <w:pStyle w:val="Definition2"/>
      </w:pPr>
      <w:r>
        <w:t>AA</w:t>
      </w:r>
      <w:r>
        <w:tab/>
        <w:t>Matlab timeseries for angular acceleration versus time (X, Y &amp; Z vector components)</w:t>
      </w:r>
    </w:p>
    <w:p w:rsidR="000B5B13" w:rsidRDefault="000B5B13" w:rsidP="005332A8">
      <w:pPr>
        <w:pStyle w:val="Definition2"/>
      </w:pPr>
      <w:r>
        <w:t>initial_orientation</w:t>
      </w:r>
    </w:p>
    <w:p w:rsidR="000B5B13" w:rsidRDefault="000B5B13" w:rsidP="005332A8">
      <w:pPr>
        <w:pStyle w:val="Definition2"/>
      </w:pPr>
      <w:r>
        <w:tab/>
        <w:t>When orientation is determined via integration of angular rates, an initial orientation is required.  This value defaults to [1; 0; 0; 0], which corresponds to a zero rotation (unity) rotation. This value must be changed prior to calling compute() in order to have any effect.</w:t>
      </w:r>
    </w:p>
    <w:p w:rsidR="000B5B13" w:rsidRDefault="000B5B13" w:rsidP="005332A8">
      <w:pPr>
        <w:pStyle w:val="Definition2"/>
      </w:pPr>
      <w:r>
        <w:t>initial_angular_velocity</w:t>
      </w:r>
    </w:p>
    <w:p w:rsidR="000B5B13" w:rsidRPr="00580D48" w:rsidRDefault="000B5B13" w:rsidP="005332A8">
      <w:pPr>
        <w:pStyle w:val="Definition2"/>
      </w:pPr>
      <w:r>
        <w:tab/>
        <w:t>When angular velocity is determined via integration of angular acceleration, an initial velocity is required.  This value defaults to [0; 0; 0]. This value must be changed prior to calling compute() in order to have any effect.</w:t>
      </w:r>
    </w:p>
    <w:p w:rsidR="00580D48" w:rsidRDefault="00580D48" w:rsidP="00512A57">
      <w:pPr>
        <w:pStyle w:val="Heading4"/>
      </w:pPr>
      <w:r>
        <w:t>Definitions</w:t>
      </w:r>
    </w:p>
    <w:p w:rsidR="00580D48" w:rsidRPr="00580D48" w:rsidRDefault="00580D48" w:rsidP="00580D48">
      <w:pPr>
        <w:ind w:left="720"/>
      </w:pPr>
      <w:r>
        <w:t>name = Matlab string used as trajectory identifier in reports and plots</w:t>
      </w:r>
    </w:p>
    <w:p w:rsidR="00580D48" w:rsidRDefault="00580D48" w:rsidP="00512A57">
      <w:pPr>
        <w:pStyle w:val="Heading4"/>
      </w:pPr>
      <w:r>
        <w:t>Examples</w:t>
      </w:r>
    </w:p>
    <w:p w:rsidR="00580D48" w:rsidRPr="00580D48" w:rsidRDefault="00580D48" w:rsidP="00580D4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AttitudeTrajectory(‘Trajectory1’)</w:t>
      </w:r>
    </w:p>
    <w:p w:rsidR="00580D48" w:rsidRDefault="00580D48" w:rsidP="00512A57">
      <w:pPr>
        <w:pStyle w:val="Heading4"/>
      </w:pPr>
      <w:r>
        <w:t>See Also</w:t>
      </w:r>
    </w:p>
    <w:p w:rsidR="00580D48" w:rsidRDefault="00580D48" w:rsidP="000B5B13">
      <w:pPr>
        <w:ind w:left="720"/>
      </w:pPr>
      <w:r>
        <w:t>PositionTrajectory, CompositeTrajectory</w:t>
      </w:r>
      <w:r w:rsidR="005332A8">
        <w:t>, , Matlab help on “timeseries”</w:t>
      </w:r>
    </w:p>
    <w:p w:rsidR="00712C24" w:rsidRDefault="00712C24" w:rsidP="00712C24">
      <w:pPr>
        <w:pStyle w:val="Heading3"/>
        <w:pageBreakBefore/>
      </w:pPr>
      <w:bookmarkStart w:id="17" w:name="_Toc326236714"/>
      <w:r>
        <w:lastRenderedPageBreak/>
        <w:t>CompositeTrajectory</w:t>
      </w:r>
      <w:bookmarkEnd w:id="17"/>
    </w:p>
    <w:p w:rsidR="00712C24" w:rsidRPr="00580D48" w:rsidRDefault="00712C24" w:rsidP="00512A57">
      <w:pPr>
        <w:pStyle w:val="Heading4"/>
      </w:pPr>
      <w:r w:rsidRPr="00580D48">
        <w:t xml:space="preserve">Syntax:  </w:t>
      </w:r>
    </w:p>
    <w:p w:rsidR="00712C24" w:rsidRPr="00580D48" w:rsidRDefault="00712C24" w:rsidP="00712C2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CompositeTrajectory(name)</w:t>
      </w:r>
    </w:p>
    <w:p w:rsidR="00712C24" w:rsidRDefault="00712C24" w:rsidP="00512A57">
      <w:pPr>
        <w:pStyle w:val="Heading4"/>
      </w:pPr>
      <w:r>
        <w:t>Description</w:t>
      </w:r>
    </w:p>
    <w:p w:rsidR="00712C24" w:rsidRDefault="00712C24" w:rsidP="00712C24">
      <w:pPr>
        <w:ind w:left="720"/>
      </w:pPr>
      <w:r>
        <w:t>Class constructor for the CompositeTrajectory class.  This class is derived from both AttitudeTrajectory and PositionTrajectory classes, and therefore has the public members of both:</w:t>
      </w:r>
    </w:p>
    <w:p w:rsidR="00712C24" w:rsidRDefault="00712C24" w:rsidP="00712C24">
      <w:pPr>
        <w:pStyle w:val="Definition2"/>
      </w:pPr>
      <w:r>
        <w:t>RAWPT</w:t>
      </w:r>
      <w:r>
        <w:tab/>
        <w:t>Matlab timeseries object which contains a user supplied time/data sequence.  The data values may represent acceleration, velocity or position triples, depending upon which initialize function is called.</w:t>
      </w:r>
    </w:p>
    <w:p w:rsidR="00712C24" w:rsidRDefault="00712C24" w:rsidP="00712C24">
      <w:pPr>
        <w:pStyle w:val="Definition2"/>
      </w:pPr>
      <w:r>
        <w:t>P</w:t>
      </w:r>
      <w:r>
        <w:tab/>
        <w:t>Matlab timeseries for time/position (X, Y &amp; Z in meters)</w:t>
      </w:r>
    </w:p>
    <w:p w:rsidR="00712C24" w:rsidRDefault="00712C24" w:rsidP="00712C24">
      <w:pPr>
        <w:pStyle w:val="Definition2"/>
      </w:pPr>
      <w:r>
        <w:t>V</w:t>
      </w:r>
      <w:r>
        <w:tab/>
        <w:t>Matlab timeseries for linear velocity vs time (X, Y &amp; Z vector components)</w:t>
      </w:r>
    </w:p>
    <w:p w:rsidR="00712C24" w:rsidRDefault="00712C24" w:rsidP="00712C24">
      <w:pPr>
        <w:pStyle w:val="Definition2"/>
      </w:pPr>
      <w:r>
        <w:t>A</w:t>
      </w:r>
      <w:r>
        <w:tab/>
        <w:t>Matlab timeseries for linear acceleration vs time (X, Y &amp; Z vector components)</w:t>
      </w:r>
    </w:p>
    <w:p w:rsidR="000B5B13" w:rsidRDefault="000B5B13" w:rsidP="000B5B13">
      <w:pPr>
        <w:pStyle w:val="Definition2"/>
      </w:pPr>
      <w:r>
        <w:t>initial_velocity</w:t>
      </w:r>
    </w:p>
    <w:p w:rsidR="000B5B13" w:rsidRDefault="000B5B13" w:rsidP="000B5B13">
      <w:pPr>
        <w:pStyle w:val="Definition2"/>
      </w:pPr>
      <w:r>
        <w:tab/>
        <w:t>When velocity is determined via integration of acceleration, an initial value is required.  This value is initialized to [0; 0; 0] by the object constructor.  This value must be changed prior to calling compute() in order to have any effect.</w:t>
      </w:r>
    </w:p>
    <w:p w:rsidR="000B5B13" w:rsidRDefault="000B5B13" w:rsidP="000B5B13">
      <w:pPr>
        <w:pStyle w:val="Definition2"/>
      </w:pPr>
      <w:r>
        <w:t>initial_position</w:t>
      </w:r>
      <w:r>
        <w:tab/>
      </w:r>
    </w:p>
    <w:p w:rsidR="000B5B13" w:rsidRPr="00580D48" w:rsidRDefault="000B5B13" w:rsidP="000B5B13">
      <w:pPr>
        <w:pStyle w:val="Definition2"/>
      </w:pPr>
      <w:r>
        <w:tab/>
        <w:t>When position is determined via integration of velocity, an initial value is required.  This value is initialized to [0; 0; 0] by the object constructor.</w:t>
      </w:r>
      <w:r w:rsidRPr="000B5B13">
        <w:t xml:space="preserve"> </w:t>
      </w:r>
      <w:r>
        <w:t xml:space="preserve">  This value must be changed prior to calling compute() in order to have any effect.</w:t>
      </w:r>
    </w:p>
    <w:p w:rsidR="00712C24" w:rsidRDefault="00712C24" w:rsidP="00712C24">
      <w:pPr>
        <w:pStyle w:val="Definition2"/>
      </w:pPr>
      <w:r>
        <w:t>RAWAT</w:t>
      </w:r>
      <w:r>
        <w:tab/>
        <w:t>Matlab timeseries object which contains a user supplied time/data sequence.  The data values may represent angular acceleration, angular velocity or quaternions, depending upon which initialize function is called.</w:t>
      </w:r>
    </w:p>
    <w:p w:rsidR="00712C24" w:rsidRDefault="00712C24" w:rsidP="00712C24">
      <w:pPr>
        <w:pStyle w:val="Definition2"/>
      </w:pPr>
      <w:r>
        <w:t>O</w:t>
      </w:r>
      <w:r>
        <w:tab/>
        <w:t>Matlab timeseries for time and quaternions (w=q</w:t>
      </w:r>
      <w:r w:rsidRPr="005332A8">
        <w:rPr>
          <w:vertAlign w:val="subscript"/>
        </w:rPr>
        <w:t>0</w:t>
      </w:r>
      <w:r>
        <w:t>, X=q</w:t>
      </w:r>
      <w:r w:rsidRPr="005332A8">
        <w:rPr>
          <w:vertAlign w:val="subscript"/>
        </w:rPr>
        <w:t>1</w:t>
      </w:r>
      <w:r>
        <w:t>, Y=q</w:t>
      </w:r>
      <w:r w:rsidRPr="005332A8">
        <w:rPr>
          <w:vertAlign w:val="subscript"/>
        </w:rPr>
        <w:t>2</w:t>
      </w:r>
      <w:r>
        <w:t>, Z=q</w:t>
      </w:r>
      <w:r w:rsidRPr="005332A8">
        <w:rPr>
          <w:vertAlign w:val="subscript"/>
        </w:rPr>
        <w:t>3</w:t>
      </w:r>
      <w:r>
        <w:t>)</w:t>
      </w:r>
    </w:p>
    <w:p w:rsidR="00712C24" w:rsidRDefault="00712C24" w:rsidP="00712C24">
      <w:pPr>
        <w:pStyle w:val="Definition2"/>
      </w:pPr>
      <w:r>
        <w:t>AV</w:t>
      </w:r>
      <w:r>
        <w:tab/>
        <w:t>Matlab timeseries for angular velocity versus time (X, Y &amp; Z vector components)</w:t>
      </w:r>
    </w:p>
    <w:p w:rsidR="00712C24" w:rsidRDefault="00712C24" w:rsidP="00712C24">
      <w:pPr>
        <w:pStyle w:val="Definition2"/>
      </w:pPr>
      <w:r>
        <w:t>AA</w:t>
      </w:r>
      <w:r>
        <w:tab/>
        <w:t>Matlab timeseries for angular acceleration versus time (X, Y &amp; Z vector components)</w:t>
      </w:r>
    </w:p>
    <w:p w:rsidR="000B5B13" w:rsidRDefault="000B5B13" w:rsidP="000B5B13">
      <w:pPr>
        <w:pStyle w:val="Definition2"/>
      </w:pPr>
      <w:r>
        <w:t>initial_orientation</w:t>
      </w:r>
    </w:p>
    <w:p w:rsidR="000B5B13" w:rsidRDefault="000B5B13" w:rsidP="000B5B13">
      <w:pPr>
        <w:pStyle w:val="Definition2"/>
      </w:pPr>
      <w:r>
        <w:tab/>
        <w:t xml:space="preserve">When orientation is determined via integration of angular rates, an initial orientation is required.  This value defaults to [1; 0; 0; 0], which corresponds to a </w:t>
      </w:r>
      <w:r>
        <w:lastRenderedPageBreak/>
        <w:t>zero rotation (unity) rotation. This value must be changed prior to calling compute() in order to have any effect.</w:t>
      </w:r>
    </w:p>
    <w:p w:rsidR="000B5B13" w:rsidRDefault="000B5B13" w:rsidP="000B5B13">
      <w:pPr>
        <w:pStyle w:val="Definition2"/>
      </w:pPr>
      <w:r>
        <w:t>initial_angular_velocity</w:t>
      </w:r>
    </w:p>
    <w:p w:rsidR="000B5B13" w:rsidRPr="00580D48" w:rsidRDefault="000B5B13" w:rsidP="000B5B13">
      <w:pPr>
        <w:pStyle w:val="Definition2"/>
      </w:pPr>
      <w:r>
        <w:tab/>
        <w:t>When angular velocity is determined via integration of angular acceleration, an initial velocity is required.  This value defaults to [0; 0; 0]. This value must be changed prior to calling compute() in order to have any effect.</w:t>
      </w:r>
    </w:p>
    <w:p w:rsidR="00712C24" w:rsidRDefault="00712C24" w:rsidP="00512A57">
      <w:pPr>
        <w:pStyle w:val="Heading4"/>
      </w:pPr>
      <w:r>
        <w:t>Definitions</w:t>
      </w:r>
    </w:p>
    <w:p w:rsidR="00712C24" w:rsidRPr="00580D48" w:rsidRDefault="00712C24" w:rsidP="00712C24">
      <w:pPr>
        <w:ind w:left="720"/>
      </w:pPr>
      <w:r>
        <w:t>name = Matlab string used as trajectory identifier in reports and plots</w:t>
      </w:r>
    </w:p>
    <w:p w:rsidR="00712C24" w:rsidRDefault="00712C24" w:rsidP="00512A57">
      <w:pPr>
        <w:pStyle w:val="Heading4"/>
      </w:pPr>
      <w:r>
        <w:t>Examples</w:t>
      </w:r>
    </w:p>
    <w:p w:rsidR="00712C24" w:rsidRPr="00580D48" w:rsidRDefault="00712C24" w:rsidP="00712C2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CompositeTrajectory(‘Trajectory1’)</w:t>
      </w:r>
    </w:p>
    <w:p w:rsidR="00712C24" w:rsidRDefault="00712C24" w:rsidP="00512A57">
      <w:pPr>
        <w:pStyle w:val="Heading4"/>
      </w:pPr>
      <w:r>
        <w:t>See Also</w:t>
      </w:r>
    </w:p>
    <w:p w:rsidR="00712C24" w:rsidRDefault="00712C24" w:rsidP="00712C24">
      <w:pPr>
        <w:ind w:left="720"/>
      </w:pPr>
      <w:r>
        <w:t>PositionTrajectory, AttitudeTrajectory, , Matlab help on “timeseries”</w:t>
      </w:r>
    </w:p>
    <w:p w:rsidR="00DA22F1" w:rsidRDefault="00DA22F1" w:rsidP="00DA22F1">
      <w:pPr>
        <w:jc w:val="center"/>
      </w:pPr>
    </w:p>
    <w:p w:rsidR="00DA22F1" w:rsidRPr="00DA22F1" w:rsidRDefault="00DA22F1" w:rsidP="00DA22F1">
      <w:pPr>
        <w:jc w:val="center"/>
      </w:pPr>
    </w:p>
    <w:p w:rsidR="00B62834" w:rsidRDefault="00B62834" w:rsidP="00F13B3F">
      <w:pPr>
        <w:pStyle w:val="Heading2"/>
        <w:pageBreakBefore/>
      </w:pPr>
      <w:bookmarkStart w:id="18" w:name="_Toc326236715"/>
      <w:r>
        <w:lastRenderedPageBreak/>
        <w:t>Trajectory Initialization</w:t>
      </w:r>
      <w:bookmarkEnd w:id="18"/>
    </w:p>
    <w:p w:rsidR="00DD23F9" w:rsidRDefault="00DD23F9" w:rsidP="00B62834">
      <w:pPr>
        <w:pStyle w:val="Heading3"/>
      </w:pPr>
      <w:bookmarkStart w:id="19" w:name="_Toc326236716"/>
      <w:r>
        <w:t>set_acceleration</w:t>
      </w:r>
      <w:bookmarkEnd w:id="19"/>
    </w:p>
    <w:p w:rsidR="00DD23F9" w:rsidRPr="00580D48" w:rsidRDefault="00DD23F9" w:rsidP="00512A57">
      <w:pPr>
        <w:pStyle w:val="Heading4"/>
      </w:pPr>
      <w:r w:rsidRPr="00580D48">
        <w:t xml:space="preserve">Syntax:  </w:t>
      </w:r>
    </w:p>
    <w:p w:rsidR="00DD23F9" w:rsidRPr="00580D48" w:rsidRDefault="00DD23F9" w:rsidP="00DD23F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traj.set_acceleration(</w:t>
      </w:r>
      <w:r w:rsidR="00DF6BEB">
        <w:rPr>
          <w:rFonts w:ascii="Courier New" w:hAnsi="Courier New" w:cs="Courier New"/>
          <w:color w:val="000000"/>
          <w:sz w:val="26"/>
          <w:szCs w:val="26"/>
        </w:rPr>
        <w:t xml:space="preserve">intp, </w:t>
      </w:r>
      <w:r>
        <w:rPr>
          <w:rFonts w:ascii="Courier New" w:hAnsi="Courier New" w:cs="Courier New"/>
          <w:color w:val="000000"/>
          <w:sz w:val="26"/>
          <w:szCs w:val="26"/>
        </w:rPr>
        <w:t>time, data)</w:t>
      </w:r>
    </w:p>
    <w:p w:rsidR="00DD23F9" w:rsidRDefault="00DD23F9" w:rsidP="00512A57">
      <w:pPr>
        <w:pStyle w:val="Heading4"/>
      </w:pPr>
      <w:r>
        <w:t>Description</w:t>
      </w:r>
    </w:p>
    <w:p w:rsidR="00DD23F9" w:rsidRDefault="00DD23F9" w:rsidP="00DD23F9">
      <w:pPr>
        <w:ind w:left="720"/>
      </w:pPr>
      <w:r>
        <w:t>Use this function to initialize a trajectory using linear acceleration data sequence.    Internally, this method will use time/data to initialize the traj.RAWPT timeseries object.</w:t>
      </w:r>
    </w:p>
    <w:p w:rsidR="00DD23F9" w:rsidRDefault="00DD23F9" w:rsidP="00DD23F9">
      <w:pPr>
        <w:ind w:left="720"/>
      </w:pPr>
      <w:r>
        <w:t>This method can be called for both PositionTrajectory and CompositeTrajectory objects.</w:t>
      </w:r>
    </w:p>
    <w:p w:rsidR="00DF6BEB" w:rsidRDefault="00DF6BEB" w:rsidP="00DD23F9">
      <w:pPr>
        <w:ind w:left="720"/>
      </w:pPr>
      <w:r>
        <w:t>The compute() method will be used to specify how this data is used to populate the P, V &amp; A members of the class object.</w:t>
      </w:r>
    </w:p>
    <w:p w:rsidR="00DD23F9" w:rsidRDefault="00DD23F9" w:rsidP="00512A57">
      <w:pPr>
        <w:pStyle w:val="Heading4"/>
      </w:pPr>
      <w:r>
        <w:t>Definitions</w:t>
      </w:r>
    </w:p>
    <w:p w:rsidR="00DF6BEB" w:rsidRDefault="00DF6BEB" w:rsidP="00DD23F9">
      <w:pPr>
        <w:pStyle w:val="Definition2"/>
      </w:pPr>
      <w:r>
        <w:t>intp</w:t>
      </w:r>
      <w:r>
        <w:tab/>
        <w:t>Interpolation method: ‘linear’ or ‘spline’.  This is used during the compute() phase to specify how the RAWPT timeseries will be interpolated to fill the A timeseries.</w:t>
      </w:r>
    </w:p>
    <w:p w:rsidR="00DD23F9" w:rsidRDefault="00DD23F9" w:rsidP="00DD23F9">
      <w:pPr>
        <w:pStyle w:val="Definition2"/>
      </w:pPr>
      <w:r>
        <w:t>time</w:t>
      </w:r>
      <w:r>
        <w:tab/>
        <w:t>Nx1 time vector</w:t>
      </w:r>
    </w:p>
    <w:p w:rsidR="00DD23F9" w:rsidRDefault="00DD23F9" w:rsidP="00DD23F9">
      <w:pPr>
        <w:pStyle w:val="Definition2"/>
      </w:pPr>
      <w:r>
        <w:t>data</w:t>
      </w:r>
      <w:r>
        <w:tab/>
        <w:t>Nx3 set of X,Y,Z acceleration values in m/sec</w:t>
      </w:r>
      <w:r w:rsidRPr="00DD23F9">
        <w:rPr>
          <w:vertAlign w:val="superscript"/>
        </w:rPr>
        <w:t>2</w:t>
      </w:r>
    </w:p>
    <w:p w:rsidR="00DD23F9" w:rsidRPr="00580D48" w:rsidRDefault="00DD23F9" w:rsidP="00DD23F9">
      <w:pPr>
        <w:pStyle w:val="Definition2"/>
      </w:pPr>
      <w:r>
        <w:t>traj</w:t>
      </w:r>
      <w:r>
        <w:tab/>
        <w:t>pointer to updated trajectory object</w:t>
      </w:r>
    </w:p>
    <w:p w:rsidR="00DD23F9" w:rsidRDefault="00291618" w:rsidP="00512A57">
      <w:pPr>
        <w:pStyle w:val="Heading4"/>
      </w:pPr>
      <w:r>
        <w:t>Example</w:t>
      </w:r>
    </w:p>
    <w:p w:rsidR="00275A6B" w:rsidRPr="001171F7" w:rsidRDefault="00275A6B" w:rsidP="00275A6B">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path(path, </w:t>
      </w:r>
      <w:r w:rsidRPr="001171F7">
        <w:rPr>
          <w:rFonts w:ascii="Courier New" w:hAnsi="Courier New" w:cs="Courier New"/>
          <w:color w:val="A020F0"/>
        </w:rPr>
        <w:t>'../tool'</w:t>
      </w:r>
      <w:r w:rsidRPr="001171F7">
        <w:rPr>
          <w:rFonts w:ascii="Courier New" w:hAnsi="Courier New" w:cs="Courier New"/>
          <w:color w:val="000000"/>
        </w:rPr>
        <w:t xml:space="preserve">); </w:t>
      </w:r>
      <w:r w:rsidRPr="001171F7">
        <w:rPr>
          <w:rFonts w:ascii="Courier New" w:hAnsi="Courier New" w:cs="Courier New"/>
          <w:color w:val="228B22"/>
        </w:rPr>
        <w:t xml:space="preserve">% set this to point to the </w:t>
      </w:r>
      <w:r w:rsidR="00470BFE">
        <w:rPr>
          <w:rFonts w:ascii="Courier New" w:hAnsi="Courier New" w:cs="Courier New"/>
          <w:color w:val="228B22"/>
        </w:rPr>
        <w:t>TSIM</w:t>
      </w:r>
      <w:r w:rsidRPr="001171F7">
        <w:rPr>
          <w:rFonts w:ascii="Courier New" w:hAnsi="Courier New" w:cs="Courier New"/>
          <w:color w:val="228B22"/>
        </w:rPr>
        <w:t xml:space="preserve"> </w:t>
      </w:r>
    </w:p>
    <w:p w:rsidR="00275A6B" w:rsidRPr="001171F7" w:rsidRDefault="00275A6B" w:rsidP="00275A6B">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228B22"/>
        </w:rPr>
        <w:t>% tool sub-directory</w:t>
      </w:r>
    </w:p>
    <w:p w:rsidR="00275A6B" w:rsidRPr="001171F7" w:rsidRDefault="00275A6B" w:rsidP="00275A6B">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close </w:t>
      </w:r>
      <w:r w:rsidRPr="001171F7">
        <w:rPr>
          <w:rFonts w:ascii="Courier New" w:hAnsi="Courier New" w:cs="Courier New"/>
          <w:color w:val="A020F0"/>
        </w:rPr>
        <w:t>all</w:t>
      </w:r>
      <w:r w:rsidRPr="001171F7">
        <w:rPr>
          <w:rFonts w:ascii="Courier New" w:hAnsi="Courier New" w:cs="Courier New"/>
          <w:color w:val="000000"/>
        </w:rPr>
        <w:t>;</w:t>
      </w:r>
    </w:p>
    <w:p w:rsidR="00275A6B" w:rsidRPr="001171F7" w:rsidRDefault="00275A6B" w:rsidP="00275A6B">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clc;</w:t>
      </w:r>
    </w:p>
    <w:p w:rsidR="00275A6B" w:rsidRPr="001171F7" w:rsidRDefault="00275A6B" w:rsidP="00275A6B">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traj = PositionTrajectory(</w:t>
      </w:r>
      <w:r w:rsidRPr="001171F7">
        <w:rPr>
          <w:rFonts w:ascii="Courier New" w:hAnsi="Courier New" w:cs="Courier New"/>
          <w:color w:val="A020F0"/>
        </w:rPr>
        <w:t>'test1'</w:t>
      </w:r>
      <w:r w:rsidRPr="001171F7">
        <w:rPr>
          <w:rFonts w:ascii="Courier New" w:hAnsi="Courier New" w:cs="Courier New"/>
          <w:color w:val="000000"/>
        </w:rPr>
        <w:t>);</w:t>
      </w:r>
    </w:p>
    <w:p w:rsidR="00275A6B" w:rsidRPr="001171F7" w:rsidRDefault="00275A6B" w:rsidP="00275A6B">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time = [0; 5; 10; 15]';</w:t>
      </w:r>
    </w:p>
    <w:p w:rsidR="00275A6B" w:rsidRPr="001171F7" w:rsidRDefault="00275A6B" w:rsidP="00275A6B">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data = [0, 0, 0; 1, 0, 0; 1, 0, 0; 0, 0, 0]; </w:t>
      </w:r>
    </w:p>
    <w:p w:rsidR="00275A6B" w:rsidRPr="001171F7" w:rsidRDefault="00275A6B" w:rsidP="00275A6B">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traj = traj.set_acceleration(</w:t>
      </w:r>
      <w:r w:rsidRPr="001171F7">
        <w:rPr>
          <w:rFonts w:ascii="Courier New" w:hAnsi="Courier New" w:cs="Courier New"/>
          <w:color w:val="A020F0"/>
        </w:rPr>
        <w:t>'linear'</w:t>
      </w:r>
      <w:r w:rsidRPr="001171F7">
        <w:rPr>
          <w:rFonts w:ascii="Courier New" w:hAnsi="Courier New" w:cs="Courier New"/>
          <w:color w:val="000000"/>
        </w:rPr>
        <w:t>, time, data );</w:t>
      </w:r>
    </w:p>
    <w:p w:rsidR="00275A6B" w:rsidRPr="001171F7" w:rsidRDefault="00275A6B" w:rsidP="00275A6B">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traj = traj.compute(0.05, [], []);</w:t>
      </w:r>
    </w:p>
    <w:p w:rsidR="00275A6B" w:rsidRPr="001171F7" w:rsidRDefault="00275A6B" w:rsidP="00275A6B">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traj.plot_pt_all();     </w:t>
      </w:r>
      <w:r w:rsidRPr="001171F7">
        <w:rPr>
          <w:rFonts w:ascii="Courier New" w:hAnsi="Courier New" w:cs="Courier New"/>
          <w:color w:val="228B22"/>
        </w:rPr>
        <w:t xml:space="preserve">% plot all available </w:t>
      </w:r>
    </w:p>
    <w:p w:rsidR="00275A6B" w:rsidRPr="001171F7" w:rsidRDefault="00275A6B" w:rsidP="00275A6B">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228B22"/>
        </w:rPr>
        <w:t>% plots for PositionTrajectory</w:t>
      </w:r>
    </w:p>
    <w:p w:rsidR="00275A6B" w:rsidRDefault="00275A6B" w:rsidP="00275A6B">
      <w:pPr>
        <w:autoSpaceDE w:val="0"/>
        <w:autoSpaceDN w:val="0"/>
        <w:adjustRightInd w:val="0"/>
        <w:spacing w:after="0" w:line="240" w:lineRule="auto"/>
        <w:rPr>
          <w:rFonts w:ascii="Courier New" w:hAnsi="Courier New" w:cs="Courier New"/>
          <w:sz w:val="24"/>
          <w:szCs w:val="24"/>
        </w:rPr>
      </w:pPr>
    </w:p>
    <w:p w:rsidR="00822B33" w:rsidRPr="00822B33" w:rsidRDefault="00822B33" w:rsidP="00822B33">
      <w:pPr>
        <w:autoSpaceDE w:val="0"/>
        <w:autoSpaceDN w:val="0"/>
        <w:adjustRightInd w:val="0"/>
        <w:spacing w:after="0" w:line="240" w:lineRule="auto"/>
        <w:ind w:left="720"/>
        <w:rPr>
          <w:rFonts w:ascii="Courier New" w:hAnsi="Courier New" w:cs="Courier New"/>
          <w:color w:val="000000"/>
          <w:sz w:val="26"/>
          <w:szCs w:val="26"/>
        </w:rPr>
      </w:pPr>
    </w:p>
    <w:p w:rsidR="00822B33" w:rsidRDefault="00822B33" w:rsidP="00822B33">
      <w:pPr>
        <w:ind w:left="720"/>
      </w:pPr>
      <w:r>
        <w:t>Notice that this example is almost identical in form to those for initializing velocity and position. Pick the initialization mechanism that makes it easiest for you to achieve the desired final trajectory.</w:t>
      </w:r>
      <w:r w:rsidR="00291618">
        <w:t xml:space="preserve">  Compare the figures for each example to see the effects of using the same time sequence for position versus velocity versus acceleration initialization.</w:t>
      </w:r>
    </w:p>
    <w:tbl>
      <w:tblPr>
        <w:tblW w:w="0" w:type="auto"/>
        <w:tblInd w:w="720" w:type="dxa"/>
        <w:tblLook w:val="04A0"/>
      </w:tblPr>
      <w:tblGrid>
        <w:gridCol w:w="4461"/>
        <w:gridCol w:w="4395"/>
      </w:tblGrid>
      <w:tr w:rsidR="00B62834" w:rsidTr="00B62834">
        <w:tc>
          <w:tcPr>
            <w:tcW w:w="4428" w:type="dxa"/>
          </w:tcPr>
          <w:p w:rsidR="00B62834" w:rsidRDefault="00275A6B" w:rsidP="00B62834">
            <w:pPr>
              <w:jc w:val="center"/>
            </w:pPr>
            <w:r>
              <w:rPr>
                <w:noProof/>
              </w:rPr>
              <w:lastRenderedPageBreak/>
              <w:drawing>
                <wp:inline distT="0" distB="0" distL="0" distR="0">
                  <wp:extent cx="2927706" cy="2194560"/>
                  <wp:effectExtent l="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927676" cy="2194537"/>
                          </a:xfrm>
                          <a:prstGeom prst="rect">
                            <a:avLst/>
                          </a:prstGeom>
                          <a:noFill/>
                          <a:ln w="9525">
                            <a:noFill/>
                            <a:miter lim="800000"/>
                            <a:headEnd/>
                            <a:tailEnd/>
                          </a:ln>
                        </pic:spPr>
                      </pic:pic>
                    </a:graphicData>
                  </a:graphic>
                </wp:inline>
              </w:drawing>
            </w:r>
          </w:p>
          <w:p w:rsidR="00275A6B" w:rsidRDefault="00275A6B" w:rsidP="00B62834">
            <w:pPr>
              <w:jc w:val="center"/>
            </w:pPr>
            <w:r>
              <w:t>Raw Acceleration Input</w:t>
            </w:r>
          </w:p>
        </w:tc>
        <w:tc>
          <w:tcPr>
            <w:tcW w:w="4428" w:type="dxa"/>
          </w:tcPr>
          <w:p w:rsidR="00B62834" w:rsidRDefault="00275A6B" w:rsidP="00275A6B">
            <w:pPr>
              <w:jc w:val="center"/>
            </w:pPr>
            <w:r>
              <w:rPr>
                <w:noProof/>
              </w:rPr>
              <w:drawing>
                <wp:inline distT="0" distB="0" distL="0" distR="0">
                  <wp:extent cx="2902226" cy="2175461"/>
                  <wp:effectExtent l="0" t="0" r="0" b="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901901" cy="2175218"/>
                          </a:xfrm>
                          <a:prstGeom prst="rect">
                            <a:avLst/>
                          </a:prstGeom>
                          <a:noFill/>
                          <a:ln w="9525">
                            <a:noFill/>
                            <a:miter lim="800000"/>
                            <a:headEnd/>
                            <a:tailEnd/>
                          </a:ln>
                        </pic:spPr>
                      </pic:pic>
                    </a:graphicData>
                  </a:graphic>
                </wp:inline>
              </w:drawing>
            </w:r>
            <w:r>
              <w:t>Calculated Position</w:t>
            </w:r>
          </w:p>
        </w:tc>
      </w:tr>
      <w:tr w:rsidR="00B62834" w:rsidTr="00B62834">
        <w:tc>
          <w:tcPr>
            <w:tcW w:w="4428" w:type="dxa"/>
          </w:tcPr>
          <w:p w:rsidR="00B62834" w:rsidRDefault="00275A6B" w:rsidP="00B62834">
            <w:pPr>
              <w:jc w:val="center"/>
            </w:pPr>
            <w:r>
              <w:rPr>
                <w:noProof/>
              </w:rPr>
              <w:drawing>
                <wp:inline distT="0" distB="0" distL="0" distR="0">
                  <wp:extent cx="2948921" cy="2210463"/>
                  <wp:effectExtent l="0" t="0" r="0"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950530" cy="2211669"/>
                          </a:xfrm>
                          <a:prstGeom prst="rect">
                            <a:avLst/>
                          </a:prstGeom>
                          <a:noFill/>
                          <a:ln w="9525">
                            <a:noFill/>
                            <a:miter lim="800000"/>
                            <a:headEnd/>
                            <a:tailEnd/>
                          </a:ln>
                        </pic:spPr>
                      </pic:pic>
                    </a:graphicData>
                  </a:graphic>
                </wp:inline>
              </w:drawing>
            </w:r>
            <w:r>
              <w:t>Calculated Velocity</w:t>
            </w:r>
          </w:p>
        </w:tc>
        <w:tc>
          <w:tcPr>
            <w:tcW w:w="4428" w:type="dxa"/>
          </w:tcPr>
          <w:p w:rsidR="00275A6B" w:rsidRDefault="00275A6B" w:rsidP="00275A6B"/>
          <w:p w:rsidR="00275A6B" w:rsidRDefault="00275A6B" w:rsidP="00B62834">
            <w:pPr>
              <w:jc w:val="center"/>
            </w:pPr>
            <w:r>
              <w:rPr>
                <w:noProof/>
              </w:rPr>
              <w:drawing>
                <wp:inline distT="0" distB="0" distL="0" distR="0">
                  <wp:extent cx="2704947" cy="2027583"/>
                  <wp:effectExtent l="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704919" cy="2027562"/>
                          </a:xfrm>
                          <a:prstGeom prst="rect">
                            <a:avLst/>
                          </a:prstGeom>
                          <a:noFill/>
                          <a:ln w="9525">
                            <a:noFill/>
                            <a:miter lim="800000"/>
                            <a:headEnd/>
                            <a:tailEnd/>
                          </a:ln>
                        </pic:spPr>
                      </pic:pic>
                    </a:graphicData>
                  </a:graphic>
                </wp:inline>
              </w:drawing>
            </w:r>
            <w:r>
              <w:t>Interpolated Acceleration</w:t>
            </w:r>
          </w:p>
        </w:tc>
      </w:tr>
      <w:tr w:rsidR="00B62834" w:rsidTr="00B62834">
        <w:tc>
          <w:tcPr>
            <w:tcW w:w="4428" w:type="dxa"/>
          </w:tcPr>
          <w:p w:rsidR="00B62834" w:rsidRDefault="00B62834" w:rsidP="00B62834">
            <w:pPr>
              <w:jc w:val="center"/>
            </w:pPr>
          </w:p>
          <w:p w:rsidR="00275A6B" w:rsidRDefault="00275A6B" w:rsidP="00B62834">
            <w:pPr>
              <w:jc w:val="center"/>
            </w:pPr>
            <w:r>
              <w:rPr>
                <w:noProof/>
              </w:rPr>
              <w:drawing>
                <wp:inline distT="0" distB="0" distL="0" distR="0">
                  <wp:extent cx="2832238" cy="2122998"/>
                  <wp:effectExtent l="0" t="0" r="0" b="0"/>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832209" cy="2122976"/>
                          </a:xfrm>
                          <a:prstGeom prst="rect">
                            <a:avLst/>
                          </a:prstGeom>
                          <a:noFill/>
                          <a:ln w="9525">
                            <a:noFill/>
                            <a:miter lim="800000"/>
                            <a:headEnd/>
                            <a:tailEnd/>
                          </a:ln>
                        </pic:spPr>
                      </pic:pic>
                    </a:graphicData>
                  </a:graphic>
                </wp:inline>
              </w:drawing>
            </w:r>
          </w:p>
          <w:p w:rsidR="00275A6B" w:rsidRDefault="00275A6B" w:rsidP="00B62834">
            <w:pPr>
              <w:jc w:val="center"/>
            </w:pPr>
            <w:r>
              <w:lastRenderedPageBreak/>
              <w:t>3D Trajectory</w:t>
            </w:r>
          </w:p>
        </w:tc>
        <w:tc>
          <w:tcPr>
            <w:tcW w:w="4428" w:type="dxa"/>
          </w:tcPr>
          <w:p w:rsidR="00B62834" w:rsidRDefault="00B62834" w:rsidP="00B62834">
            <w:pPr>
              <w:jc w:val="center"/>
            </w:pPr>
          </w:p>
        </w:tc>
      </w:tr>
      <w:tr w:rsidR="00B62834" w:rsidTr="00A16BBD">
        <w:tc>
          <w:tcPr>
            <w:tcW w:w="8856" w:type="dxa"/>
            <w:gridSpan w:val="2"/>
          </w:tcPr>
          <w:p w:rsidR="00B62834" w:rsidRDefault="00CA2294" w:rsidP="00B62834">
            <w:pPr>
              <w:jc w:val="center"/>
            </w:pPr>
            <w:r>
              <w:lastRenderedPageBreak/>
              <w:t>Results obtained via acceleration initialization (Example_set_acceleration.m)</w:t>
            </w:r>
          </w:p>
        </w:tc>
      </w:tr>
    </w:tbl>
    <w:p w:rsidR="00B62834" w:rsidRDefault="00B62834" w:rsidP="00822B33">
      <w:pPr>
        <w:ind w:left="720"/>
      </w:pPr>
    </w:p>
    <w:p w:rsidR="00DD23F9" w:rsidRDefault="00DD23F9" w:rsidP="00512A57">
      <w:pPr>
        <w:pStyle w:val="Heading4"/>
      </w:pPr>
      <w:r>
        <w:t>See Also</w:t>
      </w:r>
    </w:p>
    <w:p w:rsidR="00DD23F9" w:rsidRDefault="00DD23F9" w:rsidP="00DD23F9">
      <w:pPr>
        <w:ind w:left="720"/>
      </w:pPr>
      <w:r>
        <w:t xml:space="preserve">PositionTrajectory, AttitudeTrajectory, </w:t>
      </w:r>
      <w:r w:rsidR="00DF6BEB">
        <w:t xml:space="preserve"> compute</w:t>
      </w:r>
      <w:r>
        <w:t>, Matlab help on “timeseries”</w:t>
      </w:r>
    </w:p>
    <w:p w:rsidR="00DF6BEB" w:rsidRDefault="00DF6BEB" w:rsidP="00DF6BEB">
      <w:pPr>
        <w:pStyle w:val="Heading3"/>
        <w:pageBreakBefore/>
      </w:pPr>
      <w:bookmarkStart w:id="20" w:name="_Toc326236717"/>
      <w:r>
        <w:lastRenderedPageBreak/>
        <w:t>set_velocity</w:t>
      </w:r>
      <w:bookmarkEnd w:id="20"/>
    </w:p>
    <w:p w:rsidR="00DF6BEB" w:rsidRPr="00580D48" w:rsidRDefault="00DF6BEB" w:rsidP="00512A57">
      <w:pPr>
        <w:pStyle w:val="Heading4"/>
      </w:pPr>
      <w:r w:rsidRPr="00580D48">
        <w:t xml:space="preserve">Syntax:  </w:t>
      </w:r>
    </w:p>
    <w:p w:rsidR="00DF6BEB" w:rsidRPr="00580D48" w:rsidRDefault="00DF6BEB" w:rsidP="00DF6B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traj.set_velocity(intp, time, data)</w:t>
      </w:r>
    </w:p>
    <w:p w:rsidR="00DF6BEB" w:rsidRDefault="00DF6BEB" w:rsidP="00512A57">
      <w:pPr>
        <w:pStyle w:val="Heading4"/>
      </w:pPr>
      <w:r>
        <w:t>Description</w:t>
      </w:r>
    </w:p>
    <w:p w:rsidR="00DF6BEB" w:rsidRDefault="00DF6BEB" w:rsidP="00DF6BEB">
      <w:pPr>
        <w:ind w:left="720"/>
      </w:pPr>
      <w:r>
        <w:t>Use this function to initialize a trajectory using linear velocity data sequence.    Internally, this method will use time/data to initialize the traj.RAWPT timeseries object.</w:t>
      </w:r>
    </w:p>
    <w:p w:rsidR="00DF6BEB" w:rsidRDefault="00DF6BEB" w:rsidP="00DF6BEB">
      <w:pPr>
        <w:ind w:left="720"/>
      </w:pPr>
      <w:r>
        <w:t>This method can be called for both PositionTrajectory and CompositeTrajectory objects.</w:t>
      </w:r>
    </w:p>
    <w:p w:rsidR="00DF6BEB" w:rsidRDefault="00DF6BEB" w:rsidP="00DF6BEB">
      <w:pPr>
        <w:ind w:left="720"/>
      </w:pPr>
      <w:r>
        <w:t>The compute() method will be used to specify how this data is used to populate the P, V &amp; A members of the class object.</w:t>
      </w:r>
    </w:p>
    <w:p w:rsidR="00DF6BEB" w:rsidRDefault="00DF6BEB" w:rsidP="00512A57">
      <w:pPr>
        <w:pStyle w:val="Heading4"/>
      </w:pPr>
      <w:r>
        <w:t>Definitions</w:t>
      </w:r>
    </w:p>
    <w:p w:rsidR="00DF6BEB" w:rsidRDefault="00DF6BEB" w:rsidP="00DF6BEB">
      <w:pPr>
        <w:pStyle w:val="Definition2"/>
      </w:pPr>
      <w:r>
        <w:t>intp</w:t>
      </w:r>
      <w:r>
        <w:tab/>
        <w:t>Interpolation method: ‘linear’ or ‘spline’.  This is used during the compute() phase to specify how the RAWPT timeseries will be interpolated to fill the V timeseries.</w:t>
      </w:r>
    </w:p>
    <w:p w:rsidR="00DF6BEB" w:rsidRDefault="00DF6BEB" w:rsidP="00DF6BEB">
      <w:pPr>
        <w:pStyle w:val="Definition2"/>
      </w:pPr>
      <w:r>
        <w:t>time</w:t>
      </w:r>
      <w:r>
        <w:tab/>
        <w:t>Nx1 time vector</w:t>
      </w:r>
    </w:p>
    <w:p w:rsidR="00DF6BEB" w:rsidRDefault="00DF6BEB" w:rsidP="00DF6BEB">
      <w:pPr>
        <w:pStyle w:val="Definition2"/>
      </w:pPr>
      <w:r>
        <w:t>data</w:t>
      </w:r>
      <w:r>
        <w:tab/>
        <w:t>Nx3 set of X,Y,Z velocity values in m/sec</w:t>
      </w:r>
    </w:p>
    <w:p w:rsidR="00DF6BEB" w:rsidRPr="00580D48" w:rsidRDefault="00DF6BEB" w:rsidP="00DF6BEB">
      <w:pPr>
        <w:pStyle w:val="Definition2"/>
      </w:pPr>
      <w:r>
        <w:t>traj</w:t>
      </w:r>
      <w:r>
        <w:tab/>
        <w:t>pointer to updated trajectory object</w:t>
      </w:r>
    </w:p>
    <w:p w:rsidR="00DF6BEB" w:rsidRDefault="00291618" w:rsidP="00512A57">
      <w:pPr>
        <w:pStyle w:val="Heading4"/>
      </w:pPr>
      <w:r>
        <w:t>Example</w:t>
      </w:r>
      <w:r w:rsidR="009E7AD9">
        <w:t>#1</w:t>
      </w:r>
    </w:p>
    <w:p w:rsidR="005F04D4" w:rsidRPr="001171F7" w:rsidRDefault="005F04D4" w:rsidP="005F04D4">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path(path, </w:t>
      </w:r>
      <w:r w:rsidRPr="001171F7">
        <w:rPr>
          <w:rFonts w:ascii="Courier New" w:hAnsi="Courier New" w:cs="Courier New"/>
          <w:color w:val="A020F0"/>
        </w:rPr>
        <w:t>'../tool'</w:t>
      </w:r>
      <w:r w:rsidRPr="001171F7">
        <w:rPr>
          <w:rFonts w:ascii="Courier New" w:hAnsi="Courier New" w:cs="Courier New"/>
          <w:color w:val="000000"/>
        </w:rPr>
        <w:t xml:space="preserve">); </w:t>
      </w:r>
      <w:r w:rsidRPr="001171F7">
        <w:rPr>
          <w:rFonts w:ascii="Courier New" w:hAnsi="Courier New" w:cs="Courier New"/>
          <w:color w:val="228B22"/>
        </w:rPr>
        <w:t xml:space="preserve">% set this to point to the </w:t>
      </w:r>
      <w:r w:rsidR="00470BFE">
        <w:rPr>
          <w:rFonts w:ascii="Courier New" w:hAnsi="Courier New" w:cs="Courier New"/>
          <w:color w:val="228B22"/>
        </w:rPr>
        <w:t>TSIM</w:t>
      </w:r>
      <w:r w:rsidRPr="001171F7">
        <w:rPr>
          <w:rFonts w:ascii="Courier New" w:hAnsi="Courier New" w:cs="Courier New"/>
          <w:color w:val="228B22"/>
        </w:rPr>
        <w:t xml:space="preserve"> </w:t>
      </w:r>
    </w:p>
    <w:p w:rsidR="005F04D4" w:rsidRPr="001171F7" w:rsidRDefault="005F04D4" w:rsidP="005F04D4">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228B22"/>
        </w:rPr>
        <w:t>% tool sub-directory</w:t>
      </w:r>
    </w:p>
    <w:p w:rsidR="005F04D4" w:rsidRPr="001171F7" w:rsidRDefault="005F04D4" w:rsidP="005F04D4">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close </w:t>
      </w:r>
      <w:r w:rsidRPr="001171F7">
        <w:rPr>
          <w:rFonts w:ascii="Courier New" w:hAnsi="Courier New" w:cs="Courier New"/>
          <w:color w:val="A020F0"/>
        </w:rPr>
        <w:t>all</w:t>
      </w:r>
      <w:r w:rsidRPr="001171F7">
        <w:rPr>
          <w:rFonts w:ascii="Courier New" w:hAnsi="Courier New" w:cs="Courier New"/>
          <w:color w:val="000000"/>
        </w:rPr>
        <w:t>;</w:t>
      </w:r>
    </w:p>
    <w:p w:rsidR="005F04D4" w:rsidRPr="001171F7" w:rsidRDefault="005F04D4" w:rsidP="005F04D4">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clc;</w:t>
      </w:r>
    </w:p>
    <w:p w:rsidR="005F04D4" w:rsidRPr="001171F7" w:rsidRDefault="005F04D4" w:rsidP="005F04D4">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traj = PositionTrajectory(</w:t>
      </w:r>
      <w:r w:rsidRPr="001171F7">
        <w:rPr>
          <w:rFonts w:ascii="Courier New" w:hAnsi="Courier New" w:cs="Courier New"/>
          <w:color w:val="A020F0"/>
        </w:rPr>
        <w:t>'test1'</w:t>
      </w:r>
      <w:r w:rsidRPr="001171F7">
        <w:rPr>
          <w:rFonts w:ascii="Courier New" w:hAnsi="Courier New" w:cs="Courier New"/>
          <w:color w:val="000000"/>
        </w:rPr>
        <w:t>);</w:t>
      </w:r>
    </w:p>
    <w:p w:rsidR="005F04D4" w:rsidRPr="001171F7" w:rsidRDefault="005F04D4" w:rsidP="005F04D4">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time = [0; 5; 10; 15]';</w:t>
      </w:r>
    </w:p>
    <w:p w:rsidR="005F04D4" w:rsidRPr="001171F7" w:rsidRDefault="005F04D4" w:rsidP="005F04D4">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data = [0, 0, 0; 1, 0, 0; 1, 0, 0; 0, 0, 0]; </w:t>
      </w:r>
    </w:p>
    <w:p w:rsidR="005F04D4" w:rsidRPr="001171F7" w:rsidRDefault="005F04D4" w:rsidP="005F04D4">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traj = traj.set_velocity(</w:t>
      </w:r>
      <w:r w:rsidRPr="001171F7">
        <w:rPr>
          <w:rFonts w:ascii="Courier New" w:hAnsi="Courier New" w:cs="Courier New"/>
          <w:color w:val="A020F0"/>
        </w:rPr>
        <w:t>'linear'</w:t>
      </w:r>
      <w:r w:rsidRPr="001171F7">
        <w:rPr>
          <w:rFonts w:ascii="Courier New" w:hAnsi="Courier New" w:cs="Courier New"/>
          <w:color w:val="000000"/>
        </w:rPr>
        <w:t>, time, data );</w:t>
      </w:r>
    </w:p>
    <w:p w:rsidR="005F04D4" w:rsidRPr="001171F7" w:rsidRDefault="005F04D4" w:rsidP="005F04D4">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traj = traj.compute(0.05, [], []);</w:t>
      </w:r>
    </w:p>
    <w:p w:rsidR="005F04D4" w:rsidRPr="001171F7" w:rsidRDefault="005F04D4" w:rsidP="005F04D4">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traj.plot_pt_all();     </w:t>
      </w:r>
      <w:r w:rsidRPr="001171F7">
        <w:rPr>
          <w:rFonts w:ascii="Courier New" w:hAnsi="Courier New" w:cs="Courier New"/>
          <w:color w:val="228B22"/>
        </w:rPr>
        <w:t xml:space="preserve">% plot all available </w:t>
      </w:r>
    </w:p>
    <w:p w:rsidR="005F04D4" w:rsidRPr="001171F7" w:rsidRDefault="005F04D4" w:rsidP="005F04D4">
      <w:pPr>
        <w:autoSpaceDE w:val="0"/>
        <w:autoSpaceDN w:val="0"/>
        <w:adjustRightInd w:val="0"/>
        <w:spacing w:after="0" w:line="240" w:lineRule="auto"/>
        <w:ind w:left="720"/>
        <w:rPr>
          <w:rFonts w:ascii="Courier New" w:hAnsi="Courier New" w:cs="Courier New"/>
          <w:color w:val="228B22"/>
        </w:rPr>
      </w:pPr>
      <w:r w:rsidRPr="001171F7">
        <w:rPr>
          <w:rFonts w:ascii="Courier New" w:hAnsi="Courier New" w:cs="Courier New"/>
          <w:color w:val="228B22"/>
        </w:rPr>
        <w:t>% plots for PositionTrajectory</w:t>
      </w:r>
    </w:p>
    <w:p w:rsidR="005F04D4" w:rsidRDefault="005F04D4" w:rsidP="005F04D4">
      <w:pPr>
        <w:autoSpaceDE w:val="0"/>
        <w:autoSpaceDN w:val="0"/>
        <w:adjustRightInd w:val="0"/>
        <w:spacing w:after="0" w:line="240" w:lineRule="auto"/>
        <w:ind w:left="720"/>
        <w:rPr>
          <w:rFonts w:ascii="Courier New" w:hAnsi="Courier New" w:cs="Courier New"/>
          <w:sz w:val="24"/>
          <w:szCs w:val="24"/>
        </w:rPr>
      </w:pPr>
    </w:p>
    <w:p w:rsidR="00275A6B" w:rsidRPr="00275A6B" w:rsidRDefault="00275A6B" w:rsidP="00275A6B">
      <w:pPr>
        <w:ind w:left="720"/>
      </w:pPr>
      <w:r>
        <w:t>Notice that this example is almost identical in form to those for initializing acceleration and position. Pick the initialization mechanism that makes it easiest for you to achieve the desired final trajectory.  Compare the figures for each example to see the effects of using the same time sequence for position versus velocity versus acceleration initialization.</w:t>
      </w:r>
    </w:p>
    <w:tbl>
      <w:tblPr>
        <w:tblW w:w="0" w:type="auto"/>
        <w:tblInd w:w="720" w:type="dxa"/>
        <w:tblLook w:val="04A0"/>
      </w:tblPr>
      <w:tblGrid>
        <w:gridCol w:w="4472"/>
        <w:gridCol w:w="4384"/>
      </w:tblGrid>
      <w:tr w:rsidR="00275A6B" w:rsidTr="00A16BBD">
        <w:tc>
          <w:tcPr>
            <w:tcW w:w="4428" w:type="dxa"/>
          </w:tcPr>
          <w:p w:rsidR="00275A6B" w:rsidRDefault="00E74A0A" w:rsidP="00A16BBD">
            <w:pPr>
              <w:jc w:val="center"/>
            </w:pPr>
            <w:r>
              <w:rPr>
                <w:noProof/>
              </w:rPr>
              <w:lastRenderedPageBreak/>
              <w:drawing>
                <wp:inline distT="0" distB="0" distL="0" distR="0">
                  <wp:extent cx="2908300" cy="2181225"/>
                  <wp:effectExtent l="0" t="0" r="0" b="0"/>
                  <wp:docPr id="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2908300" cy="2181225"/>
                          </a:xfrm>
                          <a:prstGeom prst="rect">
                            <a:avLst/>
                          </a:prstGeom>
                          <a:noFill/>
                          <a:ln w="9525">
                            <a:noFill/>
                            <a:miter lim="800000"/>
                            <a:headEnd/>
                            <a:tailEnd/>
                          </a:ln>
                        </pic:spPr>
                      </pic:pic>
                    </a:graphicData>
                  </a:graphic>
                </wp:inline>
              </w:drawing>
            </w:r>
          </w:p>
          <w:p w:rsidR="00275A6B" w:rsidRDefault="00275A6B" w:rsidP="00275A6B">
            <w:pPr>
              <w:jc w:val="center"/>
            </w:pPr>
            <w:r>
              <w:t>Raw</w:t>
            </w:r>
            <w:r w:rsidR="00E74A0A">
              <w:t xml:space="preserve"> Velocity</w:t>
            </w:r>
            <w:r>
              <w:t xml:space="preserve"> Input</w:t>
            </w:r>
          </w:p>
        </w:tc>
        <w:tc>
          <w:tcPr>
            <w:tcW w:w="4428" w:type="dxa"/>
          </w:tcPr>
          <w:p w:rsidR="00275A6B" w:rsidRDefault="00E74A0A" w:rsidP="00A16BBD">
            <w:pPr>
              <w:jc w:val="center"/>
            </w:pPr>
            <w:r>
              <w:rPr>
                <w:noProof/>
              </w:rPr>
              <w:drawing>
                <wp:inline distT="0" distB="0" distL="0" distR="0">
                  <wp:extent cx="2847975" cy="2135981"/>
                  <wp:effectExtent l="0" t="0" r="0" b="0"/>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847975" cy="2135981"/>
                          </a:xfrm>
                          <a:prstGeom prst="rect">
                            <a:avLst/>
                          </a:prstGeom>
                          <a:noFill/>
                          <a:ln w="9525">
                            <a:noFill/>
                            <a:miter lim="800000"/>
                            <a:headEnd/>
                            <a:tailEnd/>
                          </a:ln>
                        </pic:spPr>
                      </pic:pic>
                    </a:graphicData>
                  </a:graphic>
                </wp:inline>
              </w:drawing>
            </w:r>
          </w:p>
          <w:p w:rsidR="00275A6B" w:rsidRDefault="00275A6B" w:rsidP="00A16BBD">
            <w:pPr>
              <w:jc w:val="center"/>
            </w:pPr>
            <w:r>
              <w:t>Calculated Position</w:t>
            </w:r>
          </w:p>
        </w:tc>
      </w:tr>
      <w:tr w:rsidR="00275A6B" w:rsidTr="00A16BBD">
        <w:tc>
          <w:tcPr>
            <w:tcW w:w="4428" w:type="dxa"/>
          </w:tcPr>
          <w:p w:rsidR="00275A6B" w:rsidRDefault="001B25DA" w:rsidP="00275A6B">
            <w:r>
              <w:rPr>
                <w:noProof/>
              </w:rPr>
              <w:drawing>
                <wp:inline distT="0" distB="0" distL="0" distR="0">
                  <wp:extent cx="2639833" cy="1978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642721" cy="1980940"/>
                          </a:xfrm>
                          <a:prstGeom prst="rect">
                            <a:avLst/>
                          </a:prstGeom>
                          <a:noFill/>
                          <a:ln w="9525">
                            <a:noFill/>
                            <a:miter lim="800000"/>
                            <a:headEnd/>
                            <a:tailEnd/>
                          </a:ln>
                        </pic:spPr>
                      </pic:pic>
                    </a:graphicData>
                  </a:graphic>
                </wp:inline>
              </w:drawing>
            </w:r>
          </w:p>
          <w:p w:rsidR="00275A6B" w:rsidRDefault="00275A6B" w:rsidP="00275A6B">
            <w:pPr>
              <w:jc w:val="center"/>
            </w:pPr>
            <w:r>
              <w:t>Calculated Velocity</w:t>
            </w:r>
          </w:p>
        </w:tc>
        <w:tc>
          <w:tcPr>
            <w:tcW w:w="4428" w:type="dxa"/>
          </w:tcPr>
          <w:p w:rsidR="00275A6B" w:rsidRDefault="00E74A0A" w:rsidP="00A16BBD">
            <w:r>
              <w:rPr>
                <w:noProof/>
              </w:rPr>
              <w:drawing>
                <wp:inline distT="0" distB="0" distL="0" distR="0">
                  <wp:extent cx="2806700" cy="2105025"/>
                  <wp:effectExtent l="0" t="0" r="0" b="0"/>
                  <wp:docPr id="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2806700" cy="2105025"/>
                          </a:xfrm>
                          <a:prstGeom prst="rect">
                            <a:avLst/>
                          </a:prstGeom>
                          <a:noFill/>
                          <a:ln w="9525">
                            <a:noFill/>
                            <a:miter lim="800000"/>
                            <a:headEnd/>
                            <a:tailEnd/>
                          </a:ln>
                        </pic:spPr>
                      </pic:pic>
                    </a:graphicData>
                  </a:graphic>
                </wp:inline>
              </w:drawing>
            </w:r>
          </w:p>
          <w:p w:rsidR="00275A6B" w:rsidRDefault="005F04D4" w:rsidP="00A16BBD">
            <w:pPr>
              <w:jc w:val="center"/>
            </w:pPr>
            <w:r>
              <w:t>Calculated</w:t>
            </w:r>
            <w:r w:rsidR="00275A6B">
              <w:t xml:space="preserve"> Acceleration</w:t>
            </w:r>
          </w:p>
        </w:tc>
      </w:tr>
      <w:tr w:rsidR="00275A6B" w:rsidTr="00A16BBD">
        <w:tc>
          <w:tcPr>
            <w:tcW w:w="4428" w:type="dxa"/>
          </w:tcPr>
          <w:p w:rsidR="00275A6B" w:rsidRDefault="00275A6B" w:rsidP="00A16BBD">
            <w:pPr>
              <w:jc w:val="center"/>
            </w:pPr>
          </w:p>
          <w:p w:rsidR="00275A6B" w:rsidRDefault="00E74A0A" w:rsidP="00A16BBD">
            <w:pPr>
              <w:jc w:val="center"/>
            </w:pPr>
            <w:r>
              <w:rPr>
                <w:noProof/>
              </w:rPr>
              <w:drawing>
                <wp:inline distT="0" distB="0" distL="0" distR="0">
                  <wp:extent cx="2819400" cy="2114550"/>
                  <wp:effectExtent l="0" t="0" r="0" b="0"/>
                  <wp:docPr id="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2821991" cy="2116493"/>
                          </a:xfrm>
                          <a:prstGeom prst="rect">
                            <a:avLst/>
                          </a:prstGeom>
                          <a:noFill/>
                          <a:ln w="9525">
                            <a:noFill/>
                            <a:miter lim="800000"/>
                            <a:headEnd/>
                            <a:tailEnd/>
                          </a:ln>
                        </pic:spPr>
                      </pic:pic>
                    </a:graphicData>
                  </a:graphic>
                </wp:inline>
              </w:drawing>
            </w:r>
          </w:p>
          <w:p w:rsidR="00275A6B" w:rsidRDefault="00275A6B" w:rsidP="00A16BBD">
            <w:pPr>
              <w:jc w:val="center"/>
            </w:pPr>
            <w:r>
              <w:t>3D Trajectory</w:t>
            </w:r>
          </w:p>
        </w:tc>
        <w:tc>
          <w:tcPr>
            <w:tcW w:w="4428" w:type="dxa"/>
          </w:tcPr>
          <w:p w:rsidR="00275A6B" w:rsidRDefault="00275A6B" w:rsidP="00A16BBD">
            <w:pPr>
              <w:jc w:val="center"/>
            </w:pPr>
          </w:p>
        </w:tc>
      </w:tr>
      <w:tr w:rsidR="00275A6B" w:rsidTr="00A16BBD">
        <w:tc>
          <w:tcPr>
            <w:tcW w:w="8856" w:type="dxa"/>
            <w:gridSpan w:val="2"/>
          </w:tcPr>
          <w:p w:rsidR="00275A6B" w:rsidRDefault="00CA2294" w:rsidP="00275A6B">
            <w:pPr>
              <w:jc w:val="center"/>
            </w:pPr>
            <w:r>
              <w:lastRenderedPageBreak/>
              <w:t>Results obtained via velocity initialization (Example_ set_velocity.m)</w:t>
            </w:r>
          </w:p>
        </w:tc>
      </w:tr>
    </w:tbl>
    <w:p w:rsidR="004B1C0F" w:rsidRDefault="004B1C0F" w:rsidP="00291618">
      <w:pPr>
        <w:autoSpaceDE w:val="0"/>
        <w:autoSpaceDN w:val="0"/>
        <w:adjustRightInd w:val="0"/>
        <w:spacing w:after="0" w:line="240" w:lineRule="auto"/>
        <w:rPr>
          <w:rFonts w:ascii="Courier New" w:hAnsi="Courier New" w:cs="Courier New"/>
          <w:color w:val="000000"/>
          <w:sz w:val="26"/>
          <w:szCs w:val="26"/>
        </w:rPr>
      </w:pPr>
    </w:p>
    <w:p w:rsidR="00DF6BEB" w:rsidRDefault="00DF6BEB" w:rsidP="00512A57">
      <w:pPr>
        <w:pStyle w:val="Heading4"/>
      </w:pPr>
      <w:r>
        <w:t>See Also</w:t>
      </w:r>
    </w:p>
    <w:p w:rsidR="00DF6BEB" w:rsidRDefault="00DF6BEB" w:rsidP="00291618">
      <w:pPr>
        <w:ind w:left="720"/>
      </w:pPr>
      <w:r>
        <w:t>PositionTrajectory, AttitudeTrajectory,  compute, Matlab help on “timeseries”</w:t>
      </w:r>
    </w:p>
    <w:p w:rsidR="00DF6BEB" w:rsidRDefault="00DF6BEB" w:rsidP="00DF6BEB">
      <w:pPr>
        <w:pStyle w:val="Heading3"/>
        <w:pageBreakBefore/>
      </w:pPr>
      <w:bookmarkStart w:id="21" w:name="_Toc326236718"/>
      <w:r>
        <w:lastRenderedPageBreak/>
        <w:t>set_position</w:t>
      </w:r>
      <w:bookmarkEnd w:id="21"/>
    </w:p>
    <w:p w:rsidR="00DF6BEB" w:rsidRPr="00580D48" w:rsidRDefault="00DF6BEB" w:rsidP="00512A57">
      <w:pPr>
        <w:pStyle w:val="Heading4"/>
      </w:pPr>
      <w:r w:rsidRPr="00580D48">
        <w:t xml:space="preserve">Syntax:  </w:t>
      </w:r>
    </w:p>
    <w:p w:rsidR="00DF6BEB" w:rsidRPr="00580D48" w:rsidRDefault="00DF6BEB" w:rsidP="00DF6B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traj.set_position(intp, time, data)</w:t>
      </w:r>
    </w:p>
    <w:p w:rsidR="00DF6BEB" w:rsidRDefault="00DF6BEB" w:rsidP="00512A57">
      <w:pPr>
        <w:pStyle w:val="Heading4"/>
      </w:pPr>
      <w:r>
        <w:t>Description</w:t>
      </w:r>
    </w:p>
    <w:p w:rsidR="00DF6BEB" w:rsidRDefault="00DF6BEB" w:rsidP="00DF6BEB">
      <w:pPr>
        <w:ind w:left="720"/>
      </w:pPr>
      <w:r>
        <w:t>Use this function to initialize a trajectory using linear position data sequence.    Internally, this method will use time/data to initialize the traj.RAWPT timeseries object.</w:t>
      </w:r>
    </w:p>
    <w:p w:rsidR="00DF6BEB" w:rsidRDefault="00DF6BEB" w:rsidP="00DF6BEB">
      <w:pPr>
        <w:ind w:left="720"/>
      </w:pPr>
      <w:r>
        <w:t>This method can be called for both PositionTrajectory and CompositeTrajectory objects.</w:t>
      </w:r>
    </w:p>
    <w:p w:rsidR="00DF6BEB" w:rsidRDefault="00DF6BEB" w:rsidP="00DF6BEB">
      <w:pPr>
        <w:ind w:left="720"/>
      </w:pPr>
      <w:r>
        <w:t>The compute() method will be used to specify how this data is used to populate the P, V &amp; A members of the class object.</w:t>
      </w:r>
    </w:p>
    <w:p w:rsidR="00DF6BEB" w:rsidRDefault="00DF6BEB" w:rsidP="00512A57">
      <w:pPr>
        <w:pStyle w:val="Heading4"/>
      </w:pPr>
      <w:r>
        <w:t>Definitions</w:t>
      </w:r>
    </w:p>
    <w:p w:rsidR="00DF6BEB" w:rsidRDefault="00DF6BEB" w:rsidP="00DF6BEB">
      <w:pPr>
        <w:pStyle w:val="Definition2"/>
      </w:pPr>
      <w:r>
        <w:t>intp</w:t>
      </w:r>
      <w:r>
        <w:tab/>
        <w:t>Interpolation method: ‘linear’ or ‘spline’.  This is used during the compute() phase to specify how the RAWPT timeseries will be interpolated to fill the P timeseries.</w:t>
      </w:r>
    </w:p>
    <w:p w:rsidR="00DF6BEB" w:rsidRDefault="00DF6BEB" w:rsidP="00DF6BEB">
      <w:pPr>
        <w:pStyle w:val="Definition2"/>
      </w:pPr>
      <w:r>
        <w:t>time</w:t>
      </w:r>
      <w:r>
        <w:tab/>
        <w:t>Nx1 time vector</w:t>
      </w:r>
    </w:p>
    <w:p w:rsidR="00DF6BEB" w:rsidRDefault="00DF6BEB" w:rsidP="00DF6BEB">
      <w:pPr>
        <w:pStyle w:val="Definition2"/>
      </w:pPr>
      <w:r>
        <w:t>data</w:t>
      </w:r>
      <w:r>
        <w:tab/>
        <w:t>Nx3 set of X,Y,Z position values in m</w:t>
      </w:r>
    </w:p>
    <w:p w:rsidR="00DF6BEB" w:rsidRPr="00580D48" w:rsidRDefault="00DF6BEB" w:rsidP="00DF6BEB">
      <w:pPr>
        <w:pStyle w:val="Definition2"/>
      </w:pPr>
      <w:r>
        <w:t>traj</w:t>
      </w:r>
      <w:r>
        <w:tab/>
        <w:t>pointer to updated trajectory object</w:t>
      </w:r>
    </w:p>
    <w:p w:rsidR="00DF6BEB" w:rsidRDefault="009E7AD9" w:rsidP="00512A57">
      <w:pPr>
        <w:pStyle w:val="Heading4"/>
      </w:pPr>
      <w:r>
        <w:t>Example#2</w:t>
      </w:r>
    </w:p>
    <w:p w:rsidR="00291618" w:rsidRPr="001171F7" w:rsidRDefault="00291618" w:rsidP="00291618">
      <w:pPr>
        <w:autoSpaceDE w:val="0"/>
        <w:autoSpaceDN w:val="0"/>
        <w:adjustRightInd w:val="0"/>
        <w:spacing w:after="0" w:line="240" w:lineRule="auto"/>
        <w:ind w:left="720"/>
        <w:rPr>
          <w:rFonts w:ascii="Courier New" w:hAnsi="Courier New" w:cs="Courier New"/>
          <w:color w:val="228B22"/>
        </w:rPr>
      </w:pPr>
      <w:r w:rsidRPr="001171F7">
        <w:rPr>
          <w:rFonts w:ascii="Courier New" w:hAnsi="Courier New" w:cs="Courier New"/>
          <w:color w:val="000000"/>
        </w:rPr>
        <w:t xml:space="preserve">path(path, </w:t>
      </w:r>
      <w:r w:rsidRPr="001171F7">
        <w:rPr>
          <w:rFonts w:ascii="Courier New" w:hAnsi="Courier New" w:cs="Courier New"/>
          <w:color w:val="A020F0"/>
        </w:rPr>
        <w:t>'../tool'</w:t>
      </w:r>
      <w:r w:rsidRPr="001171F7">
        <w:rPr>
          <w:rFonts w:ascii="Courier New" w:hAnsi="Courier New" w:cs="Courier New"/>
          <w:color w:val="000000"/>
        </w:rPr>
        <w:t xml:space="preserve">); </w:t>
      </w:r>
      <w:r w:rsidRPr="001171F7">
        <w:rPr>
          <w:rFonts w:ascii="Courier New" w:hAnsi="Courier New" w:cs="Courier New"/>
          <w:color w:val="228B22"/>
        </w:rPr>
        <w:t xml:space="preserve">% set this to point to the </w:t>
      </w:r>
      <w:r w:rsidR="00470BFE">
        <w:rPr>
          <w:rFonts w:ascii="Courier New" w:hAnsi="Courier New" w:cs="Courier New"/>
          <w:color w:val="228B22"/>
        </w:rPr>
        <w:t>TSIM</w:t>
      </w:r>
      <w:r w:rsidRPr="001171F7">
        <w:rPr>
          <w:rFonts w:ascii="Courier New" w:hAnsi="Courier New" w:cs="Courier New"/>
          <w:color w:val="228B22"/>
        </w:rPr>
        <w:t xml:space="preserve"> </w:t>
      </w:r>
    </w:p>
    <w:p w:rsidR="00291618" w:rsidRPr="001171F7" w:rsidRDefault="00291618" w:rsidP="00291618">
      <w:pPr>
        <w:autoSpaceDE w:val="0"/>
        <w:autoSpaceDN w:val="0"/>
        <w:adjustRightInd w:val="0"/>
        <w:spacing w:after="0" w:line="240" w:lineRule="auto"/>
        <w:ind w:left="3600" w:firstLine="720"/>
        <w:rPr>
          <w:rFonts w:ascii="Courier New" w:hAnsi="Courier New" w:cs="Courier New"/>
        </w:rPr>
      </w:pPr>
      <w:r w:rsidRPr="001171F7">
        <w:rPr>
          <w:rFonts w:ascii="Courier New" w:hAnsi="Courier New" w:cs="Courier New"/>
          <w:color w:val="228B22"/>
        </w:rPr>
        <w:t>% tool sub-directory</w:t>
      </w:r>
    </w:p>
    <w:p w:rsidR="00291618" w:rsidRPr="001171F7" w:rsidRDefault="00291618" w:rsidP="0029161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close </w:t>
      </w:r>
      <w:r w:rsidRPr="001171F7">
        <w:rPr>
          <w:rFonts w:ascii="Courier New" w:hAnsi="Courier New" w:cs="Courier New"/>
          <w:color w:val="A020F0"/>
        </w:rPr>
        <w:t>all</w:t>
      </w:r>
      <w:r w:rsidRPr="001171F7">
        <w:rPr>
          <w:rFonts w:ascii="Courier New" w:hAnsi="Courier New" w:cs="Courier New"/>
          <w:color w:val="000000"/>
        </w:rPr>
        <w:t>;</w:t>
      </w:r>
    </w:p>
    <w:p w:rsidR="00291618" w:rsidRPr="001171F7" w:rsidRDefault="00291618" w:rsidP="0029161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clc;</w:t>
      </w:r>
    </w:p>
    <w:p w:rsidR="00291618" w:rsidRPr="001171F7" w:rsidRDefault="00291618" w:rsidP="0029161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traj = PositionTrajectory(</w:t>
      </w:r>
      <w:r w:rsidRPr="001171F7">
        <w:rPr>
          <w:rFonts w:ascii="Courier New" w:hAnsi="Courier New" w:cs="Courier New"/>
          <w:color w:val="A020F0"/>
        </w:rPr>
        <w:t>'test1'</w:t>
      </w:r>
      <w:r w:rsidRPr="001171F7">
        <w:rPr>
          <w:rFonts w:ascii="Courier New" w:hAnsi="Courier New" w:cs="Courier New"/>
          <w:color w:val="000000"/>
        </w:rPr>
        <w:t>);</w:t>
      </w:r>
    </w:p>
    <w:p w:rsidR="00291618" w:rsidRPr="001171F7" w:rsidRDefault="00291618" w:rsidP="0029161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time = [0; 20; 40; 60]';</w:t>
      </w:r>
    </w:p>
    <w:p w:rsidR="00291618" w:rsidRPr="001171F7" w:rsidRDefault="00291618" w:rsidP="0029161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data = [0, 0, 0; 1, 0, 0; 1, 0, 0; 0, 0, 0]; </w:t>
      </w:r>
    </w:p>
    <w:p w:rsidR="00291618" w:rsidRPr="001171F7" w:rsidRDefault="00291618" w:rsidP="0029161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traj = traj.set_position(</w:t>
      </w:r>
      <w:r w:rsidRPr="001171F7">
        <w:rPr>
          <w:rFonts w:ascii="Courier New" w:hAnsi="Courier New" w:cs="Courier New"/>
          <w:color w:val="A020F0"/>
        </w:rPr>
        <w:t>'linear'</w:t>
      </w:r>
      <w:r w:rsidRPr="001171F7">
        <w:rPr>
          <w:rFonts w:ascii="Courier New" w:hAnsi="Courier New" w:cs="Courier New"/>
          <w:color w:val="000000"/>
        </w:rPr>
        <w:t>, time, data );</w:t>
      </w:r>
    </w:p>
    <w:p w:rsidR="00291618" w:rsidRPr="001171F7" w:rsidRDefault="00291618" w:rsidP="0029161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traj = traj.compute(0.05, [], []);</w:t>
      </w:r>
    </w:p>
    <w:p w:rsidR="00291618" w:rsidRPr="001171F7" w:rsidRDefault="00291618" w:rsidP="0029161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traj.plot_pt_all(); </w:t>
      </w:r>
      <w:r w:rsidRPr="001171F7">
        <w:rPr>
          <w:rFonts w:ascii="Courier New" w:hAnsi="Courier New" w:cs="Courier New"/>
          <w:color w:val="228B22"/>
        </w:rPr>
        <w:t xml:space="preserve">% plot all available plots </w:t>
      </w:r>
    </w:p>
    <w:p w:rsidR="00291618" w:rsidRPr="001171F7" w:rsidRDefault="00291618" w:rsidP="0029161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                    </w:t>
      </w:r>
      <w:r w:rsidRPr="001171F7">
        <w:rPr>
          <w:rFonts w:ascii="Courier New" w:hAnsi="Courier New" w:cs="Courier New"/>
          <w:color w:val="228B22"/>
        </w:rPr>
        <w:t>% for PositionTrajectory</w:t>
      </w:r>
    </w:p>
    <w:p w:rsidR="004B1C0F" w:rsidRPr="001171F7" w:rsidRDefault="004B1C0F" w:rsidP="00DF6BEB">
      <w:pPr>
        <w:autoSpaceDE w:val="0"/>
        <w:autoSpaceDN w:val="0"/>
        <w:adjustRightInd w:val="0"/>
        <w:spacing w:after="0" w:line="240" w:lineRule="auto"/>
        <w:ind w:left="720"/>
        <w:rPr>
          <w:rFonts w:ascii="Courier New" w:hAnsi="Courier New" w:cs="Courier New"/>
          <w:color w:val="000000"/>
        </w:rPr>
      </w:pPr>
    </w:p>
    <w:p w:rsidR="00291618" w:rsidRDefault="004B1C0F" w:rsidP="00291618">
      <w:pPr>
        <w:ind w:left="720"/>
      </w:pPr>
      <w:r>
        <w:t>Notice that this example is almost identical in form to those for initializing velocity and acceleration.</w:t>
      </w:r>
      <w:r w:rsidR="00822B33">
        <w:t xml:space="preserve">  Pick the initialization mechanism that makes it easiest for you to achieve the desired final trajectory.</w:t>
      </w:r>
      <w:r w:rsidR="00291618" w:rsidRPr="00291618">
        <w:t xml:space="preserve"> </w:t>
      </w:r>
      <w:r w:rsidR="00291618">
        <w:t xml:space="preserve"> Compare the figures for each example to see the effects of using the same time sequence for position versus velocity versus acceleration initialization.</w:t>
      </w:r>
    </w:p>
    <w:p w:rsidR="00275A6B" w:rsidRPr="00275A6B" w:rsidRDefault="00275A6B" w:rsidP="00275A6B">
      <w:pPr>
        <w:ind w:left="720"/>
      </w:pPr>
    </w:p>
    <w:tbl>
      <w:tblPr>
        <w:tblW w:w="0" w:type="auto"/>
        <w:tblInd w:w="720" w:type="dxa"/>
        <w:tblLook w:val="04A0"/>
      </w:tblPr>
      <w:tblGrid>
        <w:gridCol w:w="4411"/>
        <w:gridCol w:w="4445"/>
      </w:tblGrid>
      <w:tr w:rsidR="00275A6B" w:rsidTr="00A16BBD">
        <w:tc>
          <w:tcPr>
            <w:tcW w:w="4428" w:type="dxa"/>
          </w:tcPr>
          <w:p w:rsidR="00275A6B" w:rsidRDefault="005F04D4" w:rsidP="00A16BBD">
            <w:pPr>
              <w:jc w:val="center"/>
            </w:pPr>
            <w:r>
              <w:rPr>
                <w:noProof/>
              </w:rPr>
              <w:lastRenderedPageBreak/>
              <w:drawing>
                <wp:inline distT="0" distB="0" distL="0" distR="0">
                  <wp:extent cx="2781300" cy="2085975"/>
                  <wp:effectExtent l="0" t="0" r="0" b="0"/>
                  <wp:docPr id="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2781300" cy="2085975"/>
                          </a:xfrm>
                          <a:prstGeom prst="rect">
                            <a:avLst/>
                          </a:prstGeom>
                          <a:noFill/>
                          <a:ln w="9525">
                            <a:noFill/>
                            <a:miter lim="800000"/>
                            <a:headEnd/>
                            <a:tailEnd/>
                          </a:ln>
                        </pic:spPr>
                      </pic:pic>
                    </a:graphicData>
                  </a:graphic>
                </wp:inline>
              </w:drawing>
            </w:r>
          </w:p>
          <w:p w:rsidR="00275A6B" w:rsidRDefault="00275A6B" w:rsidP="00A16BBD">
            <w:pPr>
              <w:jc w:val="center"/>
            </w:pPr>
            <w:r>
              <w:t xml:space="preserve">Raw </w:t>
            </w:r>
            <w:r w:rsidR="005F04D4">
              <w:t xml:space="preserve">Position </w:t>
            </w:r>
            <w:r>
              <w:t>Input</w:t>
            </w:r>
          </w:p>
        </w:tc>
        <w:tc>
          <w:tcPr>
            <w:tcW w:w="4428" w:type="dxa"/>
          </w:tcPr>
          <w:p w:rsidR="00275A6B" w:rsidRDefault="005F04D4" w:rsidP="00A16BBD">
            <w:pPr>
              <w:jc w:val="center"/>
            </w:pPr>
            <w:r>
              <w:rPr>
                <w:noProof/>
              </w:rPr>
              <w:drawing>
                <wp:inline distT="0" distB="0" distL="0" distR="0">
                  <wp:extent cx="2828925" cy="2121694"/>
                  <wp:effectExtent l="0" t="0" r="0" b="0"/>
                  <wp:docPr id="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2828925" cy="2121694"/>
                          </a:xfrm>
                          <a:prstGeom prst="rect">
                            <a:avLst/>
                          </a:prstGeom>
                          <a:noFill/>
                          <a:ln w="9525">
                            <a:noFill/>
                            <a:miter lim="800000"/>
                            <a:headEnd/>
                            <a:tailEnd/>
                          </a:ln>
                        </pic:spPr>
                      </pic:pic>
                    </a:graphicData>
                  </a:graphic>
                </wp:inline>
              </w:drawing>
            </w:r>
          </w:p>
          <w:p w:rsidR="00275A6B" w:rsidRDefault="005F04D4" w:rsidP="00A16BBD">
            <w:pPr>
              <w:jc w:val="center"/>
            </w:pPr>
            <w:r>
              <w:t>Interpolated</w:t>
            </w:r>
            <w:r w:rsidR="00275A6B">
              <w:t xml:space="preserve"> Position</w:t>
            </w:r>
          </w:p>
        </w:tc>
      </w:tr>
      <w:tr w:rsidR="00275A6B" w:rsidTr="00A16BBD">
        <w:tc>
          <w:tcPr>
            <w:tcW w:w="4428" w:type="dxa"/>
          </w:tcPr>
          <w:p w:rsidR="00275A6B" w:rsidRDefault="005F04D4" w:rsidP="00A16BBD">
            <w:r>
              <w:rPr>
                <w:noProof/>
              </w:rPr>
              <w:drawing>
                <wp:inline distT="0" distB="0" distL="0" distR="0">
                  <wp:extent cx="2806699" cy="2105025"/>
                  <wp:effectExtent l="0" t="0" r="0" b="0"/>
                  <wp:docPr id="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2806699" cy="2105025"/>
                          </a:xfrm>
                          <a:prstGeom prst="rect">
                            <a:avLst/>
                          </a:prstGeom>
                          <a:noFill/>
                          <a:ln w="9525">
                            <a:noFill/>
                            <a:miter lim="800000"/>
                            <a:headEnd/>
                            <a:tailEnd/>
                          </a:ln>
                        </pic:spPr>
                      </pic:pic>
                    </a:graphicData>
                  </a:graphic>
                </wp:inline>
              </w:drawing>
            </w:r>
          </w:p>
          <w:p w:rsidR="00275A6B" w:rsidRDefault="00275A6B" w:rsidP="00A16BBD">
            <w:pPr>
              <w:jc w:val="center"/>
            </w:pPr>
            <w:r>
              <w:t>Calculated Velocity</w:t>
            </w:r>
          </w:p>
        </w:tc>
        <w:tc>
          <w:tcPr>
            <w:tcW w:w="4428" w:type="dxa"/>
          </w:tcPr>
          <w:p w:rsidR="00275A6B" w:rsidRDefault="005F04D4" w:rsidP="00A16BBD">
            <w:r>
              <w:rPr>
                <w:noProof/>
              </w:rPr>
              <w:drawing>
                <wp:inline distT="0" distB="0" distL="0" distR="0">
                  <wp:extent cx="2667000" cy="2000250"/>
                  <wp:effectExtent l="0" t="0" r="0" b="0"/>
                  <wp:docPr id="5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srcRect/>
                          <a:stretch>
                            <a:fillRect/>
                          </a:stretch>
                        </pic:blipFill>
                        <pic:spPr bwMode="auto">
                          <a:xfrm>
                            <a:off x="0" y="0"/>
                            <a:ext cx="2667000" cy="2000250"/>
                          </a:xfrm>
                          <a:prstGeom prst="rect">
                            <a:avLst/>
                          </a:prstGeom>
                          <a:noFill/>
                          <a:ln w="9525">
                            <a:noFill/>
                            <a:miter lim="800000"/>
                            <a:headEnd/>
                            <a:tailEnd/>
                          </a:ln>
                        </pic:spPr>
                      </pic:pic>
                    </a:graphicData>
                  </a:graphic>
                </wp:inline>
              </w:drawing>
            </w:r>
          </w:p>
          <w:p w:rsidR="00275A6B" w:rsidRDefault="005F04D4" w:rsidP="00A16BBD">
            <w:pPr>
              <w:jc w:val="center"/>
            </w:pPr>
            <w:r>
              <w:t>Calculated</w:t>
            </w:r>
            <w:r w:rsidR="00275A6B">
              <w:t xml:space="preserve"> Acceleration</w:t>
            </w:r>
          </w:p>
        </w:tc>
      </w:tr>
      <w:tr w:rsidR="00275A6B" w:rsidTr="00A16BBD">
        <w:tc>
          <w:tcPr>
            <w:tcW w:w="4428" w:type="dxa"/>
          </w:tcPr>
          <w:p w:rsidR="00275A6B" w:rsidRDefault="00275A6B" w:rsidP="00A16BBD">
            <w:pPr>
              <w:jc w:val="center"/>
            </w:pPr>
          </w:p>
          <w:p w:rsidR="00275A6B" w:rsidRDefault="005F04D4" w:rsidP="00A16BBD">
            <w:pPr>
              <w:jc w:val="center"/>
            </w:pPr>
            <w:r>
              <w:rPr>
                <w:noProof/>
              </w:rPr>
              <w:drawing>
                <wp:inline distT="0" distB="0" distL="0" distR="0">
                  <wp:extent cx="2628899" cy="1971675"/>
                  <wp:effectExtent l="0" t="0" r="0" b="0"/>
                  <wp:docPr id="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628899" cy="1971675"/>
                          </a:xfrm>
                          <a:prstGeom prst="rect">
                            <a:avLst/>
                          </a:prstGeom>
                          <a:noFill/>
                          <a:ln w="9525">
                            <a:noFill/>
                            <a:miter lim="800000"/>
                            <a:headEnd/>
                            <a:tailEnd/>
                          </a:ln>
                        </pic:spPr>
                      </pic:pic>
                    </a:graphicData>
                  </a:graphic>
                </wp:inline>
              </w:drawing>
            </w:r>
          </w:p>
          <w:p w:rsidR="00275A6B" w:rsidRDefault="00275A6B" w:rsidP="00A16BBD">
            <w:pPr>
              <w:jc w:val="center"/>
            </w:pPr>
            <w:r>
              <w:t>3D Trajectory</w:t>
            </w:r>
          </w:p>
        </w:tc>
        <w:tc>
          <w:tcPr>
            <w:tcW w:w="4428" w:type="dxa"/>
          </w:tcPr>
          <w:p w:rsidR="00275A6B" w:rsidRDefault="00275A6B" w:rsidP="00A16BBD">
            <w:pPr>
              <w:jc w:val="center"/>
            </w:pPr>
          </w:p>
        </w:tc>
      </w:tr>
      <w:tr w:rsidR="00275A6B" w:rsidTr="00A16BBD">
        <w:tc>
          <w:tcPr>
            <w:tcW w:w="8856" w:type="dxa"/>
            <w:gridSpan w:val="2"/>
          </w:tcPr>
          <w:p w:rsidR="00275A6B" w:rsidRDefault="0052128F" w:rsidP="00C21B5A">
            <w:pPr>
              <w:jc w:val="center"/>
            </w:pPr>
            <w:r>
              <w:lastRenderedPageBreak/>
              <w:t>Results obtained via position initialization (Example_</w:t>
            </w:r>
            <w:r w:rsidR="00275A6B">
              <w:t>set_</w:t>
            </w:r>
            <w:r w:rsidR="00C21B5A">
              <w:t>position</w:t>
            </w:r>
            <w:r>
              <w:t>.m)</w:t>
            </w:r>
          </w:p>
        </w:tc>
      </w:tr>
    </w:tbl>
    <w:p w:rsidR="009E7AD9" w:rsidRDefault="009E7AD9" w:rsidP="00291618">
      <w:pPr>
        <w:ind w:left="720"/>
      </w:pPr>
    </w:p>
    <w:p w:rsidR="00DF6BEB" w:rsidRDefault="00DF6BEB" w:rsidP="00512A57">
      <w:pPr>
        <w:pStyle w:val="Heading4"/>
      </w:pPr>
      <w:r>
        <w:t>See Also</w:t>
      </w:r>
    </w:p>
    <w:p w:rsidR="00DF6BEB" w:rsidRDefault="00DF6BEB" w:rsidP="00DF6BEB">
      <w:pPr>
        <w:ind w:left="720"/>
      </w:pPr>
      <w:r>
        <w:t>PositionTrajectory, AttitudeTrajectory,  compute, Matlab help on “timeseries”</w:t>
      </w:r>
    </w:p>
    <w:p w:rsidR="00DF6BEB" w:rsidRDefault="00DF6BEB" w:rsidP="00DF6BEB">
      <w:pPr>
        <w:pStyle w:val="Heading3"/>
        <w:pageBreakBefore/>
      </w:pPr>
      <w:bookmarkStart w:id="22" w:name="_Toc326236719"/>
      <w:r>
        <w:lastRenderedPageBreak/>
        <w:t>set_aa</w:t>
      </w:r>
      <w:bookmarkEnd w:id="22"/>
    </w:p>
    <w:p w:rsidR="00DF6BEB" w:rsidRPr="00580D48" w:rsidRDefault="00DF6BEB" w:rsidP="00512A57">
      <w:pPr>
        <w:pStyle w:val="Heading4"/>
      </w:pPr>
      <w:r w:rsidRPr="00580D48">
        <w:t xml:space="preserve">Syntax:  </w:t>
      </w:r>
    </w:p>
    <w:p w:rsidR="00DF6BEB" w:rsidRPr="00580D48" w:rsidRDefault="00DF6BEB" w:rsidP="00DF6B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traj.set_aa(intp, time, data)</w:t>
      </w:r>
    </w:p>
    <w:p w:rsidR="00DF6BEB" w:rsidRDefault="00DF6BEB" w:rsidP="00512A57">
      <w:pPr>
        <w:pStyle w:val="Heading4"/>
      </w:pPr>
      <w:r>
        <w:t>Description</w:t>
      </w:r>
    </w:p>
    <w:p w:rsidR="00DF6BEB" w:rsidRDefault="00DF6BEB" w:rsidP="00DF6BEB">
      <w:pPr>
        <w:ind w:left="720"/>
      </w:pPr>
      <w:r>
        <w:t>Use this function to initialize a trajectory using angular acceleration data sequence.    Internally, this method will use time/data to initialize the traj.RAWAT timeseries object.</w:t>
      </w:r>
    </w:p>
    <w:p w:rsidR="00DF6BEB" w:rsidRDefault="00DF6BEB" w:rsidP="00DF6BEB">
      <w:pPr>
        <w:ind w:left="720"/>
      </w:pPr>
      <w:r>
        <w:t>This method can be called for both AttitudeTrajectory and CompositeTrajectory objects.</w:t>
      </w:r>
    </w:p>
    <w:p w:rsidR="00DF6BEB" w:rsidRDefault="00DF6BEB" w:rsidP="00DF6BEB">
      <w:pPr>
        <w:ind w:left="720"/>
      </w:pPr>
      <w:r>
        <w:t>The compute() method will be used to specify how this data is used to populate the O, AV &amp; AA members of the class object.</w:t>
      </w:r>
    </w:p>
    <w:p w:rsidR="00DF6BEB" w:rsidRDefault="00DF6BEB" w:rsidP="00512A57">
      <w:pPr>
        <w:pStyle w:val="Heading4"/>
      </w:pPr>
      <w:r>
        <w:t>Definitions</w:t>
      </w:r>
    </w:p>
    <w:p w:rsidR="00DF6BEB" w:rsidRDefault="00DF6BEB" w:rsidP="00DF6BEB">
      <w:pPr>
        <w:pStyle w:val="Definition2"/>
      </w:pPr>
      <w:r>
        <w:t>intp</w:t>
      </w:r>
      <w:r>
        <w:tab/>
        <w:t xml:space="preserve">Interpolation method: ‘linear’ or ‘spline’.  This is used during the compute() phase to specify how the RAWPT timeseries will be interpolated to fill the </w:t>
      </w:r>
      <w:r w:rsidR="00164A19">
        <w:t>A</w:t>
      </w:r>
      <w:r>
        <w:t>A timeseries.</w:t>
      </w:r>
    </w:p>
    <w:p w:rsidR="00DF6BEB" w:rsidRDefault="00DF6BEB" w:rsidP="00DF6BEB">
      <w:pPr>
        <w:pStyle w:val="Definition2"/>
      </w:pPr>
      <w:r>
        <w:t>time</w:t>
      </w:r>
      <w:r>
        <w:tab/>
        <w:t>Nx1 time vector</w:t>
      </w:r>
    </w:p>
    <w:p w:rsidR="00DF6BEB" w:rsidRDefault="00DF6BEB" w:rsidP="00DF6BEB">
      <w:pPr>
        <w:pStyle w:val="Definition2"/>
      </w:pPr>
      <w:r>
        <w:t>data</w:t>
      </w:r>
      <w:r>
        <w:tab/>
        <w:t xml:space="preserve">Nx3 set of X,Y,Z </w:t>
      </w:r>
      <w:r w:rsidR="00164A19">
        <w:t xml:space="preserve">angular </w:t>
      </w:r>
      <w:r>
        <w:t xml:space="preserve">acceleration values in </w:t>
      </w:r>
      <w:r w:rsidR="00164A19">
        <w:t>radians</w:t>
      </w:r>
      <w:r>
        <w:t>/sec</w:t>
      </w:r>
      <w:r w:rsidRPr="00DD23F9">
        <w:rPr>
          <w:vertAlign w:val="superscript"/>
        </w:rPr>
        <w:t>2</w:t>
      </w:r>
    </w:p>
    <w:p w:rsidR="00DF6BEB" w:rsidRPr="00580D48" w:rsidRDefault="00DF6BEB" w:rsidP="00DF6BEB">
      <w:pPr>
        <w:pStyle w:val="Definition2"/>
      </w:pPr>
      <w:r>
        <w:t>traj</w:t>
      </w:r>
      <w:r>
        <w:tab/>
        <w:t>pointer to updated trajectory object</w:t>
      </w:r>
    </w:p>
    <w:p w:rsidR="00DF6BEB" w:rsidRDefault="00164A19" w:rsidP="00512A57">
      <w:pPr>
        <w:pStyle w:val="Heading4"/>
      </w:pPr>
      <w:r>
        <w:t>Example</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r = 2*pi();</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228B22"/>
        </w:rPr>
        <w:t>% angular acceleration initialization</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228B22"/>
        </w:rPr>
        <w:t>%       X     Y      Z</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data = [0.0,  0.0,   0.0;</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        r  ,  0.0,   0.0;</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        r  ,  0.0,   0.0;</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        0.0,  0.0,   0.0  ]; </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time = [0; 1; 5; 6];</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 = AttitudeTrajectory(</w:t>
      </w:r>
      <w:r w:rsidRPr="001171F7">
        <w:rPr>
          <w:rFonts w:ascii="Courier New" w:hAnsi="Courier New" w:cs="Courier New"/>
          <w:color w:val="A020F0"/>
        </w:rPr>
        <w:t>'Traj1'</w:t>
      </w:r>
      <w:r w:rsidRPr="001171F7">
        <w:rPr>
          <w:rFonts w:ascii="Courier New" w:hAnsi="Courier New" w:cs="Courier New"/>
          <w:color w:val="000000"/>
        </w:rPr>
        <w:t>);</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 = t.set_aa(</w:t>
      </w:r>
      <w:r w:rsidRPr="001171F7">
        <w:rPr>
          <w:rFonts w:ascii="Courier New" w:hAnsi="Courier New" w:cs="Courier New"/>
          <w:color w:val="A020F0"/>
        </w:rPr>
        <w:t>'linear'</w:t>
      </w:r>
      <w:r w:rsidRPr="001171F7">
        <w:rPr>
          <w:rFonts w:ascii="Courier New" w:hAnsi="Courier New" w:cs="Courier New"/>
          <w:color w:val="000000"/>
        </w:rPr>
        <w:t>, time, data);</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 = t.compute(0.05, 0.01, [], []);</w:t>
      </w:r>
    </w:p>
    <w:p w:rsidR="00C21B5A" w:rsidRPr="001171F7" w:rsidRDefault="00C21B5A" w:rsidP="00C21B5A">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n=sqrt(1/3);</w:t>
      </w:r>
    </w:p>
    <w:p w:rsidR="00C21B5A" w:rsidRPr="001171F7" w:rsidRDefault="00C21B5A" w:rsidP="00C21B5A">
      <w:pPr>
        <w:autoSpaceDE w:val="0"/>
        <w:autoSpaceDN w:val="0"/>
        <w:adjustRightInd w:val="0"/>
        <w:spacing w:after="0" w:line="360" w:lineRule="auto"/>
        <w:ind w:left="720"/>
        <w:rPr>
          <w:rFonts w:ascii="Courier New" w:hAnsi="Courier New" w:cs="Courier New"/>
        </w:rPr>
      </w:pPr>
      <w:r w:rsidRPr="001171F7">
        <w:rPr>
          <w:rFonts w:ascii="Courier New" w:hAnsi="Courier New" w:cs="Courier New"/>
          <w:color w:val="000000"/>
        </w:rPr>
        <w:t>t.plot_at_all([n; n; n]);</w:t>
      </w:r>
    </w:p>
    <w:p w:rsidR="00B62834" w:rsidRDefault="00D400F4" w:rsidP="00D400F4">
      <w:pPr>
        <w:ind w:left="720"/>
      </w:pPr>
      <w:r>
        <w:t>Notice that this example is almost identical in form to that for initializing angular velocity. Pick the initialization mechanism that makes it easiest for you to achieve the desired final trajectory.</w:t>
      </w:r>
    </w:p>
    <w:p w:rsidR="00275A6B" w:rsidRPr="00275A6B" w:rsidRDefault="00275A6B" w:rsidP="00275A6B">
      <w:pPr>
        <w:ind w:left="720"/>
      </w:pPr>
    </w:p>
    <w:tbl>
      <w:tblPr>
        <w:tblW w:w="0" w:type="auto"/>
        <w:tblInd w:w="720" w:type="dxa"/>
        <w:tblLook w:val="04A0"/>
      </w:tblPr>
      <w:tblGrid>
        <w:gridCol w:w="4426"/>
        <w:gridCol w:w="4430"/>
      </w:tblGrid>
      <w:tr w:rsidR="00C21B5A" w:rsidTr="00A16BBD">
        <w:tc>
          <w:tcPr>
            <w:tcW w:w="4428" w:type="dxa"/>
          </w:tcPr>
          <w:p w:rsidR="00275A6B" w:rsidRDefault="00C21B5A" w:rsidP="00A16BBD">
            <w:pPr>
              <w:jc w:val="center"/>
            </w:pPr>
            <w:r>
              <w:rPr>
                <w:noProof/>
              </w:rPr>
              <w:lastRenderedPageBreak/>
              <w:drawing>
                <wp:inline distT="0" distB="0" distL="0" distR="0">
                  <wp:extent cx="2730500" cy="2047875"/>
                  <wp:effectExtent l="0" t="0" r="0" b="0"/>
                  <wp:docPr id="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2733267" cy="2049950"/>
                          </a:xfrm>
                          <a:prstGeom prst="rect">
                            <a:avLst/>
                          </a:prstGeom>
                          <a:noFill/>
                          <a:ln w="9525">
                            <a:noFill/>
                            <a:miter lim="800000"/>
                            <a:headEnd/>
                            <a:tailEnd/>
                          </a:ln>
                        </pic:spPr>
                      </pic:pic>
                    </a:graphicData>
                  </a:graphic>
                </wp:inline>
              </w:drawing>
            </w:r>
          </w:p>
          <w:p w:rsidR="00275A6B" w:rsidRDefault="00275A6B" w:rsidP="00A16BBD">
            <w:pPr>
              <w:jc w:val="center"/>
            </w:pPr>
            <w:r>
              <w:t xml:space="preserve">Raw </w:t>
            </w:r>
            <w:r w:rsidR="00C21B5A">
              <w:t xml:space="preserve">Angular Acceleration </w:t>
            </w:r>
            <w:r>
              <w:t>Input</w:t>
            </w:r>
          </w:p>
        </w:tc>
        <w:tc>
          <w:tcPr>
            <w:tcW w:w="4428" w:type="dxa"/>
          </w:tcPr>
          <w:p w:rsidR="00275A6B" w:rsidRDefault="00C21B5A" w:rsidP="00A16BBD">
            <w:pPr>
              <w:jc w:val="center"/>
            </w:pPr>
            <w:r>
              <w:rPr>
                <w:noProof/>
              </w:rPr>
              <w:drawing>
                <wp:inline distT="0" distB="0" distL="0" distR="0">
                  <wp:extent cx="2641600" cy="1981200"/>
                  <wp:effectExtent l="0" t="0" r="6350" b="0"/>
                  <wp:docPr id="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2641600" cy="1981200"/>
                          </a:xfrm>
                          <a:prstGeom prst="rect">
                            <a:avLst/>
                          </a:prstGeom>
                          <a:noFill/>
                          <a:ln w="9525">
                            <a:noFill/>
                            <a:miter lim="800000"/>
                            <a:headEnd/>
                            <a:tailEnd/>
                          </a:ln>
                        </pic:spPr>
                      </pic:pic>
                    </a:graphicData>
                  </a:graphic>
                </wp:inline>
              </w:drawing>
            </w:r>
          </w:p>
          <w:p w:rsidR="00275A6B" w:rsidRDefault="00C21B5A" w:rsidP="00A16BBD">
            <w:pPr>
              <w:jc w:val="center"/>
            </w:pPr>
            <w:r>
              <w:t>Orientation Displayed as Exponential Maps</w:t>
            </w:r>
          </w:p>
        </w:tc>
      </w:tr>
      <w:tr w:rsidR="00C21B5A" w:rsidTr="00A16BBD">
        <w:tc>
          <w:tcPr>
            <w:tcW w:w="4428" w:type="dxa"/>
          </w:tcPr>
          <w:p w:rsidR="00275A6B" w:rsidRDefault="00C21B5A" w:rsidP="00A16BBD">
            <w:r>
              <w:rPr>
                <w:noProof/>
              </w:rPr>
              <w:drawing>
                <wp:inline distT="0" distB="0" distL="0" distR="0">
                  <wp:extent cx="2743200" cy="2057400"/>
                  <wp:effectExtent l="0" t="0" r="0" b="0"/>
                  <wp:docPr id="5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275A6B" w:rsidRDefault="00C21B5A" w:rsidP="00A16BBD">
            <w:pPr>
              <w:jc w:val="center"/>
            </w:pPr>
            <w:r>
              <w:t>Rotated Vector vs Time</w:t>
            </w:r>
          </w:p>
        </w:tc>
        <w:tc>
          <w:tcPr>
            <w:tcW w:w="4428" w:type="dxa"/>
          </w:tcPr>
          <w:p w:rsidR="00275A6B" w:rsidRDefault="00C21B5A" w:rsidP="00C21B5A">
            <w:pPr>
              <w:jc w:val="center"/>
            </w:pPr>
            <w:r>
              <w:rPr>
                <w:noProof/>
              </w:rPr>
              <w:drawing>
                <wp:inline distT="0" distB="0" distL="0" distR="0">
                  <wp:extent cx="2857500" cy="2143125"/>
                  <wp:effectExtent l="0" t="0" r="0" b="0"/>
                  <wp:docPr id="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2860416" cy="2145312"/>
                          </a:xfrm>
                          <a:prstGeom prst="rect">
                            <a:avLst/>
                          </a:prstGeom>
                          <a:noFill/>
                          <a:ln w="9525">
                            <a:noFill/>
                            <a:miter lim="800000"/>
                            <a:headEnd/>
                            <a:tailEnd/>
                          </a:ln>
                        </pic:spPr>
                      </pic:pic>
                    </a:graphicData>
                  </a:graphic>
                </wp:inline>
              </w:drawing>
            </w:r>
          </w:p>
          <w:p w:rsidR="00C21B5A" w:rsidRDefault="00C21B5A" w:rsidP="00C21B5A">
            <w:pPr>
              <w:jc w:val="center"/>
            </w:pPr>
            <w:r>
              <w:t>Orientation Quaternion Components</w:t>
            </w:r>
          </w:p>
        </w:tc>
      </w:tr>
      <w:tr w:rsidR="00C21B5A" w:rsidTr="00A16BBD">
        <w:tc>
          <w:tcPr>
            <w:tcW w:w="4428" w:type="dxa"/>
          </w:tcPr>
          <w:p w:rsidR="00275A6B" w:rsidRDefault="00C21B5A" w:rsidP="00C21B5A">
            <w:r>
              <w:rPr>
                <w:noProof/>
              </w:rPr>
              <w:drawing>
                <wp:inline distT="0" distB="0" distL="0" distR="0">
                  <wp:extent cx="3019425" cy="2264569"/>
                  <wp:effectExtent l="0" t="0" r="0" b="0"/>
                  <wp:docPr id="5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srcRect/>
                          <a:stretch>
                            <a:fillRect/>
                          </a:stretch>
                        </pic:blipFill>
                        <pic:spPr bwMode="auto">
                          <a:xfrm>
                            <a:off x="0" y="0"/>
                            <a:ext cx="3022506" cy="2266880"/>
                          </a:xfrm>
                          <a:prstGeom prst="rect">
                            <a:avLst/>
                          </a:prstGeom>
                          <a:noFill/>
                          <a:ln w="9525">
                            <a:noFill/>
                            <a:miter lim="800000"/>
                            <a:headEnd/>
                            <a:tailEnd/>
                          </a:ln>
                        </pic:spPr>
                      </pic:pic>
                    </a:graphicData>
                  </a:graphic>
                </wp:inline>
              </w:drawing>
            </w:r>
          </w:p>
          <w:p w:rsidR="00275A6B" w:rsidRDefault="00C21B5A" w:rsidP="00A16BBD">
            <w:pPr>
              <w:jc w:val="center"/>
            </w:pPr>
            <w:r>
              <w:t>Angular Velocity</w:t>
            </w:r>
          </w:p>
        </w:tc>
        <w:tc>
          <w:tcPr>
            <w:tcW w:w="4428" w:type="dxa"/>
          </w:tcPr>
          <w:p w:rsidR="00275A6B" w:rsidRDefault="00C21B5A" w:rsidP="00A16BBD">
            <w:pPr>
              <w:jc w:val="center"/>
            </w:pPr>
            <w:r>
              <w:rPr>
                <w:noProof/>
              </w:rPr>
              <w:drawing>
                <wp:inline distT="0" distB="0" distL="0" distR="0">
                  <wp:extent cx="3022600" cy="2266950"/>
                  <wp:effectExtent l="0" t="0" r="0" b="0"/>
                  <wp:docPr id="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srcRect/>
                          <a:stretch>
                            <a:fillRect/>
                          </a:stretch>
                        </pic:blipFill>
                        <pic:spPr bwMode="auto">
                          <a:xfrm>
                            <a:off x="0" y="0"/>
                            <a:ext cx="3026238" cy="2269678"/>
                          </a:xfrm>
                          <a:prstGeom prst="rect">
                            <a:avLst/>
                          </a:prstGeom>
                          <a:noFill/>
                          <a:ln w="9525">
                            <a:noFill/>
                            <a:miter lim="800000"/>
                            <a:headEnd/>
                            <a:tailEnd/>
                          </a:ln>
                        </pic:spPr>
                      </pic:pic>
                    </a:graphicData>
                  </a:graphic>
                </wp:inline>
              </w:drawing>
            </w:r>
          </w:p>
          <w:p w:rsidR="00C21B5A" w:rsidRDefault="00C21B5A" w:rsidP="00A16BBD">
            <w:pPr>
              <w:jc w:val="center"/>
            </w:pPr>
            <w:r>
              <w:t>Angular Acceleratoin</w:t>
            </w:r>
          </w:p>
        </w:tc>
      </w:tr>
      <w:tr w:rsidR="00275A6B" w:rsidTr="00A16BBD">
        <w:tc>
          <w:tcPr>
            <w:tcW w:w="8856" w:type="dxa"/>
            <w:gridSpan w:val="2"/>
          </w:tcPr>
          <w:p w:rsidR="00275A6B" w:rsidRDefault="0052128F" w:rsidP="00C21B5A">
            <w:pPr>
              <w:jc w:val="center"/>
            </w:pPr>
            <w:r>
              <w:t>Results obtained via angular acceleration initialization (Example_set_aa.m)</w:t>
            </w:r>
          </w:p>
        </w:tc>
      </w:tr>
    </w:tbl>
    <w:p w:rsidR="00275A6B" w:rsidRPr="004B1C0F" w:rsidRDefault="00275A6B" w:rsidP="00D400F4">
      <w:pPr>
        <w:ind w:left="720"/>
        <w:rPr>
          <w:sz w:val="24"/>
          <w:szCs w:val="24"/>
        </w:rPr>
      </w:pPr>
    </w:p>
    <w:p w:rsidR="00DF6BEB" w:rsidRDefault="00DF6BEB" w:rsidP="00512A57">
      <w:pPr>
        <w:pStyle w:val="Heading4"/>
      </w:pPr>
      <w:r>
        <w:t>See Also</w:t>
      </w:r>
    </w:p>
    <w:p w:rsidR="00DF6BEB" w:rsidRDefault="00DF6BEB" w:rsidP="00DF6BEB">
      <w:pPr>
        <w:ind w:left="720"/>
      </w:pPr>
      <w:r>
        <w:t>PositionTrajectory, AttitudeTrajectory,  compute, Matlab help on “timeseries”</w:t>
      </w:r>
    </w:p>
    <w:p w:rsidR="00DF6BEB" w:rsidRDefault="00DF6BEB" w:rsidP="00DF6BEB">
      <w:pPr>
        <w:pStyle w:val="Heading3"/>
        <w:pageBreakBefore/>
      </w:pPr>
      <w:bookmarkStart w:id="23" w:name="_Toc326236720"/>
      <w:r>
        <w:lastRenderedPageBreak/>
        <w:t>set_</w:t>
      </w:r>
      <w:r w:rsidR="00164A19">
        <w:t>av</w:t>
      </w:r>
      <w:bookmarkEnd w:id="23"/>
    </w:p>
    <w:p w:rsidR="00DF6BEB" w:rsidRPr="00580D48" w:rsidRDefault="00DF6BEB" w:rsidP="00512A57">
      <w:pPr>
        <w:pStyle w:val="Heading4"/>
      </w:pPr>
      <w:r w:rsidRPr="00580D48">
        <w:t xml:space="preserve">Syntax:  </w:t>
      </w:r>
    </w:p>
    <w:p w:rsidR="00DF6BEB" w:rsidRPr="00580D48" w:rsidRDefault="00DF6BEB" w:rsidP="00DF6BEB">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traj.</w:t>
      </w:r>
      <w:r w:rsidR="000274BC">
        <w:rPr>
          <w:rFonts w:ascii="Courier New" w:hAnsi="Courier New" w:cs="Courier New"/>
          <w:color w:val="000000"/>
          <w:sz w:val="26"/>
          <w:szCs w:val="26"/>
        </w:rPr>
        <w:t>av</w:t>
      </w:r>
      <w:r>
        <w:rPr>
          <w:rFonts w:ascii="Courier New" w:hAnsi="Courier New" w:cs="Courier New"/>
          <w:color w:val="000000"/>
          <w:sz w:val="26"/>
          <w:szCs w:val="26"/>
        </w:rPr>
        <w:t>(intp, time, data)</w:t>
      </w:r>
    </w:p>
    <w:p w:rsidR="00DF6BEB" w:rsidRDefault="00DF6BEB" w:rsidP="00512A57">
      <w:pPr>
        <w:pStyle w:val="Heading4"/>
      </w:pPr>
      <w:r>
        <w:t>Description</w:t>
      </w:r>
    </w:p>
    <w:p w:rsidR="00DF6BEB" w:rsidRDefault="00DF6BEB" w:rsidP="00DF6BEB">
      <w:pPr>
        <w:ind w:left="720"/>
      </w:pPr>
      <w:r>
        <w:t xml:space="preserve">Use this function to initialize a trajectory using </w:t>
      </w:r>
      <w:r w:rsidR="00D400F4">
        <w:t>angular</w:t>
      </w:r>
      <w:r>
        <w:t xml:space="preserve"> velocity data sequence.    Internally, this method will use time/data to initialize the traj.RAW</w:t>
      </w:r>
      <w:r w:rsidR="000274BC">
        <w:t>A</w:t>
      </w:r>
      <w:r>
        <w:t>T timeseries object.</w:t>
      </w:r>
    </w:p>
    <w:p w:rsidR="00DF6BEB" w:rsidRDefault="00DF6BEB" w:rsidP="00DF6BEB">
      <w:pPr>
        <w:ind w:left="720"/>
      </w:pPr>
      <w:r>
        <w:t xml:space="preserve">This method can be called for both </w:t>
      </w:r>
      <w:r w:rsidR="000274BC">
        <w:t>Attitude</w:t>
      </w:r>
      <w:r>
        <w:t>Trajectory and CompositeTrajectory objects.</w:t>
      </w:r>
    </w:p>
    <w:p w:rsidR="00DF6BEB" w:rsidRDefault="00DF6BEB" w:rsidP="00DF6BEB">
      <w:pPr>
        <w:ind w:left="720"/>
      </w:pPr>
      <w:r>
        <w:t xml:space="preserve">The compute() method will be used to specify how this data is used to populate the </w:t>
      </w:r>
      <w:r w:rsidR="000274BC">
        <w:t>O</w:t>
      </w:r>
      <w:r>
        <w:t xml:space="preserve">, </w:t>
      </w:r>
      <w:r w:rsidR="000274BC">
        <w:t>A</w:t>
      </w:r>
      <w:r>
        <w:t xml:space="preserve">V &amp; </w:t>
      </w:r>
      <w:r w:rsidR="000274BC">
        <w:t>A</w:t>
      </w:r>
      <w:r>
        <w:t>A members of the class object.</w:t>
      </w:r>
    </w:p>
    <w:p w:rsidR="00DF6BEB" w:rsidRDefault="00DF6BEB" w:rsidP="00512A57">
      <w:pPr>
        <w:pStyle w:val="Heading4"/>
      </w:pPr>
      <w:r>
        <w:t>Definitions</w:t>
      </w:r>
    </w:p>
    <w:p w:rsidR="00DF6BEB" w:rsidRDefault="00DF6BEB" w:rsidP="00DF6BEB">
      <w:pPr>
        <w:pStyle w:val="Definition2"/>
      </w:pPr>
      <w:r>
        <w:t>intp</w:t>
      </w:r>
      <w:r>
        <w:tab/>
        <w:t>Interpolation method: ‘linear’ or ‘spline’.  This is used during the compute() phase to specify how the RAWPT timeseries will be interpolated to fill the V timeseries.</w:t>
      </w:r>
    </w:p>
    <w:p w:rsidR="00DF6BEB" w:rsidRDefault="00DF6BEB" w:rsidP="00DF6BEB">
      <w:pPr>
        <w:pStyle w:val="Definition2"/>
      </w:pPr>
      <w:r>
        <w:t>time</w:t>
      </w:r>
      <w:r>
        <w:tab/>
        <w:t>Nx1 time vector</w:t>
      </w:r>
    </w:p>
    <w:p w:rsidR="00DF6BEB" w:rsidRDefault="00DF6BEB" w:rsidP="00DF6BEB">
      <w:pPr>
        <w:pStyle w:val="Definition2"/>
      </w:pPr>
      <w:r>
        <w:t>data</w:t>
      </w:r>
      <w:r>
        <w:tab/>
        <w:t xml:space="preserve">Nx3 set of X,Y,Z velocity values in </w:t>
      </w:r>
      <w:r w:rsidR="000274BC">
        <w:t>radians</w:t>
      </w:r>
      <w:r>
        <w:t>/sec</w:t>
      </w:r>
    </w:p>
    <w:p w:rsidR="00DF6BEB" w:rsidRPr="00580D48" w:rsidRDefault="00DF6BEB" w:rsidP="00DF6BEB">
      <w:pPr>
        <w:pStyle w:val="Definition2"/>
      </w:pPr>
      <w:r>
        <w:t>traj</w:t>
      </w:r>
      <w:r>
        <w:tab/>
        <w:t>pointer to updated trajectory object</w:t>
      </w:r>
    </w:p>
    <w:p w:rsidR="00DF6BEB" w:rsidRDefault="00DF6BEB" w:rsidP="00512A57">
      <w:pPr>
        <w:pStyle w:val="Heading4"/>
      </w:pPr>
      <w:r>
        <w:t>Exam</w:t>
      </w:r>
      <w:r w:rsidR="000274BC">
        <w:t>ple</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r = 2*pi();</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228B22"/>
        </w:rPr>
        <w:t>% angular acceleration initialization</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228B22"/>
        </w:rPr>
        <w:t>%       X     Y      Z</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data = [0.0,  0.0,   0.0;</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        r  ,  0.0,   0.0;</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        r  ,  0.0,   0.0;</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 xml:space="preserve">        0.0,  0.0,   0.0  ]; </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time = [0; 1; 5; 6];</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 = AttitudeTrajectory(</w:t>
      </w:r>
      <w:r w:rsidRPr="001171F7">
        <w:rPr>
          <w:rFonts w:ascii="Courier New" w:hAnsi="Courier New" w:cs="Courier New"/>
          <w:color w:val="A020F0"/>
        </w:rPr>
        <w:t>'Traj1'</w:t>
      </w:r>
      <w:r w:rsidRPr="001171F7">
        <w:rPr>
          <w:rFonts w:ascii="Courier New" w:hAnsi="Courier New" w:cs="Courier New"/>
          <w:color w:val="000000"/>
        </w:rPr>
        <w:t>);</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 = t.set_av(</w:t>
      </w:r>
      <w:r w:rsidRPr="001171F7">
        <w:rPr>
          <w:rFonts w:ascii="Courier New" w:hAnsi="Courier New" w:cs="Courier New"/>
          <w:color w:val="A020F0"/>
        </w:rPr>
        <w:t>'linear'</w:t>
      </w:r>
      <w:r w:rsidRPr="001171F7">
        <w:rPr>
          <w:rFonts w:ascii="Courier New" w:hAnsi="Courier New" w:cs="Courier New"/>
          <w:color w:val="000000"/>
        </w:rPr>
        <w:t>, time, data);</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 = t.compute(0.05, 0.01, [], []);</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n=sqrt(1/3);</w:t>
      </w:r>
    </w:p>
    <w:p w:rsidR="006C4438" w:rsidRPr="001171F7" w:rsidRDefault="006C4438" w:rsidP="006C4438">
      <w:pPr>
        <w:autoSpaceDE w:val="0"/>
        <w:autoSpaceDN w:val="0"/>
        <w:adjustRightInd w:val="0"/>
        <w:spacing w:after="0" w:line="240" w:lineRule="auto"/>
        <w:ind w:left="720"/>
        <w:rPr>
          <w:rFonts w:ascii="Courier New" w:hAnsi="Courier New" w:cs="Courier New"/>
        </w:rPr>
      </w:pPr>
      <w:r w:rsidRPr="001171F7">
        <w:rPr>
          <w:rFonts w:ascii="Courier New" w:hAnsi="Courier New" w:cs="Courier New"/>
          <w:color w:val="000000"/>
        </w:rPr>
        <w:t>t.plot_at_all([n; n; n]);</w:t>
      </w:r>
    </w:p>
    <w:p w:rsidR="000274BC" w:rsidRDefault="000274BC" w:rsidP="006C4438">
      <w:pPr>
        <w:autoSpaceDE w:val="0"/>
        <w:autoSpaceDN w:val="0"/>
        <w:adjustRightInd w:val="0"/>
        <w:spacing w:after="0" w:line="240" w:lineRule="auto"/>
        <w:rPr>
          <w:rFonts w:ascii="Courier New" w:hAnsi="Courier New" w:cs="Courier New"/>
          <w:color w:val="000000"/>
          <w:sz w:val="26"/>
          <w:szCs w:val="26"/>
        </w:rPr>
      </w:pPr>
    </w:p>
    <w:p w:rsidR="00275A6B" w:rsidRDefault="000274BC" w:rsidP="00D400F4">
      <w:pPr>
        <w:ind w:left="720"/>
      </w:pPr>
      <w:r>
        <w:t>Notice</w:t>
      </w:r>
      <w:r w:rsidR="004B1C0F">
        <w:t xml:space="preserve"> that this example is almost identical in form to that for initializing angular acceleration.</w:t>
      </w:r>
      <w:r w:rsidR="00D400F4" w:rsidRPr="00D400F4">
        <w:t xml:space="preserve"> </w:t>
      </w:r>
      <w:r w:rsidR="00D400F4">
        <w:t>Pick the initialization mechanism that makes it easiest for you to achieve the desired final trajectory.</w:t>
      </w:r>
    </w:p>
    <w:p w:rsidR="00275A6B" w:rsidRPr="00275A6B" w:rsidRDefault="00275A6B" w:rsidP="00275A6B">
      <w:pPr>
        <w:ind w:left="720"/>
      </w:pPr>
      <w:r>
        <w:rPr>
          <w:sz w:val="24"/>
          <w:szCs w:val="24"/>
        </w:rPr>
        <w:t xml:space="preserve"> </w:t>
      </w:r>
    </w:p>
    <w:p w:rsidR="00C21B5A" w:rsidRPr="00275A6B" w:rsidRDefault="00C21B5A" w:rsidP="00C21B5A">
      <w:pPr>
        <w:ind w:left="720"/>
      </w:pPr>
    </w:p>
    <w:tbl>
      <w:tblPr>
        <w:tblW w:w="0" w:type="auto"/>
        <w:tblInd w:w="720" w:type="dxa"/>
        <w:tblLook w:val="04A0"/>
      </w:tblPr>
      <w:tblGrid>
        <w:gridCol w:w="4272"/>
        <w:gridCol w:w="4584"/>
      </w:tblGrid>
      <w:tr w:rsidR="00C21B5A" w:rsidTr="00A16BBD">
        <w:tc>
          <w:tcPr>
            <w:tcW w:w="4428" w:type="dxa"/>
          </w:tcPr>
          <w:p w:rsidR="00C21B5A" w:rsidRDefault="00C21B5A" w:rsidP="00A16BBD">
            <w:pPr>
              <w:jc w:val="center"/>
            </w:pPr>
            <w:r>
              <w:rPr>
                <w:noProof/>
              </w:rPr>
              <w:drawing>
                <wp:inline distT="0" distB="0" distL="0" distR="0">
                  <wp:extent cx="2657475" cy="1993106"/>
                  <wp:effectExtent l="0" t="0" r="0" b="0"/>
                  <wp:docPr id="6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srcRect/>
                          <a:stretch>
                            <a:fillRect/>
                          </a:stretch>
                        </pic:blipFill>
                        <pic:spPr bwMode="auto">
                          <a:xfrm>
                            <a:off x="0" y="0"/>
                            <a:ext cx="2657475" cy="1993106"/>
                          </a:xfrm>
                          <a:prstGeom prst="rect">
                            <a:avLst/>
                          </a:prstGeom>
                          <a:noFill/>
                          <a:ln w="9525">
                            <a:noFill/>
                            <a:miter lim="800000"/>
                            <a:headEnd/>
                            <a:tailEnd/>
                          </a:ln>
                        </pic:spPr>
                      </pic:pic>
                    </a:graphicData>
                  </a:graphic>
                </wp:inline>
              </w:drawing>
            </w:r>
          </w:p>
          <w:p w:rsidR="00C21B5A" w:rsidRDefault="00C21B5A" w:rsidP="00C21B5A">
            <w:pPr>
              <w:jc w:val="center"/>
            </w:pPr>
            <w:r>
              <w:t>Raw Angular Velocity Input</w:t>
            </w:r>
          </w:p>
        </w:tc>
        <w:tc>
          <w:tcPr>
            <w:tcW w:w="4428" w:type="dxa"/>
          </w:tcPr>
          <w:p w:rsidR="00C21B5A" w:rsidRDefault="00C21B5A" w:rsidP="00A16BBD">
            <w:pPr>
              <w:jc w:val="center"/>
            </w:pPr>
            <w:r>
              <w:rPr>
                <w:noProof/>
              </w:rPr>
              <w:drawing>
                <wp:inline distT="0" distB="0" distL="0" distR="0">
                  <wp:extent cx="2695575" cy="2021681"/>
                  <wp:effectExtent l="0" t="0" r="9525" b="0"/>
                  <wp:docPr id="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cstate="print"/>
                          <a:srcRect/>
                          <a:stretch>
                            <a:fillRect/>
                          </a:stretch>
                        </pic:blipFill>
                        <pic:spPr bwMode="auto">
                          <a:xfrm>
                            <a:off x="0" y="0"/>
                            <a:ext cx="2695575" cy="2021681"/>
                          </a:xfrm>
                          <a:prstGeom prst="rect">
                            <a:avLst/>
                          </a:prstGeom>
                          <a:noFill/>
                          <a:ln w="9525">
                            <a:noFill/>
                            <a:miter lim="800000"/>
                            <a:headEnd/>
                            <a:tailEnd/>
                          </a:ln>
                        </pic:spPr>
                      </pic:pic>
                    </a:graphicData>
                  </a:graphic>
                </wp:inline>
              </w:drawing>
            </w:r>
          </w:p>
          <w:p w:rsidR="00C21B5A" w:rsidRDefault="00C21B5A" w:rsidP="00A16BBD">
            <w:pPr>
              <w:jc w:val="center"/>
            </w:pPr>
            <w:r>
              <w:t>Orientation Displayed as Exponential Maps</w:t>
            </w:r>
          </w:p>
        </w:tc>
      </w:tr>
      <w:tr w:rsidR="00C21B5A" w:rsidTr="00A16BBD">
        <w:tc>
          <w:tcPr>
            <w:tcW w:w="4428" w:type="dxa"/>
          </w:tcPr>
          <w:p w:rsidR="00C21B5A" w:rsidRDefault="00C21B5A" w:rsidP="00A16BBD">
            <w:r>
              <w:rPr>
                <w:noProof/>
              </w:rPr>
              <w:drawing>
                <wp:inline distT="0" distB="0" distL="0" distR="0">
                  <wp:extent cx="2717800" cy="2038350"/>
                  <wp:effectExtent l="0" t="0" r="6350" b="0"/>
                  <wp:docPr id="6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srcRect/>
                          <a:stretch>
                            <a:fillRect/>
                          </a:stretch>
                        </pic:blipFill>
                        <pic:spPr bwMode="auto">
                          <a:xfrm>
                            <a:off x="0" y="0"/>
                            <a:ext cx="2720754" cy="2040565"/>
                          </a:xfrm>
                          <a:prstGeom prst="rect">
                            <a:avLst/>
                          </a:prstGeom>
                          <a:noFill/>
                          <a:ln w="9525">
                            <a:noFill/>
                            <a:miter lim="800000"/>
                            <a:headEnd/>
                            <a:tailEnd/>
                          </a:ln>
                        </pic:spPr>
                      </pic:pic>
                    </a:graphicData>
                  </a:graphic>
                </wp:inline>
              </w:drawing>
            </w:r>
          </w:p>
          <w:p w:rsidR="00C21B5A" w:rsidRDefault="00C21B5A" w:rsidP="00A16BBD">
            <w:pPr>
              <w:jc w:val="center"/>
            </w:pPr>
            <w:r>
              <w:t>Rotated Vector vs Time</w:t>
            </w:r>
          </w:p>
        </w:tc>
        <w:tc>
          <w:tcPr>
            <w:tcW w:w="4428" w:type="dxa"/>
          </w:tcPr>
          <w:p w:rsidR="00C21B5A" w:rsidRDefault="00C21B5A" w:rsidP="00A16BBD">
            <w:r>
              <w:rPr>
                <w:noProof/>
              </w:rPr>
              <w:drawing>
                <wp:inline distT="0" distB="0" distL="0" distR="0">
                  <wp:extent cx="2933700" cy="2200275"/>
                  <wp:effectExtent l="0" t="0" r="0" b="0"/>
                  <wp:docPr id="6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2933700" cy="2200275"/>
                          </a:xfrm>
                          <a:prstGeom prst="rect">
                            <a:avLst/>
                          </a:prstGeom>
                          <a:noFill/>
                          <a:ln w="9525">
                            <a:noFill/>
                            <a:miter lim="800000"/>
                            <a:headEnd/>
                            <a:tailEnd/>
                          </a:ln>
                        </pic:spPr>
                      </pic:pic>
                    </a:graphicData>
                  </a:graphic>
                </wp:inline>
              </w:drawing>
            </w:r>
          </w:p>
          <w:p w:rsidR="00C21B5A" w:rsidRDefault="00C21B5A" w:rsidP="00A16BBD">
            <w:r>
              <w:t>Orientation Quaternion Components</w:t>
            </w:r>
          </w:p>
        </w:tc>
      </w:tr>
      <w:tr w:rsidR="00C21B5A" w:rsidTr="00A16BBD">
        <w:tc>
          <w:tcPr>
            <w:tcW w:w="4428" w:type="dxa"/>
          </w:tcPr>
          <w:p w:rsidR="00C21B5A" w:rsidRDefault="00C21B5A" w:rsidP="00C21B5A">
            <w:r>
              <w:rPr>
                <w:noProof/>
              </w:rPr>
              <w:drawing>
                <wp:inline distT="0" distB="0" distL="0" distR="0">
                  <wp:extent cx="2654300" cy="1990725"/>
                  <wp:effectExtent l="0" t="0" r="0" b="0"/>
                  <wp:docPr id="6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cstate="print"/>
                          <a:srcRect/>
                          <a:stretch>
                            <a:fillRect/>
                          </a:stretch>
                        </pic:blipFill>
                        <pic:spPr bwMode="auto">
                          <a:xfrm>
                            <a:off x="0" y="0"/>
                            <a:ext cx="2654300" cy="1990725"/>
                          </a:xfrm>
                          <a:prstGeom prst="rect">
                            <a:avLst/>
                          </a:prstGeom>
                          <a:noFill/>
                          <a:ln w="9525">
                            <a:noFill/>
                            <a:miter lim="800000"/>
                            <a:headEnd/>
                            <a:tailEnd/>
                          </a:ln>
                        </pic:spPr>
                      </pic:pic>
                    </a:graphicData>
                  </a:graphic>
                </wp:inline>
              </w:drawing>
            </w:r>
          </w:p>
          <w:p w:rsidR="00C21B5A" w:rsidRDefault="00C21B5A" w:rsidP="00A16BBD">
            <w:pPr>
              <w:jc w:val="center"/>
            </w:pPr>
            <w:r>
              <w:t>Angular Velocity</w:t>
            </w:r>
          </w:p>
        </w:tc>
        <w:tc>
          <w:tcPr>
            <w:tcW w:w="4428" w:type="dxa"/>
          </w:tcPr>
          <w:p w:rsidR="00C21B5A" w:rsidRDefault="00C21B5A" w:rsidP="00A16BBD">
            <w:pPr>
              <w:jc w:val="center"/>
            </w:pPr>
            <w:r>
              <w:rPr>
                <w:noProof/>
              </w:rPr>
              <w:drawing>
                <wp:inline distT="0" distB="0" distL="0" distR="0">
                  <wp:extent cx="2743200" cy="2057400"/>
                  <wp:effectExtent l="0" t="0" r="0" b="0"/>
                  <wp:docPr id="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C21B5A" w:rsidRDefault="00C21B5A" w:rsidP="00A16BBD">
            <w:pPr>
              <w:jc w:val="center"/>
            </w:pPr>
            <w:r>
              <w:t>Angular Acceleratoin</w:t>
            </w:r>
          </w:p>
        </w:tc>
      </w:tr>
      <w:tr w:rsidR="00C21B5A" w:rsidTr="00A16BBD">
        <w:tc>
          <w:tcPr>
            <w:tcW w:w="8856" w:type="dxa"/>
            <w:gridSpan w:val="2"/>
          </w:tcPr>
          <w:p w:rsidR="00C21B5A" w:rsidRDefault="0052128F" w:rsidP="0052128F">
            <w:pPr>
              <w:jc w:val="center"/>
            </w:pPr>
            <w:r>
              <w:lastRenderedPageBreak/>
              <w:t>Results obtained via angular velocity initialization (Example_set_av.m)</w:t>
            </w:r>
          </w:p>
        </w:tc>
      </w:tr>
    </w:tbl>
    <w:p w:rsidR="00DF6BEB" w:rsidRDefault="00DF6BEB" w:rsidP="00512A57">
      <w:pPr>
        <w:pStyle w:val="Heading4"/>
      </w:pPr>
      <w:r>
        <w:t>See Also</w:t>
      </w:r>
    </w:p>
    <w:p w:rsidR="00DF6BEB" w:rsidRDefault="00DF6BEB" w:rsidP="00DF6BEB">
      <w:pPr>
        <w:ind w:left="720"/>
      </w:pPr>
      <w:r>
        <w:t>PositionTrajectory, AttitudeTrajectory,  compute, Matlab help on “timeseries”</w:t>
      </w:r>
    </w:p>
    <w:p w:rsidR="00D400F4" w:rsidRDefault="00B26119" w:rsidP="00D400F4">
      <w:pPr>
        <w:pStyle w:val="Heading3"/>
        <w:pageBreakBefore/>
      </w:pPr>
      <w:bookmarkStart w:id="24" w:name="_Toc326236721"/>
      <w:r>
        <w:lastRenderedPageBreak/>
        <w:t>quaternion_initialization</w:t>
      </w:r>
      <w:bookmarkEnd w:id="24"/>
    </w:p>
    <w:p w:rsidR="00D400F4" w:rsidRPr="00580D48" w:rsidRDefault="00D400F4" w:rsidP="00512A57">
      <w:pPr>
        <w:pStyle w:val="Heading4"/>
      </w:pPr>
      <w:r w:rsidRPr="00580D48">
        <w:t xml:space="preserve">Syntax:  </w:t>
      </w:r>
    </w:p>
    <w:p w:rsidR="00D400F4" w:rsidRPr="00580D48" w:rsidRDefault="00D400F4" w:rsidP="00D400F4">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[traj] = traj.</w:t>
      </w:r>
      <w:r w:rsidR="00BA5FBE">
        <w:rPr>
          <w:rFonts w:ascii="Courier New" w:hAnsi="Courier New" w:cs="Courier New"/>
          <w:color w:val="000000"/>
          <w:sz w:val="26"/>
          <w:szCs w:val="26"/>
        </w:rPr>
        <w:t>quaternion_initialization</w:t>
      </w:r>
      <w:r>
        <w:rPr>
          <w:rFonts w:ascii="Courier New" w:hAnsi="Courier New" w:cs="Courier New"/>
          <w:color w:val="000000"/>
          <w:sz w:val="26"/>
          <w:szCs w:val="26"/>
        </w:rPr>
        <w:t>(time, data)</w:t>
      </w:r>
    </w:p>
    <w:p w:rsidR="00D400F4" w:rsidRDefault="00D400F4" w:rsidP="00512A57">
      <w:pPr>
        <w:pStyle w:val="Heading4"/>
      </w:pPr>
      <w:r>
        <w:t>Description</w:t>
      </w:r>
    </w:p>
    <w:p w:rsidR="00D400F4" w:rsidRDefault="00D400F4" w:rsidP="00D400F4">
      <w:pPr>
        <w:ind w:left="720"/>
      </w:pPr>
      <w:r>
        <w:t xml:space="preserve">Use this function to initialize a trajectory using </w:t>
      </w:r>
      <w:r w:rsidR="00BA5FBE">
        <w:t>an orientation (represented by quaternions)</w:t>
      </w:r>
      <w:r>
        <w:t xml:space="preserve"> data sequence.    Internally, this method will use time/data to initialize the traj.RAWAT timeseries object.</w:t>
      </w:r>
    </w:p>
    <w:p w:rsidR="00D400F4" w:rsidRDefault="00D400F4" w:rsidP="00D400F4">
      <w:pPr>
        <w:ind w:left="720"/>
      </w:pPr>
      <w:r>
        <w:t>This method can be called for both AttitudeTrajectory and CompositeTrajectory objects.</w:t>
      </w:r>
    </w:p>
    <w:p w:rsidR="00D400F4" w:rsidRDefault="00D400F4" w:rsidP="00D400F4">
      <w:pPr>
        <w:ind w:left="720"/>
      </w:pPr>
      <w:r>
        <w:t>The compute() method will be used to specify how this data is used to populate the O, AV &amp; AA members of the class object.</w:t>
      </w:r>
    </w:p>
    <w:p w:rsidR="00D400F4" w:rsidRDefault="00D400F4" w:rsidP="00512A57">
      <w:pPr>
        <w:pStyle w:val="Heading4"/>
      </w:pPr>
      <w:r>
        <w:t>Definitions</w:t>
      </w:r>
    </w:p>
    <w:p w:rsidR="00D400F4" w:rsidRDefault="00D400F4" w:rsidP="00D400F4">
      <w:pPr>
        <w:pStyle w:val="Definition2"/>
      </w:pPr>
      <w:r>
        <w:t>time</w:t>
      </w:r>
      <w:r>
        <w:tab/>
        <w:t>Nx1 time vector</w:t>
      </w:r>
    </w:p>
    <w:p w:rsidR="00D400F4" w:rsidRDefault="00D400F4" w:rsidP="00D400F4">
      <w:pPr>
        <w:pStyle w:val="Definition2"/>
      </w:pPr>
      <w:r>
        <w:t>data</w:t>
      </w:r>
      <w:r>
        <w:tab/>
        <w:t>Nx</w:t>
      </w:r>
      <w:r w:rsidR="00BA5FBE">
        <w:t>4</w:t>
      </w:r>
      <w:r>
        <w:t xml:space="preserve"> set of </w:t>
      </w:r>
      <w:r w:rsidR="00BA5FBE">
        <w:t>quaternion values.  Quaternions are organized as:</w:t>
      </w:r>
    </w:p>
    <w:p w:rsidR="00BA5FBE" w:rsidRDefault="00BA5FBE" w:rsidP="00D400F4">
      <w:pPr>
        <w:pStyle w:val="Definition2"/>
      </w:pPr>
      <w:r>
        <w:tab/>
        <w:t>q = q</w:t>
      </w:r>
      <w:r w:rsidRPr="00BA5FBE">
        <w:rPr>
          <w:vertAlign w:val="subscript"/>
        </w:rPr>
        <w:t>0</w:t>
      </w:r>
      <w:r>
        <w:t xml:space="preserve"> + </w:t>
      </w:r>
      <w:r w:rsidRPr="00BA5FBE">
        <w:rPr>
          <w:b/>
        </w:rPr>
        <w:t>q</w:t>
      </w:r>
      <w:r>
        <w:t xml:space="preserve"> = cos</w:t>
      </w:r>
      <w:r>
        <w:rPr>
          <w:rFonts w:cstheme="minorHAnsi"/>
        </w:rPr>
        <w:t>θ</w:t>
      </w:r>
      <w:r>
        <w:t xml:space="preserve"> + </w:t>
      </w:r>
      <w:r w:rsidRPr="00BA5FBE">
        <w:rPr>
          <w:b/>
        </w:rPr>
        <w:t>u</w:t>
      </w:r>
      <w:r>
        <w:t xml:space="preserve"> sin</w:t>
      </w:r>
      <w:r>
        <w:rPr>
          <w:rFonts w:cstheme="minorHAnsi"/>
        </w:rPr>
        <w:t>θ</w:t>
      </w:r>
      <w:r>
        <w:t xml:space="preserve"> = [q</w:t>
      </w:r>
      <w:r w:rsidRPr="00BA5FBE">
        <w:rPr>
          <w:vertAlign w:val="subscript"/>
        </w:rPr>
        <w:t>0</w:t>
      </w:r>
      <w:r>
        <w:t>, q</w:t>
      </w:r>
      <w:r w:rsidRPr="00BA5FBE">
        <w:rPr>
          <w:vertAlign w:val="subscript"/>
        </w:rPr>
        <w:t>1</w:t>
      </w:r>
      <w:r>
        <w:t>, q</w:t>
      </w:r>
      <w:r w:rsidRPr="00BA5FBE">
        <w:rPr>
          <w:vertAlign w:val="subscript"/>
        </w:rPr>
        <w:t>2</w:t>
      </w:r>
      <w:r>
        <w:t>, q</w:t>
      </w:r>
      <w:r w:rsidRPr="00BA5FBE">
        <w:rPr>
          <w:vertAlign w:val="subscript"/>
        </w:rPr>
        <w:t>3</w:t>
      </w:r>
      <w:r>
        <w:t xml:space="preserve">] </w:t>
      </w:r>
    </w:p>
    <w:p w:rsidR="00BA5FBE" w:rsidRDefault="00BA5FBE" w:rsidP="00BA5FBE">
      <w:pPr>
        <w:ind w:left="1800"/>
      </w:pPr>
      <w:r>
        <w:t>which represents a rotation of 2</w:t>
      </w:r>
      <w:r>
        <w:rPr>
          <w:rFonts w:cstheme="minorHAnsi"/>
        </w:rPr>
        <w:t>θ</w:t>
      </w:r>
      <w:r>
        <w:t xml:space="preserve"> about the axis of rotation = q = [q</w:t>
      </w:r>
      <w:r w:rsidRPr="00BA5FBE">
        <w:rPr>
          <w:vertAlign w:val="subscript"/>
        </w:rPr>
        <w:t>1</w:t>
      </w:r>
      <w:r>
        <w:t>, q</w:t>
      </w:r>
      <w:r w:rsidRPr="00BA5FBE">
        <w:rPr>
          <w:vertAlign w:val="subscript"/>
        </w:rPr>
        <w:t>2</w:t>
      </w:r>
      <w:r>
        <w:t>, q</w:t>
      </w:r>
      <w:r w:rsidRPr="00BA5FBE">
        <w:rPr>
          <w:vertAlign w:val="subscript"/>
        </w:rPr>
        <w:t>3</w:t>
      </w:r>
      <w:r>
        <w:t>].  Rotations are relative to the native RHR frame of reference (NED or ENU) as specified in the Environment object.</w:t>
      </w:r>
    </w:p>
    <w:p w:rsidR="00BA5FBE" w:rsidRDefault="00BA5FBE" w:rsidP="00BA5FBE">
      <w:pPr>
        <w:pStyle w:val="Definition2"/>
        <w:ind w:left="1080"/>
      </w:pPr>
      <w:r w:rsidRPr="00BA5FBE">
        <w:rPr>
          <w:noProof/>
        </w:rPr>
        <w:drawing>
          <wp:inline distT="0" distB="0" distL="0" distR="0">
            <wp:extent cx="5943600" cy="2812415"/>
            <wp:effectExtent l="19050" t="0" r="0"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9290" cy="3889177"/>
                      <a:chOff x="467510" y="1597223"/>
                      <a:chExt cx="8219290" cy="3889177"/>
                    </a:xfrm>
                  </a:grpSpPr>
                  <a:grpSp>
                    <a:nvGrpSpPr>
                      <a:cNvPr id="68" name="Group 67"/>
                      <a:cNvGrpSpPr/>
                    </a:nvGrpSpPr>
                    <a:grpSpPr>
                      <a:xfrm>
                        <a:off x="467510" y="1597223"/>
                        <a:ext cx="4485490" cy="3889177"/>
                        <a:chOff x="851026" y="1524000"/>
                        <a:chExt cx="4485490" cy="3889177"/>
                      </a:xfrm>
                    </a:grpSpPr>
                    <a:sp>
                      <a:nvSpPr>
                        <a:cNvPr id="20" name="Freeform 19"/>
                        <a:cNvSpPr/>
                      </a:nvSpPr>
                      <a:spPr>
                        <a:xfrm>
                          <a:off x="851026" y="2670772"/>
                          <a:ext cx="3766241" cy="2625505"/>
                        </a:xfrm>
                        <a:custGeom>
                          <a:avLst/>
                          <a:gdLst>
                            <a:gd name="connsiteX0" fmla="*/ 0 w 3766241"/>
                            <a:gd name="connsiteY0" fmla="*/ 552262 h 2625505"/>
                            <a:gd name="connsiteX1" fmla="*/ 1620570 w 3766241"/>
                            <a:gd name="connsiteY1" fmla="*/ 0 h 2625505"/>
                            <a:gd name="connsiteX2" fmla="*/ 3766241 w 3766241"/>
                            <a:gd name="connsiteY2" fmla="*/ 1484769 h 2625505"/>
                            <a:gd name="connsiteX3" fmla="*/ 2851841 w 3766241"/>
                            <a:gd name="connsiteY3" fmla="*/ 2625505 h 2625505"/>
                            <a:gd name="connsiteX4" fmla="*/ 0 w 3766241"/>
                            <a:gd name="connsiteY4" fmla="*/ 552262 h 26255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66241" h="2625505">
                              <a:moveTo>
                                <a:pt x="0" y="552262"/>
                              </a:moveTo>
                              <a:lnTo>
                                <a:pt x="1620570" y="0"/>
                              </a:lnTo>
                              <a:lnTo>
                                <a:pt x="3766241" y="1484769"/>
                              </a:lnTo>
                              <a:lnTo>
                                <a:pt x="2851841" y="2625505"/>
                              </a:lnTo>
                              <a:lnTo>
                                <a:pt x="0" y="552262"/>
                              </a:lnTo>
                              <a:close/>
                            </a:path>
                          </a:pathLst>
                        </a:custGeom>
                        <a:gradFill>
                          <a:gsLst>
                            <a:gs pos="0">
                              <a:srgbClr val="8488C4"/>
                            </a:gs>
                            <a:gs pos="53000">
                              <a:srgbClr val="D4DEFF"/>
                            </a:gs>
                            <a:gs pos="83000">
                              <a:srgbClr val="D4DEFF"/>
                            </a:gs>
                            <a:gs pos="100000">
                              <a:srgbClr val="96AB94"/>
                            </a:gs>
                          </a:gsLst>
                          <a:lin ang="54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5"/>
                        <a:cNvCxnSpPr/>
                      </a:nvCxnSpPr>
                      <a:spPr>
                        <a:xfrm rot="5400000" flipH="1" flipV="1">
                          <a:off x="1988344" y="2812256"/>
                          <a:ext cx="1981200" cy="142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a:off x="2971800" y="3810000"/>
                          <a:ext cx="2133600"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nvCxnSpPr>
                      <a:spPr>
                        <a:xfrm rot="5400000">
                          <a:off x="2133600" y="3810000"/>
                          <a:ext cx="838200" cy="8382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 name="Oval 10"/>
                        <a:cNvSpPr/>
                      </a:nvSpPr>
                      <a:spPr>
                        <a:xfrm rot="1800000">
                          <a:off x="1535260" y="3303941"/>
                          <a:ext cx="2797516" cy="990600"/>
                        </a:xfrm>
                        <a:prstGeom prst="ellipse">
                          <a:avLst/>
                        </a:prstGeom>
                        <a:noFill/>
                        <a:ln>
                          <a:solidFill>
                            <a:srgbClr val="00B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nvCxnSpPr>
                      <a:spPr>
                        <a:xfrm rot="5400000" flipH="1" flipV="1">
                          <a:off x="2667000" y="2438400"/>
                          <a:ext cx="1676400" cy="1066800"/>
                        </a:xfrm>
                        <a:prstGeom prst="straightConnector1">
                          <a:avLst/>
                        </a:prstGeom>
                        <a:ln w="38100">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a:off x="2971800" y="3810000"/>
                          <a:ext cx="1219200" cy="609600"/>
                        </a:xfrm>
                        <a:prstGeom prst="line">
                          <a:avLst/>
                        </a:prstGeom>
                        <a:ln w="19050">
                          <a:solidFill>
                            <a:srgbClr val="0066FF"/>
                          </a:solidFill>
                          <a:tailEnd type="none"/>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endCxn id="11" idx="5"/>
                        </a:cNvCxnSpPr>
                      </a:nvCxnSpPr>
                      <a:spPr>
                        <a:xfrm rot="16200000" flipH="1">
                          <a:off x="2900090" y="3881710"/>
                          <a:ext cx="787085" cy="643664"/>
                        </a:xfrm>
                        <a:prstGeom prst="line">
                          <a:avLst/>
                        </a:prstGeom>
                        <a:ln w="19050">
                          <a:solidFill>
                            <a:srgbClr val="0066FF"/>
                          </a:solidFill>
                          <a:tailEnd type="none"/>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5400000">
                          <a:off x="2628900" y="4000500"/>
                          <a:ext cx="533400" cy="152400"/>
                        </a:xfrm>
                        <a:prstGeom prst="line">
                          <a:avLst/>
                        </a:prstGeom>
                        <a:ln w="19050">
                          <a:solidFill>
                            <a:srgbClr val="0066FF"/>
                          </a:solidFill>
                          <a:tailEnd type="none"/>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2743200" y="1524000"/>
                          <a:ext cx="53591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mtClean="0"/>
                              <a:t>y-axis</a:t>
                            </a:r>
                            <a:endParaRPr lang="en-US" sz="1200"/>
                          </a:p>
                        </a:txBody>
                        <a:useSpRect/>
                      </a:txSp>
                    </a:sp>
                    <a:sp>
                      <a:nvSpPr>
                        <a:cNvPr id="23" name="TextBox 22"/>
                        <a:cNvSpPr txBox="1"/>
                      </a:nvSpPr>
                      <a:spPr>
                        <a:xfrm>
                          <a:off x="4800600" y="3810000"/>
                          <a:ext cx="53591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mtClean="0"/>
                              <a:t>x-axis</a:t>
                            </a:r>
                            <a:endParaRPr lang="en-US" sz="1200"/>
                          </a:p>
                        </a:txBody>
                        <a:useSpRect/>
                      </a:txSp>
                    </a:sp>
                    <a:sp>
                      <a:nvSpPr>
                        <a:cNvPr id="24" name="TextBox 23"/>
                        <a:cNvSpPr txBox="1"/>
                      </a:nvSpPr>
                      <a:spPr>
                        <a:xfrm>
                          <a:off x="1905000" y="4572000"/>
                          <a:ext cx="53591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mtClean="0"/>
                              <a:t>z-axis</a:t>
                            </a:r>
                            <a:endParaRPr lang="en-US" sz="1200"/>
                          </a:p>
                        </a:txBody>
                        <a:useSpRect/>
                      </a:txSp>
                    </a:sp>
                    <a:sp>
                      <a:nvSpPr>
                        <a:cNvPr id="25" name="TextBox 24"/>
                        <a:cNvSpPr txBox="1"/>
                      </a:nvSpPr>
                      <a:spPr>
                        <a:xfrm>
                          <a:off x="914400" y="2667000"/>
                          <a:ext cx="716863"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mtClean="0"/>
                              <a:t>Rotation</a:t>
                            </a:r>
                          </a:p>
                          <a:p>
                            <a:r>
                              <a:rPr lang="en-US" sz="1200" smtClean="0"/>
                              <a:t>Plane</a:t>
                            </a:r>
                            <a:endParaRPr lang="en-US" sz="1200"/>
                          </a:p>
                        </a:txBody>
                        <a:useSpRect/>
                      </a:txSp>
                    </a:sp>
                    <a:cxnSp>
                      <a:nvCxnSpPr>
                        <a:cNvPr id="26" name="Straight Arrow Connector 25"/>
                        <a:cNvCxnSpPr/>
                      </a:nvCxnSpPr>
                      <a:spPr>
                        <a:xfrm rot="5400000" flipH="1" flipV="1">
                          <a:off x="2418406" y="3390900"/>
                          <a:ext cx="2286000" cy="144780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a:off x="2837506" y="4325294"/>
                          <a:ext cx="1295400" cy="76200"/>
                        </a:xfrm>
                        <a:prstGeom prst="line">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5400000" flipH="1" flipV="1">
                          <a:off x="2209800" y="4495800"/>
                          <a:ext cx="762000" cy="45720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nvCxnSpPr>
                      <a:spPr>
                        <a:xfrm>
                          <a:off x="2362200" y="5105400"/>
                          <a:ext cx="609600" cy="1588"/>
                        </a:xfrm>
                        <a:prstGeom prst="straightConnector1">
                          <a:avLst/>
                        </a:prstGeom>
                        <a:ln w="19050">
                          <a:solidFill>
                            <a:schemeClr val="tx1"/>
                          </a:solidFill>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3429000" y="3048000"/>
                          <a:ext cx="762000" cy="1588"/>
                        </a:xfrm>
                        <a:prstGeom prst="straightConnector1">
                          <a:avLst/>
                        </a:prstGeom>
                        <a:ln w="19050">
                          <a:solidFill>
                            <a:schemeClr val="tx1"/>
                          </a:solidFill>
                          <a:headEnd type="triangle"/>
                          <a:tailEnd type="triangle"/>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3487094" y="2792241"/>
                          <a:ext cx="59343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smtClean="0"/>
                              <a:t>sin(</a:t>
                            </a:r>
                            <a:r>
                              <a:rPr lang="en-US" sz="1400" smtClean="0">
                                <a:latin typeface="Symbol" pitchFamily="18" charset="2"/>
                              </a:rPr>
                              <a:t>q</a:t>
                            </a:r>
                            <a:r>
                              <a:rPr lang="en-US" sz="1400" smtClean="0"/>
                              <a:t>)</a:t>
                            </a:r>
                            <a:endParaRPr lang="en-US" sz="1400"/>
                          </a:p>
                        </a:txBody>
                        <a:useSpRect/>
                      </a:txSp>
                    </a:sp>
                    <a:sp>
                      <a:nvSpPr>
                        <a:cNvPr id="41" name="TextBox 40"/>
                        <a:cNvSpPr txBox="1"/>
                      </a:nvSpPr>
                      <a:spPr>
                        <a:xfrm>
                          <a:off x="2057400" y="5105400"/>
                          <a:ext cx="62562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smtClean="0"/>
                              <a:t>cos(</a:t>
                            </a:r>
                            <a:r>
                              <a:rPr lang="en-US" sz="1400" smtClean="0">
                                <a:latin typeface="Symbol" pitchFamily="18" charset="2"/>
                              </a:rPr>
                              <a:t>q</a:t>
                            </a:r>
                            <a:r>
                              <a:rPr lang="en-US" sz="1400" smtClean="0"/>
                              <a:t>)</a:t>
                            </a:r>
                            <a:endParaRPr lang="en-US" sz="1400"/>
                          </a:p>
                        </a:txBody>
                        <a:useSpRect/>
                      </a:txSp>
                    </a:sp>
                    <a:sp>
                      <a:nvSpPr>
                        <a:cNvPr id="42" name="TextBox 41"/>
                        <a:cNvSpPr txBox="1"/>
                      </a:nvSpPr>
                      <a:spPr>
                        <a:xfrm>
                          <a:off x="3429000" y="1828800"/>
                          <a:ext cx="1091837"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smtClean="0">
                                <a:solidFill>
                                  <a:srgbClr val="FF0000"/>
                                </a:solidFill>
                              </a:rPr>
                              <a:t>q = Rotation</a:t>
                            </a:r>
                          </a:p>
                          <a:p>
                            <a:r>
                              <a:rPr lang="en-US" sz="1400" b="1" smtClean="0">
                                <a:solidFill>
                                  <a:srgbClr val="FF0000"/>
                                </a:solidFill>
                              </a:rPr>
                              <a:t>Axis</a:t>
                            </a:r>
                            <a:endParaRPr lang="en-US" sz="1400" b="1">
                              <a:solidFill>
                                <a:srgbClr val="FF0000"/>
                              </a:solidFill>
                            </a:endParaRPr>
                          </a:p>
                        </a:txBody>
                        <a:useSpRect/>
                      </a:txSp>
                    </a:sp>
                    <a:cxnSp>
                      <a:nvCxnSpPr>
                        <a:cNvPr id="44" name="Straight Connector 43"/>
                        <a:cNvCxnSpPr/>
                      </a:nvCxnSpPr>
                      <a:spPr>
                        <a:xfrm>
                          <a:off x="3200400" y="4267200"/>
                          <a:ext cx="228600" cy="1588"/>
                        </a:xfrm>
                        <a:prstGeom prst="line">
                          <a:avLst/>
                        </a:prstGeom>
                        <a:ln w="19050">
                          <a:solidFill>
                            <a:srgbClr val="0066FF"/>
                          </a:solidFill>
                          <a:tailEnd type="none"/>
                        </a:ln>
                      </a:spPr>
                      <a:style>
                        <a:lnRef idx="1">
                          <a:schemeClr val="accent1"/>
                        </a:lnRef>
                        <a:fillRef idx="0">
                          <a:schemeClr val="accent1"/>
                        </a:fillRef>
                        <a:effectRef idx="0">
                          <a:schemeClr val="accent1"/>
                        </a:effectRef>
                        <a:fontRef idx="minor">
                          <a:schemeClr val="tx1"/>
                        </a:fontRef>
                      </a:style>
                    </a:cxnSp>
                    <a:cxnSp>
                      <a:nvCxnSpPr>
                        <a:cNvPr id="46" name="Straight Connector 45"/>
                        <a:cNvCxnSpPr/>
                      </a:nvCxnSpPr>
                      <a:spPr>
                        <a:xfrm rot="16200000" flipH="1">
                          <a:off x="3200400" y="4267200"/>
                          <a:ext cx="76200" cy="76200"/>
                        </a:xfrm>
                        <a:prstGeom prst="line">
                          <a:avLst/>
                        </a:prstGeom>
                        <a:ln w="19050">
                          <a:solidFill>
                            <a:srgbClr val="0066FF"/>
                          </a:solidFill>
                          <a:tailEnd type="none"/>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nvCxnSpPr>
                      <a:spPr>
                        <a:xfrm rot="16200000" flipH="1">
                          <a:off x="3429000" y="4267200"/>
                          <a:ext cx="76200" cy="76200"/>
                        </a:xfrm>
                        <a:prstGeom prst="line">
                          <a:avLst/>
                        </a:prstGeom>
                        <a:ln w="19050">
                          <a:solidFill>
                            <a:srgbClr val="0066FF"/>
                          </a:solidFill>
                          <a:tailEnd type="none"/>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2900877" y="4016718"/>
                          <a:ext cx="26481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mtClean="0">
                                <a:latin typeface="Symbol" pitchFamily="18" charset="2"/>
                              </a:rPr>
                              <a:t>q</a:t>
                            </a:r>
                            <a:endParaRPr lang="en-US" sz="1200"/>
                          </a:p>
                        </a:txBody>
                        <a:useSpRect/>
                      </a:txSp>
                    </a:sp>
                    <a:sp>
                      <a:nvSpPr>
                        <a:cNvPr id="51" name="TextBox 50"/>
                        <a:cNvSpPr txBox="1"/>
                      </a:nvSpPr>
                      <a:spPr>
                        <a:xfrm>
                          <a:off x="3429000" y="4114800"/>
                          <a:ext cx="26481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mtClean="0">
                                <a:latin typeface="Symbol" pitchFamily="18" charset="2"/>
                              </a:rPr>
                              <a:t>q</a:t>
                            </a:r>
                            <a:endParaRPr lang="en-US" sz="1200"/>
                          </a:p>
                        </a:txBody>
                        <a:useSpRect/>
                      </a:txSp>
                    </a:sp>
                    <a:sp>
                      <a:nvSpPr>
                        <a:cNvPr id="56" name="Arc 55"/>
                        <a:cNvSpPr/>
                      </a:nvSpPr>
                      <a:spPr>
                        <a:xfrm rot="7740000">
                          <a:off x="2746152" y="3636699"/>
                          <a:ext cx="527496" cy="651404"/>
                        </a:xfrm>
                        <a:prstGeom prst="arc">
                          <a:avLst/>
                        </a:prstGeom>
                        <a:ln w="19050">
                          <a:solidFill>
                            <a:srgbClr val="00B050"/>
                          </a:solidFill>
                          <a:headEnd type="triangle"/>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7" name="Arc 56"/>
                        <a:cNvSpPr/>
                      </a:nvSpPr>
                      <a:spPr>
                        <a:xfrm rot="7740000">
                          <a:off x="3127152" y="3589440"/>
                          <a:ext cx="527496" cy="651404"/>
                        </a:xfrm>
                        <a:prstGeom prst="arc">
                          <a:avLst/>
                        </a:prstGeom>
                        <a:ln w="19050">
                          <a:solidFill>
                            <a:srgbClr val="00B050"/>
                          </a:solidFill>
                          <a:headEnd type="triangle"/>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0" name="TextBox 59"/>
                        <a:cNvSpPr txBox="1"/>
                      </a:nvSpPr>
                      <a:spPr>
                        <a:xfrm>
                          <a:off x="2286000" y="3429000"/>
                          <a:ext cx="28886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v</a:t>
                            </a:r>
                            <a:endParaRPr lang="en-US" baseline="-25000"/>
                          </a:p>
                        </a:txBody>
                        <a:useSpRect/>
                      </a:txSp>
                    </a:sp>
                    <a:cxnSp>
                      <a:nvCxnSpPr>
                        <a:cNvPr id="62" name="Straight Arrow Connector 61"/>
                        <a:cNvCxnSpPr/>
                      </a:nvCxnSpPr>
                      <a:spPr>
                        <a:xfrm rot="16200000" flipH="1">
                          <a:off x="2476500" y="3848100"/>
                          <a:ext cx="381000" cy="304800"/>
                        </a:xfrm>
                        <a:prstGeom prst="straightConnector1">
                          <a:avLst/>
                        </a:prstGeom>
                        <a:ln w="19050">
                          <a:solidFill>
                            <a:srgbClr val="0066FF"/>
                          </a:solidFill>
                          <a:tailEnd type="arrow"/>
                        </a:ln>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a:off x="4572000" y="4267200"/>
                          <a:ext cx="3497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w</a:t>
                            </a:r>
                            <a:endParaRPr lang="en-US" baseline="-25000"/>
                          </a:p>
                        </a:txBody>
                        <a:useSpRect/>
                      </a:txSp>
                    </a:sp>
                    <a:cxnSp>
                      <a:nvCxnSpPr>
                        <a:cNvPr id="66" name="Straight Arrow Connector 65"/>
                        <a:cNvCxnSpPr>
                          <a:stCxn id="64" idx="1"/>
                        </a:cNvCxnSpPr>
                      </a:nvCxnSpPr>
                      <a:spPr>
                        <a:xfrm rot="10800000">
                          <a:off x="4267200" y="4419600"/>
                          <a:ext cx="304800" cy="32266"/>
                        </a:xfrm>
                        <a:prstGeom prst="straightConnector1">
                          <a:avLst/>
                        </a:prstGeom>
                        <a:ln w="19050">
                          <a:solidFill>
                            <a:srgbClr val="0066FF"/>
                          </a:solidFill>
                          <a:tailEnd type="arrow"/>
                        </a:ln>
                      </a:spPr>
                      <a:style>
                        <a:lnRef idx="1">
                          <a:schemeClr val="accent1"/>
                        </a:lnRef>
                        <a:fillRef idx="0">
                          <a:schemeClr val="accent1"/>
                        </a:fillRef>
                        <a:effectRef idx="0">
                          <a:schemeClr val="accent1"/>
                        </a:effectRef>
                        <a:fontRef idx="minor">
                          <a:schemeClr val="tx1"/>
                        </a:fontRef>
                      </a:style>
                    </a:cxnSp>
                  </a:grpSp>
                  <a:sp>
                    <a:nvSpPr>
                      <a:cNvPr id="69" name="Oval 68"/>
                      <a:cNvSpPr/>
                    </a:nvSpPr>
                    <a:spPr>
                      <a:xfrm>
                        <a:off x="5410200" y="2667000"/>
                        <a:ext cx="3200400" cy="1066800"/>
                      </a:xfrm>
                      <a:prstGeom prst="ellipse">
                        <a:avLst/>
                      </a:prstGeom>
                      <a:noFill/>
                      <a:ln w="190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1" name="Straight Connector 70"/>
                      <a:cNvCxnSpPr/>
                    </a:nvCxnSpPr>
                    <a:spPr>
                      <a:xfrm flipV="1">
                        <a:off x="5486400" y="2743200"/>
                        <a:ext cx="3200400" cy="838200"/>
                      </a:xfrm>
                      <a:prstGeom prst="line">
                        <a:avLst/>
                      </a:prstGeom>
                      <a:ln w="19050">
                        <a:solidFill>
                          <a:srgbClr val="0066FF"/>
                        </a:solidFill>
                        <a:tailEnd type="none"/>
                      </a:ln>
                    </a:spPr>
                    <a:style>
                      <a:lnRef idx="1">
                        <a:schemeClr val="accent1"/>
                      </a:lnRef>
                      <a:fillRef idx="0">
                        <a:schemeClr val="accent1"/>
                      </a:fillRef>
                      <a:effectRef idx="0">
                        <a:schemeClr val="accent1"/>
                      </a:effectRef>
                      <a:fontRef idx="minor">
                        <a:schemeClr val="tx1"/>
                      </a:fontRef>
                    </a:style>
                  </a:cxnSp>
                  <a:cxnSp>
                    <a:nvCxnSpPr>
                      <a:cNvPr id="73" name="Straight Connector 72"/>
                      <a:cNvCxnSpPr/>
                    </a:nvCxnSpPr>
                    <a:spPr>
                      <a:xfrm>
                        <a:off x="5562600" y="2362200"/>
                        <a:ext cx="2743200" cy="1600200"/>
                      </a:xfrm>
                      <a:prstGeom prst="line">
                        <a:avLst/>
                      </a:prstGeom>
                      <a:ln w="19050">
                        <a:solidFill>
                          <a:srgbClr val="0066FF"/>
                        </a:solidFill>
                        <a:tailEnd type="none"/>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nvCxnSpPr>
                    <a:spPr>
                      <a:xfrm rot="5400000" flipH="1" flipV="1">
                        <a:off x="5372894" y="3542506"/>
                        <a:ext cx="3276600" cy="1588"/>
                      </a:xfrm>
                      <a:prstGeom prst="straightConnector1">
                        <a:avLst/>
                      </a:prstGeom>
                      <a:ln w="38100">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rot="5400000" flipH="1" flipV="1">
                        <a:off x="6019800" y="4191000"/>
                        <a:ext cx="19812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nvCxnSpPr>
                    <a:spPr>
                      <a:xfrm>
                        <a:off x="7010400" y="3200400"/>
                        <a:ext cx="762000" cy="457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nvCxnSpPr>
                    <a:spPr>
                      <a:xfrm rot="5400000" flipH="1" flipV="1">
                        <a:off x="6629395" y="4038605"/>
                        <a:ext cx="1524010" cy="7620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3" name="Straight Arrow Connector 82"/>
                      <a:cNvCxnSpPr/>
                    </a:nvCxnSpPr>
                    <a:spPr>
                      <a:xfrm>
                        <a:off x="7010400" y="3200400"/>
                        <a:ext cx="1499857" cy="149382"/>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5" name="Straight Arrow Connector 84"/>
                      <a:cNvCxnSpPr/>
                    </a:nvCxnSpPr>
                    <a:spPr>
                      <a:xfrm rot="5400000" flipH="1" flipV="1">
                        <a:off x="6839893" y="3502183"/>
                        <a:ext cx="1849925" cy="1508911"/>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5" name="TextBox 104"/>
                      <a:cNvSpPr txBox="1"/>
                    </a:nvSpPr>
                    <a:spPr>
                      <a:xfrm>
                        <a:off x="6400800" y="1600200"/>
                        <a:ext cx="1091837"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smtClean="0">
                              <a:solidFill>
                                <a:srgbClr val="FF0000"/>
                              </a:solidFill>
                            </a:rPr>
                            <a:t>q = Rotation</a:t>
                          </a:r>
                        </a:p>
                        <a:p>
                          <a:r>
                            <a:rPr lang="en-US" sz="1400" b="1" smtClean="0">
                              <a:solidFill>
                                <a:srgbClr val="FF0000"/>
                              </a:solidFill>
                            </a:rPr>
                            <a:t>Axis</a:t>
                          </a:r>
                          <a:endParaRPr lang="en-US" sz="1400" b="1">
                            <a:solidFill>
                              <a:srgbClr val="FF0000"/>
                            </a:solidFill>
                          </a:endParaRPr>
                        </a:p>
                      </a:txBody>
                      <a:useSpRect/>
                    </a:txSp>
                  </a:sp>
                  <a:sp>
                    <a:nvSpPr>
                      <a:cNvPr id="106" name="TextBox 105"/>
                      <a:cNvSpPr txBox="1"/>
                    </a:nvSpPr>
                    <a:spPr>
                      <a:xfrm>
                        <a:off x="5486400" y="3886200"/>
                        <a:ext cx="1045479"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smtClean="0"/>
                            <a:t>v</a:t>
                          </a:r>
                          <a:r>
                            <a:rPr lang="en-US" smtClean="0"/>
                            <a:t> = </a:t>
                          </a:r>
                          <a:r>
                            <a:rPr lang="en-US" b="1" smtClean="0"/>
                            <a:t>a</a:t>
                          </a:r>
                          <a:r>
                            <a:rPr lang="en-US" smtClean="0"/>
                            <a:t>+</a:t>
                          </a:r>
                          <a:r>
                            <a:rPr lang="en-US" b="1" smtClean="0"/>
                            <a:t>n</a:t>
                          </a:r>
                        </a:p>
                        <a:p>
                          <a:r>
                            <a:rPr lang="en-US" b="1" smtClean="0"/>
                            <a:t>w</a:t>
                          </a:r>
                          <a:r>
                            <a:rPr lang="en-US" smtClean="0"/>
                            <a:t> = q</a:t>
                          </a:r>
                          <a:r>
                            <a:rPr lang="en-US" b="1" smtClean="0"/>
                            <a:t>v</a:t>
                          </a:r>
                          <a:r>
                            <a:rPr lang="en-US" smtClean="0"/>
                            <a:t>q*</a:t>
                          </a:r>
                        </a:p>
                        <a:p>
                          <a:r>
                            <a:rPr lang="en-US" b="1" smtClean="0"/>
                            <a:t>w</a:t>
                          </a:r>
                          <a:r>
                            <a:rPr lang="en-US" smtClean="0"/>
                            <a:t> = </a:t>
                          </a:r>
                          <a:r>
                            <a:rPr lang="en-US" b="1" smtClean="0"/>
                            <a:t>a</a:t>
                          </a:r>
                          <a:r>
                            <a:rPr lang="en-US" smtClean="0"/>
                            <a:t>+m</a:t>
                          </a:r>
                          <a:endParaRPr lang="en-US"/>
                        </a:p>
                      </a:txBody>
                      <a:useSpRect/>
                    </a:txSp>
                  </a:sp>
                  <a:sp>
                    <a:nvSpPr>
                      <a:cNvPr id="107" name="TextBox 106"/>
                      <a:cNvSpPr txBox="1"/>
                    </a:nvSpPr>
                    <a:spPr>
                      <a:xfrm>
                        <a:off x="6705600" y="4267200"/>
                        <a:ext cx="27122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smtClean="0"/>
                            <a:t>a</a:t>
                          </a:r>
                          <a:endParaRPr lang="en-US" sz="1400" b="1"/>
                        </a:p>
                      </a:txBody>
                      <a:useSpRect/>
                    </a:txSp>
                  </a:sp>
                  <a:sp>
                    <a:nvSpPr>
                      <a:cNvPr id="108" name="TextBox 107"/>
                      <a:cNvSpPr txBox="1"/>
                    </a:nvSpPr>
                    <a:spPr>
                      <a:xfrm>
                        <a:off x="7135641" y="3320376"/>
                        <a:ext cx="28084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smtClean="0"/>
                            <a:t>n</a:t>
                          </a:r>
                          <a:endParaRPr lang="en-US" sz="1400" b="1"/>
                        </a:p>
                      </a:txBody>
                      <a:useSpRect/>
                    </a:txSp>
                  </a:sp>
                  <a:sp>
                    <a:nvSpPr>
                      <a:cNvPr id="109" name="TextBox 108"/>
                      <a:cNvSpPr txBox="1"/>
                    </a:nvSpPr>
                    <a:spPr>
                      <a:xfrm>
                        <a:off x="7162800" y="4114800"/>
                        <a:ext cx="27122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smtClean="0"/>
                            <a:t>v</a:t>
                          </a:r>
                          <a:endParaRPr lang="en-US" sz="1400" b="1"/>
                        </a:p>
                      </a:txBody>
                      <a:useSpRect/>
                    </a:txSp>
                  </a:sp>
                  <a:sp>
                    <a:nvSpPr>
                      <a:cNvPr id="110" name="TextBox 109"/>
                      <a:cNvSpPr txBox="1"/>
                    </a:nvSpPr>
                    <a:spPr>
                      <a:xfrm>
                        <a:off x="8153400" y="3581400"/>
                        <a:ext cx="31771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smtClean="0"/>
                            <a:t>w</a:t>
                          </a:r>
                          <a:endParaRPr lang="en-US" sz="1400" b="1"/>
                        </a:p>
                      </a:txBody>
                      <a:useSpRect/>
                    </a:txSp>
                  </a:sp>
                  <a:sp>
                    <a:nvSpPr>
                      <a:cNvPr id="111" name="TextBox 110"/>
                      <a:cNvSpPr txBox="1"/>
                    </a:nvSpPr>
                    <a:spPr>
                      <a:xfrm>
                        <a:off x="7928576" y="3045023"/>
                        <a:ext cx="33054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smtClean="0"/>
                            <a:t>m</a:t>
                          </a:r>
                          <a:endParaRPr lang="en-US" sz="1400" b="1"/>
                        </a:p>
                      </a:txBody>
                      <a:useSpRect/>
                    </a:txSp>
                  </a:sp>
                  <a:sp>
                    <a:nvSpPr>
                      <a:cNvPr id="112" name="Arc 111"/>
                      <a:cNvSpPr/>
                    </a:nvSpPr>
                    <a:spPr>
                      <a:xfrm rot="7740000">
                        <a:off x="7495239" y="3488797"/>
                        <a:ext cx="527496" cy="587871"/>
                      </a:xfrm>
                      <a:prstGeom prst="arc">
                        <a:avLst/>
                      </a:prstGeom>
                      <a:ln w="19050">
                        <a:solidFill>
                          <a:srgbClr val="00B050"/>
                        </a:solidFill>
                        <a:headEnd type="triangle"/>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13" name="TextBox 112"/>
                      <a:cNvSpPr txBox="1"/>
                    </a:nvSpPr>
                    <a:spPr>
                      <a:xfrm>
                        <a:off x="7605666" y="3810000"/>
                        <a:ext cx="34176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smtClean="0">
                              <a:latin typeface="Symbol" pitchFamily="18" charset="2"/>
                            </a:rPr>
                            <a:t>2q</a:t>
                          </a:r>
                          <a:endParaRPr lang="en-US" sz="1200"/>
                        </a:p>
                      </a:txBody>
                      <a:useSpRect/>
                    </a:txSp>
                  </a:sp>
                </lc:lockedCanvas>
              </a:graphicData>
            </a:graphic>
          </wp:inline>
        </w:drawing>
      </w:r>
    </w:p>
    <w:p w:rsidR="00D400F4" w:rsidRPr="00580D48" w:rsidRDefault="00D400F4" w:rsidP="00D400F4">
      <w:pPr>
        <w:pStyle w:val="Definition2"/>
      </w:pPr>
      <w:r>
        <w:t>traj</w:t>
      </w:r>
      <w:r>
        <w:tab/>
        <w:t>pointer to updated trajectory object</w:t>
      </w:r>
    </w:p>
    <w:p w:rsidR="00D400F4" w:rsidRDefault="00D400F4" w:rsidP="00512A57">
      <w:pPr>
        <w:pStyle w:val="Heading4"/>
      </w:pPr>
      <w:r>
        <w:lastRenderedPageBreak/>
        <w:t>Example</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num = sqrt(0.5);</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228B22"/>
        </w:rPr>
        <w:t>%       Time  q0    q1     q2    q3</w:t>
      </w:r>
    </w:p>
    <w:p w:rsidR="00B26119" w:rsidRPr="00183DDB" w:rsidRDefault="00B26119" w:rsidP="006C4438">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228B22"/>
        </w:rPr>
        <w:t>% Quaternion initialization</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data = [1.0,  0.0,   0.0,  0.0;  </w:t>
      </w:r>
      <w:r w:rsidRPr="00183DDB">
        <w:rPr>
          <w:rFonts w:ascii="Courier New" w:hAnsi="Courier New" w:cs="Courier New"/>
          <w:color w:val="228B22"/>
        </w:rPr>
        <w:t>% identity</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num,  num,   0.0,  0.0;  </w:t>
      </w:r>
      <w:r w:rsidRPr="00183DDB">
        <w:rPr>
          <w:rFonts w:ascii="Courier New" w:hAnsi="Courier New" w:cs="Courier New"/>
          <w:color w:val="228B22"/>
        </w:rPr>
        <w:t>% 90 about X</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0.0,  1.0,   0.0,  0.0;  </w:t>
      </w:r>
      <w:r w:rsidRPr="00183DDB">
        <w:rPr>
          <w:rFonts w:ascii="Courier New" w:hAnsi="Courier New" w:cs="Courier New"/>
          <w:color w:val="228B22"/>
        </w:rPr>
        <w:t>% 180 degrees about X</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num,  -num,  0.0,  0.0;  </w:t>
      </w:r>
      <w:r w:rsidRPr="00183DDB">
        <w:rPr>
          <w:rFonts w:ascii="Courier New" w:hAnsi="Courier New" w:cs="Courier New"/>
          <w:color w:val="228B22"/>
        </w:rPr>
        <w:t>% -90 about X</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-1.0, 0.0    0.0,  0.0;  </w:t>
      </w:r>
      <w:r w:rsidRPr="00183DDB">
        <w:rPr>
          <w:rFonts w:ascii="Courier New" w:hAnsi="Courier New" w:cs="Courier New"/>
          <w:color w:val="228B22"/>
        </w:rPr>
        <w:t>% back to identity</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num,  0.0,   num,  0.0;  </w:t>
      </w:r>
      <w:r w:rsidRPr="00183DDB">
        <w:rPr>
          <w:rFonts w:ascii="Courier New" w:hAnsi="Courier New" w:cs="Courier New"/>
          <w:color w:val="228B22"/>
        </w:rPr>
        <w:t>% 90 about Y</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0.0,  0.0,   1.0,  0.0;  </w:t>
      </w:r>
      <w:r w:rsidRPr="00183DDB">
        <w:rPr>
          <w:rFonts w:ascii="Courier New" w:hAnsi="Courier New" w:cs="Courier New"/>
          <w:color w:val="228B22"/>
        </w:rPr>
        <w:t>% 180 degrees about y</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num,  0.0,   -num, 0.0;  </w:t>
      </w:r>
      <w:r w:rsidRPr="00183DDB">
        <w:rPr>
          <w:rFonts w:ascii="Courier New" w:hAnsi="Courier New" w:cs="Courier New"/>
          <w:color w:val="228B22"/>
        </w:rPr>
        <w:t>% -90 about Y</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-1.0, 0.0    0.0,  0.0;  </w:t>
      </w:r>
      <w:r w:rsidRPr="00183DDB">
        <w:rPr>
          <w:rFonts w:ascii="Courier New" w:hAnsi="Courier New" w:cs="Courier New"/>
          <w:color w:val="228B22"/>
        </w:rPr>
        <w:t>% back to identity</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num,  0.0,   0.0,  num;  </w:t>
      </w:r>
      <w:r w:rsidRPr="00183DDB">
        <w:rPr>
          <w:rFonts w:ascii="Courier New" w:hAnsi="Courier New" w:cs="Courier New"/>
          <w:color w:val="228B22"/>
        </w:rPr>
        <w:t>% 90 about Z</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0.0,  0.0,   0.0,  1.0;  </w:t>
      </w:r>
      <w:r w:rsidRPr="00183DDB">
        <w:rPr>
          <w:rFonts w:ascii="Courier New" w:hAnsi="Courier New" w:cs="Courier New"/>
          <w:color w:val="228B22"/>
        </w:rPr>
        <w:t>% 180 degrees about Z</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num,  0.0,   0.0,  -num; </w:t>
      </w:r>
      <w:r w:rsidRPr="00183DDB">
        <w:rPr>
          <w:rFonts w:ascii="Courier New" w:hAnsi="Courier New" w:cs="Courier New"/>
          <w:color w:val="228B22"/>
        </w:rPr>
        <w:t>% -90 about Z</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1.0,  0.0,   0.0,  0.0</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w:t>
      </w:r>
      <w:r w:rsidRPr="00183DDB">
        <w:rPr>
          <w:rFonts w:ascii="Courier New" w:hAnsi="Courier New" w:cs="Courier New"/>
          <w:color w:val="228B22"/>
        </w:rPr>
        <w:t>% back to starting point</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228B22"/>
        </w:rPr>
        <w:t xml:space="preserve"> </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time = 0:12;</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Vin = [1; 0; 0];  </w:t>
      </w:r>
      <w:r w:rsidRPr="00183DDB">
        <w:rPr>
          <w:rFonts w:ascii="Courier New" w:hAnsi="Courier New" w:cs="Courier New"/>
          <w:color w:val="228B22"/>
        </w:rPr>
        <w:t>% Used for ploting purposes</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t = AttitudeTrajectory(</w:t>
      </w:r>
      <w:r w:rsidRPr="00183DDB">
        <w:rPr>
          <w:rFonts w:ascii="Courier New" w:hAnsi="Courier New" w:cs="Courier New"/>
          <w:color w:val="A020F0"/>
        </w:rPr>
        <w:t>'Traj1'</w:t>
      </w:r>
      <w:r w:rsidRPr="00183DDB">
        <w:rPr>
          <w:rFonts w:ascii="Courier New" w:hAnsi="Courier New" w:cs="Courier New"/>
          <w:color w:val="000000"/>
        </w:rPr>
        <w:t>);</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t = t.quaternion_initialization(time, data);</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t = t.compute(0.1, 0.01, [], []);</w:t>
      </w:r>
    </w:p>
    <w:p w:rsidR="00B26119" w:rsidRPr="00183DDB" w:rsidRDefault="00B26119" w:rsidP="00B26119">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t.plot_at_all(Vin);</w:t>
      </w:r>
    </w:p>
    <w:p w:rsidR="00B26119" w:rsidRDefault="00B26119" w:rsidP="00B26119">
      <w:pPr>
        <w:autoSpaceDE w:val="0"/>
        <w:autoSpaceDN w:val="0"/>
        <w:adjustRightInd w:val="0"/>
        <w:spacing w:after="0" w:line="240" w:lineRule="auto"/>
        <w:rPr>
          <w:rFonts w:ascii="Courier New" w:hAnsi="Courier New" w:cs="Courier New"/>
          <w:sz w:val="24"/>
          <w:szCs w:val="24"/>
        </w:rPr>
      </w:pPr>
    </w:p>
    <w:tbl>
      <w:tblPr>
        <w:tblW w:w="0" w:type="auto"/>
        <w:tblInd w:w="720" w:type="dxa"/>
        <w:tblLook w:val="04A0"/>
      </w:tblPr>
      <w:tblGrid>
        <w:gridCol w:w="4426"/>
        <w:gridCol w:w="4430"/>
      </w:tblGrid>
      <w:tr w:rsidR="006C4438" w:rsidTr="006C4438">
        <w:tc>
          <w:tcPr>
            <w:tcW w:w="4426" w:type="dxa"/>
          </w:tcPr>
          <w:p w:rsidR="006C4438" w:rsidRDefault="006C4438" w:rsidP="006C4438">
            <w:pPr>
              <w:jc w:val="center"/>
              <w:rPr>
                <w:sz w:val="24"/>
                <w:szCs w:val="24"/>
              </w:rPr>
            </w:pPr>
            <w:r>
              <w:rPr>
                <w:noProof/>
                <w:sz w:val="24"/>
                <w:szCs w:val="24"/>
              </w:rPr>
              <w:drawing>
                <wp:inline distT="0" distB="0" distL="0" distR="0">
                  <wp:extent cx="2790825" cy="2093118"/>
                  <wp:effectExtent l="0" t="0" r="0" b="0"/>
                  <wp:docPr id="7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cstate="print"/>
                          <a:srcRect/>
                          <a:stretch>
                            <a:fillRect/>
                          </a:stretch>
                        </pic:blipFill>
                        <pic:spPr bwMode="auto">
                          <a:xfrm>
                            <a:off x="0" y="0"/>
                            <a:ext cx="2793056" cy="2094791"/>
                          </a:xfrm>
                          <a:prstGeom prst="rect">
                            <a:avLst/>
                          </a:prstGeom>
                          <a:noFill/>
                          <a:ln w="9525">
                            <a:noFill/>
                            <a:miter lim="800000"/>
                            <a:headEnd/>
                            <a:tailEnd/>
                          </a:ln>
                        </pic:spPr>
                      </pic:pic>
                    </a:graphicData>
                  </a:graphic>
                </wp:inline>
              </w:drawing>
            </w:r>
          </w:p>
          <w:p w:rsidR="006C4438" w:rsidRDefault="006C4438" w:rsidP="006C4438">
            <w:pPr>
              <w:jc w:val="center"/>
              <w:rPr>
                <w:sz w:val="24"/>
                <w:szCs w:val="24"/>
              </w:rPr>
            </w:pPr>
            <w:r>
              <w:rPr>
                <w:sz w:val="24"/>
                <w:szCs w:val="24"/>
              </w:rPr>
              <w:t>Raw Input Data</w:t>
            </w:r>
          </w:p>
        </w:tc>
        <w:tc>
          <w:tcPr>
            <w:tcW w:w="4430" w:type="dxa"/>
          </w:tcPr>
          <w:p w:rsidR="006C4438" w:rsidRDefault="006C4438" w:rsidP="006C4438">
            <w:pPr>
              <w:jc w:val="center"/>
              <w:rPr>
                <w:sz w:val="24"/>
                <w:szCs w:val="24"/>
              </w:rPr>
            </w:pPr>
            <w:r>
              <w:rPr>
                <w:noProof/>
                <w:sz w:val="24"/>
                <w:szCs w:val="24"/>
              </w:rPr>
              <w:drawing>
                <wp:inline distT="0" distB="0" distL="0" distR="0">
                  <wp:extent cx="2794000" cy="2095500"/>
                  <wp:effectExtent l="0" t="0" r="0" b="0"/>
                  <wp:docPr id="7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cstate="print"/>
                          <a:srcRect/>
                          <a:stretch>
                            <a:fillRect/>
                          </a:stretch>
                        </pic:blipFill>
                        <pic:spPr bwMode="auto">
                          <a:xfrm>
                            <a:off x="0" y="0"/>
                            <a:ext cx="2794000" cy="2095500"/>
                          </a:xfrm>
                          <a:prstGeom prst="rect">
                            <a:avLst/>
                          </a:prstGeom>
                          <a:noFill/>
                          <a:ln w="9525">
                            <a:noFill/>
                            <a:miter lim="800000"/>
                            <a:headEnd/>
                            <a:tailEnd/>
                          </a:ln>
                        </pic:spPr>
                      </pic:pic>
                    </a:graphicData>
                  </a:graphic>
                </wp:inline>
              </w:drawing>
            </w:r>
          </w:p>
          <w:p w:rsidR="006C4438" w:rsidRDefault="006C4438" w:rsidP="006C4438">
            <w:pPr>
              <w:jc w:val="center"/>
              <w:rPr>
                <w:sz w:val="24"/>
                <w:szCs w:val="24"/>
              </w:rPr>
            </w:pPr>
            <w:r>
              <w:rPr>
                <w:sz w:val="24"/>
                <w:szCs w:val="24"/>
              </w:rPr>
              <w:t>Rotated Vector over Time</w:t>
            </w:r>
          </w:p>
        </w:tc>
      </w:tr>
      <w:tr w:rsidR="006C4438" w:rsidTr="006C4438">
        <w:tc>
          <w:tcPr>
            <w:tcW w:w="4426" w:type="dxa"/>
          </w:tcPr>
          <w:p w:rsidR="006C4438" w:rsidRDefault="006C4438" w:rsidP="006C4438">
            <w:pPr>
              <w:jc w:val="center"/>
              <w:rPr>
                <w:sz w:val="24"/>
                <w:szCs w:val="24"/>
              </w:rPr>
            </w:pPr>
          </w:p>
          <w:p w:rsidR="006C4438" w:rsidRDefault="006C4438" w:rsidP="006C4438">
            <w:pPr>
              <w:jc w:val="center"/>
              <w:rPr>
                <w:sz w:val="24"/>
                <w:szCs w:val="24"/>
              </w:rPr>
            </w:pPr>
            <w:r>
              <w:rPr>
                <w:noProof/>
                <w:sz w:val="24"/>
                <w:szCs w:val="24"/>
              </w:rPr>
              <w:drawing>
                <wp:inline distT="0" distB="0" distL="0" distR="0">
                  <wp:extent cx="2686050" cy="2014538"/>
                  <wp:effectExtent l="0" t="0" r="0" b="0"/>
                  <wp:docPr id="7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cstate="print"/>
                          <a:srcRect/>
                          <a:stretch>
                            <a:fillRect/>
                          </a:stretch>
                        </pic:blipFill>
                        <pic:spPr bwMode="auto">
                          <a:xfrm>
                            <a:off x="0" y="0"/>
                            <a:ext cx="2688986" cy="2016740"/>
                          </a:xfrm>
                          <a:prstGeom prst="rect">
                            <a:avLst/>
                          </a:prstGeom>
                          <a:noFill/>
                          <a:ln w="9525">
                            <a:noFill/>
                            <a:miter lim="800000"/>
                            <a:headEnd/>
                            <a:tailEnd/>
                          </a:ln>
                        </pic:spPr>
                      </pic:pic>
                    </a:graphicData>
                  </a:graphic>
                </wp:inline>
              </w:drawing>
            </w:r>
          </w:p>
          <w:p w:rsidR="006C4438" w:rsidRDefault="006C4438" w:rsidP="006C4438">
            <w:pPr>
              <w:jc w:val="center"/>
              <w:rPr>
                <w:sz w:val="24"/>
                <w:szCs w:val="24"/>
              </w:rPr>
            </w:pPr>
            <w:r>
              <w:rPr>
                <w:sz w:val="24"/>
                <w:szCs w:val="24"/>
              </w:rPr>
              <w:t>Orientations displayed as exponential maps</w:t>
            </w:r>
          </w:p>
        </w:tc>
        <w:tc>
          <w:tcPr>
            <w:tcW w:w="4430" w:type="dxa"/>
          </w:tcPr>
          <w:p w:rsidR="006C4438" w:rsidRDefault="006C4438" w:rsidP="006C4438">
            <w:pPr>
              <w:jc w:val="center"/>
              <w:rPr>
                <w:sz w:val="24"/>
                <w:szCs w:val="24"/>
              </w:rPr>
            </w:pPr>
            <w:r>
              <w:rPr>
                <w:noProof/>
                <w:sz w:val="24"/>
                <w:szCs w:val="24"/>
              </w:rPr>
              <w:drawing>
                <wp:inline distT="0" distB="0" distL="0" distR="0">
                  <wp:extent cx="2886075" cy="2164557"/>
                  <wp:effectExtent l="0" t="0" r="0" b="0"/>
                  <wp:docPr id="6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srcRect/>
                          <a:stretch>
                            <a:fillRect/>
                          </a:stretch>
                        </pic:blipFill>
                        <pic:spPr bwMode="auto">
                          <a:xfrm>
                            <a:off x="0" y="0"/>
                            <a:ext cx="2886075" cy="2164557"/>
                          </a:xfrm>
                          <a:prstGeom prst="rect">
                            <a:avLst/>
                          </a:prstGeom>
                          <a:noFill/>
                          <a:ln w="9525">
                            <a:noFill/>
                            <a:miter lim="800000"/>
                            <a:headEnd/>
                            <a:tailEnd/>
                          </a:ln>
                        </pic:spPr>
                      </pic:pic>
                    </a:graphicData>
                  </a:graphic>
                </wp:inline>
              </w:drawing>
            </w:r>
          </w:p>
          <w:p w:rsidR="006C4438" w:rsidRDefault="006C4438" w:rsidP="006C4438">
            <w:pPr>
              <w:jc w:val="center"/>
              <w:rPr>
                <w:sz w:val="24"/>
                <w:szCs w:val="24"/>
              </w:rPr>
            </w:pPr>
            <w:r>
              <w:rPr>
                <w:sz w:val="24"/>
                <w:szCs w:val="24"/>
              </w:rPr>
              <w:t>Orientation Quaternion Components</w:t>
            </w:r>
          </w:p>
        </w:tc>
      </w:tr>
      <w:tr w:rsidR="006C4438" w:rsidTr="006C4438">
        <w:tc>
          <w:tcPr>
            <w:tcW w:w="4426" w:type="dxa"/>
          </w:tcPr>
          <w:p w:rsidR="006C4438" w:rsidRDefault="006C4438" w:rsidP="006C4438">
            <w:pPr>
              <w:jc w:val="center"/>
              <w:rPr>
                <w:sz w:val="24"/>
                <w:szCs w:val="24"/>
              </w:rPr>
            </w:pPr>
            <w:r>
              <w:rPr>
                <w:noProof/>
                <w:sz w:val="24"/>
                <w:szCs w:val="24"/>
              </w:rPr>
              <w:drawing>
                <wp:inline distT="0" distB="0" distL="0" distR="0">
                  <wp:extent cx="2882900" cy="2162175"/>
                  <wp:effectExtent l="0" t="0" r="0" b="0"/>
                  <wp:docPr id="6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cstate="print"/>
                          <a:srcRect/>
                          <a:stretch>
                            <a:fillRect/>
                          </a:stretch>
                        </pic:blipFill>
                        <pic:spPr bwMode="auto">
                          <a:xfrm>
                            <a:off x="0" y="0"/>
                            <a:ext cx="2882900" cy="2162175"/>
                          </a:xfrm>
                          <a:prstGeom prst="rect">
                            <a:avLst/>
                          </a:prstGeom>
                          <a:noFill/>
                          <a:ln w="9525">
                            <a:noFill/>
                            <a:miter lim="800000"/>
                            <a:headEnd/>
                            <a:tailEnd/>
                          </a:ln>
                        </pic:spPr>
                      </pic:pic>
                    </a:graphicData>
                  </a:graphic>
                </wp:inline>
              </w:drawing>
            </w:r>
          </w:p>
          <w:p w:rsidR="006C4438" w:rsidRDefault="006C4438" w:rsidP="006C4438">
            <w:pPr>
              <w:jc w:val="center"/>
              <w:rPr>
                <w:sz w:val="24"/>
                <w:szCs w:val="24"/>
              </w:rPr>
            </w:pPr>
            <w:r>
              <w:rPr>
                <w:sz w:val="24"/>
                <w:szCs w:val="24"/>
              </w:rPr>
              <w:t>Angular Velocity</w:t>
            </w:r>
          </w:p>
        </w:tc>
        <w:tc>
          <w:tcPr>
            <w:tcW w:w="4430" w:type="dxa"/>
          </w:tcPr>
          <w:p w:rsidR="006C4438" w:rsidRDefault="006C4438" w:rsidP="006C4438">
            <w:pPr>
              <w:jc w:val="center"/>
              <w:rPr>
                <w:sz w:val="24"/>
                <w:szCs w:val="24"/>
              </w:rPr>
            </w:pPr>
            <w:r>
              <w:rPr>
                <w:noProof/>
                <w:sz w:val="24"/>
                <w:szCs w:val="24"/>
              </w:rPr>
              <w:drawing>
                <wp:inline distT="0" distB="0" distL="0" distR="0">
                  <wp:extent cx="2882900" cy="2162175"/>
                  <wp:effectExtent l="0" t="0" r="0" b="0"/>
                  <wp:docPr id="6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cstate="print"/>
                          <a:srcRect/>
                          <a:stretch>
                            <a:fillRect/>
                          </a:stretch>
                        </pic:blipFill>
                        <pic:spPr bwMode="auto">
                          <a:xfrm>
                            <a:off x="0" y="0"/>
                            <a:ext cx="2882900" cy="2162175"/>
                          </a:xfrm>
                          <a:prstGeom prst="rect">
                            <a:avLst/>
                          </a:prstGeom>
                          <a:noFill/>
                          <a:ln w="9525">
                            <a:noFill/>
                            <a:miter lim="800000"/>
                            <a:headEnd/>
                            <a:tailEnd/>
                          </a:ln>
                        </pic:spPr>
                      </pic:pic>
                    </a:graphicData>
                  </a:graphic>
                </wp:inline>
              </w:drawing>
            </w:r>
          </w:p>
          <w:p w:rsidR="006C4438" w:rsidRDefault="006C4438" w:rsidP="006C4438">
            <w:pPr>
              <w:jc w:val="center"/>
              <w:rPr>
                <w:sz w:val="24"/>
                <w:szCs w:val="24"/>
              </w:rPr>
            </w:pPr>
            <w:r>
              <w:rPr>
                <w:sz w:val="24"/>
                <w:szCs w:val="24"/>
              </w:rPr>
              <w:t>Angular Acceleration</w:t>
            </w:r>
          </w:p>
        </w:tc>
      </w:tr>
      <w:tr w:rsidR="006C4438" w:rsidTr="00A16BBD">
        <w:tc>
          <w:tcPr>
            <w:tcW w:w="8856" w:type="dxa"/>
            <w:gridSpan w:val="2"/>
          </w:tcPr>
          <w:p w:rsidR="006C4438" w:rsidRDefault="006C4438" w:rsidP="006C4438">
            <w:pPr>
              <w:jc w:val="center"/>
              <w:rPr>
                <w:noProof/>
                <w:sz w:val="24"/>
                <w:szCs w:val="24"/>
              </w:rPr>
            </w:pPr>
            <w:r>
              <w:rPr>
                <w:noProof/>
                <w:sz w:val="24"/>
                <w:szCs w:val="24"/>
              </w:rPr>
              <w:t>Results obtained via quaternion initialization (Example_quaternion_initialization.m)</w:t>
            </w:r>
          </w:p>
        </w:tc>
      </w:tr>
    </w:tbl>
    <w:p w:rsidR="00D400F4" w:rsidRDefault="00D400F4" w:rsidP="006C4438">
      <w:pPr>
        <w:ind w:left="720"/>
        <w:jc w:val="center"/>
        <w:rPr>
          <w:sz w:val="24"/>
          <w:szCs w:val="24"/>
        </w:rPr>
      </w:pPr>
    </w:p>
    <w:p w:rsidR="00D400F4" w:rsidRDefault="00D400F4" w:rsidP="00512A57">
      <w:pPr>
        <w:pStyle w:val="Heading4"/>
      </w:pPr>
      <w:r>
        <w:t>See Also</w:t>
      </w:r>
    </w:p>
    <w:p w:rsidR="00D400F4" w:rsidRDefault="00D400F4" w:rsidP="00D400F4">
      <w:pPr>
        <w:ind w:left="720"/>
      </w:pPr>
      <w:r>
        <w:t>PositionTrajectory, AttitudeTrajectory,  compute, Matlab help on “timeseries”</w:t>
      </w:r>
    </w:p>
    <w:p w:rsidR="00DF6BEB" w:rsidRDefault="00DF6BEB" w:rsidP="00DF6BEB">
      <w:pPr>
        <w:ind w:left="720"/>
      </w:pPr>
    </w:p>
    <w:p w:rsidR="00DF6BEB" w:rsidRDefault="00DF6BEB" w:rsidP="00DD23F9">
      <w:pPr>
        <w:ind w:left="720"/>
      </w:pPr>
    </w:p>
    <w:p w:rsidR="00DD23F9" w:rsidRDefault="00292536" w:rsidP="00512A57">
      <w:pPr>
        <w:pStyle w:val="Heading2"/>
      </w:pPr>
      <w:bookmarkStart w:id="25" w:name="_Toc326236722"/>
      <w:r>
        <w:lastRenderedPageBreak/>
        <w:t>Computing trajectories</w:t>
      </w:r>
      <w:bookmarkEnd w:id="25"/>
    </w:p>
    <w:p w:rsidR="00292536" w:rsidRDefault="00292536" w:rsidP="00292536">
      <w:pPr>
        <w:pStyle w:val="Heading3"/>
        <w:tabs>
          <w:tab w:val="left" w:pos="1065"/>
        </w:tabs>
      </w:pPr>
      <w:bookmarkStart w:id="26" w:name="_Toc326236723"/>
      <w:r>
        <w:t>compute</w:t>
      </w:r>
      <w:bookmarkEnd w:id="26"/>
      <w:r>
        <w:tab/>
      </w:r>
    </w:p>
    <w:p w:rsidR="00292536" w:rsidRPr="00580D48" w:rsidRDefault="00292536" w:rsidP="00512A57">
      <w:pPr>
        <w:pStyle w:val="Heading4"/>
      </w:pPr>
      <w:r w:rsidRPr="00580D48">
        <w:t xml:space="preserve">Syntax:  </w:t>
      </w:r>
    </w:p>
    <w:p w:rsidR="00292536" w:rsidRDefault="00292536" w:rsidP="00292536">
      <w:pPr>
        <w:autoSpaceDE w:val="0"/>
        <w:autoSpaceDN w:val="0"/>
        <w:adjustRightInd w:val="0"/>
        <w:spacing w:after="0" w:line="240" w:lineRule="auto"/>
        <w:ind w:left="1440" w:hanging="1440"/>
        <w:rPr>
          <w:rFonts w:ascii="Courier New" w:hAnsi="Courier New" w:cs="Courier New"/>
          <w:color w:val="000000"/>
          <w:sz w:val="26"/>
          <w:szCs w:val="26"/>
        </w:rPr>
      </w:pPr>
      <w:r>
        <w:rPr>
          <w:rFonts w:ascii="Courier New" w:hAnsi="Courier New" w:cs="Courier New"/>
          <w:color w:val="000000"/>
          <w:sz w:val="26"/>
          <w:szCs w:val="26"/>
        </w:rPr>
        <w:t>[traj] = traj.compute(inc2, filter_numerator, filter_denominator)</w:t>
      </w:r>
    </w:p>
    <w:p w:rsidR="00292536" w:rsidRDefault="00292536" w:rsidP="00292536">
      <w:pPr>
        <w:autoSpaceDE w:val="0"/>
        <w:autoSpaceDN w:val="0"/>
        <w:adjustRightInd w:val="0"/>
        <w:spacing w:after="0" w:line="240" w:lineRule="auto"/>
        <w:ind w:left="1440" w:hanging="1440"/>
        <w:rPr>
          <w:rFonts w:ascii="Courier New" w:hAnsi="Courier New" w:cs="Courier New"/>
          <w:color w:val="000000"/>
          <w:sz w:val="26"/>
          <w:szCs w:val="26"/>
        </w:rPr>
      </w:pPr>
    </w:p>
    <w:p w:rsidR="00292536" w:rsidRDefault="00292536" w:rsidP="00292536">
      <w:pPr>
        <w:autoSpaceDE w:val="0"/>
        <w:autoSpaceDN w:val="0"/>
        <w:adjustRightInd w:val="0"/>
        <w:spacing w:after="0" w:line="240" w:lineRule="auto"/>
        <w:ind w:left="1440" w:hanging="1440"/>
        <w:rPr>
          <w:rFonts w:ascii="Courier New" w:hAnsi="Courier New" w:cs="Courier New"/>
          <w:sz w:val="24"/>
          <w:szCs w:val="24"/>
        </w:rPr>
      </w:pPr>
      <w:r>
        <w:rPr>
          <w:rFonts w:ascii="Courier New" w:hAnsi="Courier New" w:cs="Courier New"/>
          <w:color w:val="000000"/>
          <w:sz w:val="26"/>
          <w:szCs w:val="26"/>
        </w:rPr>
        <w:t>[traj] = traj.compute(inc1, inc2, filter_numerator, filter_denominator)</w:t>
      </w:r>
    </w:p>
    <w:p w:rsidR="00292536" w:rsidRDefault="00292536" w:rsidP="00292536">
      <w:pPr>
        <w:autoSpaceDE w:val="0"/>
        <w:autoSpaceDN w:val="0"/>
        <w:adjustRightInd w:val="0"/>
        <w:spacing w:after="0" w:line="240" w:lineRule="auto"/>
        <w:rPr>
          <w:rFonts w:ascii="Courier New" w:hAnsi="Courier New" w:cs="Courier New"/>
          <w:sz w:val="24"/>
          <w:szCs w:val="24"/>
        </w:rPr>
      </w:pPr>
    </w:p>
    <w:p w:rsidR="00292536" w:rsidRDefault="00292536" w:rsidP="005A4D2C">
      <w:r>
        <w:t>There are two forms of the compute method.  The first is applicable only to objects of type PositionTrajectory.  The second applies to objects of types AttitudeTrajectory and CompositeTrajectory.</w:t>
      </w:r>
      <w:r w:rsidR="00326515">
        <w:t xml:space="preserve">  Parameter definitions are consistent for the two forms of the function.</w:t>
      </w:r>
    </w:p>
    <w:p w:rsidR="00292536" w:rsidRDefault="00292536" w:rsidP="00512A57">
      <w:pPr>
        <w:pStyle w:val="Heading4"/>
      </w:pPr>
      <w:r>
        <w:t>Description</w:t>
      </w:r>
    </w:p>
    <w:p w:rsidR="00292536" w:rsidRDefault="00292536" w:rsidP="00292536">
      <w:pPr>
        <w:ind w:left="720"/>
      </w:pPr>
      <w:r>
        <w:t>The compute() method w</w:t>
      </w:r>
      <w:r w:rsidR="00326515">
        <w:t xml:space="preserve">ill be used to specify how initialization </w:t>
      </w:r>
      <w:r>
        <w:t>data</w:t>
      </w:r>
      <w:r w:rsidR="00326515">
        <w:t xml:space="preserve"> in RAWPT (position) and RAWAT (attitude) </w:t>
      </w:r>
      <w:r>
        <w:t xml:space="preserve"> is</w:t>
      </w:r>
      <w:r w:rsidR="00326515">
        <w:t xml:space="preserve"> used to populate other </w:t>
      </w:r>
      <w:r>
        <w:t xml:space="preserve"> members of the class object.</w:t>
      </w:r>
    </w:p>
    <w:p w:rsidR="00292536" w:rsidRDefault="00292536" w:rsidP="00512A57">
      <w:pPr>
        <w:pStyle w:val="Heading4"/>
      </w:pPr>
      <w:r>
        <w:t>Definitions</w:t>
      </w:r>
    </w:p>
    <w:p w:rsidR="00326515" w:rsidRDefault="00326515" w:rsidP="00326515">
      <w:pPr>
        <w:pStyle w:val="Definition2"/>
      </w:pPr>
      <w:r>
        <w:t>inc1</w:t>
      </w:r>
      <w:r>
        <w:tab/>
        <w:t>This is the time increment using during SLERP interpolation of orientation quaternions supplied by the traj.quaternion_initialization method.</w:t>
      </w:r>
    </w:p>
    <w:p w:rsidR="004D0EE3" w:rsidRDefault="004D0EE3" w:rsidP="00326515">
      <w:pPr>
        <w:pStyle w:val="Definition2"/>
      </w:pPr>
      <w:r>
        <w:t>inc2</w:t>
      </w:r>
      <w:r>
        <w:tab/>
        <w:t xml:space="preserve">Time increment used for interpolation/retiming of acceleration, velocity, position, angular acceleration and angular velocity initiated sequences.  </w:t>
      </w:r>
    </w:p>
    <w:p w:rsidR="004D0EE3" w:rsidRDefault="004D0EE3" w:rsidP="00326515">
      <w:pPr>
        <w:pStyle w:val="Definition2"/>
      </w:pPr>
      <w:r>
        <w:tab/>
        <w:t>In the case of quaternion initialization, inc2 can be set to “0”, in which case only SLERP is performed.  If inc2 is greater than zero, then an additional retiming using cubic splines is performed using inc2 as the time increment.</w:t>
      </w:r>
      <w:r w:rsidR="005A4D2C">
        <w:t xml:space="preserve">   Quaternions are renormalized as a final step, regardless of the value of inc2.</w:t>
      </w:r>
    </w:p>
    <w:p w:rsidR="001D6E20" w:rsidRDefault="001D6E20" w:rsidP="00326515">
      <w:pPr>
        <w:pStyle w:val="Definition2"/>
      </w:pPr>
      <w:r>
        <w:tab/>
        <w:t>In the case of other forms of initialization, setting inc2 to zero effectively skips retiming/interpolation.  This might be used when importing high frequency data (from MoCap systems for instance) which is already at a high enough sample rate.</w:t>
      </w:r>
    </w:p>
    <w:p w:rsidR="00EA2545" w:rsidRDefault="00EA2545" w:rsidP="00326515">
      <w:pPr>
        <w:pStyle w:val="Definition2"/>
      </w:pPr>
      <w:r>
        <w:t>filter_numerator</w:t>
      </w:r>
    </w:p>
    <w:p w:rsidR="00EA2545" w:rsidRDefault="00EA2545" w:rsidP="00326515">
      <w:pPr>
        <w:pStyle w:val="Definition2"/>
      </w:pPr>
      <w:r>
        <w:tab/>
        <w:t xml:space="preserve">row vector containing coefficients for the numerator of a filter transfer function.  The form is identical to that used by the Matlab “filter” function.  </w:t>
      </w:r>
    </w:p>
    <w:p w:rsidR="00EA2545" w:rsidRDefault="00EA2545" w:rsidP="00EA2545">
      <w:pPr>
        <w:pStyle w:val="Definition2"/>
      </w:pPr>
      <w:r>
        <w:t>filter_denominator</w:t>
      </w:r>
    </w:p>
    <w:p w:rsidR="00EA2545" w:rsidRDefault="00EA2545" w:rsidP="00EA2545">
      <w:pPr>
        <w:pStyle w:val="Definition2"/>
      </w:pPr>
      <w:r>
        <w:lastRenderedPageBreak/>
        <w:tab/>
        <w:t xml:space="preserve">row vector containing coefficients for the </w:t>
      </w:r>
      <w:r w:rsidR="005A4D2C">
        <w:t>denominat</w:t>
      </w:r>
      <w:r>
        <w:t>or of a filter transfer function.  The form is identical to that used by the Matlab “filter” function.</w:t>
      </w:r>
    </w:p>
    <w:p w:rsidR="00EA2545" w:rsidRDefault="00EA2545" w:rsidP="005A4D2C">
      <w:pPr>
        <w:ind w:left="720"/>
      </w:pPr>
      <w:r>
        <w:t>filter numerator/denominators are optional.  Pass empty arrays (“[]”) for both if additional filtering is not desired during the computation phase.  The filter operator is run only on retimed/interpolated input sequence.  It is NOT run on values derived from that sequence via integration/differentiation.</w:t>
      </w:r>
    </w:p>
    <w:p w:rsidR="00326515" w:rsidRDefault="001D6E20" w:rsidP="005A4D2C">
      <w:pPr>
        <w:ind w:left="720"/>
      </w:pPr>
      <w:r>
        <w:t>As an example, if:</w:t>
      </w:r>
    </w:p>
    <w:p w:rsidR="001D6E20" w:rsidRDefault="005A4D2C" w:rsidP="005A4D2C">
      <w:pPr>
        <w:ind w:left="720"/>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p>
                <m:sSupPr>
                  <m:ctrlPr>
                    <w:rPr>
                      <w:rFonts w:ascii="Cambria Math" w:hAnsi="Cambria Math"/>
                      <w:i/>
                    </w:rPr>
                  </m:ctrlPr>
                </m:sSupPr>
                <m:e>
                  <m:r>
                    <w:rPr>
                      <w:rFonts w:ascii="Cambria Math" w:hAnsi="Cambria Math"/>
                    </w:rPr>
                    <m:t>z</m:t>
                  </m:r>
                </m:e>
                <m:sup>
                  <m:r>
                    <w:rPr>
                      <w:rFonts w:ascii="Cambria Math" w:hAnsi="Cambria Math"/>
                    </w:rPr>
                    <m:t>-2</m:t>
                  </m:r>
                </m:sup>
              </m:sSup>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eastAsiaTheme="minorEastAsia" w:hAnsi="Cambria Math"/>
            </w:rPr>
            <m:t xml:space="preserve"> X(Z)</m:t>
          </m:r>
        </m:oMath>
      </m:oMathPara>
    </w:p>
    <w:p w:rsidR="005A4D2C" w:rsidRPr="00326515" w:rsidRDefault="005A4D2C" w:rsidP="005A4D2C">
      <w:pPr>
        <w:ind w:left="720"/>
      </w:pPr>
      <w:r>
        <w:rPr>
          <w:rFonts w:eastAsiaTheme="minorEastAsia"/>
        </w:rPr>
        <w:t>Then filter_numerator = [n</w:t>
      </w:r>
      <w:r w:rsidRPr="005A4D2C">
        <w:rPr>
          <w:rFonts w:eastAsiaTheme="minorEastAsia"/>
          <w:vertAlign w:val="subscript"/>
        </w:rPr>
        <w:t>1</w:t>
      </w:r>
      <w:r>
        <w:rPr>
          <w:rFonts w:eastAsiaTheme="minorEastAsia"/>
        </w:rPr>
        <w:t>, n</w:t>
      </w:r>
      <w:r w:rsidRPr="005A4D2C">
        <w:rPr>
          <w:rFonts w:eastAsiaTheme="minorEastAsia"/>
          <w:vertAlign w:val="subscript"/>
        </w:rPr>
        <w:t>2</w:t>
      </w:r>
      <w:r>
        <w:rPr>
          <w:rFonts w:eastAsiaTheme="minorEastAsia"/>
        </w:rPr>
        <w:t>, n</w:t>
      </w:r>
      <w:r w:rsidRPr="005A4D2C">
        <w:rPr>
          <w:rFonts w:eastAsiaTheme="minorEastAsia"/>
          <w:vertAlign w:val="subscript"/>
        </w:rPr>
        <w:t>3</w:t>
      </w:r>
      <w:r>
        <w:rPr>
          <w:rFonts w:eastAsiaTheme="minorEastAsia"/>
        </w:rPr>
        <w:t>] and filter_denominator = [d</w:t>
      </w:r>
      <w:r w:rsidRPr="005A4D2C">
        <w:rPr>
          <w:rFonts w:eastAsiaTheme="minorEastAsia"/>
          <w:vertAlign w:val="subscript"/>
        </w:rPr>
        <w:t>1</w:t>
      </w:r>
      <w:r>
        <w:rPr>
          <w:rFonts w:eastAsiaTheme="minorEastAsia"/>
        </w:rPr>
        <w:t>, d</w:t>
      </w:r>
      <w:r w:rsidRPr="005A4D2C">
        <w:rPr>
          <w:rFonts w:eastAsiaTheme="minorEastAsia"/>
          <w:vertAlign w:val="subscript"/>
        </w:rPr>
        <w:t>2</w:t>
      </w:r>
      <w:r>
        <w:rPr>
          <w:rFonts w:eastAsiaTheme="minorEastAsia"/>
        </w:rPr>
        <w:t>, d</w:t>
      </w:r>
      <w:r w:rsidRPr="005A4D2C">
        <w:rPr>
          <w:rFonts w:eastAsiaTheme="minorEastAsia"/>
          <w:vertAlign w:val="subscript"/>
        </w:rPr>
        <w:t>3</w:t>
      </w:r>
      <w:r>
        <w:rPr>
          <w:rFonts w:eastAsiaTheme="minorEastAsia"/>
        </w:rPr>
        <w:t>].</w:t>
      </w:r>
    </w:p>
    <w:p w:rsidR="00292536" w:rsidRPr="00201FCA" w:rsidRDefault="00292536" w:rsidP="00201FCA">
      <w:pPr>
        <w:pStyle w:val="Heading3"/>
      </w:pPr>
      <w:bookmarkStart w:id="27" w:name="_Toc326236724"/>
      <w:r w:rsidRPr="00201FCA">
        <w:t>Example</w:t>
      </w:r>
      <w:r w:rsidR="001171F7" w:rsidRPr="00201FCA">
        <w:t xml:space="preserve"> – using Spline interpolation</w:t>
      </w:r>
      <w:bookmarkEnd w:id="27"/>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228B22"/>
        </w:rPr>
        <w:t>% Example using spline interpolation on use specified positions</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path(path, </w:t>
      </w:r>
      <w:r w:rsidRPr="00183DDB">
        <w:rPr>
          <w:rFonts w:ascii="Courier New" w:hAnsi="Courier New" w:cs="Courier New"/>
          <w:color w:val="A020F0"/>
        </w:rPr>
        <w:t>'../tool'</w:t>
      </w:r>
      <w:r w:rsidRPr="00183DDB">
        <w:rPr>
          <w:rFonts w:ascii="Courier New" w:hAnsi="Courier New" w:cs="Courier New"/>
          <w:color w:val="000000"/>
        </w:rPr>
        <w:t>);</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close </w:t>
      </w:r>
      <w:r w:rsidRPr="00183DDB">
        <w:rPr>
          <w:rFonts w:ascii="Courier New" w:hAnsi="Courier New" w:cs="Courier New"/>
          <w:color w:val="A020F0"/>
        </w:rPr>
        <w:t>all</w:t>
      </w:r>
      <w:r w:rsidRPr="00183DDB">
        <w:rPr>
          <w:rFonts w:ascii="Courier New" w:hAnsi="Courier New" w:cs="Courier New"/>
          <w:color w:val="000000"/>
        </w:rPr>
        <w:t>;</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clc;</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TimeInc=0.01;</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t = PositionTrajectory(</w:t>
      </w:r>
      <w:r w:rsidRPr="00183DDB">
        <w:rPr>
          <w:rFonts w:ascii="Courier New" w:hAnsi="Courier New" w:cs="Courier New"/>
          <w:color w:val="A020F0"/>
        </w:rPr>
        <w:t>'Traj1'</w:t>
      </w:r>
      <w:r w:rsidRPr="00183DDB">
        <w:rPr>
          <w:rFonts w:ascii="Courier New" w:hAnsi="Courier New" w:cs="Courier New"/>
          <w:color w:val="000000"/>
        </w:rPr>
        <w:t>);</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228B22"/>
        </w:rPr>
        <w:t>% time   X     Y      Z</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data = [0,    0.0,   0.0,  0.0;</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1,    0.0,   0.0,  0.0;</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2,    1.0,   0.0,  0.2;</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3,    1.0,   1.0,  0.4;</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4,    0.0,   1.0,  0.6;</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5,    0.0,   0.0,  0.8;</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6,    1.0,   0.0,  1.0;</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7,    1.0,   1.0,  1.2;</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8,    0.0,   1.0,  1.4;</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9,    0.0,   0.0,  1.6];</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 xml:space="preserve"> </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t = t.set_position(</w:t>
      </w:r>
      <w:r w:rsidRPr="00183DDB">
        <w:rPr>
          <w:rFonts w:ascii="Courier New" w:hAnsi="Courier New" w:cs="Courier New"/>
          <w:color w:val="A020F0"/>
        </w:rPr>
        <w:t>'spline'</w:t>
      </w:r>
      <w:r w:rsidRPr="00183DDB">
        <w:rPr>
          <w:rFonts w:ascii="Courier New" w:hAnsi="Courier New" w:cs="Courier New"/>
          <w:color w:val="000000"/>
        </w:rPr>
        <w:t>, data(:,1), data(:,2:4) );</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t = t.compute(TimeInc, [], []);</w:t>
      </w:r>
    </w:p>
    <w:p w:rsidR="00183DDB" w:rsidRPr="00183DDB" w:rsidRDefault="00183DDB" w:rsidP="00183DDB">
      <w:pPr>
        <w:autoSpaceDE w:val="0"/>
        <w:autoSpaceDN w:val="0"/>
        <w:adjustRightInd w:val="0"/>
        <w:spacing w:after="0" w:line="240" w:lineRule="auto"/>
        <w:ind w:left="720"/>
        <w:rPr>
          <w:rFonts w:ascii="Courier New" w:hAnsi="Courier New" w:cs="Courier New"/>
        </w:rPr>
      </w:pPr>
      <w:r w:rsidRPr="00183DDB">
        <w:rPr>
          <w:rFonts w:ascii="Courier New" w:hAnsi="Courier New" w:cs="Courier New"/>
          <w:color w:val="000000"/>
        </w:rPr>
        <w:t>t.plot_pt_all();</w:t>
      </w:r>
    </w:p>
    <w:p w:rsidR="00183DDB" w:rsidRDefault="00183DDB" w:rsidP="00183DDB">
      <w:pPr>
        <w:autoSpaceDE w:val="0"/>
        <w:autoSpaceDN w:val="0"/>
        <w:adjustRightInd w:val="0"/>
        <w:spacing w:after="0" w:line="240" w:lineRule="auto"/>
        <w:rPr>
          <w:rFonts w:ascii="Courier New" w:hAnsi="Courier New" w:cs="Courier New"/>
          <w:sz w:val="24"/>
          <w:szCs w:val="24"/>
        </w:rPr>
      </w:pPr>
    </w:p>
    <w:p w:rsidR="00292536" w:rsidRPr="00275A6B" w:rsidRDefault="001171F7" w:rsidP="00292536">
      <w:pPr>
        <w:ind w:left="720"/>
      </w:pPr>
      <w:r>
        <w:t>As can be seen by the 3D trajectory plot below, this simple example does a very nice job of computing a spiral trajectory.</w:t>
      </w:r>
    </w:p>
    <w:tbl>
      <w:tblPr>
        <w:tblW w:w="0" w:type="auto"/>
        <w:tblInd w:w="720" w:type="dxa"/>
        <w:tblLook w:val="04A0"/>
      </w:tblPr>
      <w:tblGrid>
        <w:gridCol w:w="5072"/>
        <w:gridCol w:w="3784"/>
      </w:tblGrid>
      <w:tr w:rsidR="00292536" w:rsidTr="00A16BBD">
        <w:tc>
          <w:tcPr>
            <w:tcW w:w="4428" w:type="dxa"/>
          </w:tcPr>
          <w:p w:rsidR="001171F7" w:rsidRDefault="001171F7" w:rsidP="00A16BBD">
            <w:pPr>
              <w:jc w:val="center"/>
            </w:pPr>
            <w:r>
              <w:rPr>
                <w:noProof/>
              </w:rPr>
              <w:lastRenderedPageBreak/>
              <w:drawing>
                <wp:inline distT="0" distB="0" distL="0" distR="0">
                  <wp:extent cx="2504690" cy="1880531"/>
                  <wp:effectExtent l="0" t="0" r="0" b="0"/>
                  <wp:docPr id="8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cstate="print"/>
                          <a:srcRect/>
                          <a:stretch>
                            <a:fillRect/>
                          </a:stretch>
                        </pic:blipFill>
                        <pic:spPr bwMode="auto">
                          <a:xfrm>
                            <a:off x="0" y="0"/>
                            <a:ext cx="2504549" cy="1880425"/>
                          </a:xfrm>
                          <a:prstGeom prst="rect">
                            <a:avLst/>
                          </a:prstGeom>
                          <a:noFill/>
                          <a:ln w="9525">
                            <a:noFill/>
                            <a:miter lim="800000"/>
                            <a:headEnd/>
                            <a:tailEnd/>
                          </a:ln>
                        </pic:spPr>
                      </pic:pic>
                    </a:graphicData>
                  </a:graphic>
                </wp:inline>
              </w:drawing>
            </w:r>
          </w:p>
          <w:p w:rsidR="00292536" w:rsidRDefault="001171F7" w:rsidP="00A16BBD">
            <w:pPr>
              <w:jc w:val="center"/>
            </w:pPr>
            <w:r>
              <w:t>Raw Position Input Parameters</w:t>
            </w:r>
          </w:p>
        </w:tc>
        <w:tc>
          <w:tcPr>
            <w:tcW w:w="4428" w:type="dxa"/>
          </w:tcPr>
          <w:p w:rsidR="00292536" w:rsidRDefault="001171F7" w:rsidP="00A16BBD">
            <w:pPr>
              <w:jc w:val="center"/>
            </w:pPr>
            <w:r>
              <w:rPr>
                <w:noProof/>
              </w:rPr>
              <w:drawing>
                <wp:inline distT="0" distB="0" distL="0" distR="0">
                  <wp:extent cx="2501661" cy="1878257"/>
                  <wp:effectExtent l="0" t="0" r="0" b="0"/>
                  <wp:docPr id="8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cstate="print"/>
                          <a:srcRect/>
                          <a:stretch>
                            <a:fillRect/>
                          </a:stretch>
                        </pic:blipFill>
                        <pic:spPr bwMode="auto">
                          <a:xfrm>
                            <a:off x="0" y="0"/>
                            <a:ext cx="2503625" cy="1879731"/>
                          </a:xfrm>
                          <a:prstGeom prst="rect">
                            <a:avLst/>
                          </a:prstGeom>
                          <a:noFill/>
                          <a:ln w="9525">
                            <a:noFill/>
                            <a:miter lim="800000"/>
                            <a:headEnd/>
                            <a:tailEnd/>
                          </a:ln>
                        </pic:spPr>
                      </pic:pic>
                    </a:graphicData>
                  </a:graphic>
                </wp:inline>
              </w:drawing>
            </w:r>
          </w:p>
          <w:p w:rsidR="001171F7" w:rsidRDefault="001171F7" w:rsidP="00A16BBD">
            <w:pPr>
              <w:jc w:val="center"/>
            </w:pPr>
            <w:r>
              <w:t>Spline Interpolated Position Parameters</w:t>
            </w:r>
          </w:p>
        </w:tc>
      </w:tr>
      <w:tr w:rsidR="00292536" w:rsidTr="00A16BBD">
        <w:tc>
          <w:tcPr>
            <w:tcW w:w="4428" w:type="dxa"/>
          </w:tcPr>
          <w:p w:rsidR="001171F7" w:rsidRDefault="001171F7" w:rsidP="00A16BBD">
            <w:pPr>
              <w:jc w:val="center"/>
            </w:pPr>
            <w:r>
              <w:rPr>
                <w:noProof/>
              </w:rPr>
              <w:drawing>
                <wp:inline distT="0" distB="0" distL="0" distR="0">
                  <wp:extent cx="2544793" cy="1910641"/>
                  <wp:effectExtent l="0" t="0" r="0" b="0"/>
                  <wp:docPr id="8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cstate="print"/>
                          <a:srcRect/>
                          <a:stretch>
                            <a:fillRect/>
                          </a:stretch>
                        </pic:blipFill>
                        <pic:spPr bwMode="auto">
                          <a:xfrm>
                            <a:off x="0" y="0"/>
                            <a:ext cx="2548255" cy="1913241"/>
                          </a:xfrm>
                          <a:prstGeom prst="rect">
                            <a:avLst/>
                          </a:prstGeom>
                          <a:noFill/>
                          <a:ln w="9525">
                            <a:noFill/>
                            <a:miter lim="800000"/>
                            <a:headEnd/>
                            <a:tailEnd/>
                          </a:ln>
                        </pic:spPr>
                      </pic:pic>
                    </a:graphicData>
                  </a:graphic>
                </wp:inline>
              </w:drawing>
            </w:r>
          </w:p>
          <w:p w:rsidR="00292536" w:rsidRDefault="001171F7" w:rsidP="00A16BBD">
            <w:pPr>
              <w:jc w:val="center"/>
            </w:pPr>
            <w:r>
              <w:t>Velocity Parameters</w:t>
            </w:r>
          </w:p>
        </w:tc>
        <w:tc>
          <w:tcPr>
            <w:tcW w:w="4428" w:type="dxa"/>
          </w:tcPr>
          <w:p w:rsidR="001171F7" w:rsidRDefault="001171F7" w:rsidP="00A16BBD">
            <w:pPr>
              <w:jc w:val="center"/>
            </w:pPr>
            <w:r>
              <w:rPr>
                <w:noProof/>
              </w:rPr>
              <w:drawing>
                <wp:inline distT="0" distB="0" distL="0" distR="0">
                  <wp:extent cx="2449902" cy="1839396"/>
                  <wp:effectExtent l="0" t="0" r="0" b="0"/>
                  <wp:docPr id="8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cstate="print"/>
                          <a:srcRect/>
                          <a:stretch>
                            <a:fillRect/>
                          </a:stretch>
                        </pic:blipFill>
                        <pic:spPr bwMode="auto">
                          <a:xfrm>
                            <a:off x="0" y="0"/>
                            <a:ext cx="2449732" cy="1839268"/>
                          </a:xfrm>
                          <a:prstGeom prst="rect">
                            <a:avLst/>
                          </a:prstGeom>
                          <a:noFill/>
                          <a:ln w="9525">
                            <a:noFill/>
                            <a:miter lim="800000"/>
                            <a:headEnd/>
                            <a:tailEnd/>
                          </a:ln>
                        </pic:spPr>
                      </pic:pic>
                    </a:graphicData>
                  </a:graphic>
                </wp:inline>
              </w:drawing>
            </w:r>
          </w:p>
          <w:p w:rsidR="00292536" w:rsidRDefault="001171F7" w:rsidP="00A16BBD">
            <w:pPr>
              <w:jc w:val="center"/>
            </w:pPr>
            <w:r>
              <w:t>Linear Acceleration Parameters</w:t>
            </w:r>
          </w:p>
        </w:tc>
      </w:tr>
      <w:tr w:rsidR="00292536" w:rsidTr="00A16BBD">
        <w:tc>
          <w:tcPr>
            <w:tcW w:w="4428" w:type="dxa"/>
          </w:tcPr>
          <w:p w:rsidR="001171F7" w:rsidRDefault="001171F7" w:rsidP="001171F7">
            <w:pPr>
              <w:tabs>
                <w:tab w:val="left" w:pos="1508"/>
              </w:tabs>
            </w:pPr>
            <w:r>
              <w:tab/>
            </w:r>
            <w:r>
              <w:rPr>
                <w:noProof/>
              </w:rPr>
              <w:drawing>
                <wp:inline distT="0" distB="0" distL="0" distR="0">
                  <wp:extent cx="2447277" cy="1837426"/>
                  <wp:effectExtent l="0" t="0" r="0" b="0"/>
                  <wp:docPr id="8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cstate="print"/>
                          <a:srcRect/>
                          <a:stretch>
                            <a:fillRect/>
                          </a:stretch>
                        </pic:blipFill>
                        <pic:spPr bwMode="auto">
                          <a:xfrm>
                            <a:off x="0" y="0"/>
                            <a:ext cx="2447117" cy="1837306"/>
                          </a:xfrm>
                          <a:prstGeom prst="rect">
                            <a:avLst/>
                          </a:prstGeom>
                          <a:noFill/>
                          <a:ln w="9525">
                            <a:noFill/>
                            <a:miter lim="800000"/>
                            <a:headEnd/>
                            <a:tailEnd/>
                          </a:ln>
                        </pic:spPr>
                      </pic:pic>
                    </a:graphicData>
                  </a:graphic>
                </wp:inline>
              </w:drawing>
            </w:r>
          </w:p>
          <w:p w:rsidR="00292536" w:rsidRDefault="001171F7" w:rsidP="001171F7">
            <w:pPr>
              <w:tabs>
                <w:tab w:val="left" w:pos="1508"/>
              </w:tabs>
              <w:jc w:val="center"/>
            </w:pPr>
            <w:r>
              <w:t>3D Trajectory</w:t>
            </w:r>
          </w:p>
        </w:tc>
        <w:tc>
          <w:tcPr>
            <w:tcW w:w="4428" w:type="dxa"/>
          </w:tcPr>
          <w:p w:rsidR="00292536" w:rsidRDefault="00292536" w:rsidP="00A16BBD">
            <w:pPr>
              <w:jc w:val="center"/>
            </w:pPr>
          </w:p>
        </w:tc>
      </w:tr>
      <w:tr w:rsidR="00292536" w:rsidTr="00A16BBD">
        <w:tc>
          <w:tcPr>
            <w:tcW w:w="8856" w:type="dxa"/>
            <w:gridSpan w:val="2"/>
          </w:tcPr>
          <w:p w:rsidR="00292536" w:rsidRDefault="001171F7" w:rsidP="001171F7">
            <w:pPr>
              <w:jc w:val="center"/>
            </w:pPr>
            <w:r>
              <w:t>Results obtained using spline interpolation of position data</w:t>
            </w:r>
            <w:r w:rsidR="00292536">
              <w:t xml:space="preserve"> (Example_</w:t>
            </w:r>
            <w:r>
              <w:t>compute1.m</w:t>
            </w:r>
            <w:r w:rsidR="00292536">
              <w:t>)</w:t>
            </w:r>
          </w:p>
        </w:tc>
      </w:tr>
    </w:tbl>
    <w:p w:rsidR="00292536" w:rsidRPr="004B1C0F" w:rsidRDefault="00292536" w:rsidP="00292536">
      <w:pPr>
        <w:ind w:left="720"/>
        <w:rPr>
          <w:sz w:val="24"/>
          <w:szCs w:val="24"/>
        </w:rPr>
      </w:pPr>
    </w:p>
    <w:p w:rsidR="001171F7" w:rsidRDefault="001171F7" w:rsidP="005D0EE2">
      <w:pPr>
        <w:pStyle w:val="Heading3"/>
      </w:pPr>
      <w:bookmarkStart w:id="28" w:name="_Toc326236725"/>
      <w:r>
        <w:lastRenderedPageBreak/>
        <w:t>Example – using a low pass filter</w:t>
      </w:r>
      <w:bookmarkEnd w:id="28"/>
    </w:p>
    <w:p w:rsidR="00A16BBD" w:rsidRPr="00A16BBD" w:rsidRDefault="00A16BBD" w:rsidP="00A16BBD">
      <w:r>
        <w:t xml:space="preserve">This example illustrates the use of a low pass filter to smooth piece-wise linear inputs prior to integration/differentiation steps. </w:t>
      </w:r>
      <w:r w:rsidR="00DA0193">
        <w:t xml:space="preserve">This example uses the LPF function supplied as part of </w:t>
      </w:r>
      <w:r w:rsidR="00470BFE">
        <w:t>TSIM</w:t>
      </w:r>
      <w:r w:rsidR="00DA0193">
        <w:t xml:space="preserve"> to calculate a low pass filter with a cutoff frequency of 1Hz, assuming a sample rate of 200Hz and 200 taps in the filter.</w:t>
      </w:r>
    </w:p>
    <w:p w:rsidR="00AF04C3" w:rsidRDefault="00AF04C3" w:rsidP="00AF04C3">
      <w:pPr>
        <w:autoSpaceDE w:val="0"/>
        <w:autoSpaceDN w:val="0"/>
        <w:adjustRightInd w:val="0"/>
        <w:spacing w:after="0" w:line="240" w:lineRule="auto"/>
        <w:ind w:left="720"/>
        <w:rPr>
          <w:rFonts w:ascii="Courier New" w:hAnsi="Courier New" w:cs="Courier New"/>
          <w:color w:val="228B22"/>
        </w:rPr>
      </w:pPr>
      <w:r w:rsidRPr="00AF04C3">
        <w:rPr>
          <w:rFonts w:ascii="Courier New" w:hAnsi="Courier New" w:cs="Courier New"/>
          <w:color w:val="228B22"/>
        </w:rPr>
        <w:t xml:space="preserve">% Create trajectory based on linear interpolation followed by low </w:t>
      </w:r>
    </w:p>
    <w:p w:rsidR="00AF04C3" w:rsidRDefault="00AF04C3" w:rsidP="00AF04C3">
      <w:pPr>
        <w:autoSpaceDE w:val="0"/>
        <w:autoSpaceDN w:val="0"/>
        <w:adjustRightInd w:val="0"/>
        <w:spacing w:after="0" w:line="240" w:lineRule="auto"/>
        <w:ind w:left="720"/>
        <w:rPr>
          <w:rFonts w:ascii="Courier New" w:hAnsi="Courier New" w:cs="Courier New"/>
          <w:color w:val="228B22"/>
        </w:rPr>
      </w:pPr>
      <w:r>
        <w:rPr>
          <w:rFonts w:ascii="Courier New" w:hAnsi="Courier New" w:cs="Courier New"/>
          <w:color w:val="228B22"/>
        </w:rPr>
        <w:t xml:space="preserve">% </w:t>
      </w:r>
      <w:r w:rsidRPr="00AF04C3">
        <w:rPr>
          <w:rFonts w:ascii="Courier New" w:hAnsi="Courier New" w:cs="Courier New"/>
          <w:color w:val="228B22"/>
        </w:rPr>
        <w:t>pass</w:t>
      </w:r>
      <w:r>
        <w:rPr>
          <w:rFonts w:ascii="Courier New" w:hAnsi="Courier New" w:cs="Courier New"/>
        </w:rPr>
        <w:t xml:space="preserve"> </w:t>
      </w:r>
      <w:r w:rsidRPr="00AF04C3">
        <w:rPr>
          <w:rFonts w:ascii="Courier New" w:hAnsi="Courier New" w:cs="Courier New"/>
          <w:color w:val="228B22"/>
        </w:rPr>
        <w:t xml:space="preserve">filter.  Angular velocity is square wave, position is </w:t>
      </w:r>
    </w:p>
    <w:p w:rsidR="00AF04C3" w:rsidRPr="00AF04C3" w:rsidRDefault="00AF04C3" w:rsidP="00AF04C3">
      <w:pPr>
        <w:autoSpaceDE w:val="0"/>
        <w:autoSpaceDN w:val="0"/>
        <w:adjustRightInd w:val="0"/>
        <w:spacing w:after="0" w:line="240" w:lineRule="auto"/>
        <w:ind w:left="720"/>
        <w:rPr>
          <w:rFonts w:ascii="Courier New" w:hAnsi="Courier New" w:cs="Courier New"/>
        </w:rPr>
      </w:pPr>
      <w:r>
        <w:rPr>
          <w:rFonts w:ascii="Courier New" w:hAnsi="Courier New" w:cs="Courier New"/>
          <w:color w:val="228B22"/>
        </w:rPr>
        <w:t xml:space="preserve">% </w:t>
      </w:r>
      <w:r w:rsidRPr="00AF04C3">
        <w:rPr>
          <w:rFonts w:ascii="Courier New" w:hAnsi="Courier New" w:cs="Courier New"/>
          <w:color w:val="228B22"/>
        </w:rPr>
        <w:t>triangular.</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path(path, </w:t>
      </w:r>
      <w:r w:rsidRPr="00AF04C3">
        <w:rPr>
          <w:rFonts w:ascii="Courier New" w:hAnsi="Courier New" w:cs="Courier New"/>
          <w:color w:val="A020F0"/>
        </w:rPr>
        <w:t>'../tool'</w:t>
      </w:r>
      <w:r w:rsidRPr="00AF04C3">
        <w:rPr>
          <w:rFonts w:ascii="Courier New" w:hAnsi="Courier New" w:cs="Courier New"/>
          <w:color w:val="000000"/>
        </w:rPr>
        <w:t>);</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close </w:t>
      </w:r>
      <w:r w:rsidRPr="00AF04C3">
        <w:rPr>
          <w:rFonts w:ascii="Courier New" w:hAnsi="Courier New" w:cs="Courier New"/>
          <w:color w:val="A020F0"/>
        </w:rPr>
        <w:t>all</w:t>
      </w:r>
      <w:r w:rsidRPr="00AF04C3">
        <w:rPr>
          <w:rFonts w:ascii="Courier New" w:hAnsi="Courier New" w:cs="Courier New"/>
          <w:color w:val="000000"/>
        </w:rPr>
        <w:t>;</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clc;</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r = 2*pi();</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d=20;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228B22"/>
        </w:rPr>
        <w:t>% Adata for this test is angular velocity</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228B22"/>
        </w:rPr>
        <w:t>%        X     Y      Z</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Adata = [0.0,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0.0,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r  ,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r  ,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0.0,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0.0,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Atime = [0; 1; 2; d-2; d-1; d];</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228B22"/>
        </w:rPr>
        <w:t>% Pdata is position data</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Pdata = [0.0,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0.0,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10.0,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0.0,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0.0,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0.0,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0.0,  0.0,   0.0];</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Ptime = [0; 1; (d/2)+1; d-3; d-2; d-1; d];</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228B22"/>
        </w:rPr>
        <w:t>% Compute parameters for a low pass filter</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228B22"/>
        </w:rPr>
        <w:t>% Cutoff frequency=1Hz, sample frequency = 200Hz, 200 taps</w:t>
      </w:r>
    </w:p>
    <w:p w:rsidR="00AF04C3" w:rsidRDefault="00AF04C3" w:rsidP="00AF04C3">
      <w:pPr>
        <w:autoSpaceDE w:val="0"/>
        <w:autoSpaceDN w:val="0"/>
        <w:adjustRightInd w:val="0"/>
        <w:spacing w:after="0" w:line="240" w:lineRule="auto"/>
        <w:ind w:left="720"/>
        <w:rPr>
          <w:rFonts w:ascii="Courier New" w:hAnsi="Courier New" w:cs="Courier New"/>
          <w:color w:val="228B22"/>
        </w:rPr>
      </w:pPr>
      <w:r w:rsidRPr="00AF04C3">
        <w:rPr>
          <w:rFonts w:ascii="Courier New" w:hAnsi="Courier New" w:cs="Courier New"/>
          <w:color w:val="228B22"/>
        </w:rPr>
        <w:t xml:space="preserve">% This filter takes several seconds to run, but does a nice job </w:t>
      </w:r>
    </w:p>
    <w:p w:rsidR="00AF04C3" w:rsidRPr="00AF04C3" w:rsidRDefault="00AF04C3" w:rsidP="00AF04C3">
      <w:pPr>
        <w:autoSpaceDE w:val="0"/>
        <w:autoSpaceDN w:val="0"/>
        <w:adjustRightInd w:val="0"/>
        <w:spacing w:after="0" w:line="240" w:lineRule="auto"/>
        <w:ind w:left="720"/>
        <w:rPr>
          <w:rFonts w:ascii="Courier New" w:hAnsi="Courier New" w:cs="Courier New"/>
        </w:rPr>
      </w:pPr>
      <w:r>
        <w:rPr>
          <w:rFonts w:ascii="Courier New" w:hAnsi="Courier New" w:cs="Courier New"/>
          <w:color w:val="228B22"/>
        </w:rPr>
        <w:t xml:space="preserve">% </w:t>
      </w:r>
      <w:r w:rsidRPr="00AF04C3">
        <w:rPr>
          <w:rFonts w:ascii="Courier New" w:hAnsi="Courier New" w:cs="Courier New"/>
          <w:color w:val="228B22"/>
        </w:rPr>
        <w:t>of</w:t>
      </w:r>
      <w:r>
        <w:rPr>
          <w:rFonts w:ascii="Courier New" w:hAnsi="Courier New" w:cs="Courier New"/>
        </w:rPr>
        <w:t xml:space="preserve"> </w:t>
      </w:r>
      <w:r w:rsidRPr="00AF04C3">
        <w:rPr>
          <w:rFonts w:ascii="Courier New" w:hAnsi="Courier New" w:cs="Courier New"/>
          <w:color w:val="228B22"/>
        </w:rPr>
        <w:t>ensuring that our waveforms look reasonable.</w:t>
      </w:r>
    </w:p>
    <w:p w:rsidR="00AF04C3" w:rsidRDefault="00AF04C3" w:rsidP="00AF04C3">
      <w:pPr>
        <w:autoSpaceDE w:val="0"/>
        <w:autoSpaceDN w:val="0"/>
        <w:adjustRightInd w:val="0"/>
        <w:spacing w:after="0" w:line="240" w:lineRule="auto"/>
        <w:ind w:left="720"/>
        <w:rPr>
          <w:rFonts w:ascii="Courier New" w:hAnsi="Courier New" w:cs="Courier New"/>
          <w:color w:val="228B22"/>
        </w:rPr>
      </w:pPr>
      <w:r w:rsidRPr="00AF04C3">
        <w:rPr>
          <w:rFonts w:ascii="Courier New" w:hAnsi="Courier New" w:cs="Courier New"/>
          <w:color w:val="228B22"/>
        </w:rPr>
        <w:t xml:space="preserve">% Note that it DOES introduce phase delay (which we don't </w:t>
      </w:r>
    </w:p>
    <w:p w:rsidR="00AF04C3" w:rsidRPr="00AF04C3" w:rsidRDefault="00AF04C3" w:rsidP="00AF04C3">
      <w:pPr>
        <w:autoSpaceDE w:val="0"/>
        <w:autoSpaceDN w:val="0"/>
        <w:adjustRightInd w:val="0"/>
        <w:spacing w:after="0" w:line="240" w:lineRule="auto"/>
        <w:ind w:left="720"/>
        <w:rPr>
          <w:rFonts w:ascii="Courier New" w:hAnsi="Courier New" w:cs="Courier New"/>
        </w:rPr>
      </w:pPr>
      <w:r>
        <w:rPr>
          <w:rFonts w:ascii="Courier New" w:hAnsi="Courier New" w:cs="Courier New"/>
          <w:color w:val="228B22"/>
        </w:rPr>
        <w:t xml:space="preserve">% </w:t>
      </w:r>
      <w:r w:rsidRPr="00AF04C3">
        <w:rPr>
          <w:rFonts w:ascii="Courier New" w:hAnsi="Courier New" w:cs="Courier New"/>
          <w:color w:val="228B22"/>
        </w:rPr>
        <w:t>care about)</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N, D ] = LPF( 1, 200, 200 );</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 </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t = CompositeTrajectory(</w:t>
      </w:r>
      <w:r w:rsidRPr="00AF04C3">
        <w:rPr>
          <w:rFonts w:ascii="Courier New" w:hAnsi="Courier New" w:cs="Courier New"/>
          <w:color w:val="A020F0"/>
        </w:rPr>
        <w:t>'Traj1'</w:t>
      </w:r>
      <w:r w:rsidRPr="00AF04C3">
        <w:rPr>
          <w:rFonts w:ascii="Courier New" w:hAnsi="Courier New" w:cs="Courier New"/>
          <w:color w:val="000000"/>
        </w:rPr>
        <w:t>);</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t = t.set_av(</w:t>
      </w:r>
      <w:r w:rsidRPr="00AF04C3">
        <w:rPr>
          <w:rFonts w:ascii="Courier New" w:hAnsi="Courier New" w:cs="Courier New"/>
          <w:color w:val="A020F0"/>
        </w:rPr>
        <w:t>'linear'</w:t>
      </w:r>
      <w:r w:rsidRPr="00AF04C3">
        <w:rPr>
          <w:rFonts w:ascii="Courier New" w:hAnsi="Courier New" w:cs="Courier New"/>
          <w:color w:val="000000"/>
        </w:rPr>
        <w:t>, Atime, Adata);</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t = t.set_position(</w:t>
      </w:r>
      <w:r w:rsidRPr="00AF04C3">
        <w:rPr>
          <w:rFonts w:ascii="Courier New" w:hAnsi="Courier New" w:cs="Courier New"/>
          <w:color w:val="A020F0"/>
        </w:rPr>
        <w:t>'linear'</w:t>
      </w:r>
      <w:r w:rsidRPr="00AF04C3">
        <w:rPr>
          <w:rFonts w:ascii="Courier New" w:hAnsi="Courier New" w:cs="Courier New"/>
          <w:color w:val="000000"/>
        </w:rPr>
        <w:t>, Ptime, Pdata);</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ok = t.precheck(); </w:t>
      </w:r>
      <w:r w:rsidRPr="00AF04C3">
        <w:rPr>
          <w:rFonts w:ascii="Courier New" w:hAnsi="Courier New" w:cs="Courier New"/>
          <w:color w:val="228B22"/>
        </w:rPr>
        <w:t>% Optional</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t = t.compute(0.05, 0.005, N, D);</w:t>
      </w:r>
    </w:p>
    <w:p w:rsidR="00AF04C3" w:rsidRPr="00AF04C3" w:rsidRDefault="00AF04C3" w:rsidP="00AF04C3">
      <w:pPr>
        <w:autoSpaceDE w:val="0"/>
        <w:autoSpaceDN w:val="0"/>
        <w:adjustRightInd w:val="0"/>
        <w:spacing w:after="0" w:line="240" w:lineRule="auto"/>
        <w:ind w:left="720"/>
        <w:rPr>
          <w:rFonts w:ascii="Courier New" w:hAnsi="Courier New" w:cs="Courier New"/>
        </w:rPr>
      </w:pP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num = sqrt(1/3);</w:t>
      </w:r>
    </w:p>
    <w:p w:rsidR="00AF04C3" w:rsidRPr="00AF04C3" w:rsidRDefault="00AF04C3" w:rsidP="00AF04C3">
      <w:pPr>
        <w:autoSpaceDE w:val="0"/>
        <w:autoSpaceDN w:val="0"/>
        <w:adjustRightInd w:val="0"/>
        <w:spacing w:after="0" w:line="240" w:lineRule="auto"/>
        <w:ind w:left="720"/>
        <w:rPr>
          <w:rFonts w:ascii="Courier New" w:hAnsi="Courier New" w:cs="Courier New"/>
        </w:rPr>
      </w:pPr>
      <w:r w:rsidRPr="00AF04C3">
        <w:rPr>
          <w:rFonts w:ascii="Courier New" w:hAnsi="Courier New" w:cs="Courier New"/>
          <w:color w:val="000000"/>
        </w:rPr>
        <w:t xml:space="preserve">t.plot_all([num; num; num]); </w:t>
      </w:r>
      <w:r w:rsidRPr="00AF04C3">
        <w:rPr>
          <w:rFonts w:ascii="Courier New" w:hAnsi="Courier New" w:cs="Courier New"/>
          <w:color w:val="228B22"/>
        </w:rPr>
        <w:t>% vector chosen for visualizaton purposes only</w:t>
      </w:r>
    </w:p>
    <w:p w:rsidR="00AF04C3" w:rsidRDefault="00AF04C3" w:rsidP="00AF04C3">
      <w:pPr>
        <w:autoSpaceDE w:val="0"/>
        <w:autoSpaceDN w:val="0"/>
        <w:adjustRightInd w:val="0"/>
        <w:spacing w:after="0" w:line="240" w:lineRule="auto"/>
        <w:rPr>
          <w:rFonts w:ascii="Courier New" w:hAnsi="Courier New" w:cs="Courier New"/>
          <w:sz w:val="24"/>
          <w:szCs w:val="24"/>
        </w:rPr>
      </w:pPr>
    </w:p>
    <w:tbl>
      <w:tblPr>
        <w:tblW w:w="0" w:type="auto"/>
        <w:tblLook w:val="04A0"/>
      </w:tblPr>
      <w:tblGrid>
        <w:gridCol w:w="4788"/>
        <w:gridCol w:w="4788"/>
      </w:tblGrid>
      <w:tr w:rsidR="00A16BBD" w:rsidTr="00A16BBD">
        <w:tc>
          <w:tcPr>
            <w:tcW w:w="4788" w:type="dxa"/>
          </w:tcPr>
          <w:p w:rsidR="00A16BBD" w:rsidRDefault="00A16BBD" w:rsidP="00A16BBD">
            <w:pPr>
              <w:jc w:val="center"/>
            </w:pPr>
            <w:r>
              <w:rPr>
                <w:noProof/>
              </w:rPr>
              <w:drawing>
                <wp:inline distT="0" distB="0" distL="0" distR="0">
                  <wp:extent cx="2458528" cy="1845872"/>
                  <wp:effectExtent l="0" t="0" r="0" b="0"/>
                  <wp:docPr id="8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cstate="print"/>
                          <a:srcRect/>
                          <a:stretch>
                            <a:fillRect/>
                          </a:stretch>
                        </pic:blipFill>
                        <pic:spPr bwMode="auto">
                          <a:xfrm>
                            <a:off x="0" y="0"/>
                            <a:ext cx="2460383" cy="1847265"/>
                          </a:xfrm>
                          <a:prstGeom prst="rect">
                            <a:avLst/>
                          </a:prstGeom>
                          <a:noFill/>
                          <a:ln w="9525">
                            <a:noFill/>
                            <a:miter lim="800000"/>
                            <a:headEnd/>
                            <a:tailEnd/>
                          </a:ln>
                        </pic:spPr>
                      </pic:pic>
                    </a:graphicData>
                  </a:graphic>
                </wp:inline>
              </w:drawing>
            </w:r>
          </w:p>
          <w:p w:rsidR="00A16BBD" w:rsidRDefault="00A16BBD" w:rsidP="00A16BBD">
            <w:pPr>
              <w:jc w:val="center"/>
            </w:pPr>
            <w:r>
              <w:t>Orientation displayed as exponential map</w:t>
            </w:r>
          </w:p>
        </w:tc>
        <w:tc>
          <w:tcPr>
            <w:tcW w:w="4788" w:type="dxa"/>
          </w:tcPr>
          <w:p w:rsidR="00A16BBD" w:rsidRDefault="00A16BBD" w:rsidP="00A16BBD">
            <w:pPr>
              <w:jc w:val="center"/>
            </w:pPr>
            <w:r>
              <w:rPr>
                <w:noProof/>
              </w:rPr>
              <w:drawing>
                <wp:inline distT="0" distB="0" distL="0" distR="0">
                  <wp:extent cx="2553419" cy="1917119"/>
                  <wp:effectExtent l="0" t="0" r="0" b="0"/>
                  <wp:docPr id="8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cstate="print"/>
                          <a:srcRect/>
                          <a:stretch>
                            <a:fillRect/>
                          </a:stretch>
                        </pic:blipFill>
                        <pic:spPr bwMode="auto">
                          <a:xfrm>
                            <a:off x="0" y="0"/>
                            <a:ext cx="2555276" cy="1918513"/>
                          </a:xfrm>
                          <a:prstGeom prst="rect">
                            <a:avLst/>
                          </a:prstGeom>
                          <a:noFill/>
                          <a:ln w="9525">
                            <a:noFill/>
                            <a:miter lim="800000"/>
                            <a:headEnd/>
                            <a:tailEnd/>
                          </a:ln>
                        </pic:spPr>
                      </pic:pic>
                    </a:graphicData>
                  </a:graphic>
                </wp:inline>
              </w:drawing>
            </w:r>
          </w:p>
          <w:p w:rsidR="00A16BBD" w:rsidRDefault="00A16BBD" w:rsidP="00A16BBD">
            <w:pPr>
              <w:jc w:val="center"/>
            </w:pPr>
            <w:r>
              <w:t>Vector rotated as function of orientation</w:t>
            </w:r>
          </w:p>
        </w:tc>
      </w:tr>
      <w:tr w:rsidR="00A16BBD" w:rsidTr="00A16BBD">
        <w:tc>
          <w:tcPr>
            <w:tcW w:w="4788" w:type="dxa"/>
          </w:tcPr>
          <w:p w:rsidR="00A16BBD" w:rsidRDefault="00A16BBD" w:rsidP="00A16BBD">
            <w:pPr>
              <w:jc w:val="center"/>
            </w:pPr>
            <w:r>
              <w:rPr>
                <w:noProof/>
              </w:rPr>
              <w:drawing>
                <wp:inline distT="0" distB="0" distL="0" distR="0">
                  <wp:extent cx="2855344" cy="2143804"/>
                  <wp:effectExtent l="0" t="0" r="0" b="0"/>
                  <wp:docPr id="8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cstate="print"/>
                          <a:srcRect/>
                          <a:stretch>
                            <a:fillRect/>
                          </a:stretch>
                        </pic:blipFill>
                        <pic:spPr bwMode="auto">
                          <a:xfrm>
                            <a:off x="0" y="0"/>
                            <a:ext cx="2855183" cy="2143683"/>
                          </a:xfrm>
                          <a:prstGeom prst="rect">
                            <a:avLst/>
                          </a:prstGeom>
                          <a:noFill/>
                          <a:ln w="9525">
                            <a:noFill/>
                            <a:miter lim="800000"/>
                            <a:headEnd/>
                            <a:tailEnd/>
                          </a:ln>
                        </pic:spPr>
                      </pic:pic>
                    </a:graphicData>
                  </a:graphic>
                </wp:inline>
              </w:drawing>
            </w:r>
          </w:p>
          <w:p w:rsidR="00A16BBD" w:rsidRDefault="00A16BBD" w:rsidP="00A16BBD">
            <w:pPr>
              <w:jc w:val="center"/>
            </w:pPr>
            <w:r>
              <w:t>Raw angular velocity input</w:t>
            </w:r>
          </w:p>
        </w:tc>
        <w:tc>
          <w:tcPr>
            <w:tcW w:w="4788" w:type="dxa"/>
          </w:tcPr>
          <w:p w:rsidR="00A16BBD" w:rsidRDefault="00A16BBD" w:rsidP="00A16BBD">
            <w:pPr>
              <w:jc w:val="center"/>
            </w:pPr>
          </w:p>
          <w:p w:rsidR="00A16BBD" w:rsidRDefault="00A16BBD" w:rsidP="00A16BBD">
            <w:pPr>
              <w:jc w:val="center"/>
            </w:pPr>
            <w:r>
              <w:rPr>
                <w:noProof/>
              </w:rPr>
              <w:drawing>
                <wp:inline distT="0" distB="0" distL="0" distR="0">
                  <wp:extent cx="2631056" cy="1975408"/>
                  <wp:effectExtent l="0" t="0" r="0" b="0"/>
                  <wp:docPr id="8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cstate="print"/>
                          <a:srcRect/>
                          <a:stretch>
                            <a:fillRect/>
                          </a:stretch>
                        </pic:blipFill>
                        <pic:spPr bwMode="auto">
                          <a:xfrm>
                            <a:off x="0" y="0"/>
                            <a:ext cx="2630876" cy="1975273"/>
                          </a:xfrm>
                          <a:prstGeom prst="rect">
                            <a:avLst/>
                          </a:prstGeom>
                          <a:noFill/>
                          <a:ln w="9525">
                            <a:noFill/>
                            <a:miter lim="800000"/>
                            <a:headEnd/>
                            <a:tailEnd/>
                          </a:ln>
                        </pic:spPr>
                      </pic:pic>
                    </a:graphicData>
                  </a:graphic>
                </wp:inline>
              </w:drawing>
            </w:r>
          </w:p>
          <w:p w:rsidR="00A16BBD" w:rsidRDefault="00A16BBD" w:rsidP="00A16BBD">
            <w:pPr>
              <w:jc w:val="center"/>
            </w:pPr>
            <w:r>
              <w:t>Orientation quaternion values</w:t>
            </w:r>
          </w:p>
        </w:tc>
      </w:tr>
      <w:tr w:rsidR="00A16BBD" w:rsidTr="00A16BBD">
        <w:tc>
          <w:tcPr>
            <w:tcW w:w="4788" w:type="dxa"/>
          </w:tcPr>
          <w:p w:rsidR="00A16BBD" w:rsidRDefault="00A16BBD" w:rsidP="00A16BBD">
            <w:pPr>
              <w:jc w:val="center"/>
            </w:pPr>
            <w:r>
              <w:rPr>
                <w:noProof/>
              </w:rPr>
              <w:lastRenderedPageBreak/>
              <w:drawing>
                <wp:inline distT="0" distB="0" distL="0" distR="0">
                  <wp:extent cx="2837924" cy="2130724"/>
                  <wp:effectExtent l="0" t="0" r="0" b="0"/>
                  <wp:docPr id="8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cstate="print"/>
                          <a:srcRect/>
                          <a:stretch>
                            <a:fillRect/>
                          </a:stretch>
                        </pic:blipFill>
                        <pic:spPr bwMode="auto">
                          <a:xfrm>
                            <a:off x="0" y="0"/>
                            <a:ext cx="2837764" cy="2130604"/>
                          </a:xfrm>
                          <a:prstGeom prst="rect">
                            <a:avLst/>
                          </a:prstGeom>
                          <a:noFill/>
                          <a:ln w="9525">
                            <a:noFill/>
                            <a:miter lim="800000"/>
                            <a:headEnd/>
                            <a:tailEnd/>
                          </a:ln>
                        </pic:spPr>
                      </pic:pic>
                    </a:graphicData>
                  </a:graphic>
                </wp:inline>
              </w:drawing>
            </w:r>
          </w:p>
          <w:p w:rsidR="00A16BBD" w:rsidRDefault="00A16BBD" w:rsidP="00A16BBD">
            <w:pPr>
              <w:jc w:val="center"/>
            </w:pPr>
            <w:r>
              <w:t>Processed angular velocity</w:t>
            </w:r>
          </w:p>
        </w:tc>
        <w:tc>
          <w:tcPr>
            <w:tcW w:w="4788" w:type="dxa"/>
          </w:tcPr>
          <w:p w:rsidR="00A16BBD" w:rsidRDefault="00A16BBD" w:rsidP="00A16BBD">
            <w:pPr>
              <w:jc w:val="center"/>
            </w:pPr>
            <w:r>
              <w:rPr>
                <w:noProof/>
              </w:rPr>
              <w:drawing>
                <wp:inline distT="0" distB="0" distL="0" distR="0">
                  <wp:extent cx="2846717" cy="2137327"/>
                  <wp:effectExtent l="0" t="0" r="0" b="0"/>
                  <wp:docPr id="9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cstate="print"/>
                          <a:srcRect/>
                          <a:stretch>
                            <a:fillRect/>
                          </a:stretch>
                        </pic:blipFill>
                        <pic:spPr bwMode="auto">
                          <a:xfrm>
                            <a:off x="0" y="0"/>
                            <a:ext cx="2846557" cy="2137207"/>
                          </a:xfrm>
                          <a:prstGeom prst="rect">
                            <a:avLst/>
                          </a:prstGeom>
                          <a:noFill/>
                          <a:ln w="9525">
                            <a:noFill/>
                            <a:miter lim="800000"/>
                            <a:headEnd/>
                            <a:tailEnd/>
                          </a:ln>
                        </pic:spPr>
                      </pic:pic>
                    </a:graphicData>
                  </a:graphic>
                </wp:inline>
              </w:drawing>
            </w:r>
          </w:p>
          <w:p w:rsidR="00A16BBD" w:rsidRDefault="00A16BBD" w:rsidP="00A16BBD">
            <w:pPr>
              <w:jc w:val="center"/>
            </w:pPr>
            <w:r>
              <w:t>Angular acceleration data</w:t>
            </w:r>
          </w:p>
        </w:tc>
      </w:tr>
    </w:tbl>
    <w:p w:rsidR="00292536" w:rsidRDefault="00292536" w:rsidP="00292536"/>
    <w:tbl>
      <w:tblPr>
        <w:tblW w:w="0" w:type="auto"/>
        <w:tblLook w:val="04A0"/>
      </w:tblPr>
      <w:tblGrid>
        <w:gridCol w:w="4752"/>
        <w:gridCol w:w="4752"/>
      </w:tblGrid>
      <w:tr w:rsidR="00A16BBD" w:rsidTr="00A16BBD">
        <w:tc>
          <w:tcPr>
            <w:tcW w:w="4752" w:type="dxa"/>
          </w:tcPr>
          <w:p w:rsidR="00A16BBD" w:rsidRDefault="00A16BBD" w:rsidP="00A16BBD">
            <w:pPr>
              <w:jc w:val="center"/>
            </w:pPr>
            <w:r>
              <w:rPr>
                <w:noProof/>
              </w:rPr>
              <w:drawing>
                <wp:inline distT="0" distB="0" distL="0" distR="0">
                  <wp:extent cx="2449902" cy="1839396"/>
                  <wp:effectExtent l="0" t="0" r="0" b="0"/>
                  <wp:docPr id="9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cstate="print"/>
                          <a:srcRect/>
                          <a:stretch>
                            <a:fillRect/>
                          </a:stretch>
                        </pic:blipFill>
                        <pic:spPr bwMode="auto">
                          <a:xfrm>
                            <a:off x="0" y="0"/>
                            <a:ext cx="2449764" cy="1839292"/>
                          </a:xfrm>
                          <a:prstGeom prst="rect">
                            <a:avLst/>
                          </a:prstGeom>
                          <a:noFill/>
                          <a:ln w="9525">
                            <a:noFill/>
                            <a:miter lim="800000"/>
                            <a:headEnd/>
                            <a:tailEnd/>
                          </a:ln>
                        </pic:spPr>
                      </pic:pic>
                    </a:graphicData>
                  </a:graphic>
                </wp:inline>
              </w:drawing>
            </w:r>
          </w:p>
          <w:p w:rsidR="00A16BBD" w:rsidRDefault="00A16BBD" w:rsidP="00A16BBD">
            <w:pPr>
              <w:jc w:val="center"/>
            </w:pPr>
            <w:r>
              <w:t>Raw position data</w:t>
            </w:r>
          </w:p>
        </w:tc>
        <w:tc>
          <w:tcPr>
            <w:tcW w:w="4752" w:type="dxa"/>
          </w:tcPr>
          <w:p w:rsidR="00A16BBD" w:rsidRDefault="00A16BBD" w:rsidP="00A16BBD">
            <w:pPr>
              <w:jc w:val="center"/>
            </w:pPr>
            <w:r>
              <w:rPr>
                <w:noProof/>
              </w:rPr>
              <w:drawing>
                <wp:inline distT="0" distB="0" distL="0" distR="0">
                  <wp:extent cx="2550647" cy="1915036"/>
                  <wp:effectExtent l="0" t="0" r="0" b="0"/>
                  <wp:docPr id="9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cstate="print"/>
                          <a:srcRect/>
                          <a:stretch>
                            <a:fillRect/>
                          </a:stretch>
                        </pic:blipFill>
                        <pic:spPr bwMode="auto">
                          <a:xfrm>
                            <a:off x="0" y="0"/>
                            <a:ext cx="2550504" cy="1914929"/>
                          </a:xfrm>
                          <a:prstGeom prst="rect">
                            <a:avLst/>
                          </a:prstGeom>
                          <a:noFill/>
                          <a:ln w="9525">
                            <a:noFill/>
                            <a:miter lim="800000"/>
                            <a:headEnd/>
                            <a:tailEnd/>
                          </a:ln>
                        </pic:spPr>
                      </pic:pic>
                    </a:graphicData>
                  </a:graphic>
                </wp:inline>
              </w:drawing>
            </w:r>
          </w:p>
          <w:p w:rsidR="00A16BBD" w:rsidRDefault="00A16BBD" w:rsidP="00A16BBD">
            <w:pPr>
              <w:jc w:val="center"/>
            </w:pPr>
            <w:r>
              <w:t>Processed position data</w:t>
            </w:r>
          </w:p>
        </w:tc>
      </w:tr>
      <w:tr w:rsidR="00A16BBD" w:rsidTr="00A16BBD">
        <w:tc>
          <w:tcPr>
            <w:tcW w:w="4752" w:type="dxa"/>
          </w:tcPr>
          <w:p w:rsidR="00A16BBD" w:rsidRDefault="00A16BBD" w:rsidP="00A16BBD">
            <w:pPr>
              <w:jc w:val="center"/>
            </w:pPr>
            <w:r>
              <w:rPr>
                <w:noProof/>
              </w:rPr>
              <w:drawing>
                <wp:inline distT="0" distB="0" distL="0" distR="0">
                  <wp:extent cx="2682815" cy="2014268"/>
                  <wp:effectExtent l="0" t="0" r="0" b="0"/>
                  <wp:docPr id="9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cstate="print"/>
                          <a:srcRect/>
                          <a:stretch>
                            <a:fillRect/>
                          </a:stretch>
                        </pic:blipFill>
                        <pic:spPr bwMode="auto">
                          <a:xfrm>
                            <a:off x="0" y="0"/>
                            <a:ext cx="2682664" cy="2014155"/>
                          </a:xfrm>
                          <a:prstGeom prst="rect">
                            <a:avLst/>
                          </a:prstGeom>
                          <a:noFill/>
                          <a:ln w="9525">
                            <a:noFill/>
                            <a:miter lim="800000"/>
                            <a:headEnd/>
                            <a:tailEnd/>
                          </a:ln>
                        </pic:spPr>
                      </pic:pic>
                    </a:graphicData>
                  </a:graphic>
                </wp:inline>
              </w:drawing>
            </w:r>
          </w:p>
          <w:p w:rsidR="00A16BBD" w:rsidRDefault="00A16BBD" w:rsidP="00A16BBD">
            <w:pPr>
              <w:jc w:val="center"/>
            </w:pPr>
            <w:r>
              <w:t>Velocity data</w:t>
            </w:r>
          </w:p>
        </w:tc>
        <w:tc>
          <w:tcPr>
            <w:tcW w:w="4752" w:type="dxa"/>
          </w:tcPr>
          <w:p w:rsidR="00A16BBD" w:rsidRDefault="00A16BBD" w:rsidP="00A16BBD">
            <w:pPr>
              <w:jc w:val="center"/>
            </w:pPr>
            <w:r>
              <w:rPr>
                <w:noProof/>
              </w:rPr>
              <w:drawing>
                <wp:inline distT="0" distB="0" distL="0" distR="0">
                  <wp:extent cx="2605177" cy="1955977"/>
                  <wp:effectExtent l="0" t="0" r="0" b="0"/>
                  <wp:docPr id="9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cstate="print"/>
                          <a:srcRect/>
                          <a:stretch>
                            <a:fillRect/>
                          </a:stretch>
                        </pic:blipFill>
                        <pic:spPr bwMode="auto">
                          <a:xfrm>
                            <a:off x="0" y="0"/>
                            <a:ext cx="2604999" cy="1955843"/>
                          </a:xfrm>
                          <a:prstGeom prst="rect">
                            <a:avLst/>
                          </a:prstGeom>
                          <a:noFill/>
                          <a:ln w="9525">
                            <a:noFill/>
                            <a:miter lim="800000"/>
                            <a:headEnd/>
                            <a:tailEnd/>
                          </a:ln>
                        </pic:spPr>
                      </pic:pic>
                    </a:graphicData>
                  </a:graphic>
                </wp:inline>
              </w:drawing>
            </w:r>
          </w:p>
          <w:p w:rsidR="00A16BBD" w:rsidRDefault="00A16BBD" w:rsidP="00A16BBD">
            <w:pPr>
              <w:jc w:val="center"/>
            </w:pPr>
            <w:r>
              <w:t>Linear acceleration data</w:t>
            </w:r>
          </w:p>
        </w:tc>
      </w:tr>
      <w:tr w:rsidR="00A16BBD" w:rsidTr="00A16BBD">
        <w:tc>
          <w:tcPr>
            <w:tcW w:w="4752" w:type="dxa"/>
          </w:tcPr>
          <w:p w:rsidR="00A16BBD" w:rsidRDefault="00A16BBD" w:rsidP="00A16BBD">
            <w:pPr>
              <w:jc w:val="center"/>
            </w:pPr>
            <w:r>
              <w:rPr>
                <w:noProof/>
              </w:rPr>
              <w:lastRenderedPageBreak/>
              <w:drawing>
                <wp:inline distT="0" distB="0" distL="0" distR="0">
                  <wp:extent cx="2587925" cy="1943024"/>
                  <wp:effectExtent l="0" t="0" r="0" b="0"/>
                  <wp:docPr id="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3" cstate="print"/>
                          <a:srcRect/>
                          <a:stretch>
                            <a:fillRect/>
                          </a:stretch>
                        </pic:blipFill>
                        <pic:spPr bwMode="auto">
                          <a:xfrm>
                            <a:off x="0" y="0"/>
                            <a:ext cx="2587779" cy="1942915"/>
                          </a:xfrm>
                          <a:prstGeom prst="rect">
                            <a:avLst/>
                          </a:prstGeom>
                          <a:noFill/>
                          <a:ln w="9525">
                            <a:noFill/>
                            <a:miter lim="800000"/>
                            <a:headEnd/>
                            <a:tailEnd/>
                          </a:ln>
                        </pic:spPr>
                      </pic:pic>
                    </a:graphicData>
                  </a:graphic>
                </wp:inline>
              </w:drawing>
            </w:r>
          </w:p>
          <w:p w:rsidR="00A16BBD" w:rsidRDefault="00A16BBD" w:rsidP="00A16BBD">
            <w:pPr>
              <w:jc w:val="center"/>
            </w:pPr>
            <w:r>
              <w:t>3D trajectory</w:t>
            </w:r>
          </w:p>
        </w:tc>
        <w:tc>
          <w:tcPr>
            <w:tcW w:w="4752" w:type="dxa"/>
          </w:tcPr>
          <w:p w:rsidR="00A16BBD" w:rsidRDefault="00A16BBD" w:rsidP="00A16BBD">
            <w:pPr>
              <w:jc w:val="center"/>
            </w:pPr>
          </w:p>
        </w:tc>
      </w:tr>
    </w:tbl>
    <w:p w:rsidR="00A16BBD" w:rsidRPr="00292536" w:rsidRDefault="00A16BBD" w:rsidP="00292536"/>
    <w:p w:rsidR="00EA4D08" w:rsidRDefault="00EA4D08" w:rsidP="006672BC">
      <w:pPr>
        <w:pStyle w:val="Heading2"/>
        <w:pageBreakBefore/>
      </w:pPr>
      <w:bookmarkStart w:id="29" w:name="_Toc326236726"/>
      <w:r>
        <w:lastRenderedPageBreak/>
        <w:t>Plotting Trajectories</w:t>
      </w:r>
      <w:bookmarkEnd w:id="29"/>
    </w:p>
    <w:p w:rsidR="00EA4D08" w:rsidRDefault="00470BFE" w:rsidP="00EA4D08">
      <w:r>
        <w:t>TSIM</w:t>
      </w:r>
      <w:r w:rsidR="00EA4D08">
        <w:t xml:space="preserve"> is capable of providing many views of a given trajectory.  Most of the resultant plots have already been seen in earlier sections of this user’s guide.  Each plot command is implemented as a class method for the appropriate type of trajectory object.  These are specified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64"/>
        <w:gridCol w:w="960"/>
        <w:gridCol w:w="980"/>
        <w:gridCol w:w="1195"/>
      </w:tblGrid>
      <w:tr w:rsidR="00EA4D08" w:rsidTr="00C92AD8">
        <w:trPr>
          <w:jc w:val="center"/>
        </w:trPr>
        <w:tc>
          <w:tcPr>
            <w:tcW w:w="4464" w:type="dxa"/>
          </w:tcPr>
          <w:p w:rsidR="00EA4D08" w:rsidRPr="00C92AD8" w:rsidRDefault="00E01D3A" w:rsidP="00EA4D08">
            <w:pPr>
              <w:rPr>
                <w:b/>
              </w:rPr>
            </w:pPr>
            <w:r w:rsidRPr="00C92AD8">
              <w:rPr>
                <w:b/>
              </w:rPr>
              <w:t>Plot Command</w:t>
            </w:r>
          </w:p>
        </w:tc>
        <w:tc>
          <w:tcPr>
            <w:tcW w:w="938" w:type="dxa"/>
          </w:tcPr>
          <w:p w:rsidR="00EA4D08" w:rsidRPr="00C92AD8" w:rsidRDefault="00EA4D08" w:rsidP="00E01D3A">
            <w:pPr>
              <w:jc w:val="center"/>
              <w:rPr>
                <w:b/>
              </w:rPr>
            </w:pPr>
            <w:r w:rsidRPr="00C92AD8">
              <w:rPr>
                <w:b/>
              </w:rPr>
              <w:t>Position</w:t>
            </w:r>
          </w:p>
        </w:tc>
        <w:tc>
          <w:tcPr>
            <w:tcW w:w="956" w:type="dxa"/>
          </w:tcPr>
          <w:p w:rsidR="00EA4D08" w:rsidRPr="00C92AD8" w:rsidRDefault="00EA4D08" w:rsidP="00E01D3A">
            <w:pPr>
              <w:jc w:val="center"/>
              <w:rPr>
                <w:b/>
              </w:rPr>
            </w:pPr>
            <w:r w:rsidRPr="00C92AD8">
              <w:rPr>
                <w:b/>
              </w:rPr>
              <w:t>Attitude</w:t>
            </w:r>
          </w:p>
        </w:tc>
        <w:tc>
          <w:tcPr>
            <w:tcW w:w="1177" w:type="dxa"/>
          </w:tcPr>
          <w:p w:rsidR="00EA4D08" w:rsidRPr="00C92AD8" w:rsidRDefault="00EA4D08" w:rsidP="00E01D3A">
            <w:pPr>
              <w:jc w:val="center"/>
              <w:rPr>
                <w:b/>
              </w:rPr>
            </w:pPr>
            <w:r w:rsidRPr="00C92AD8">
              <w:rPr>
                <w:b/>
              </w:rPr>
              <w:t>Composite</w:t>
            </w:r>
          </w:p>
        </w:tc>
      </w:tr>
      <w:tr w:rsidR="00EA4D08" w:rsidTr="00C92AD8">
        <w:trPr>
          <w:jc w:val="center"/>
        </w:trPr>
        <w:tc>
          <w:tcPr>
            <w:tcW w:w="4464" w:type="dxa"/>
          </w:tcPr>
          <w:p w:rsidR="00EA4D08" w:rsidRDefault="00E01D3A" w:rsidP="00EA4D08">
            <w:r>
              <w:t>plot_exponential_maps()</w:t>
            </w:r>
          </w:p>
        </w:tc>
        <w:tc>
          <w:tcPr>
            <w:tcW w:w="938" w:type="dxa"/>
          </w:tcPr>
          <w:p w:rsidR="00EA4D08" w:rsidRDefault="00EA4D08" w:rsidP="00E01D3A">
            <w:pPr>
              <w:jc w:val="center"/>
            </w:pPr>
          </w:p>
        </w:tc>
        <w:tc>
          <w:tcPr>
            <w:tcW w:w="956" w:type="dxa"/>
          </w:tcPr>
          <w:p w:rsidR="00EA4D08" w:rsidRDefault="00E01D3A" w:rsidP="00E01D3A">
            <w:pPr>
              <w:jc w:val="center"/>
            </w:pPr>
            <w:r>
              <w:t>X</w:t>
            </w:r>
          </w:p>
        </w:tc>
        <w:tc>
          <w:tcPr>
            <w:tcW w:w="1177" w:type="dxa"/>
          </w:tcPr>
          <w:p w:rsidR="00EA4D08" w:rsidRDefault="00E01D3A" w:rsidP="00E01D3A">
            <w:pPr>
              <w:jc w:val="center"/>
            </w:pPr>
            <w:r>
              <w:t>X</w:t>
            </w:r>
          </w:p>
        </w:tc>
      </w:tr>
      <w:tr w:rsidR="00E01D3A" w:rsidTr="00C92AD8">
        <w:trPr>
          <w:jc w:val="center"/>
        </w:trPr>
        <w:tc>
          <w:tcPr>
            <w:tcW w:w="4464" w:type="dxa"/>
          </w:tcPr>
          <w:p w:rsidR="00E01D3A" w:rsidRDefault="00E01D3A" w:rsidP="00EA4D08">
            <w:r>
              <w:t>plot_rotation_sequence(Vin)</w:t>
            </w:r>
          </w:p>
        </w:tc>
        <w:tc>
          <w:tcPr>
            <w:tcW w:w="938" w:type="dxa"/>
          </w:tcPr>
          <w:p w:rsidR="00E01D3A" w:rsidRDefault="00E01D3A" w:rsidP="00E01D3A">
            <w:pPr>
              <w:jc w:val="center"/>
            </w:pPr>
          </w:p>
        </w:tc>
        <w:tc>
          <w:tcPr>
            <w:tcW w:w="956" w:type="dxa"/>
          </w:tcPr>
          <w:p w:rsidR="00E01D3A" w:rsidRDefault="00E01D3A" w:rsidP="00512A57">
            <w:pPr>
              <w:jc w:val="center"/>
            </w:pPr>
            <w:r>
              <w:t>X</w:t>
            </w:r>
          </w:p>
        </w:tc>
        <w:tc>
          <w:tcPr>
            <w:tcW w:w="1177" w:type="dxa"/>
          </w:tcPr>
          <w:p w:rsidR="00E01D3A" w:rsidRDefault="00E01D3A" w:rsidP="00512A57">
            <w:pPr>
              <w:jc w:val="center"/>
            </w:pPr>
            <w:r>
              <w:t>X</w:t>
            </w:r>
          </w:p>
        </w:tc>
      </w:tr>
      <w:tr w:rsidR="00E01D3A" w:rsidTr="00C92AD8">
        <w:trPr>
          <w:jc w:val="center"/>
        </w:trPr>
        <w:tc>
          <w:tcPr>
            <w:tcW w:w="4464" w:type="dxa"/>
          </w:tcPr>
          <w:p w:rsidR="00E01D3A" w:rsidRDefault="00E01D3A" w:rsidP="00EA4D08">
            <w:r>
              <w:t>plot_raw_at_inputs()</w:t>
            </w:r>
          </w:p>
        </w:tc>
        <w:tc>
          <w:tcPr>
            <w:tcW w:w="938" w:type="dxa"/>
          </w:tcPr>
          <w:p w:rsidR="00E01D3A" w:rsidRDefault="00E01D3A" w:rsidP="00E01D3A">
            <w:pPr>
              <w:jc w:val="center"/>
            </w:pPr>
          </w:p>
        </w:tc>
        <w:tc>
          <w:tcPr>
            <w:tcW w:w="956" w:type="dxa"/>
          </w:tcPr>
          <w:p w:rsidR="00E01D3A" w:rsidRDefault="00E01D3A" w:rsidP="00512A57">
            <w:pPr>
              <w:jc w:val="center"/>
            </w:pPr>
            <w:r>
              <w:t>X</w:t>
            </w:r>
          </w:p>
        </w:tc>
        <w:tc>
          <w:tcPr>
            <w:tcW w:w="1177" w:type="dxa"/>
          </w:tcPr>
          <w:p w:rsidR="00E01D3A" w:rsidRDefault="00E01D3A" w:rsidP="00512A57">
            <w:pPr>
              <w:jc w:val="center"/>
            </w:pPr>
            <w:r>
              <w:t>X</w:t>
            </w:r>
          </w:p>
        </w:tc>
      </w:tr>
      <w:tr w:rsidR="00E01D3A" w:rsidTr="00C92AD8">
        <w:trPr>
          <w:jc w:val="center"/>
        </w:trPr>
        <w:tc>
          <w:tcPr>
            <w:tcW w:w="4464" w:type="dxa"/>
          </w:tcPr>
          <w:p w:rsidR="00E01D3A" w:rsidRDefault="00E01D3A" w:rsidP="00EA4D08">
            <w:r>
              <w:t>plot_quaternion_values()</w:t>
            </w:r>
          </w:p>
        </w:tc>
        <w:tc>
          <w:tcPr>
            <w:tcW w:w="938" w:type="dxa"/>
          </w:tcPr>
          <w:p w:rsidR="00E01D3A" w:rsidRDefault="00E01D3A" w:rsidP="00E01D3A">
            <w:pPr>
              <w:jc w:val="center"/>
            </w:pPr>
          </w:p>
        </w:tc>
        <w:tc>
          <w:tcPr>
            <w:tcW w:w="956" w:type="dxa"/>
          </w:tcPr>
          <w:p w:rsidR="00E01D3A" w:rsidRDefault="00E01D3A" w:rsidP="00512A57">
            <w:pPr>
              <w:jc w:val="center"/>
            </w:pPr>
            <w:r>
              <w:t>X</w:t>
            </w:r>
          </w:p>
        </w:tc>
        <w:tc>
          <w:tcPr>
            <w:tcW w:w="1177" w:type="dxa"/>
          </w:tcPr>
          <w:p w:rsidR="00E01D3A" w:rsidRDefault="00E01D3A" w:rsidP="00512A57">
            <w:pPr>
              <w:jc w:val="center"/>
            </w:pPr>
            <w:r>
              <w:t>X</w:t>
            </w:r>
          </w:p>
        </w:tc>
      </w:tr>
      <w:tr w:rsidR="00E01D3A" w:rsidTr="00C92AD8">
        <w:trPr>
          <w:jc w:val="center"/>
        </w:trPr>
        <w:tc>
          <w:tcPr>
            <w:tcW w:w="4464" w:type="dxa"/>
          </w:tcPr>
          <w:p w:rsidR="00E01D3A" w:rsidRDefault="00E01D3A" w:rsidP="00EA4D08">
            <w:r>
              <w:t>plot_AV_coords()</w:t>
            </w:r>
          </w:p>
        </w:tc>
        <w:tc>
          <w:tcPr>
            <w:tcW w:w="938" w:type="dxa"/>
          </w:tcPr>
          <w:p w:rsidR="00E01D3A" w:rsidRDefault="00E01D3A" w:rsidP="00E01D3A">
            <w:pPr>
              <w:jc w:val="center"/>
            </w:pPr>
          </w:p>
        </w:tc>
        <w:tc>
          <w:tcPr>
            <w:tcW w:w="956" w:type="dxa"/>
          </w:tcPr>
          <w:p w:rsidR="00E01D3A" w:rsidRDefault="00E01D3A" w:rsidP="00512A57">
            <w:pPr>
              <w:jc w:val="center"/>
            </w:pPr>
            <w:r>
              <w:t>X</w:t>
            </w:r>
          </w:p>
        </w:tc>
        <w:tc>
          <w:tcPr>
            <w:tcW w:w="1177" w:type="dxa"/>
          </w:tcPr>
          <w:p w:rsidR="00E01D3A" w:rsidRDefault="00E01D3A" w:rsidP="00512A57">
            <w:pPr>
              <w:jc w:val="center"/>
            </w:pPr>
            <w:r>
              <w:t>X</w:t>
            </w:r>
          </w:p>
        </w:tc>
      </w:tr>
      <w:tr w:rsidR="00E01D3A" w:rsidTr="00C92AD8">
        <w:trPr>
          <w:jc w:val="center"/>
        </w:trPr>
        <w:tc>
          <w:tcPr>
            <w:tcW w:w="4464" w:type="dxa"/>
          </w:tcPr>
          <w:p w:rsidR="00E01D3A" w:rsidRDefault="00E01D3A" w:rsidP="00EA4D08">
            <w:r>
              <w:t>plot_AA_coords()</w:t>
            </w:r>
          </w:p>
        </w:tc>
        <w:tc>
          <w:tcPr>
            <w:tcW w:w="938" w:type="dxa"/>
          </w:tcPr>
          <w:p w:rsidR="00E01D3A" w:rsidRDefault="00E01D3A" w:rsidP="00E01D3A">
            <w:pPr>
              <w:jc w:val="center"/>
            </w:pPr>
          </w:p>
        </w:tc>
        <w:tc>
          <w:tcPr>
            <w:tcW w:w="956" w:type="dxa"/>
          </w:tcPr>
          <w:p w:rsidR="00E01D3A" w:rsidRDefault="00E01D3A" w:rsidP="00512A57">
            <w:pPr>
              <w:jc w:val="center"/>
            </w:pPr>
            <w:r>
              <w:t>X</w:t>
            </w:r>
          </w:p>
        </w:tc>
        <w:tc>
          <w:tcPr>
            <w:tcW w:w="1177" w:type="dxa"/>
          </w:tcPr>
          <w:p w:rsidR="00E01D3A" w:rsidRDefault="00E01D3A" w:rsidP="00512A57">
            <w:pPr>
              <w:jc w:val="center"/>
            </w:pPr>
            <w:r>
              <w:t>X</w:t>
            </w:r>
          </w:p>
        </w:tc>
      </w:tr>
      <w:tr w:rsidR="00EA4D08" w:rsidTr="00C92AD8">
        <w:trPr>
          <w:jc w:val="center"/>
        </w:trPr>
        <w:tc>
          <w:tcPr>
            <w:tcW w:w="4464" w:type="dxa"/>
          </w:tcPr>
          <w:p w:rsidR="00EA4D08" w:rsidRDefault="00E01D3A" w:rsidP="00EA4D08">
            <w:r>
              <w:t>plot_raw_pt_inputs()</w:t>
            </w:r>
          </w:p>
        </w:tc>
        <w:tc>
          <w:tcPr>
            <w:tcW w:w="938" w:type="dxa"/>
          </w:tcPr>
          <w:p w:rsidR="00EA4D08" w:rsidRDefault="00E01D3A" w:rsidP="00E01D3A">
            <w:pPr>
              <w:jc w:val="center"/>
            </w:pPr>
            <w:r>
              <w:t>X</w:t>
            </w:r>
          </w:p>
        </w:tc>
        <w:tc>
          <w:tcPr>
            <w:tcW w:w="956" w:type="dxa"/>
          </w:tcPr>
          <w:p w:rsidR="00EA4D08" w:rsidRDefault="00EA4D08" w:rsidP="00E01D3A">
            <w:pPr>
              <w:jc w:val="center"/>
            </w:pPr>
          </w:p>
        </w:tc>
        <w:tc>
          <w:tcPr>
            <w:tcW w:w="1177" w:type="dxa"/>
          </w:tcPr>
          <w:p w:rsidR="00EA4D08" w:rsidRDefault="00E01D3A" w:rsidP="00E01D3A">
            <w:pPr>
              <w:jc w:val="center"/>
            </w:pPr>
            <w:r>
              <w:t>X</w:t>
            </w:r>
          </w:p>
        </w:tc>
      </w:tr>
      <w:tr w:rsidR="00E01D3A" w:rsidTr="00C92AD8">
        <w:trPr>
          <w:jc w:val="center"/>
        </w:trPr>
        <w:tc>
          <w:tcPr>
            <w:tcW w:w="4464" w:type="dxa"/>
          </w:tcPr>
          <w:p w:rsidR="00E01D3A" w:rsidRDefault="00E01D3A" w:rsidP="00EA4D08">
            <w:r>
              <w:t>plot_position_coords()</w:t>
            </w:r>
          </w:p>
        </w:tc>
        <w:tc>
          <w:tcPr>
            <w:tcW w:w="938" w:type="dxa"/>
          </w:tcPr>
          <w:p w:rsidR="00E01D3A" w:rsidRDefault="00E01D3A" w:rsidP="00512A57">
            <w:pPr>
              <w:jc w:val="center"/>
            </w:pPr>
            <w:r>
              <w:t>X</w:t>
            </w:r>
          </w:p>
        </w:tc>
        <w:tc>
          <w:tcPr>
            <w:tcW w:w="956" w:type="dxa"/>
          </w:tcPr>
          <w:p w:rsidR="00E01D3A" w:rsidRDefault="00E01D3A" w:rsidP="00512A57">
            <w:pPr>
              <w:jc w:val="center"/>
            </w:pPr>
          </w:p>
        </w:tc>
        <w:tc>
          <w:tcPr>
            <w:tcW w:w="1177" w:type="dxa"/>
          </w:tcPr>
          <w:p w:rsidR="00E01D3A" w:rsidRDefault="00E01D3A" w:rsidP="00512A57">
            <w:pPr>
              <w:jc w:val="center"/>
            </w:pPr>
            <w:r>
              <w:t>X</w:t>
            </w:r>
          </w:p>
        </w:tc>
      </w:tr>
      <w:tr w:rsidR="00E01D3A" w:rsidTr="00C92AD8">
        <w:trPr>
          <w:jc w:val="center"/>
        </w:trPr>
        <w:tc>
          <w:tcPr>
            <w:tcW w:w="4464" w:type="dxa"/>
          </w:tcPr>
          <w:p w:rsidR="00E01D3A" w:rsidRDefault="00E01D3A" w:rsidP="00EA4D08">
            <w:r>
              <w:t>plot_velocity_coords()</w:t>
            </w:r>
          </w:p>
        </w:tc>
        <w:tc>
          <w:tcPr>
            <w:tcW w:w="938" w:type="dxa"/>
          </w:tcPr>
          <w:p w:rsidR="00E01D3A" w:rsidRDefault="00E01D3A" w:rsidP="00512A57">
            <w:pPr>
              <w:jc w:val="center"/>
            </w:pPr>
            <w:r>
              <w:t>X</w:t>
            </w:r>
          </w:p>
        </w:tc>
        <w:tc>
          <w:tcPr>
            <w:tcW w:w="956" w:type="dxa"/>
          </w:tcPr>
          <w:p w:rsidR="00E01D3A" w:rsidRDefault="00E01D3A" w:rsidP="00512A57">
            <w:pPr>
              <w:jc w:val="center"/>
            </w:pPr>
          </w:p>
        </w:tc>
        <w:tc>
          <w:tcPr>
            <w:tcW w:w="1177" w:type="dxa"/>
          </w:tcPr>
          <w:p w:rsidR="00E01D3A" w:rsidRDefault="00E01D3A" w:rsidP="00512A57">
            <w:pPr>
              <w:jc w:val="center"/>
            </w:pPr>
            <w:r>
              <w:t>X</w:t>
            </w:r>
          </w:p>
        </w:tc>
      </w:tr>
      <w:tr w:rsidR="00E01D3A" w:rsidTr="00C92AD8">
        <w:trPr>
          <w:jc w:val="center"/>
        </w:trPr>
        <w:tc>
          <w:tcPr>
            <w:tcW w:w="4464" w:type="dxa"/>
          </w:tcPr>
          <w:p w:rsidR="00E01D3A" w:rsidRDefault="00E01D3A" w:rsidP="00EA4D08">
            <w:r>
              <w:t>plot_acceleration_coords()</w:t>
            </w:r>
          </w:p>
        </w:tc>
        <w:tc>
          <w:tcPr>
            <w:tcW w:w="938" w:type="dxa"/>
          </w:tcPr>
          <w:p w:rsidR="00E01D3A" w:rsidRDefault="00E01D3A" w:rsidP="00512A57">
            <w:pPr>
              <w:jc w:val="center"/>
            </w:pPr>
            <w:r>
              <w:t>X</w:t>
            </w:r>
          </w:p>
        </w:tc>
        <w:tc>
          <w:tcPr>
            <w:tcW w:w="956" w:type="dxa"/>
          </w:tcPr>
          <w:p w:rsidR="00E01D3A" w:rsidRDefault="00E01D3A" w:rsidP="00512A57">
            <w:pPr>
              <w:jc w:val="center"/>
            </w:pPr>
          </w:p>
        </w:tc>
        <w:tc>
          <w:tcPr>
            <w:tcW w:w="1177" w:type="dxa"/>
          </w:tcPr>
          <w:p w:rsidR="00E01D3A" w:rsidRDefault="00E01D3A" w:rsidP="00512A57">
            <w:pPr>
              <w:jc w:val="center"/>
            </w:pPr>
            <w:r>
              <w:t>X</w:t>
            </w:r>
          </w:p>
        </w:tc>
      </w:tr>
      <w:tr w:rsidR="00E01D3A" w:rsidTr="00C92AD8">
        <w:trPr>
          <w:jc w:val="center"/>
        </w:trPr>
        <w:tc>
          <w:tcPr>
            <w:tcW w:w="4464" w:type="dxa"/>
          </w:tcPr>
          <w:p w:rsidR="00E01D3A" w:rsidRDefault="00E01D3A" w:rsidP="00EA4D08">
            <w:r>
              <w:t>plot_3D_trajectory()</w:t>
            </w:r>
          </w:p>
        </w:tc>
        <w:tc>
          <w:tcPr>
            <w:tcW w:w="938" w:type="dxa"/>
          </w:tcPr>
          <w:p w:rsidR="00E01D3A" w:rsidRDefault="00E01D3A" w:rsidP="00512A57">
            <w:pPr>
              <w:jc w:val="center"/>
            </w:pPr>
            <w:r>
              <w:t>X</w:t>
            </w:r>
          </w:p>
        </w:tc>
        <w:tc>
          <w:tcPr>
            <w:tcW w:w="956" w:type="dxa"/>
          </w:tcPr>
          <w:p w:rsidR="00E01D3A" w:rsidRDefault="00E01D3A" w:rsidP="00512A57">
            <w:pPr>
              <w:jc w:val="center"/>
            </w:pPr>
          </w:p>
        </w:tc>
        <w:tc>
          <w:tcPr>
            <w:tcW w:w="1177" w:type="dxa"/>
          </w:tcPr>
          <w:p w:rsidR="00E01D3A" w:rsidRDefault="00E01D3A" w:rsidP="00512A57">
            <w:pPr>
              <w:jc w:val="center"/>
            </w:pPr>
            <w:r>
              <w:t>X</w:t>
            </w:r>
          </w:p>
        </w:tc>
      </w:tr>
      <w:tr w:rsidR="00F13B3F" w:rsidTr="00C92AD8">
        <w:trPr>
          <w:jc w:val="center"/>
        </w:trPr>
        <w:tc>
          <w:tcPr>
            <w:tcW w:w="4464" w:type="dxa"/>
          </w:tcPr>
          <w:p w:rsidR="00F13B3F" w:rsidRPr="00F13B3F" w:rsidRDefault="00F13B3F" w:rsidP="00F13B3F">
            <w:pPr>
              <w:autoSpaceDE w:val="0"/>
              <w:autoSpaceDN w:val="0"/>
              <w:adjustRightInd w:val="0"/>
              <w:rPr>
                <w:rFonts w:ascii="Calibri" w:hAnsi="Calibri" w:cs="Calibri"/>
              </w:rPr>
            </w:pPr>
            <w:r w:rsidRPr="00F13B3F">
              <w:rPr>
                <w:rFonts w:ascii="Calibri" w:hAnsi="Calibri" w:cs="Calibri"/>
                <w:color w:val="000000"/>
              </w:rPr>
              <w:t>plot_orientation_and_position()</w:t>
            </w:r>
          </w:p>
        </w:tc>
        <w:tc>
          <w:tcPr>
            <w:tcW w:w="938" w:type="dxa"/>
          </w:tcPr>
          <w:p w:rsidR="00F13B3F" w:rsidRPr="00F13B3F" w:rsidRDefault="00F13B3F" w:rsidP="00512A57">
            <w:pPr>
              <w:jc w:val="center"/>
              <w:rPr>
                <w:rFonts w:ascii="Calibri" w:hAnsi="Calibri" w:cs="Calibri"/>
              </w:rPr>
            </w:pPr>
          </w:p>
        </w:tc>
        <w:tc>
          <w:tcPr>
            <w:tcW w:w="956" w:type="dxa"/>
          </w:tcPr>
          <w:p w:rsidR="00F13B3F" w:rsidRPr="00F13B3F" w:rsidRDefault="00F13B3F" w:rsidP="00512A57">
            <w:pPr>
              <w:jc w:val="center"/>
              <w:rPr>
                <w:rFonts w:ascii="Calibri" w:hAnsi="Calibri" w:cs="Calibri"/>
              </w:rPr>
            </w:pPr>
          </w:p>
        </w:tc>
        <w:tc>
          <w:tcPr>
            <w:tcW w:w="1177" w:type="dxa"/>
          </w:tcPr>
          <w:p w:rsidR="00F13B3F" w:rsidRPr="00F13B3F" w:rsidRDefault="00F13B3F" w:rsidP="00512A57">
            <w:pPr>
              <w:jc w:val="center"/>
              <w:rPr>
                <w:rFonts w:ascii="Calibri" w:hAnsi="Calibri" w:cs="Calibri"/>
              </w:rPr>
            </w:pPr>
            <w:r>
              <w:rPr>
                <w:rFonts w:ascii="Calibri" w:hAnsi="Calibri" w:cs="Calibri"/>
              </w:rPr>
              <w:t>X</w:t>
            </w:r>
          </w:p>
        </w:tc>
      </w:tr>
    </w:tbl>
    <w:p w:rsidR="00E01D3A" w:rsidRDefault="00E01D3A" w:rsidP="00E01D3A">
      <w:pPr>
        <w:spacing w:before="240"/>
      </w:pPr>
      <w:r>
        <w:t xml:space="preserve">In addition to the above, we have the following </w:t>
      </w:r>
      <w:r w:rsidR="00512A57">
        <w:t>“multiple”</w:t>
      </w:r>
      <w:r>
        <w:t xml:space="preserve"> plot commands: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0"/>
        <w:gridCol w:w="4032"/>
      </w:tblGrid>
      <w:tr w:rsidR="00E01D3A" w:rsidTr="00C92AD8">
        <w:trPr>
          <w:jc w:val="center"/>
        </w:trPr>
        <w:tc>
          <w:tcPr>
            <w:tcW w:w="2160" w:type="dxa"/>
          </w:tcPr>
          <w:p w:rsidR="00E01D3A" w:rsidRDefault="00E01D3A" w:rsidP="00512A57">
            <w:r>
              <w:t>Plot Command</w:t>
            </w:r>
          </w:p>
        </w:tc>
        <w:tc>
          <w:tcPr>
            <w:tcW w:w="4032" w:type="dxa"/>
          </w:tcPr>
          <w:p w:rsidR="00E01D3A" w:rsidRDefault="00512A57" w:rsidP="00512A57">
            <w:pPr>
              <w:jc w:val="center"/>
            </w:pPr>
            <w:r>
              <w:t>Function</w:t>
            </w:r>
          </w:p>
        </w:tc>
      </w:tr>
      <w:tr w:rsidR="00E01D3A" w:rsidTr="00C92AD8">
        <w:trPr>
          <w:jc w:val="center"/>
        </w:trPr>
        <w:tc>
          <w:tcPr>
            <w:tcW w:w="2160" w:type="dxa"/>
          </w:tcPr>
          <w:p w:rsidR="00E01D3A" w:rsidRDefault="00E01D3A" w:rsidP="00512A57">
            <w:r>
              <w:t>plot_at_all(Vin)</w:t>
            </w:r>
          </w:p>
        </w:tc>
        <w:tc>
          <w:tcPr>
            <w:tcW w:w="4032" w:type="dxa"/>
          </w:tcPr>
          <w:p w:rsidR="00E01D3A" w:rsidRDefault="00E01D3A" w:rsidP="00512A57">
            <w:r>
              <w:t>plots ALL AttitudeTrajectory plots listed in the previous table</w:t>
            </w:r>
          </w:p>
        </w:tc>
      </w:tr>
      <w:tr w:rsidR="00E01D3A" w:rsidTr="00C92AD8">
        <w:trPr>
          <w:jc w:val="center"/>
        </w:trPr>
        <w:tc>
          <w:tcPr>
            <w:tcW w:w="2160" w:type="dxa"/>
          </w:tcPr>
          <w:p w:rsidR="00E01D3A" w:rsidRDefault="00E01D3A" w:rsidP="00512A57">
            <w:r>
              <w:t>plot_pt_all()</w:t>
            </w:r>
          </w:p>
        </w:tc>
        <w:tc>
          <w:tcPr>
            <w:tcW w:w="4032" w:type="dxa"/>
          </w:tcPr>
          <w:p w:rsidR="00E01D3A" w:rsidRDefault="00E01D3A" w:rsidP="00512A57">
            <w:r>
              <w:t>plots ALL PositionTrajectory plots listed in the previous table</w:t>
            </w:r>
          </w:p>
        </w:tc>
      </w:tr>
      <w:tr w:rsidR="00E01D3A" w:rsidTr="00C92AD8">
        <w:trPr>
          <w:jc w:val="center"/>
        </w:trPr>
        <w:tc>
          <w:tcPr>
            <w:tcW w:w="2160" w:type="dxa"/>
          </w:tcPr>
          <w:p w:rsidR="00E01D3A" w:rsidRDefault="00E01D3A" w:rsidP="00512A57">
            <w:r>
              <w:t>plot_all()</w:t>
            </w:r>
          </w:p>
        </w:tc>
        <w:tc>
          <w:tcPr>
            <w:tcW w:w="4032" w:type="dxa"/>
          </w:tcPr>
          <w:p w:rsidR="00E01D3A" w:rsidRDefault="00E01D3A" w:rsidP="00512A57">
            <w:r>
              <w:t>Callable only from CompositeTrajectory objects.  Creates plots of ALL types.</w:t>
            </w:r>
          </w:p>
        </w:tc>
      </w:tr>
    </w:tbl>
    <w:p w:rsidR="00E01D3A" w:rsidRDefault="00E01D3A" w:rsidP="00E01D3A">
      <w:pPr>
        <w:spacing w:before="240"/>
      </w:pPr>
      <w:r>
        <w:lastRenderedPageBreak/>
        <w:t>Note that most of the plot commands require no parameters.  The exceptions are plot_rotation_sequence</w:t>
      </w:r>
      <w:r w:rsidR="00F13B3F">
        <w:t>, plot_orientation_and_position,</w:t>
      </w:r>
      <w:r>
        <w:t xml:space="preserve"> and plot_at_all.  These require an input vector for visualization purposes.  Any 3X1 vector can be used, but the following has been found to provide “nice” results:</w:t>
      </w:r>
    </w:p>
    <w:p w:rsidR="00E01D3A" w:rsidRDefault="00E01D3A" w:rsidP="00E01D3A">
      <w:pPr>
        <w:spacing w:before="240" w:after="0"/>
        <w:ind w:left="720"/>
      </w:pPr>
      <w:r>
        <w:t>num = sqrt(1/3);</w:t>
      </w:r>
    </w:p>
    <w:p w:rsidR="00E01D3A" w:rsidRDefault="00E01D3A" w:rsidP="00E01D3A">
      <w:pPr>
        <w:spacing w:after="0" w:line="360" w:lineRule="auto"/>
        <w:ind w:left="720"/>
      </w:pPr>
      <w:r>
        <w:t>Vin = [num; num; num];</w:t>
      </w:r>
    </w:p>
    <w:p w:rsidR="00E01D3A" w:rsidRDefault="00E01D3A" w:rsidP="00E01D3A">
      <w:r>
        <w:t>In every case, the plot command is simply called as a trajectory member function:</w:t>
      </w:r>
      <w:r w:rsidR="002F5A6F">
        <w:t xml:space="preserve"> traj.plot_command();</w:t>
      </w:r>
    </w:p>
    <w:p w:rsidR="00607A80" w:rsidRDefault="00607A80" w:rsidP="00E01D3A">
      <w:r>
        <w:t>Every plot command has 1 optional parameter at the end of the parameter list.  This is a Matlab string which should contain a directory pathname.  If supplied, JPEG dumps of the plots will be printed to a directory of that name (which will be created if it does not exist).</w:t>
      </w:r>
    </w:p>
    <w:p w:rsidR="00F13B3F" w:rsidRDefault="00F13B3F" w:rsidP="00F13B3F">
      <w:pPr>
        <w:rPr>
          <w:rFonts w:ascii="Calibri" w:hAnsi="Calibri" w:cs="Calibri"/>
          <w:color w:val="000000"/>
        </w:rPr>
      </w:pPr>
      <w:r>
        <w:t xml:space="preserve">There is one type of plot which is ONLY available for composite trajectories: </w:t>
      </w:r>
      <w:r w:rsidRPr="00F13B3F">
        <w:rPr>
          <w:rFonts w:ascii="Calibri" w:hAnsi="Calibri" w:cs="Calibri"/>
          <w:color w:val="000000"/>
        </w:rPr>
        <w:t>plot_orientation_and_position</w:t>
      </w:r>
      <w:r w:rsidR="00F27876">
        <w:rPr>
          <w:rFonts w:ascii="Calibri" w:hAnsi="Calibri" w:cs="Calibri"/>
          <w:color w:val="000000"/>
        </w:rPr>
        <w:t>().  This function adds orientation information to the plot created by plot_3D_trajectory to show both orientation and position in the same plot.  An example is shown below.</w:t>
      </w:r>
    </w:p>
    <w:p w:rsidR="00F27876" w:rsidRPr="00F13B3F" w:rsidRDefault="00F27876" w:rsidP="00F27876">
      <w:pPr>
        <w:jc w:val="center"/>
        <w:rPr>
          <w:rFonts w:ascii="Calibri" w:hAnsi="Calibri" w:cs="Calibri"/>
        </w:rPr>
      </w:pPr>
      <w:r>
        <w:rPr>
          <w:rFonts w:ascii="Calibri" w:hAnsi="Calibri" w:cs="Calibri"/>
          <w:noProof/>
        </w:rPr>
        <w:lastRenderedPageBreak/>
        <w:drawing>
          <wp:inline distT="0" distB="0" distL="0" distR="0">
            <wp:extent cx="5943600" cy="541832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cstate="print"/>
                    <a:srcRect/>
                    <a:stretch>
                      <a:fillRect/>
                    </a:stretch>
                  </pic:blipFill>
                  <pic:spPr bwMode="auto">
                    <a:xfrm>
                      <a:off x="0" y="0"/>
                      <a:ext cx="5943600" cy="5418322"/>
                    </a:xfrm>
                    <a:prstGeom prst="rect">
                      <a:avLst/>
                    </a:prstGeom>
                    <a:noFill/>
                    <a:ln w="9525">
                      <a:noFill/>
                      <a:miter lim="800000"/>
                      <a:headEnd/>
                      <a:tailEnd/>
                    </a:ln>
                  </pic:spPr>
                </pic:pic>
              </a:graphicData>
            </a:graphic>
          </wp:inline>
        </w:drawing>
      </w:r>
    </w:p>
    <w:p w:rsidR="00892F4E" w:rsidRDefault="00892F4E" w:rsidP="00892F4E">
      <w:pPr>
        <w:pStyle w:val="Heading2"/>
        <w:pageBreakBefore/>
      </w:pPr>
      <w:bookmarkStart w:id="30" w:name="_Toc326236727"/>
      <w:r>
        <w:lastRenderedPageBreak/>
        <w:t>Trajectory animations</w:t>
      </w:r>
      <w:bookmarkEnd w:id="30"/>
    </w:p>
    <w:p w:rsidR="00892F4E" w:rsidRPr="00892F4E" w:rsidRDefault="00892F4E" w:rsidP="00892F4E">
      <w:pPr>
        <w:pStyle w:val="Heading3"/>
      </w:pPr>
      <w:bookmarkStart w:id="31" w:name="_Toc326236728"/>
      <w:r>
        <w:t>Syntax</w:t>
      </w:r>
      <w:bookmarkEnd w:id="31"/>
    </w:p>
    <w:p w:rsidR="00892F4E" w:rsidRDefault="00892F4E" w:rsidP="00892F4E">
      <w:pPr>
        <w:rPr>
          <w:sz w:val="24"/>
          <w:szCs w:val="24"/>
        </w:rPr>
      </w:pPr>
      <w:r>
        <w:t>traj.animate(inc, dirName);</w:t>
      </w:r>
    </w:p>
    <w:p w:rsidR="00892F4E" w:rsidRPr="00892F4E" w:rsidRDefault="00892F4E" w:rsidP="00892F4E">
      <w:pPr>
        <w:rPr>
          <w:sz w:val="24"/>
          <w:szCs w:val="24"/>
        </w:rPr>
      </w:pPr>
      <w:r>
        <w:rPr>
          <w:color w:val="000000"/>
        </w:rPr>
        <w:t>traj.animate(inc);</w:t>
      </w:r>
    </w:p>
    <w:p w:rsidR="00892F4E" w:rsidRDefault="00892F4E" w:rsidP="00892F4E">
      <w:pPr>
        <w:pStyle w:val="Heading3"/>
      </w:pPr>
      <w:bookmarkStart w:id="32" w:name="_Toc326236729"/>
      <w:r w:rsidRPr="00512A57">
        <w:t>Description</w:t>
      </w:r>
      <w:bookmarkEnd w:id="32"/>
    </w:p>
    <w:p w:rsidR="00892F4E" w:rsidRPr="00892F4E" w:rsidRDefault="00892F4E" w:rsidP="00892F4E">
      <w:pPr>
        <w:ind w:left="720"/>
      </w:pPr>
      <w:r>
        <w:t>This command is supported for CompositeTrajectory data types only.  It is used to create an animation which illustrates both translational and rotational motion of the trajectory over time.</w:t>
      </w:r>
    </w:p>
    <w:p w:rsidR="00892F4E" w:rsidRDefault="00892F4E" w:rsidP="00892F4E">
      <w:pPr>
        <w:pStyle w:val="Heading3"/>
      </w:pPr>
      <w:bookmarkStart w:id="33" w:name="_Toc326236730"/>
      <w:r>
        <w:t>Definitions</w:t>
      </w:r>
      <w:bookmarkEnd w:id="33"/>
    </w:p>
    <w:p w:rsidR="00892F4E" w:rsidRPr="00892F4E" w:rsidRDefault="00892F4E" w:rsidP="00892F4E">
      <w:pPr>
        <w:pStyle w:val="Definition"/>
      </w:pPr>
      <w:r w:rsidRPr="00892F4E">
        <w:t>inc</w:t>
      </w:r>
      <w:r w:rsidRPr="00892F4E">
        <w:tab/>
        <w:t>animation increment – due to the large number of points in some simulations, the resulting animation may be painfully slow.  Set this variable to “1” to animate every cycle, otherwise set to some positive variable “n” to animate using every “n” cycles</w:t>
      </w:r>
    </w:p>
    <w:p w:rsidR="00892F4E" w:rsidRPr="00892F4E" w:rsidRDefault="00892F4E" w:rsidP="00892F4E">
      <w:pPr>
        <w:pStyle w:val="Definition"/>
      </w:pPr>
      <w:r w:rsidRPr="00892F4E">
        <w:t>dirName</w:t>
      </w:r>
      <w:r w:rsidRPr="00892F4E">
        <w:tab/>
        <w:t>pathname to a directory in which an AVI file of the animation is to be stored.  This parameter is optional.</w:t>
      </w:r>
    </w:p>
    <w:p w:rsidR="00892F4E" w:rsidRDefault="00892F4E" w:rsidP="00892F4E">
      <w:pPr>
        <w:pStyle w:val="Heading4"/>
      </w:pPr>
      <w:r>
        <w:t>Example</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 Copyright (c) 2012, Freescale Semiconductor</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 xml:space="preserve">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path(path, </w:t>
      </w:r>
      <w:r w:rsidRPr="00892F4E">
        <w:rPr>
          <w:rFonts w:ascii="Courier New" w:hAnsi="Courier New" w:cs="Courier New"/>
          <w:color w:val="A020F0"/>
        </w:rPr>
        <w:t>'../tool'</w:t>
      </w:r>
      <w:r w:rsidRPr="00892F4E">
        <w:rPr>
          <w:rFonts w:ascii="Courier New" w:hAnsi="Courier New" w:cs="Courier New"/>
          <w:color w:val="000000"/>
        </w:rPr>
        <w:t>);</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close </w:t>
      </w:r>
      <w:r w:rsidRPr="00892F4E">
        <w:rPr>
          <w:rFonts w:ascii="Courier New" w:hAnsi="Courier New" w:cs="Courier New"/>
          <w:color w:val="A020F0"/>
        </w:rPr>
        <w:t>all</w:t>
      </w:r>
      <w:r w:rsidRPr="00892F4E">
        <w:rPr>
          <w:rFonts w:ascii="Courier New" w:hAnsi="Courier New" w:cs="Courier New"/>
          <w:color w:val="000000"/>
        </w:rPr>
        <w:t>;</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clc;</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outputDir = </w:t>
      </w:r>
      <w:r w:rsidRPr="00892F4E">
        <w:rPr>
          <w:rFonts w:ascii="Courier New" w:hAnsi="Courier New" w:cs="Courier New"/>
          <w:color w:val="A020F0"/>
        </w:rPr>
        <w:t>'esp_example2_outputs'</w:t>
      </w:r>
      <w:r w:rsidRPr="00892F4E">
        <w:rPr>
          <w:rFonts w:ascii="Courier New" w:hAnsi="Courier New" w:cs="Courier New"/>
          <w:color w:val="000000"/>
        </w:rPr>
        <w:t>;</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 constant definitions</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sample_rate = 100;               </w:t>
      </w:r>
      <w:r w:rsidRPr="00892F4E">
        <w:rPr>
          <w:rFonts w:ascii="Courier New" w:hAnsi="Courier New" w:cs="Courier New"/>
          <w:color w:val="228B22"/>
        </w:rPr>
        <w:t>% sensor sample rate</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ts = 1/sample_rate;</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 Define the environment</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env = Env(Env.ENU);</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r = 5*pi();</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 Adata for this test is angular velocity</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   X     Y      Z</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Adata = [</w:t>
      </w:r>
      <w:r w:rsidRPr="00892F4E">
        <w:rPr>
          <w:rFonts w:ascii="Courier New" w:hAnsi="Courier New" w:cs="Courier New"/>
          <w:color w:val="0000FF"/>
        </w:rPr>
        <w:t>...</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lastRenderedPageBreak/>
        <w:t xml:space="preserve">    0.0,  r,   0.0;</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0.0,  r,   0.0;</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0.0,  0.0, 0.0;</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r  ,  0.0, 0.0;</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r  ,  0.0, 0.0;</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0.0,  0.0, 0.0;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0.0,  0.0    r;</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0.0,  0.0,   r];</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Atime = [0; 1; 3; 4; 6; 7; 8; 9];</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 Pdata is position data</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 time   X     Y      Z</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Pdata = [</w:t>
      </w:r>
      <w:r w:rsidRPr="00892F4E">
        <w:rPr>
          <w:rFonts w:ascii="Courier New" w:hAnsi="Courier New" w:cs="Courier New"/>
          <w:color w:val="0000FF"/>
        </w:rPr>
        <w:t>...</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0.0,   0.0,  0.0;</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0.0,   0.0,  0.0;</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1.0,   0.0,  0.2;</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1.0,   1.0,  0.4;</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0.0,   1.0,  0.6;</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0.0,   0.0,  0.8;</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1.0,   0.0,  1.0;</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1.0,   1.0,  1.2;</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0.0,   1.0,  1.4;</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0.0,   0.0,  1.6];</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Ptime = 0:9;</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 Compute parameters for a low pass filter</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 N, D ] = LPF( 1, 200, 200 );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 xml:space="preserve">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t = CompositeTrajectory(</w:t>
      </w:r>
      <w:r w:rsidRPr="00892F4E">
        <w:rPr>
          <w:rFonts w:ascii="Courier New" w:hAnsi="Courier New" w:cs="Courier New"/>
          <w:color w:val="A020F0"/>
        </w:rPr>
        <w:t>'Traj1'</w:t>
      </w:r>
      <w:r w:rsidRPr="00892F4E">
        <w:rPr>
          <w:rFonts w:ascii="Courier New" w:hAnsi="Courier New" w:cs="Courier New"/>
          <w:color w:val="000000"/>
        </w:rPr>
        <w:t>);</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t = t.set_av(</w:t>
      </w:r>
      <w:r w:rsidRPr="00892F4E">
        <w:rPr>
          <w:rFonts w:ascii="Courier New" w:hAnsi="Courier New" w:cs="Courier New"/>
          <w:color w:val="A020F0"/>
        </w:rPr>
        <w:t>'linear'</w:t>
      </w:r>
      <w:r w:rsidRPr="00892F4E">
        <w:rPr>
          <w:rFonts w:ascii="Courier New" w:hAnsi="Courier New" w:cs="Courier New"/>
          <w:color w:val="000000"/>
        </w:rPr>
        <w:t>, Atime, Adata);</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t = t.set_position(</w:t>
      </w:r>
      <w:r w:rsidRPr="00892F4E">
        <w:rPr>
          <w:rFonts w:ascii="Courier New" w:hAnsi="Courier New" w:cs="Courier New"/>
          <w:color w:val="A020F0"/>
        </w:rPr>
        <w:t>'spline'</w:t>
      </w:r>
      <w:r w:rsidRPr="00892F4E">
        <w:rPr>
          <w:rFonts w:ascii="Courier New" w:hAnsi="Courier New" w:cs="Courier New"/>
          <w:color w:val="000000"/>
        </w:rPr>
        <w:t>, Ptime, Pdata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t = t.compute(0.01, 0.005, N, D);</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%t.plot_all([1;1;1]);</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 xml:space="preserve"> </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228B22"/>
        </w:rPr>
        <w:t>%t.animate(5, 'animation_example1');</w:t>
      </w:r>
    </w:p>
    <w:p w:rsidR="00892F4E" w:rsidRPr="00892F4E" w:rsidRDefault="00892F4E" w:rsidP="00892F4E">
      <w:pPr>
        <w:autoSpaceDE w:val="0"/>
        <w:autoSpaceDN w:val="0"/>
        <w:adjustRightInd w:val="0"/>
        <w:spacing w:after="0" w:line="240" w:lineRule="auto"/>
        <w:ind w:left="720"/>
        <w:rPr>
          <w:rFonts w:ascii="Courier New" w:hAnsi="Courier New" w:cs="Courier New"/>
        </w:rPr>
      </w:pPr>
      <w:r w:rsidRPr="00892F4E">
        <w:rPr>
          <w:rFonts w:ascii="Courier New" w:hAnsi="Courier New" w:cs="Courier New"/>
          <w:color w:val="000000"/>
        </w:rPr>
        <w:t>t.animate(5);</w:t>
      </w:r>
    </w:p>
    <w:p w:rsidR="00892F4E" w:rsidRDefault="00892F4E" w:rsidP="00892F4E">
      <w:pPr>
        <w:autoSpaceDE w:val="0"/>
        <w:autoSpaceDN w:val="0"/>
        <w:adjustRightInd w:val="0"/>
        <w:spacing w:after="0" w:line="240" w:lineRule="auto"/>
        <w:rPr>
          <w:rFonts w:ascii="Courier New" w:hAnsi="Courier New" w:cs="Courier New"/>
          <w:sz w:val="24"/>
          <w:szCs w:val="24"/>
        </w:rPr>
      </w:pPr>
    </w:p>
    <w:p w:rsidR="0074728A" w:rsidRDefault="0074728A" w:rsidP="0074728A">
      <w:r>
        <w:t>The result of running this animation is shown below.  The figure contains two plots.  The left plot shows the current position of the trajectory object on the traced trajectory.  The right plot is an enlargement of the same graphic object shown on the left.  Both rotate to reflect the orientation of the trajectory object at each point on the trajectory.</w:t>
      </w:r>
    </w:p>
    <w:p w:rsidR="00F13B3F" w:rsidRPr="00EA4D08" w:rsidRDefault="00892F4E" w:rsidP="00E01D3A">
      <w:r>
        <w:rPr>
          <w:noProof/>
        </w:rPr>
        <w:lastRenderedPageBreak/>
        <w:drawing>
          <wp:inline distT="0" distB="0" distL="0" distR="0">
            <wp:extent cx="5715000" cy="3810000"/>
            <wp:effectExtent l="19050" t="0" r="0" b="0"/>
            <wp:docPr id="16" name="Picture 15" descr="ani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jpg"/>
                    <pic:cNvPicPr/>
                  </pic:nvPicPr>
                  <pic:blipFill>
                    <a:blip r:embed="rId65" cstate="print"/>
                    <a:stretch>
                      <a:fillRect/>
                    </a:stretch>
                  </pic:blipFill>
                  <pic:spPr>
                    <a:xfrm>
                      <a:off x="0" y="0"/>
                      <a:ext cx="5715000" cy="3810000"/>
                    </a:xfrm>
                    <a:prstGeom prst="rect">
                      <a:avLst/>
                    </a:prstGeom>
                  </pic:spPr>
                </pic:pic>
              </a:graphicData>
            </a:graphic>
          </wp:inline>
        </w:drawing>
      </w:r>
    </w:p>
    <w:p w:rsidR="00983E3E" w:rsidRDefault="00983E3E" w:rsidP="006672BC">
      <w:pPr>
        <w:pStyle w:val="Heading2"/>
        <w:pageBreakBefore/>
      </w:pPr>
      <w:bookmarkStart w:id="34" w:name="_Toc326236731"/>
      <w:r>
        <w:lastRenderedPageBreak/>
        <w:t>Retiming and rotating trajectories</w:t>
      </w:r>
      <w:bookmarkEnd w:id="34"/>
    </w:p>
    <w:p w:rsidR="00983E3E" w:rsidRPr="00201FCA" w:rsidRDefault="00983E3E" w:rsidP="00201FCA">
      <w:pPr>
        <w:pStyle w:val="Heading3"/>
      </w:pPr>
      <w:bookmarkStart w:id="35" w:name="_Toc326236732"/>
      <w:r w:rsidRPr="00201FCA">
        <w:t>Syntax</w:t>
      </w:r>
      <w:bookmarkEnd w:id="35"/>
    </w:p>
    <w:p w:rsidR="00983E3E" w:rsidRPr="006672BC" w:rsidRDefault="00983E3E" w:rsidP="006672BC">
      <w:pPr>
        <w:pStyle w:val="ListParagraph"/>
        <w:numPr>
          <w:ilvl w:val="0"/>
          <w:numId w:val="10"/>
        </w:numPr>
        <w:autoSpaceDE w:val="0"/>
        <w:autoSpaceDN w:val="0"/>
        <w:adjustRightInd w:val="0"/>
        <w:spacing w:after="0" w:line="240" w:lineRule="auto"/>
        <w:ind w:left="990" w:hanging="630"/>
        <w:rPr>
          <w:rFonts w:ascii="Courier New" w:hAnsi="Courier New" w:cs="Courier New"/>
          <w:sz w:val="24"/>
          <w:szCs w:val="24"/>
        </w:rPr>
      </w:pPr>
      <w:r w:rsidRPr="006672BC">
        <w:rPr>
          <w:rFonts w:ascii="Courier New" w:hAnsi="Courier New" w:cs="Courier New"/>
          <w:color w:val="000000"/>
          <w:sz w:val="26"/>
          <w:szCs w:val="26"/>
        </w:rPr>
        <w:t>traj = traj.retime_then_rotate_pt(inc, RM)</w:t>
      </w:r>
    </w:p>
    <w:p w:rsidR="00983E3E" w:rsidRPr="006672BC" w:rsidRDefault="00983E3E" w:rsidP="006672BC">
      <w:pPr>
        <w:pStyle w:val="ListParagraph"/>
        <w:numPr>
          <w:ilvl w:val="0"/>
          <w:numId w:val="10"/>
        </w:numPr>
        <w:autoSpaceDE w:val="0"/>
        <w:autoSpaceDN w:val="0"/>
        <w:adjustRightInd w:val="0"/>
        <w:spacing w:after="0" w:line="240" w:lineRule="auto"/>
        <w:ind w:left="990" w:hanging="630"/>
        <w:rPr>
          <w:rFonts w:ascii="Courier New" w:hAnsi="Courier New" w:cs="Courier New"/>
          <w:sz w:val="24"/>
          <w:szCs w:val="24"/>
        </w:rPr>
      </w:pPr>
      <w:r w:rsidRPr="006672BC">
        <w:rPr>
          <w:rFonts w:ascii="Courier New" w:hAnsi="Courier New" w:cs="Courier New"/>
          <w:color w:val="000000"/>
          <w:sz w:val="26"/>
          <w:szCs w:val="26"/>
        </w:rPr>
        <w:t>traj = traj.rotate_then_retime_pt(inc, RM)</w:t>
      </w:r>
    </w:p>
    <w:p w:rsidR="00983E3E" w:rsidRPr="006672BC" w:rsidRDefault="00983E3E" w:rsidP="006672BC">
      <w:pPr>
        <w:pStyle w:val="ListParagraph"/>
        <w:numPr>
          <w:ilvl w:val="0"/>
          <w:numId w:val="10"/>
        </w:numPr>
        <w:autoSpaceDE w:val="0"/>
        <w:autoSpaceDN w:val="0"/>
        <w:adjustRightInd w:val="0"/>
        <w:spacing w:after="0" w:line="240" w:lineRule="auto"/>
        <w:ind w:left="990" w:hanging="630"/>
        <w:rPr>
          <w:rFonts w:ascii="Courier New" w:hAnsi="Courier New" w:cs="Courier New"/>
          <w:sz w:val="24"/>
          <w:szCs w:val="24"/>
        </w:rPr>
      </w:pPr>
      <w:r w:rsidRPr="006672BC">
        <w:rPr>
          <w:rFonts w:ascii="Courier New" w:hAnsi="Courier New" w:cs="Courier New"/>
          <w:color w:val="000000"/>
          <w:sz w:val="26"/>
          <w:szCs w:val="26"/>
        </w:rPr>
        <w:t>traj = traj.retime_pt(inc)</w:t>
      </w:r>
    </w:p>
    <w:p w:rsidR="00983E3E" w:rsidRPr="006672BC" w:rsidRDefault="00983E3E" w:rsidP="006672BC">
      <w:pPr>
        <w:pStyle w:val="ListParagraph"/>
        <w:numPr>
          <w:ilvl w:val="0"/>
          <w:numId w:val="10"/>
        </w:numPr>
        <w:autoSpaceDE w:val="0"/>
        <w:autoSpaceDN w:val="0"/>
        <w:adjustRightInd w:val="0"/>
        <w:spacing w:after="0" w:line="240" w:lineRule="auto"/>
        <w:ind w:left="990" w:hanging="630"/>
        <w:rPr>
          <w:rFonts w:ascii="Courier New" w:hAnsi="Courier New" w:cs="Courier New"/>
          <w:sz w:val="24"/>
          <w:szCs w:val="24"/>
        </w:rPr>
      </w:pPr>
      <w:r w:rsidRPr="006672BC">
        <w:rPr>
          <w:rFonts w:ascii="Courier New" w:hAnsi="Courier New" w:cs="Courier New"/>
          <w:color w:val="000000"/>
          <w:sz w:val="26"/>
          <w:szCs w:val="26"/>
        </w:rPr>
        <w:t>traj = traj.rotate_pt(RM)</w:t>
      </w:r>
    </w:p>
    <w:p w:rsidR="00983E3E" w:rsidRPr="006672BC" w:rsidRDefault="00983E3E" w:rsidP="006672BC">
      <w:pPr>
        <w:pStyle w:val="ListParagraph"/>
        <w:numPr>
          <w:ilvl w:val="0"/>
          <w:numId w:val="10"/>
        </w:numPr>
        <w:autoSpaceDE w:val="0"/>
        <w:autoSpaceDN w:val="0"/>
        <w:adjustRightInd w:val="0"/>
        <w:spacing w:after="0" w:line="240" w:lineRule="auto"/>
        <w:ind w:left="990" w:hanging="630"/>
        <w:rPr>
          <w:rFonts w:ascii="Courier New" w:hAnsi="Courier New" w:cs="Courier New"/>
          <w:sz w:val="24"/>
          <w:szCs w:val="24"/>
        </w:rPr>
      </w:pPr>
      <w:r w:rsidRPr="006672BC">
        <w:rPr>
          <w:rFonts w:ascii="Courier New" w:hAnsi="Courier New" w:cs="Courier New"/>
          <w:color w:val="000000"/>
          <w:sz w:val="26"/>
          <w:szCs w:val="26"/>
        </w:rPr>
        <w:t>traj = traj.retime_then_rotate_at(inc, RM)</w:t>
      </w:r>
    </w:p>
    <w:p w:rsidR="00983E3E" w:rsidRPr="006672BC" w:rsidRDefault="00983E3E" w:rsidP="006672BC">
      <w:pPr>
        <w:pStyle w:val="ListParagraph"/>
        <w:numPr>
          <w:ilvl w:val="0"/>
          <w:numId w:val="10"/>
        </w:numPr>
        <w:autoSpaceDE w:val="0"/>
        <w:autoSpaceDN w:val="0"/>
        <w:adjustRightInd w:val="0"/>
        <w:spacing w:after="0" w:line="240" w:lineRule="auto"/>
        <w:ind w:left="990" w:hanging="630"/>
        <w:rPr>
          <w:rFonts w:ascii="Courier New" w:hAnsi="Courier New" w:cs="Courier New"/>
          <w:sz w:val="24"/>
          <w:szCs w:val="24"/>
        </w:rPr>
      </w:pPr>
      <w:r w:rsidRPr="006672BC">
        <w:rPr>
          <w:rFonts w:ascii="Courier New" w:hAnsi="Courier New" w:cs="Courier New"/>
          <w:color w:val="000000"/>
          <w:sz w:val="26"/>
          <w:szCs w:val="26"/>
        </w:rPr>
        <w:t>traj = traj.rotate_then_retime_at(inc, RM)</w:t>
      </w:r>
    </w:p>
    <w:p w:rsidR="00983E3E" w:rsidRPr="006672BC" w:rsidRDefault="00983E3E" w:rsidP="006672BC">
      <w:pPr>
        <w:pStyle w:val="ListParagraph"/>
        <w:numPr>
          <w:ilvl w:val="0"/>
          <w:numId w:val="10"/>
        </w:numPr>
        <w:autoSpaceDE w:val="0"/>
        <w:autoSpaceDN w:val="0"/>
        <w:adjustRightInd w:val="0"/>
        <w:spacing w:after="0" w:line="240" w:lineRule="auto"/>
        <w:ind w:left="990" w:hanging="630"/>
        <w:rPr>
          <w:rFonts w:ascii="Courier New" w:hAnsi="Courier New" w:cs="Courier New"/>
          <w:sz w:val="24"/>
          <w:szCs w:val="24"/>
        </w:rPr>
      </w:pPr>
      <w:r w:rsidRPr="006672BC">
        <w:rPr>
          <w:rFonts w:ascii="Courier New" w:hAnsi="Courier New" w:cs="Courier New"/>
          <w:color w:val="000000"/>
          <w:sz w:val="26"/>
          <w:szCs w:val="26"/>
        </w:rPr>
        <w:t>traj = traj.retime_at(inc)</w:t>
      </w:r>
    </w:p>
    <w:p w:rsidR="00983E3E" w:rsidRDefault="00983E3E" w:rsidP="006672BC">
      <w:pPr>
        <w:pStyle w:val="ListParagraph"/>
        <w:numPr>
          <w:ilvl w:val="0"/>
          <w:numId w:val="10"/>
        </w:numPr>
        <w:autoSpaceDE w:val="0"/>
        <w:autoSpaceDN w:val="0"/>
        <w:adjustRightInd w:val="0"/>
        <w:spacing w:after="0" w:line="240" w:lineRule="auto"/>
        <w:ind w:left="990" w:hanging="630"/>
        <w:rPr>
          <w:rFonts w:ascii="Courier New" w:hAnsi="Courier New" w:cs="Courier New"/>
          <w:color w:val="000000"/>
          <w:sz w:val="26"/>
          <w:szCs w:val="26"/>
        </w:rPr>
      </w:pPr>
      <w:r w:rsidRPr="006672BC">
        <w:rPr>
          <w:rFonts w:ascii="Courier New" w:hAnsi="Courier New" w:cs="Courier New"/>
          <w:color w:val="000000"/>
          <w:sz w:val="26"/>
          <w:szCs w:val="26"/>
        </w:rPr>
        <w:t>traj = traj.rotate_at(RM)</w:t>
      </w:r>
    </w:p>
    <w:p w:rsidR="006672BC" w:rsidRPr="006672BC" w:rsidRDefault="006672BC" w:rsidP="006672BC">
      <w:pPr>
        <w:pStyle w:val="ListParagraph"/>
        <w:numPr>
          <w:ilvl w:val="0"/>
          <w:numId w:val="10"/>
        </w:numPr>
        <w:autoSpaceDE w:val="0"/>
        <w:autoSpaceDN w:val="0"/>
        <w:adjustRightInd w:val="0"/>
        <w:spacing w:after="0" w:line="240" w:lineRule="auto"/>
        <w:ind w:left="990" w:hanging="630"/>
        <w:rPr>
          <w:rFonts w:ascii="Courier New" w:hAnsi="Courier New" w:cs="Courier New"/>
          <w:sz w:val="24"/>
          <w:szCs w:val="24"/>
        </w:rPr>
      </w:pPr>
      <w:r w:rsidRPr="006672BC">
        <w:rPr>
          <w:rFonts w:ascii="Courier New" w:hAnsi="Courier New" w:cs="Courier New"/>
          <w:color w:val="000000"/>
          <w:sz w:val="26"/>
          <w:szCs w:val="26"/>
        </w:rPr>
        <w:t xml:space="preserve">traj = </w:t>
      </w:r>
      <w:r>
        <w:rPr>
          <w:rFonts w:ascii="Courier New" w:hAnsi="Courier New" w:cs="Courier New"/>
          <w:color w:val="000000"/>
          <w:sz w:val="26"/>
          <w:szCs w:val="26"/>
        </w:rPr>
        <w:t>traj.retime_then_rotate(</w:t>
      </w:r>
      <w:r w:rsidRPr="006672BC">
        <w:rPr>
          <w:rFonts w:ascii="Courier New" w:hAnsi="Courier New" w:cs="Courier New"/>
          <w:color w:val="000000"/>
          <w:sz w:val="26"/>
          <w:szCs w:val="26"/>
        </w:rPr>
        <w:t>inc, RM);</w:t>
      </w:r>
    </w:p>
    <w:p w:rsidR="006672BC" w:rsidRPr="006672BC" w:rsidRDefault="006672BC" w:rsidP="006672BC">
      <w:pPr>
        <w:pStyle w:val="ListParagraph"/>
        <w:numPr>
          <w:ilvl w:val="0"/>
          <w:numId w:val="10"/>
        </w:numPr>
        <w:autoSpaceDE w:val="0"/>
        <w:autoSpaceDN w:val="0"/>
        <w:adjustRightInd w:val="0"/>
        <w:spacing w:after="0" w:line="240" w:lineRule="auto"/>
        <w:ind w:left="990" w:hanging="630"/>
        <w:rPr>
          <w:rFonts w:ascii="Courier New" w:hAnsi="Courier New" w:cs="Courier New"/>
          <w:sz w:val="24"/>
          <w:szCs w:val="24"/>
        </w:rPr>
      </w:pPr>
      <w:r>
        <w:rPr>
          <w:rFonts w:ascii="Courier New" w:hAnsi="Courier New" w:cs="Courier New"/>
          <w:color w:val="000000"/>
          <w:sz w:val="26"/>
          <w:szCs w:val="26"/>
        </w:rPr>
        <w:t>traj</w:t>
      </w:r>
      <w:r w:rsidRPr="006672BC">
        <w:rPr>
          <w:rFonts w:ascii="Courier New" w:hAnsi="Courier New" w:cs="Courier New"/>
          <w:color w:val="000000"/>
          <w:sz w:val="26"/>
          <w:szCs w:val="26"/>
        </w:rPr>
        <w:t xml:space="preserve"> = </w:t>
      </w:r>
      <w:r>
        <w:rPr>
          <w:rFonts w:ascii="Courier New" w:hAnsi="Courier New" w:cs="Courier New"/>
          <w:color w:val="000000"/>
          <w:sz w:val="26"/>
          <w:szCs w:val="26"/>
        </w:rPr>
        <w:t>traj.</w:t>
      </w:r>
      <w:r w:rsidRPr="006672BC">
        <w:rPr>
          <w:rFonts w:ascii="Courier New" w:hAnsi="Courier New" w:cs="Courier New"/>
          <w:color w:val="000000"/>
          <w:sz w:val="26"/>
          <w:szCs w:val="26"/>
        </w:rPr>
        <w:t>rotate_then_retime(inc, RM);</w:t>
      </w:r>
    </w:p>
    <w:p w:rsidR="00983E3E" w:rsidRPr="006672BC" w:rsidRDefault="00983E3E" w:rsidP="006672BC">
      <w:pPr>
        <w:pStyle w:val="ListParagraph"/>
        <w:numPr>
          <w:ilvl w:val="0"/>
          <w:numId w:val="10"/>
        </w:numPr>
        <w:autoSpaceDE w:val="0"/>
        <w:autoSpaceDN w:val="0"/>
        <w:adjustRightInd w:val="0"/>
        <w:spacing w:after="0" w:line="240" w:lineRule="auto"/>
        <w:ind w:left="990" w:hanging="630"/>
        <w:rPr>
          <w:rFonts w:ascii="Courier New" w:hAnsi="Courier New" w:cs="Courier New"/>
          <w:sz w:val="24"/>
          <w:szCs w:val="24"/>
        </w:rPr>
      </w:pPr>
      <w:r w:rsidRPr="006672BC">
        <w:rPr>
          <w:rFonts w:ascii="Courier New" w:hAnsi="Courier New" w:cs="Courier New"/>
          <w:color w:val="000000"/>
          <w:sz w:val="26"/>
          <w:szCs w:val="26"/>
        </w:rPr>
        <w:t>traj = traj.rotate(RM);</w:t>
      </w:r>
    </w:p>
    <w:p w:rsidR="00983E3E" w:rsidRPr="006672BC" w:rsidRDefault="00983E3E" w:rsidP="006672BC">
      <w:pPr>
        <w:pStyle w:val="ListParagraph"/>
        <w:numPr>
          <w:ilvl w:val="0"/>
          <w:numId w:val="10"/>
        </w:numPr>
        <w:autoSpaceDE w:val="0"/>
        <w:autoSpaceDN w:val="0"/>
        <w:adjustRightInd w:val="0"/>
        <w:spacing w:after="0" w:line="240" w:lineRule="auto"/>
        <w:ind w:left="990" w:hanging="630"/>
        <w:rPr>
          <w:rFonts w:ascii="Courier New" w:hAnsi="Courier New" w:cs="Courier New"/>
          <w:sz w:val="24"/>
          <w:szCs w:val="24"/>
        </w:rPr>
      </w:pPr>
      <w:r w:rsidRPr="006672BC">
        <w:rPr>
          <w:rFonts w:ascii="Courier New" w:hAnsi="Courier New" w:cs="Courier New"/>
          <w:color w:val="000000"/>
          <w:sz w:val="26"/>
          <w:szCs w:val="26"/>
        </w:rPr>
        <w:t>traj = traj.retime(inc);</w:t>
      </w:r>
    </w:p>
    <w:p w:rsidR="00983E3E" w:rsidRDefault="00983E3E" w:rsidP="00983E3E">
      <w:pPr>
        <w:autoSpaceDE w:val="0"/>
        <w:autoSpaceDN w:val="0"/>
        <w:adjustRightInd w:val="0"/>
        <w:spacing w:after="0" w:line="240" w:lineRule="auto"/>
        <w:rPr>
          <w:rFonts w:ascii="Courier New" w:hAnsi="Courier New" w:cs="Courier New"/>
          <w:sz w:val="24"/>
          <w:szCs w:val="24"/>
        </w:rPr>
      </w:pPr>
    </w:p>
    <w:p w:rsidR="00983E3E" w:rsidRPr="00201FCA" w:rsidRDefault="00983E3E" w:rsidP="00201FCA">
      <w:pPr>
        <w:pStyle w:val="Heading3"/>
      </w:pPr>
      <w:bookmarkStart w:id="36" w:name="_Toc326236733"/>
      <w:r w:rsidRPr="00201FCA">
        <w:t>Description</w:t>
      </w:r>
      <w:bookmarkEnd w:id="36"/>
    </w:p>
    <w:p w:rsidR="00983E3E" w:rsidRDefault="006672BC" w:rsidP="00983E3E">
      <w:r>
        <w:t>This series of functions all do basically the same thing: retime and/or rotate a trajectory.  The _pt functions operate only on PositionTrajectory objects.  The _at functions operate only on AttitudeTrajectory objects.  Those without either suffix operate on CompositeTrajectory objects.</w:t>
      </w:r>
    </w:p>
    <w:p w:rsidR="006672BC" w:rsidRDefault="006672BC" w:rsidP="00983E3E">
      <w:r>
        <w:t>The only difference between the retime_then_rotate and rotate_then_retime functions is the order of execution.  The results are the same in both cases, but one may be more efficient than another, depending upon whether the resulting trajectory is longer or shorter than it started.</w:t>
      </w:r>
    </w:p>
    <w:p w:rsidR="006672BC" w:rsidRPr="00201FCA" w:rsidRDefault="006672BC" w:rsidP="00201FCA">
      <w:pPr>
        <w:pStyle w:val="Heading3"/>
      </w:pPr>
      <w:bookmarkStart w:id="37" w:name="_Toc326236734"/>
      <w:r w:rsidRPr="00201FCA">
        <w:t>Definitions</w:t>
      </w:r>
      <w:bookmarkEnd w:id="37"/>
    </w:p>
    <w:p w:rsidR="006672BC" w:rsidRDefault="006672BC" w:rsidP="006672BC">
      <w:pPr>
        <w:pStyle w:val="Definition"/>
        <w:tabs>
          <w:tab w:val="clear" w:pos="2160"/>
          <w:tab w:val="left" w:pos="1440"/>
        </w:tabs>
      </w:pPr>
      <w:r>
        <w:t>inc</w:t>
      </w:r>
      <w:r>
        <w:tab/>
        <w:t>sample period to be used for retiming purposes</w:t>
      </w:r>
    </w:p>
    <w:p w:rsidR="006672BC" w:rsidRPr="00983E3E" w:rsidRDefault="006672BC" w:rsidP="006672BC">
      <w:pPr>
        <w:pStyle w:val="Definition"/>
        <w:tabs>
          <w:tab w:val="clear" w:pos="2160"/>
          <w:tab w:val="left" w:pos="1440"/>
        </w:tabs>
      </w:pPr>
      <w:r>
        <w:t>RM</w:t>
      </w:r>
      <w:r>
        <w:tab/>
        <w:t>3x3 rotation matrix used to perform rotation and/or frame of reference mapping</w:t>
      </w:r>
    </w:p>
    <w:p w:rsidR="00512A57" w:rsidRDefault="00531B87" w:rsidP="006672BC">
      <w:pPr>
        <w:pStyle w:val="Heading1"/>
        <w:pageBreakBefore/>
      </w:pPr>
      <w:bookmarkStart w:id="38" w:name="_Toc326236735"/>
      <w:bookmarkStart w:id="39" w:name="_Toc429492939"/>
      <w:r>
        <w:lastRenderedPageBreak/>
        <w:t>Specifying t</w:t>
      </w:r>
      <w:r w:rsidR="00CE6868">
        <w:t>he Environment</w:t>
      </w:r>
      <w:bookmarkEnd w:id="38"/>
      <w:bookmarkEnd w:id="39"/>
    </w:p>
    <w:p w:rsidR="00512A57" w:rsidRPr="00512A57" w:rsidRDefault="00512A57" w:rsidP="00177163">
      <w:pPr>
        <w:pStyle w:val="Heading2"/>
      </w:pPr>
      <w:bookmarkStart w:id="40" w:name="_Toc326236736"/>
      <w:r w:rsidRPr="00512A57">
        <w:t>Syntax</w:t>
      </w:r>
      <w:bookmarkEnd w:id="40"/>
    </w:p>
    <w:p w:rsidR="00512A57" w:rsidRDefault="00512A57" w:rsidP="00512A57">
      <w:r>
        <w:t xml:space="preserve">The Env class has no user-callable functions (those member functions that do exist are called only by </w:t>
      </w:r>
      <w:r w:rsidR="00470BFE">
        <w:t>TSIM</w:t>
      </w:r>
      <w:r>
        <w:t xml:space="preserve"> itself).  The only member function required for users is the constructor itself.  </w:t>
      </w:r>
      <w:r w:rsidR="00910DE9">
        <w:t>There are two forms for the constructor</w:t>
      </w:r>
      <w:r>
        <w:t>:</w:t>
      </w:r>
    </w:p>
    <w:p w:rsidR="00512A57" w:rsidRDefault="00512A57" w:rsidP="00512A57">
      <w:pPr>
        <w:autoSpaceDE w:val="0"/>
        <w:autoSpaceDN w:val="0"/>
        <w:adjustRightInd w:val="0"/>
        <w:spacing w:after="0" w:line="240" w:lineRule="auto"/>
        <w:ind w:left="720"/>
        <w:rPr>
          <w:rFonts w:ascii="Courier New" w:hAnsi="Courier New" w:cs="Courier New"/>
          <w:color w:val="000000"/>
          <w:sz w:val="26"/>
          <w:szCs w:val="26"/>
        </w:rPr>
      </w:pPr>
      <w:r>
        <w:rPr>
          <w:rFonts w:ascii="Courier New" w:hAnsi="Courier New" w:cs="Courier New"/>
          <w:color w:val="000000"/>
          <w:sz w:val="26"/>
          <w:szCs w:val="26"/>
        </w:rPr>
        <w:t>env = Env(</w:t>
      </w:r>
    </w:p>
    <w:p w:rsidR="00512A57" w:rsidRDefault="00512A57" w:rsidP="00512A57">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 xml:space="preserve">rf, </w:t>
      </w:r>
    </w:p>
    <w:p w:rsidR="00512A57" w:rsidRDefault="000B56C2" w:rsidP="00512A57">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AccelAtRest</w:t>
      </w:r>
      <w:r w:rsidR="00512A57">
        <w:rPr>
          <w:rFonts w:ascii="Courier New" w:hAnsi="Courier New" w:cs="Courier New"/>
          <w:color w:val="000000"/>
          <w:sz w:val="26"/>
          <w:szCs w:val="26"/>
        </w:rPr>
        <w:t xml:space="preserve">, </w:t>
      </w:r>
    </w:p>
    <w:p w:rsidR="00512A57" w:rsidRDefault="00512A57" w:rsidP="00512A57">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 xml:space="preserve">altitude, </w:t>
      </w:r>
    </w:p>
    <w:p w:rsidR="00512A57" w:rsidRDefault="00512A57" w:rsidP="00512A57">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 xml:space="preserve">magnetic_calculator, </w:t>
      </w:r>
    </w:p>
    <w:p w:rsidR="00512A57" w:rsidRDefault="00512A57" w:rsidP="00512A57">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 xml:space="preserve">pressure_calculator, </w:t>
      </w:r>
    </w:p>
    <w:p w:rsidR="00512A57" w:rsidRDefault="00512A57" w:rsidP="00512A57">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temperature_calculator</w:t>
      </w:r>
    </w:p>
    <w:p w:rsidR="00512A57" w:rsidRDefault="00512A57" w:rsidP="00512A57">
      <w:pPr>
        <w:autoSpaceDE w:val="0"/>
        <w:autoSpaceDN w:val="0"/>
        <w:adjustRightInd w:val="0"/>
        <w:spacing w:after="0" w:line="360" w:lineRule="auto"/>
        <w:ind w:left="720"/>
        <w:rPr>
          <w:rFonts w:ascii="Courier New" w:hAnsi="Courier New" w:cs="Courier New"/>
          <w:color w:val="000000"/>
          <w:sz w:val="26"/>
          <w:szCs w:val="26"/>
        </w:rPr>
      </w:pPr>
      <w:r>
        <w:rPr>
          <w:rFonts w:ascii="Courier New" w:hAnsi="Courier New" w:cs="Courier New"/>
          <w:color w:val="000000"/>
          <w:sz w:val="26"/>
          <w:szCs w:val="26"/>
        </w:rPr>
        <w:t>)</w:t>
      </w:r>
    </w:p>
    <w:p w:rsidR="00910DE9" w:rsidRPr="00910DE9" w:rsidRDefault="00910DE9" w:rsidP="00910DE9">
      <w:pPr>
        <w:autoSpaceDE w:val="0"/>
        <w:autoSpaceDN w:val="0"/>
        <w:adjustRightInd w:val="0"/>
        <w:spacing w:after="0" w:line="240" w:lineRule="auto"/>
        <w:ind w:left="720"/>
        <w:rPr>
          <w:rFonts w:ascii="Courier New" w:hAnsi="Courier New" w:cs="Courier New"/>
          <w:color w:val="000000"/>
          <w:sz w:val="26"/>
          <w:szCs w:val="26"/>
        </w:rPr>
      </w:pPr>
      <w:r>
        <w:rPr>
          <w:rFonts w:ascii="Courier New" w:hAnsi="Courier New" w:cs="Courier New"/>
          <w:color w:val="000000"/>
          <w:sz w:val="26"/>
          <w:szCs w:val="26"/>
        </w:rPr>
        <w:t>env = Env(rf)</w:t>
      </w:r>
    </w:p>
    <w:p w:rsidR="00910DE9" w:rsidRDefault="00910DE9" w:rsidP="00512A57">
      <w:pPr>
        <w:autoSpaceDE w:val="0"/>
        <w:autoSpaceDN w:val="0"/>
        <w:adjustRightInd w:val="0"/>
        <w:spacing w:after="0" w:line="360" w:lineRule="auto"/>
        <w:ind w:left="720"/>
        <w:rPr>
          <w:rFonts w:ascii="Courier New" w:hAnsi="Courier New" w:cs="Courier New"/>
          <w:sz w:val="24"/>
          <w:szCs w:val="24"/>
        </w:rPr>
      </w:pPr>
    </w:p>
    <w:p w:rsidR="00512A57" w:rsidRDefault="00512A57" w:rsidP="00512A57">
      <w:r>
        <w:t>where the parameters match those described below.</w:t>
      </w:r>
      <w:r w:rsidR="00910DE9">
        <w:t xml:space="preserve">  Use the first (expanded) form if you wish to specify non-default values</w:t>
      </w:r>
      <w:r w:rsidR="00C7501C">
        <w:t xml:space="preserve"> for gravity, altitude, magnetic field, pressure and temperature.  The second, shorter, version of the command will set these as follows:</w:t>
      </w:r>
    </w:p>
    <w:p w:rsidR="00C7501C" w:rsidRDefault="00C7501C" w:rsidP="00C7501C">
      <w:pPr>
        <w:spacing w:after="0"/>
        <w:ind w:left="720"/>
        <w:rPr>
          <w:sz w:val="20"/>
          <w:szCs w:val="20"/>
        </w:rPr>
      </w:pPr>
      <w:r>
        <w:rPr>
          <w:sz w:val="20"/>
          <w:szCs w:val="20"/>
        </w:rPr>
        <w:t>altitude = 400 meters</w:t>
      </w:r>
    </w:p>
    <w:p w:rsidR="00C7501C" w:rsidRDefault="00C7501C" w:rsidP="00C7501C">
      <w:pPr>
        <w:spacing w:after="0"/>
        <w:ind w:left="720"/>
        <w:rPr>
          <w:sz w:val="20"/>
          <w:szCs w:val="20"/>
        </w:rPr>
      </w:pPr>
      <w:r>
        <w:rPr>
          <w:sz w:val="20"/>
          <w:szCs w:val="20"/>
        </w:rPr>
        <w:t>temperature = 25C</w:t>
      </w:r>
    </w:p>
    <w:p w:rsidR="00C7501C" w:rsidRDefault="00C7501C" w:rsidP="00C7501C">
      <w:pPr>
        <w:spacing w:after="0"/>
        <w:ind w:left="720"/>
        <w:rPr>
          <w:sz w:val="20"/>
          <w:szCs w:val="20"/>
        </w:rPr>
      </w:pPr>
      <w:r>
        <w:rPr>
          <w:sz w:val="20"/>
          <w:szCs w:val="20"/>
        </w:rPr>
        <w:t>pressure = @standard_air_pressure</w:t>
      </w:r>
    </w:p>
    <w:p w:rsidR="00C7501C" w:rsidRPr="00C7501C" w:rsidRDefault="00C7501C" w:rsidP="00C7501C">
      <w:pPr>
        <w:spacing w:after="0"/>
        <w:ind w:left="720"/>
        <w:rPr>
          <w:sz w:val="20"/>
          <w:szCs w:val="20"/>
        </w:rPr>
      </w:pPr>
      <w:r>
        <w:rPr>
          <w:sz w:val="20"/>
          <w:szCs w:val="20"/>
        </w:rPr>
        <w:t>IF</w:t>
      </w:r>
      <w:r w:rsidRPr="00C7501C">
        <w:rPr>
          <w:sz w:val="20"/>
          <w:szCs w:val="20"/>
        </w:rPr>
        <w:t xml:space="preserve"> (</w:t>
      </w:r>
      <w:r>
        <w:rPr>
          <w:sz w:val="20"/>
          <w:szCs w:val="20"/>
        </w:rPr>
        <w:t xml:space="preserve">rf equals </w:t>
      </w:r>
      <w:r w:rsidRPr="00C7501C">
        <w:rPr>
          <w:sz w:val="20"/>
          <w:szCs w:val="20"/>
        </w:rPr>
        <w:t>Env.NED)</w:t>
      </w:r>
    </w:p>
    <w:p w:rsidR="00C7501C" w:rsidRDefault="00C7501C" w:rsidP="00C7501C">
      <w:pPr>
        <w:spacing w:after="0"/>
        <w:ind w:left="720"/>
        <w:rPr>
          <w:sz w:val="20"/>
          <w:szCs w:val="20"/>
        </w:rPr>
      </w:pPr>
      <w:r w:rsidRPr="00C7501C">
        <w:rPr>
          <w:sz w:val="20"/>
          <w:szCs w:val="20"/>
        </w:rPr>
        <w:t xml:space="preserve">          </w:t>
      </w:r>
      <w:r>
        <w:rPr>
          <w:sz w:val="20"/>
          <w:szCs w:val="20"/>
        </w:rPr>
        <w:t xml:space="preserve">      magnetic_calculator</w:t>
      </w:r>
      <w:r w:rsidRPr="00C7501C">
        <w:rPr>
          <w:sz w:val="20"/>
          <w:szCs w:val="20"/>
        </w:rPr>
        <w:t xml:space="preserve"> = [24.34777; 0; 41.47411];</w:t>
      </w:r>
    </w:p>
    <w:p w:rsidR="00C7501C" w:rsidRDefault="000B56C2" w:rsidP="00C7501C">
      <w:pPr>
        <w:spacing w:after="0"/>
        <w:ind w:left="720" w:firstLine="720"/>
        <w:rPr>
          <w:sz w:val="20"/>
          <w:szCs w:val="20"/>
        </w:rPr>
      </w:pPr>
      <w:r>
        <w:rPr>
          <w:sz w:val="20"/>
          <w:szCs w:val="20"/>
        </w:rPr>
        <w:t>AccelAtRest</w:t>
      </w:r>
      <w:r w:rsidR="00C7501C" w:rsidRPr="00C7501C">
        <w:rPr>
          <w:sz w:val="20"/>
          <w:szCs w:val="20"/>
        </w:rPr>
        <w:t xml:space="preserve"> = [0; 0; -</w:t>
      </w:r>
      <w:r>
        <w:rPr>
          <w:sz w:val="20"/>
          <w:szCs w:val="20"/>
        </w:rPr>
        <w:t>magG</w:t>
      </w:r>
      <w:r w:rsidR="00C7501C" w:rsidRPr="00C7501C">
        <w:rPr>
          <w:sz w:val="20"/>
          <w:szCs w:val="20"/>
        </w:rPr>
        <w:t xml:space="preserve">];          </w:t>
      </w:r>
    </w:p>
    <w:p w:rsidR="00C7501C" w:rsidRPr="00C7501C" w:rsidRDefault="00C7501C" w:rsidP="00C7501C">
      <w:pPr>
        <w:spacing w:after="0"/>
        <w:ind w:left="720"/>
        <w:rPr>
          <w:sz w:val="20"/>
          <w:szCs w:val="20"/>
        </w:rPr>
      </w:pPr>
      <w:r>
        <w:rPr>
          <w:sz w:val="20"/>
          <w:szCs w:val="20"/>
        </w:rPr>
        <w:t xml:space="preserve">IF </w:t>
      </w:r>
      <w:r w:rsidRPr="00C7501C">
        <w:rPr>
          <w:sz w:val="20"/>
          <w:szCs w:val="20"/>
        </w:rPr>
        <w:t xml:space="preserve"> (rf</w:t>
      </w:r>
      <w:r>
        <w:rPr>
          <w:sz w:val="20"/>
          <w:szCs w:val="20"/>
        </w:rPr>
        <w:t xml:space="preserve"> equals </w:t>
      </w:r>
      <w:r w:rsidRPr="00C7501C">
        <w:rPr>
          <w:sz w:val="20"/>
          <w:szCs w:val="20"/>
        </w:rPr>
        <w:t>Env.Win8</w:t>
      </w:r>
      <w:r>
        <w:rPr>
          <w:sz w:val="20"/>
          <w:szCs w:val="20"/>
        </w:rPr>
        <w:t xml:space="preserve"> or </w:t>
      </w:r>
      <w:r w:rsidRPr="00C7501C">
        <w:rPr>
          <w:sz w:val="20"/>
          <w:szCs w:val="20"/>
        </w:rPr>
        <w:t>Env.Android</w:t>
      </w:r>
      <w:r>
        <w:rPr>
          <w:sz w:val="20"/>
          <w:szCs w:val="20"/>
        </w:rPr>
        <w:t xml:space="preserve"> or </w:t>
      </w:r>
      <w:r w:rsidRPr="00C7501C">
        <w:rPr>
          <w:sz w:val="20"/>
          <w:szCs w:val="20"/>
        </w:rPr>
        <w:t>Env.ENU)</w:t>
      </w:r>
    </w:p>
    <w:p w:rsidR="00C7501C" w:rsidRDefault="00C7501C" w:rsidP="00C7501C">
      <w:pPr>
        <w:spacing w:after="0"/>
        <w:ind w:left="720"/>
        <w:rPr>
          <w:sz w:val="20"/>
          <w:szCs w:val="20"/>
        </w:rPr>
      </w:pPr>
      <w:r>
        <w:rPr>
          <w:sz w:val="20"/>
          <w:szCs w:val="20"/>
        </w:rPr>
        <w:t xml:space="preserve">                </w:t>
      </w:r>
      <w:r w:rsidRPr="00C7501C">
        <w:rPr>
          <w:sz w:val="20"/>
          <w:szCs w:val="20"/>
        </w:rPr>
        <w:t>magnetic_calculator = [0; 24.34777; -41.47411];</w:t>
      </w:r>
    </w:p>
    <w:p w:rsidR="00C7501C" w:rsidRDefault="00C7501C" w:rsidP="00C7501C">
      <w:pPr>
        <w:spacing w:after="0"/>
        <w:ind w:left="720"/>
        <w:rPr>
          <w:sz w:val="20"/>
          <w:szCs w:val="20"/>
        </w:rPr>
      </w:pPr>
      <w:r>
        <w:rPr>
          <w:sz w:val="20"/>
          <w:szCs w:val="20"/>
        </w:rPr>
        <w:t xml:space="preserve">                </w:t>
      </w:r>
      <w:r w:rsidR="000B56C2">
        <w:rPr>
          <w:sz w:val="20"/>
          <w:szCs w:val="20"/>
        </w:rPr>
        <w:t>AccelAtRest</w:t>
      </w:r>
      <w:r w:rsidR="000B56C2" w:rsidRPr="00C7501C">
        <w:rPr>
          <w:sz w:val="20"/>
          <w:szCs w:val="20"/>
        </w:rPr>
        <w:t xml:space="preserve"> </w:t>
      </w:r>
      <w:r w:rsidRPr="00C7501C">
        <w:rPr>
          <w:sz w:val="20"/>
          <w:szCs w:val="20"/>
        </w:rPr>
        <w:t xml:space="preserve">= [0; 0; </w:t>
      </w:r>
      <w:r w:rsidR="000B56C2">
        <w:rPr>
          <w:sz w:val="20"/>
          <w:szCs w:val="20"/>
        </w:rPr>
        <w:t>Env.magG</w:t>
      </w:r>
      <w:r w:rsidRPr="00C7501C">
        <w:rPr>
          <w:sz w:val="20"/>
          <w:szCs w:val="20"/>
        </w:rPr>
        <w:t xml:space="preserve">];            </w:t>
      </w:r>
    </w:p>
    <w:p w:rsidR="00C7501C" w:rsidRDefault="00C7501C" w:rsidP="00C7501C">
      <w:pPr>
        <w:spacing w:after="0"/>
        <w:rPr>
          <w:sz w:val="20"/>
          <w:szCs w:val="20"/>
        </w:rPr>
      </w:pPr>
    </w:p>
    <w:p w:rsidR="000B56C2" w:rsidRDefault="000B56C2" w:rsidP="00C7501C">
      <w:pPr>
        <w:spacing w:after="0"/>
        <w:rPr>
          <w:sz w:val="20"/>
          <w:szCs w:val="20"/>
        </w:rPr>
      </w:pPr>
      <w:r>
        <w:rPr>
          <w:sz w:val="20"/>
          <w:szCs w:val="20"/>
        </w:rPr>
        <w:t xml:space="preserve"> “magnetic_calculator” and “AccelAtRest” are not used during trajectory computation.  They are only used when computing simulated sensor outputs.</w:t>
      </w:r>
    </w:p>
    <w:p w:rsidR="000B56C2" w:rsidRPr="00C7501C" w:rsidRDefault="000B56C2" w:rsidP="00C7501C">
      <w:pPr>
        <w:spacing w:after="0"/>
      </w:pPr>
    </w:p>
    <w:p w:rsidR="00512A57" w:rsidRPr="00512A57" w:rsidRDefault="00512A57" w:rsidP="00177163">
      <w:pPr>
        <w:pStyle w:val="Heading2"/>
      </w:pPr>
      <w:bookmarkStart w:id="41" w:name="_Toc326236737"/>
      <w:r w:rsidRPr="00512A57">
        <w:t>Description</w:t>
      </w:r>
      <w:bookmarkEnd w:id="41"/>
    </w:p>
    <w:p w:rsidR="00512A57" w:rsidRDefault="00470BFE" w:rsidP="00512A57">
      <w:pPr>
        <w:spacing w:after="240"/>
      </w:pPr>
      <w:r>
        <w:t>TSIM</w:t>
      </w:r>
      <w:r w:rsidR="00531B87">
        <w:t xml:space="preserve"> includes a device class (“Env”) which is used to specify physical constants and environmental parameters.  </w:t>
      </w:r>
    </w:p>
    <w:p w:rsidR="00512A57" w:rsidRDefault="00512A57" w:rsidP="00177163">
      <w:pPr>
        <w:pStyle w:val="Heading2"/>
      </w:pPr>
      <w:bookmarkStart w:id="42" w:name="_Toc326236738"/>
      <w:r>
        <w:lastRenderedPageBreak/>
        <w:t>Definitions</w:t>
      </w:r>
      <w:bookmarkEnd w:id="42"/>
    </w:p>
    <w:p w:rsidR="00531B87" w:rsidRDefault="00531B87" w:rsidP="00512A57">
      <w:pPr>
        <w:spacing w:after="240"/>
      </w:pPr>
      <w:r>
        <w:t>Physical constants</w:t>
      </w:r>
      <w:r w:rsidR="00512A57">
        <w:t xml:space="preserve"> defined within the Env class</w:t>
      </w:r>
      <w:r>
        <w:t xml:space="preserve"> include:</w:t>
      </w:r>
    </w:p>
    <w:p w:rsidR="00531B87" w:rsidRDefault="000B56C2" w:rsidP="00531B87">
      <w:pPr>
        <w:pStyle w:val="Definition"/>
      </w:pPr>
      <w:r>
        <w:t>Env.magG</w:t>
      </w:r>
      <w:r w:rsidR="00531B87">
        <w:tab/>
        <w:t>9.80665 m/sec</w:t>
      </w:r>
      <w:r w:rsidR="00531B87" w:rsidRPr="00531B87">
        <w:rPr>
          <w:vertAlign w:val="superscript"/>
        </w:rPr>
        <w:t>2</w:t>
      </w:r>
    </w:p>
    <w:p w:rsidR="00531B87" w:rsidRDefault="00F373C2" w:rsidP="00531B87">
      <w:pPr>
        <w:pStyle w:val="Definition"/>
      </w:pPr>
      <w:r>
        <w:t>Env.NED</w:t>
      </w:r>
      <w:r>
        <w:tab/>
        <w:t>enumerated value used to specify North-East-Down reference frame</w:t>
      </w:r>
    </w:p>
    <w:p w:rsidR="00F373C2" w:rsidRDefault="00F373C2" w:rsidP="00531B87">
      <w:pPr>
        <w:pStyle w:val="Definition"/>
      </w:pPr>
      <w:r>
        <w:t>Env.ENU</w:t>
      </w:r>
      <w:r>
        <w:tab/>
        <w:t>enumerated value used to specify East-North-Up reference frame</w:t>
      </w:r>
    </w:p>
    <w:p w:rsidR="00F373C2" w:rsidRDefault="00F373C2" w:rsidP="00F373C2">
      <w:pPr>
        <w:pStyle w:val="Definition"/>
      </w:pPr>
      <w:r>
        <w:t>Env.Win8</w:t>
      </w:r>
      <w:r>
        <w:tab/>
        <w:t>enumerated value used to specify Windows 8 reference frame</w:t>
      </w:r>
    </w:p>
    <w:p w:rsidR="00F373C2" w:rsidRDefault="00F373C2" w:rsidP="00F373C2">
      <w:pPr>
        <w:pStyle w:val="Definition"/>
      </w:pPr>
      <w:r>
        <w:t>Env.Android</w:t>
      </w:r>
      <w:r>
        <w:tab/>
        <w:t>enumerated value used to Android reference frame</w:t>
      </w:r>
    </w:p>
    <w:p w:rsidR="00531B87" w:rsidRDefault="00531B87" w:rsidP="00531B87">
      <w:r>
        <w:t>Environmental parameters include:</w:t>
      </w:r>
    </w:p>
    <w:p w:rsidR="00531B87" w:rsidRDefault="00531B87" w:rsidP="00F373C2">
      <w:pPr>
        <w:pStyle w:val="Definition"/>
        <w:rPr>
          <w:rFonts w:cstheme="minorHAnsi"/>
        </w:rPr>
      </w:pPr>
      <w:r w:rsidRPr="00F373C2">
        <w:rPr>
          <w:rFonts w:cstheme="minorHAnsi"/>
        </w:rPr>
        <w:t>rf</w:t>
      </w:r>
      <w:r w:rsidRPr="00F373C2">
        <w:rPr>
          <w:rFonts w:cstheme="minorHAnsi"/>
        </w:rPr>
        <w:tab/>
        <w:t>Reference Frame used for the trajectory simulation.  This should be one  of Env.NED, Env.ENU, Env.Win8 or Env.Android.</w:t>
      </w:r>
      <w:r w:rsidR="000B56C2">
        <w:rPr>
          <w:rFonts w:cstheme="minorHAnsi"/>
        </w:rPr>
        <w:t xml:space="preserve">  If only the frame of reference is supplied upon initialization, other parameters will default as described elsewhere.</w:t>
      </w:r>
    </w:p>
    <w:p w:rsidR="000B56C2" w:rsidRPr="00F373C2" w:rsidRDefault="000B56C2" w:rsidP="00F373C2">
      <w:pPr>
        <w:pStyle w:val="Definition"/>
        <w:rPr>
          <w:rFonts w:cstheme="minorHAnsi"/>
        </w:rPr>
      </w:pPr>
      <w:r>
        <w:rPr>
          <w:rFonts w:cstheme="minorHAnsi"/>
        </w:rPr>
        <w:tab/>
      </w:r>
      <w:r w:rsidR="00054AA9">
        <w:rPr>
          <w:rFonts w:cstheme="minorHAnsi"/>
        </w:rPr>
        <w:t>Note that NED and Win8 are defined as gravity positive systems.  Accelerometer and gravity outputs from simulated sensors will be inverted for these sensors.  Trajectory outputs are internally computed as “acceleration positive”.</w:t>
      </w:r>
    </w:p>
    <w:p w:rsidR="00F373C2" w:rsidRPr="00F373C2" w:rsidRDefault="000B56C2" w:rsidP="00F373C2">
      <w:pPr>
        <w:pStyle w:val="Definition"/>
        <w:rPr>
          <w:rFonts w:cstheme="minorHAnsi"/>
        </w:rPr>
      </w:pPr>
      <w:r>
        <w:rPr>
          <w:rFonts w:cstheme="minorHAnsi"/>
        </w:rPr>
        <w:t>AccelAtRest</w:t>
      </w:r>
      <w:r w:rsidR="00531B87" w:rsidRPr="00F373C2">
        <w:rPr>
          <w:rFonts w:cstheme="minorHAnsi"/>
        </w:rPr>
        <w:tab/>
      </w:r>
      <w:r w:rsidR="00E40FF3" w:rsidRPr="00E40FF3">
        <w:rPr>
          <w:rFonts w:cstheme="minorHAnsi"/>
          <w:b/>
        </w:rPr>
        <w:t xml:space="preserve">In </w:t>
      </w:r>
      <w:r w:rsidR="00470BFE">
        <w:rPr>
          <w:rFonts w:cstheme="minorHAnsi"/>
          <w:b/>
        </w:rPr>
        <w:t>TSIM</w:t>
      </w:r>
      <w:r w:rsidR="00E40FF3" w:rsidRPr="00E40FF3">
        <w:rPr>
          <w:rFonts w:cstheme="minorHAnsi"/>
          <w:b/>
        </w:rPr>
        <w:t xml:space="preserve">, this variable </w:t>
      </w:r>
      <w:r w:rsidR="00E40FF3" w:rsidRPr="00CA12DE">
        <w:rPr>
          <w:rFonts w:cstheme="minorHAnsi"/>
          <w:b/>
          <w:u w:val="single"/>
        </w:rPr>
        <w:t>is defined</w:t>
      </w:r>
      <w:r w:rsidR="00E40FF3" w:rsidRPr="00E40FF3">
        <w:rPr>
          <w:rFonts w:cstheme="minorHAnsi"/>
          <w:b/>
        </w:rPr>
        <w:t xml:space="preserve"> as the value that an accelerometer, which is aligned with the specified global frame of reference, returns when at rest</w:t>
      </w:r>
      <w:r w:rsidR="00E40FF3">
        <w:rPr>
          <w:rFonts w:cstheme="minorHAnsi"/>
        </w:rPr>
        <w:t xml:space="preserve"> (linear acceleration is zero).  When explicitly specifying this, use t</w:t>
      </w:r>
      <w:r w:rsidR="00531B87" w:rsidRPr="00F373C2">
        <w:rPr>
          <w:rFonts w:cstheme="minorHAnsi"/>
        </w:rPr>
        <w:t xml:space="preserve">he value of the gravity vector consistent with the reference frame </w:t>
      </w:r>
      <w:r w:rsidR="00E40FF3">
        <w:rPr>
          <w:rFonts w:cstheme="minorHAnsi"/>
        </w:rPr>
        <w:t>above</w:t>
      </w:r>
      <w:r w:rsidR="00531B87" w:rsidRPr="00F373C2">
        <w:rPr>
          <w:rFonts w:cstheme="minorHAnsi"/>
        </w:rPr>
        <w:t xml:space="preserve">.  </w:t>
      </w:r>
    </w:p>
    <w:p w:rsidR="00531B87" w:rsidRPr="00F373C2" w:rsidRDefault="00F373C2" w:rsidP="00F373C2">
      <w:pPr>
        <w:pStyle w:val="Definition"/>
        <w:rPr>
          <w:rFonts w:cstheme="minorHAnsi"/>
        </w:rPr>
      </w:pPr>
      <w:r w:rsidRPr="00F373C2">
        <w:rPr>
          <w:rFonts w:cstheme="minorHAnsi"/>
        </w:rPr>
        <w:tab/>
      </w:r>
      <w:r w:rsidR="00531B87" w:rsidRPr="00F373C2">
        <w:rPr>
          <w:rFonts w:cstheme="minorHAnsi"/>
        </w:rPr>
        <w:t>For ENU</w:t>
      </w:r>
      <w:r>
        <w:rPr>
          <w:rFonts w:cstheme="minorHAnsi"/>
        </w:rPr>
        <w:t>, Win8 and Android</w:t>
      </w:r>
      <w:r w:rsidR="00531B87" w:rsidRPr="00F373C2">
        <w:rPr>
          <w:rFonts w:cstheme="minorHAnsi"/>
        </w:rPr>
        <w:t xml:space="preserve">, this is [0; 0; </w:t>
      </w:r>
      <w:r w:rsidR="000B56C2">
        <w:rPr>
          <w:rFonts w:cstheme="minorHAnsi"/>
        </w:rPr>
        <w:t>Env.magG</w:t>
      </w:r>
      <w:r w:rsidR="00531B87" w:rsidRPr="00F373C2">
        <w:rPr>
          <w:rFonts w:cstheme="minorHAnsi"/>
        </w:rPr>
        <w:t>].</w:t>
      </w:r>
    </w:p>
    <w:p w:rsidR="00DB2601" w:rsidRDefault="00F373C2" w:rsidP="00E40FF3">
      <w:pPr>
        <w:pStyle w:val="Definition"/>
        <w:rPr>
          <w:rFonts w:cstheme="minorHAnsi"/>
        </w:rPr>
      </w:pPr>
      <w:r w:rsidRPr="00F373C2">
        <w:rPr>
          <w:rFonts w:cstheme="minorHAnsi"/>
        </w:rPr>
        <w:tab/>
        <w:t>For</w:t>
      </w:r>
      <w:r>
        <w:rPr>
          <w:rFonts w:cstheme="minorHAnsi"/>
        </w:rPr>
        <w:t xml:space="preserve"> NED, this is [</w:t>
      </w:r>
      <w:r w:rsidRPr="00F373C2">
        <w:rPr>
          <w:rFonts w:cstheme="minorHAnsi"/>
        </w:rPr>
        <w:t xml:space="preserve">0; 0; </w:t>
      </w:r>
      <w:r>
        <w:rPr>
          <w:rFonts w:cstheme="minorHAnsi"/>
        </w:rPr>
        <w:t>-</w:t>
      </w:r>
      <w:r w:rsidR="000B56C2">
        <w:rPr>
          <w:rFonts w:cstheme="minorHAnsi"/>
        </w:rPr>
        <w:t>Env.magG</w:t>
      </w:r>
      <w:r w:rsidRPr="00F373C2">
        <w:rPr>
          <w:rFonts w:cstheme="minorHAnsi"/>
        </w:rPr>
        <w:t>].</w:t>
      </w:r>
    </w:p>
    <w:p w:rsidR="00F373C2" w:rsidRPr="00F373C2" w:rsidRDefault="00F373C2" w:rsidP="00F373C2">
      <w:pPr>
        <w:pStyle w:val="Definition"/>
        <w:rPr>
          <w:rFonts w:cstheme="minorHAnsi"/>
        </w:rPr>
      </w:pPr>
      <w:r>
        <w:rPr>
          <w:rFonts w:cstheme="minorHAnsi"/>
        </w:rPr>
        <w:t>altitude</w:t>
      </w:r>
      <w:r>
        <w:rPr>
          <w:rFonts w:cstheme="minorHAnsi"/>
        </w:rPr>
        <w:tab/>
        <w:t>Geographic altitude relative to sea level at vertical = 0;</w:t>
      </w:r>
    </w:p>
    <w:p w:rsidR="00F373C2" w:rsidRDefault="00F373C2" w:rsidP="00531B87">
      <w:pPr>
        <w:pStyle w:val="Definition"/>
        <w:rPr>
          <w:color w:val="000000"/>
        </w:rPr>
      </w:pPr>
      <w:r>
        <w:rPr>
          <w:color w:val="000000"/>
        </w:rPr>
        <w:t>magnetic_calculator</w:t>
      </w:r>
      <w:r>
        <w:rPr>
          <w:color w:val="000000"/>
        </w:rPr>
        <w:tab/>
        <w:t>This can be either:</w:t>
      </w:r>
    </w:p>
    <w:p w:rsidR="00F373C2" w:rsidRDefault="00F373C2" w:rsidP="00F373C2">
      <w:pPr>
        <w:pStyle w:val="Definition"/>
        <w:numPr>
          <w:ilvl w:val="0"/>
          <w:numId w:val="5"/>
        </w:numPr>
        <w:rPr>
          <w:color w:val="000000"/>
        </w:rPr>
      </w:pPr>
      <w:r>
        <w:rPr>
          <w:color w:val="000000"/>
        </w:rPr>
        <w:t>3X1 magnetic vector specifying the local magnetic field in the specified frame of reference</w:t>
      </w:r>
      <w:r w:rsidR="0077312C">
        <w:rPr>
          <w:color w:val="000000"/>
        </w:rPr>
        <w:t>.  Magnetic values are in microTeslas.  Alternately, specify:</w:t>
      </w:r>
    </w:p>
    <w:p w:rsidR="0077312C" w:rsidRPr="0077312C" w:rsidRDefault="00F373C2" w:rsidP="00531B87">
      <w:pPr>
        <w:pStyle w:val="Definition"/>
        <w:numPr>
          <w:ilvl w:val="0"/>
          <w:numId w:val="5"/>
        </w:numPr>
        <w:rPr>
          <w:sz w:val="24"/>
          <w:szCs w:val="24"/>
        </w:rPr>
      </w:pPr>
      <w:r w:rsidRPr="0077312C">
        <w:rPr>
          <w:color w:val="000000"/>
        </w:rPr>
        <w:t xml:space="preserve">a Matlab function pointer to a function of the </w:t>
      </w:r>
      <w:r w:rsidR="0077312C">
        <w:rPr>
          <w:color w:val="000000"/>
        </w:rPr>
        <w:t>the form</w:t>
      </w:r>
    </w:p>
    <w:p w:rsidR="0077312C" w:rsidRDefault="0077312C" w:rsidP="0077312C">
      <w:pPr>
        <w:autoSpaceDE w:val="0"/>
        <w:autoSpaceDN w:val="0"/>
        <w:adjustRightInd w:val="0"/>
        <w:spacing w:after="0" w:line="360" w:lineRule="auto"/>
        <w:ind w:left="2166" w:firstLine="714"/>
        <w:rPr>
          <w:rFonts w:ascii="Courier New" w:hAnsi="Courier New" w:cs="Courier New"/>
          <w:color w:val="000000"/>
        </w:rPr>
      </w:pPr>
      <w:r w:rsidRPr="0077312C">
        <w:rPr>
          <w:rFonts w:ascii="Courier New" w:hAnsi="Courier New" w:cs="Courier New"/>
          <w:color w:val="000000"/>
        </w:rPr>
        <w:t xml:space="preserve">M = </w:t>
      </w:r>
      <w:r>
        <w:rPr>
          <w:rFonts w:ascii="Courier New" w:hAnsi="Courier New" w:cs="Courier New"/>
          <w:color w:val="000000"/>
        </w:rPr>
        <w:t>f</w:t>
      </w:r>
      <w:r w:rsidRPr="0077312C">
        <w:rPr>
          <w:rFonts w:ascii="Courier New" w:hAnsi="Courier New" w:cs="Courier New"/>
          <w:color w:val="000000"/>
        </w:rPr>
        <w:t>(time, position, temperature)</w:t>
      </w:r>
    </w:p>
    <w:p w:rsidR="001D44FE" w:rsidRDefault="0077312C" w:rsidP="0077312C">
      <w:pPr>
        <w:pStyle w:val="Definition"/>
      </w:pPr>
      <w:r>
        <w:tab/>
      </w:r>
      <w:r>
        <w:tab/>
        <w:t>time is in seconds, position in meters, and temperature in Celsius</w:t>
      </w:r>
      <w:r w:rsidR="001D44FE">
        <w:t xml:space="preserve">.  </w:t>
      </w:r>
    </w:p>
    <w:p w:rsidR="0077312C" w:rsidRPr="0077312C" w:rsidRDefault="001D44FE" w:rsidP="0077312C">
      <w:pPr>
        <w:pStyle w:val="Definition"/>
      </w:pPr>
      <w:r>
        <w:lastRenderedPageBreak/>
        <w:tab/>
        <w:t xml:space="preserve">The </w:t>
      </w:r>
      <w:r w:rsidR="00470BFE">
        <w:t>TSIM</w:t>
      </w:r>
      <w:r>
        <w:t xml:space="preserve"> examples directory contains an example_mag_calculator.m file that illustrates the form of the function.</w:t>
      </w:r>
    </w:p>
    <w:p w:rsidR="0077312C" w:rsidRDefault="0077312C" w:rsidP="0077312C">
      <w:pPr>
        <w:pStyle w:val="Definition"/>
      </w:pPr>
      <w:r w:rsidRPr="0077312C">
        <w:t>pressure_calculator</w:t>
      </w:r>
      <w:r w:rsidR="00531B87" w:rsidRPr="0077312C">
        <w:t xml:space="preserve">    </w:t>
      </w:r>
      <w:r w:rsidRPr="0077312C">
        <w:tab/>
      </w:r>
      <w:r>
        <w:t>This can be either:</w:t>
      </w:r>
    </w:p>
    <w:p w:rsidR="0077312C" w:rsidRDefault="0077312C" w:rsidP="0077312C">
      <w:pPr>
        <w:pStyle w:val="Definition"/>
        <w:numPr>
          <w:ilvl w:val="0"/>
          <w:numId w:val="6"/>
        </w:numPr>
        <w:rPr>
          <w:szCs w:val="26"/>
        </w:rPr>
      </w:pPr>
      <w:r>
        <w:rPr>
          <w:szCs w:val="26"/>
        </w:rPr>
        <w:t>a constant value specifying the local air pressure in Pascals; OR</w:t>
      </w:r>
    </w:p>
    <w:p w:rsidR="0077312C" w:rsidRPr="0077312C" w:rsidRDefault="0077312C" w:rsidP="0077312C">
      <w:pPr>
        <w:pStyle w:val="Definition"/>
        <w:numPr>
          <w:ilvl w:val="0"/>
          <w:numId w:val="6"/>
        </w:numPr>
        <w:rPr>
          <w:sz w:val="24"/>
          <w:szCs w:val="24"/>
        </w:rPr>
      </w:pPr>
      <w:r w:rsidRPr="0077312C">
        <w:rPr>
          <w:color w:val="000000"/>
        </w:rPr>
        <w:t xml:space="preserve">a Matlab function pointer to a function of the </w:t>
      </w:r>
    </w:p>
    <w:p w:rsidR="0077312C" w:rsidRDefault="0077312C" w:rsidP="0077312C">
      <w:pPr>
        <w:autoSpaceDE w:val="0"/>
        <w:autoSpaceDN w:val="0"/>
        <w:adjustRightInd w:val="0"/>
        <w:spacing w:after="0" w:line="360" w:lineRule="auto"/>
        <w:ind w:left="2166" w:firstLine="714"/>
        <w:rPr>
          <w:rFonts w:ascii="Courier New" w:hAnsi="Courier New" w:cs="Courier New"/>
          <w:color w:val="000000"/>
        </w:rPr>
      </w:pPr>
      <w:r w:rsidRPr="0077312C">
        <w:rPr>
          <w:rFonts w:ascii="Courier New" w:hAnsi="Courier New" w:cs="Courier New"/>
          <w:color w:val="000000"/>
        </w:rPr>
        <w:t xml:space="preserve">[P] = </w:t>
      </w:r>
      <w:r>
        <w:rPr>
          <w:rFonts w:ascii="Courier New" w:hAnsi="Courier New" w:cs="Courier New"/>
          <w:color w:val="000000"/>
        </w:rPr>
        <w:t>f</w:t>
      </w:r>
      <w:r w:rsidRPr="0077312C">
        <w:rPr>
          <w:rFonts w:ascii="Courier New" w:hAnsi="Courier New" w:cs="Courier New"/>
          <w:color w:val="000000"/>
        </w:rPr>
        <w:t>(time, position, temperature, altitude)</w:t>
      </w:r>
    </w:p>
    <w:p w:rsidR="0077312C" w:rsidRDefault="0077312C" w:rsidP="0077312C">
      <w:pPr>
        <w:pStyle w:val="Definition"/>
        <w:tabs>
          <w:tab w:val="clear" w:pos="2160"/>
          <w:tab w:val="left" w:pos="2880"/>
        </w:tabs>
        <w:ind w:left="2880" w:hanging="2880"/>
      </w:pPr>
      <w:r>
        <w:tab/>
        <w:t>time is in seconds, position in meters, temperature in Celsius and altitude in meters</w:t>
      </w:r>
    </w:p>
    <w:p w:rsidR="0077312C" w:rsidRDefault="0077312C" w:rsidP="0077312C">
      <w:pPr>
        <w:pStyle w:val="Definition"/>
      </w:pPr>
      <w:r>
        <w:t>temperature_calculator</w:t>
      </w:r>
      <w:r>
        <w:tab/>
      </w:r>
      <w:r>
        <w:tab/>
        <w:t>This can be either:</w:t>
      </w:r>
    </w:p>
    <w:p w:rsidR="0077312C" w:rsidRDefault="0077312C" w:rsidP="0077312C">
      <w:pPr>
        <w:pStyle w:val="Definition"/>
        <w:numPr>
          <w:ilvl w:val="0"/>
          <w:numId w:val="6"/>
        </w:numPr>
        <w:rPr>
          <w:szCs w:val="26"/>
        </w:rPr>
      </w:pPr>
      <w:r>
        <w:rPr>
          <w:szCs w:val="26"/>
        </w:rPr>
        <w:t>a constant value specifying the local temperature in Celsius; OR</w:t>
      </w:r>
    </w:p>
    <w:p w:rsidR="0077312C" w:rsidRPr="0077312C" w:rsidRDefault="0077312C" w:rsidP="0077312C">
      <w:pPr>
        <w:pStyle w:val="Definition"/>
        <w:numPr>
          <w:ilvl w:val="0"/>
          <w:numId w:val="6"/>
        </w:numPr>
        <w:rPr>
          <w:sz w:val="24"/>
          <w:szCs w:val="24"/>
        </w:rPr>
      </w:pPr>
      <w:r w:rsidRPr="0077312C">
        <w:rPr>
          <w:color w:val="000000"/>
        </w:rPr>
        <w:t xml:space="preserve">a Matlab function pointer to a function of the </w:t>
      </w:r>
    </w:p>
    <w:p w:rsidR="0077312C" w:rsidRDefault="0077312C" w:rsidP="0077312C">
      <w:pPr>
        <w:autoSpaceDE w:val="0"/>
        <w:autoSpaceDN w:val="0"/>
        <w:adjustRightInd w:val="0"/>
        <w:spacing w:after="0" w:line="360" w:lineRule="auto"/>
        <w:ind w:left="2166" w:firstLine="714"/>
        <w:rPr>
          <w:rFonts w:ascii="Courier New" w:hAnsi="Courier New" w:cs="Courier New"/>
          <w:color w:val="000000"/>
        </w:rPr>
      </w:pPr>
      <w:r w:rsidRPr="0077312C">
        <w:rPr>
          <w:rFonts w:ascii="Courier New" w:hAnsi="Courier New" w:cs="Courier New"/>
          <w:color w:val="000000"/>
        </w:rPr>
        <w:t xml:space="preserve">[P] = </w:t>
      </w:r>
      <w:r>
        <w:rPr>
          <w:rFonts w:ascii="Courier New" w:hAnsi="Courier New" w:cs="Courier New"/>
          <w:color w:val="000000"/>
        </w:rPr>
        <w:t>f</w:t>
      </w:r>
      <w:r w:rsidRPr="0077312C">
        <w:rPr>
          <w:rFonts w:ascii="Courier New" w:hAnsi="Courier New" w:cs="Courier New"/>
          <w:color w:val="000000"/>
        </w:rPr>
        <w:t>(time, position)</w:t>
      </w:r>
    </w:p>
    <w:p w:rsidR="0077312C" w:rsidRDefault="0077312C" w:rsidP="0077312C">
      <w:pPr>
        <w:pStyle w:val="Definition"/>
        <w:tabs>
          <w:tab w:val="clear" w:pos="2160"/>
          <w:tab w:val="left" w:pos="2880"/>
        </w:tabs>
        <w:ind w:left="2880" w:hanging="2880"/>
      </w:pPr>
      <w:r>
        <w:tab/>
        <w:t>time is in seconds and position in meters.</w:t>
      </w:r>
    </w:p>
    <w:p w:rsidR="0077312C" w:rsidRPr="0077312C" w:rsidRDefault="0077312C" w:rsidP="0077312C">
      <w:r>
        <w:t xml:space="preserve">By allowing the user to specify either constants or functions for magnetic vector, air pressure and temperature, </w:t>
      </w:r>
      <w:r w:rsidR="00470BFE">
        <w:t>TSIM</w:t>
      </w:r>
      <w:r>
        <w:t xml:space="preserve"> gives the user the freedom to simulate non-ideal environments of almost any type.</w:t>
      </w:r>
    </w:p>
    <w:p w:rsidR="00993D99" w:rsidRDefault="00512A57" w:rsidP="00CE6E52">
      <w:pPr>
        <w:pStyle w:val="Heading1"/>
        <w:pageBreakBefore/>
      </w:pPr>
      <w:bookmarkStart w:id="43" w:name="_Toc326236739"/>
      <w:bookmarkStart w:id="44" w:name="_Toc429492940"/>
      <w:r w:rsidRPr="00512A57">
        <w:lastRenderedPageBreak/>
        <w:t>Ideal</w:t>
      </w:r>
      <w:r w:rsidR="00993D99" w:rsidRPr="00512A57">
        <w:t>Sensor</w:t>
      </w:r>
      <w:r w:rsidRPr="00512A57">
        <w:t>Pod</w:t>
      </w:r>
      <w:bookmarkEnd w:id="43"/>
      <w:bookmarkEnd w:id="44"/>
    </w:p>
    <w:p w:rsidR="00512A57" w:rsidRPr="00512A57" w:rsidRDefault="00512A57" w:rsidP="00512A57">
      <w:pPr>
        <w:pStyle w:val="Heading2"/>
      </w:pPr>
      <w:bookmarkStart w:id="45" w:name="_Toc326236740"/>
      <w:r>
        <w:t>Constructor</w:t>
      </w:r>
      <w:bookmarkEnd w:id="45"/>
    </w:p>
    <w:p w:rsidR="00512A57" w:rsidRDefault="00512A57" w:rsidP="00512A57">
      <w:pPr>
        <w:pStyle w:val="Heading3"/>
      </w:pPr>
      <w:bookmarkStart w:id="46" w:name="_Toc326236741"/>
      <w:r>
        <w:t>Syntax</w:t>
      </w:r>
      <w:bookmarkEnd w:id="46"/>
    </w:p>
    <w:p w:rsidR="00512A57" w:rsidRDefault="00512A57" w:rsidP="00512A5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isp = IdealSensorPod(env, traj, samplePeriod);</w:t>
      </w:r>
    </w:p>
    <w:p w:rsidR="00512A57" w:rsidRPr="00512A57" w:rsidRDefault="00512A57" w:rsidP="00512A57"/>
    <w:p w:rsidR="00512A57" w:rsidRDefault="00512A57" w:rsidP="00512A57">
      <w:pPr>
        <w:pStyle w:val="Heading3"/>
      </w:pPr>
      <w:bookmarkStart w:id="47" w:name="_Toc326236742"/>
      <w:r>
        <w:t>Description</w:t>
      </w:r>
      <w:bookmarkEnd w:id="47"/>
    </w:p>
    <w:p w:rsidR="00512A57" w:rsidRDefault="00512A57" w:rsidP="00512A57">
      <w:pPr>
        <w:ind w:left="720"/>
      </w:pPr>
      <w:r>
        <w:t>IdealSensorPod class objects link previously defined trajectory and environment objects.  The class constructor performs the minimum  set of translations required to general idealized sensor readings for:</w:t>
      </w:r>
    </w:p>
    <w:p w:rsidR="00512A57" w:rsidRDefault="00512A57" w:rsidP="00512A57">
      <w:pPr>
        <w:pStyle w:val="ListParagraph"/>
        <w:numPr>
          <w:ilvl w:val="0"/>
          <w:numId w:val="7"/>
        </w:numPr>
      </w:pPr>
      <w:r>
        <w:t>accelerometer</w:t>
      </w:r>
    </w:p>
    <w:p w:rsidR="00512A57" w:rsidRDefault="00512A57" w:rsidP="00512A57">
      <w:pPr>
        <w:pStyle w:val="ListParagraph"/>
        <w:numPr>
          <w:ilvl w:val="0"/>
          <w:numId w:val="7"/>
        </w:numPr>
      </w:pPr>
      <w:r>
        <w:t>magnetometer</w:t>
      </w:r>
    </w:p>
    <w:p w:rsidR="00512A57" w:rsidRDefault="00512A57" w:rsidP="00512A57">
      <w:pPr>
        <w:pStyle w:val="ListParagraph"/>
        <w:numPr>
          <w:ilvl w:val="0"/>
          <w:numId w:val="7"/>
        </w:numPr>
      </w:pPr>
      <w:r>
        <w:t>gyroscope</w:t>
      </w:r>
    </w:p>
    <w:p w:rsidR="00512A57" w:rsidRDefault="00512A57" w:rsidP="00512A57">
      <w:pPr>
        <w:pStyle w:val="ListParagraph"/>
        <w:numPr>
          <w:ilvl w:val="0"/>
          <w:numId w:val="7"/>
        </w:numPr>
      </w:pPr>
      <w:r>
        <w:t>temperature</w:t>
      </w:r>
    </w:p>
    <w:p w:rsidR="00512A57" w:rsidRDefault="00512A57" w:rsidP="00512A57">
      <w:pPr>
        <w:pStyle w:val="ListParagraph"/>
        <w:numPr>
          <w:ilvl w:val="0"/>
          <w:numId w:val="7"/>
        </w:numPr>
      </w:pPr>
      <w:r>
        <w:t>air pressure</w:t>
      </w:r>
    </w:p>
    <w:p w:rsidR="00512A57" w:rsidRDefault="00512A57" w:rsidP="00512A57">
      <w:pPr>
        <w:ind w:left="720"/>
      </w:pPr>
      <w:r>
        <w:t>Time sequences for each of these are computed by the IdealSensorPod constructor.  The new time sequences are at time intervals specified by samplePeriod.</w:t>
      </w:r>
    </w:p>
    <w:p w:rsidR="00C82CB5" w:rsidRPr="00512A57" w:rsidRDefault="00C82CB5" w:rsidP="00512A57">
      <w:pPr>
        <w:ind w:left="720"/>
      </w:pPr>
      <w:r>
        <w:t xml:space="preserve">The reader might ask: </w:t>
      </w:r>
      <w:r w:rsidR="00410B1F">
        <w:t>“</w:t>
      </w:r>
      <w:r>
        <w:t>Why do we have the ability to resample again at this point, when the trajectory functions also include that capability?</w:t>
      </w:r>
      <w:r w:rsidR="00410B1F">
        <w:t>”</w:t>
      </w:r>
      <w:r>
        <w:t xml:space="preserve">  The answer is that we may want to evaluate the effect of sample period on the accuracy of an algorithm being simulated.  In that case, we would use a very fine resolution for the trajectory calculations, which are done once and stored.  Then decimate down for a range of values using the feature here.</w:t>
      </w:r>
    </w:p>
    <w:p w:rsidR="00512A57" w:rsidRDefault="00512A57" w:rsidP="00512A57">
      <w:pPr>
        <w:pStyle w:val="Heading3"/>
      </w:pPr>
      <w:bookmarkStart w:id="48" w:name="_Toc326236743"/>
      <w:r>
        <w:t>Definitions</w:t>
      </w:r>
      <w:bookmarkEnd w:id="48"/>
    </w:p>
    <w:p w:rsidR="00512A57" w:rsidRDefault="00512A57" w:rsidP="00512A57">
      <w:pPr>
        <w:pStyle w:val="Definition"/>
      </w:pPr>
      <w:r>
        <w:t>env</w:t>
      </w:r>
      <w:r>
        <w:tab/>
      </w:r>
      <w:r w:rsidR="0059217C">
        <w:t>an object of type “Env”, used to specify the simulation environment</w:t>
      </w:r>
    </w:p>
    <w:p w:rsidR="0059217C" w:rsidRDefault="0059217C" w:rsidP="00512A57">
      <w:pPr>
        <w:pStyle w:val="Definition"/>
      </w:pPr>
      <w:r>
        <w:t>traj</w:t>
      </w:r>
      <w:r>
        <w:tab/>
        <w:t>an object of type “CompositeTrajectory”, used to specify translational and rotational movement over time.</w:t>
      </w:r>
    </w:p>
    <w:p w:rsidR="0059217C" w:rsidRDefault="0059217C" w:rsidP="00512A57">
      <w:pPr>
        <w:pStyle w:val="Definition"/>
      </w:pPr>
      <w:r>
        <w:t>samplePeriod</w:t>
      </w:r>
      <w:r>
        <w:tab/>
        <w:t>The sample period desired for sensor output sequences.</w:t>
      </w:r>
    </w:p>
    <w:p w:rsidR="00990E49" w:rsidRDefault="00990E49" w:rsidP="0059217C">
      <w:pPr>
        <w:pStyle w:val="Heading4"/>
      </w:pPr>
      <w:r>
        <w:t>Public class members</w:t>
      </w:r>
    </w:p>
    <w:p w:rsidR="00990E49" w:rsidRDefault="00990E49" w:rsidP="00990E49">
      <w:pPr>
        <w:pStyle w:val="Definition2"/>
      </w:pPr>
      <w:r>
        <w:t>traj</w:t>
      </w:r>
      <w:r>
        <w:tab/>
        <w:t>pointer to the original trajectory class object</w:t>
      </w:r>
    </w:p>
    <w:p w:rsidR="00990E49" w:rsidRDefault="00990E49" w:rsidP="00990E49">
      <w:pPr>
        <w:pStyle w:val="Definition2"/>
      </w:pPr>
      <w:r>
        <w:t>env</w:t>
      </w:r>
      <w:r>
        <w:tab/>
        <w:t>pointer to the environment class object</w:t>
      </w:r>
    </w:p>
    <w:p w:rsidR="00990E49" w:rsidRDefault="00990E49" w:rsidP="00990E49">
      <w:pPr>
        <w:pStyle w:val="Definition2"/>
      </w:pPr>
      <w:r>
        <w:t>ts</w:t>
      </w:r>
      <w:r>
        <w:tab/>
        <w:t>sample period used to create the ISP time sequences</w:t>
      </w:r>
    </w:p>
    <w:p w:rsidR="00990E49" w:rsidRDefault="00990E49" w:rsidP="00990E49">
      <w:pPr>
        <w:pStyle w:val="Definition2"/>
      </w:pPr>
      <w:r>
        <w:lastRenderedPageBreak/>
        <w:t>P</w:t>
      </w:r>
      <w:r>
        <w:tab/>
        <w:t>Matlab timeseries for time/position (X, Y &amp; Z in meters)</w:t>
      </w:r>
    </w:p>
    <w:p w:rsidR="00990E49" w:rsidRDefault="00990E49" w:rsidP="00990E49">
      <w:pPr>
        <w:pStyle w:val="Definition2"/>
      </w:pPr>
      <w:r>
        <w:t>V</w:t>
      </w:r>
      <w:r>
        <w:tab/>
        <w:t>Matlab timeseries for linear velocity vs time (X, Y &amp; Z vector components)</w:t>
      </w:r>
    </w:p>
    <w:p w:rsidR="00990E49" w:rsidRDefault="00990E49" w:rsidP="00990E49">
      <w:pPr>
        <w:pStyle w:val="Definition2"/>
        <w:rPr>
          <w:i/>
        </w:rPr>
      </w:pPr>
      <w:r>
        <w:t>A</w:t>
      </w:r>
      <w:r>
        <w:tab/>
        <w:t xml:space="preserve">Matlab timeseries for linear acceleration vs time (X, Y &amp; Z vector components) </w:t>
      </w:r>
      <w:r w:rsidRPr="00990E49">
        <w:rPr>
          <w:i/>
        </w:rPr>
        <w:t xml:space="preserve"> from the sensor’s perspective</w:t>
      </w:r>
    </w:p>
    <w:p w:rsidR="00D734A3" w:rsidRPr="00D734A3" w:rsidRDefault="00D734A3" w:rsidP="00990E49">
      <w:pPr>
        <w:pStyle w:val="Definition2"/>
        <w:rPr>
          <w:i/>
        </w:rPr>
      </w:pPr>
      <w:r>
        <w:t>G</w:t>
      </w:r>
      <w:r>
        <w:tab/>
        <w:t xml:space="preserve">Matlab timeseries for acceleration due to gravity only </w:t>
      </w:r>
      <w:r w:rsidRPr="00D734A3">
        <w:rPr>
          <w:i/>
        </w:rPr>
        <w:t>– from the sensor’s perspective</w:t>
      </w:r>
    </w:p>
    <w:p w:rsidR="00990E49" w:rsidRDefault="00990E49" w:rsidP="00990E49">
      <w:pPr>
        <w:pStyle w:val="Definition2"/>
      </w:pPr>
      <w:r>
        <w:t>O</w:t>
      </w:r>
      <w:r>
        <w:tab/>
        <w:t>Matlab timeseries for time and quaternions (w=q</w:t>
      </w:r>
      <w:r w:rsidRPr="005332A8">
        <w:rPr>
          <w:vertAlign w:val="subscript"/>
        </w:rPr>
        <w:t>0</w:t>
      </w:r>
      <w:r>
        <w:t>, X=q</w:t>
      </w:r>
      <w:r w:rsidRPr="005332A8">
        <w:rPr>
          <w:vertAlign w:val="subscript"/>
        </w:rPr>
        <w:t>1</w:t>
      </w:r>
      <w:r>
        <w:t>, Y=q</w:t>
      </w:r>
      <w:r w:rsidRPr="005332A8">
        <w:rPr>
          <w:vertAlign w:val="subscript"/>
        </w:rPr>
        <w:t>2</w:t>
      </w:r>
      <w:r>
        <w:t>, Z=q</w:t>
      </w:r>
      <w:r w:rsidRPr="005332A8">
        <w:rPr>
          <w:vertAlign w:val="subscript"/>
        </w:rPr>
        <w:t>3</w:t>
      </w:r>
      <w:r>
        <w:t>)</w:t>
      </w:r>
    </w:p>
    <w:p w:rsidR="00990E49" w:rsidRPr="00990E49" w:rsidRDefault="00990E49" w:rsidP="00990E49">
      <w:pPr>
        <w:pStyle w:val="Definition2"/>
        <w:rPr>
          <w:i/>
        </w:rPr>
      </w:pPr>
      <w:r>
        <w:t>AV</w:t>
      </w:r>
      <w:r>
        <w:tab/>
        <w:t xml:space="preserve">Matlab timeseries for angular velocity versus time (X, Y &amp; Z vector components) </w:t>
      </w:r>
      <w:r w:rsidRPr="00990E49">
        <w:rPr>
          <w:i/>
        </w:rPr>
        <w:t>from the sensor’s perspective</w:t>
      </w:r>
    </w:p>
    <w:p w:rsidR="00990E49" w:rsidRPr="00990E49" w:rsidRDefault="00990E49" w:rsidP="00990E49">
      <w:pPr>
        <w:pStyle w:val="Definition2"/>
        <w:rPr>
          <w:i/>
        </w:rPr>
      </w:pPr>
      <w:r>
        <w:t>M</w:t>
      </w:r>
      <w:r>
        <w:tab/>
        <w:t xml:space="preserve">Matlab timeseries for magnetic measurements </w:t>
      </w:r>
      <w:r w:rsidRPr="00990E49">
        <w:rPr>
          <w:i/>
        </w:rPr>
        <w:t>from the sensor’s perspective</w:t>
      </w:r>
    </w:p>
    <w:p w:rsidR="00990E49" w:rsidRPr="00990E49" w:rsidRDefault="00990E49" w:rsidP="00990E49">
      <w:pPr>
        <w:pStyle w:val="Definition2"/>
        <w:rPr>
          <w:i/>
        </w:rPr>
      </w:pPr>
      <w:r>
        <w:t>AP</w:t>
      </w:r>
      <w:r>
        <w:tab/>
        <w:t xml:space="preserve">Matlab timeseries for air pressure readings </w:t>
      </w:r>
      <w:r>
        <w:rPr>
          <w:i/>
        </w:rPr>
        <w:t>by</w:t>
      </w:r>
      <w:r w:rsidRPr="00990E49">
        <w:rPr>
          <w:i/>
        </w:rPr>
        <w:t xml:space="preserve"> the sensor</w:t>
      </w:r>
    </w:p>
    <w:p w:rsidR="00990E49" w:rsidRPr="00990E49" w:rsidRDefault="00990E49" w:rsidP="00990E49">
      <w:pPr>
        <w:pStyle w:val="Definition2"/>
        <w:rPr>
          <w:i/>
        </w:rPr>
      </w:pPr>
      <w:r>
        <w:t>T</w:t>
      </w:r>
      <w:r>
        <w:tab/>
        <w:t xml:space="preserve">Matlab timeseries for temperature readings </w:t>
      </w:r>
      <w:r w:rsidRPr="00990E49">
        <w:rPr>
          <w:i/>
        </w:rPr>
        <w:t>by the sensor</w:t>
      </w:r>
    </w:p>
    <w:p w:rsidR="0059217C" w:rsidRDefault="0059217C" w:rsidP="0059217C">
      <w:pPr>
        <w:pStyle w:val="Heading4"/>
      </w:pPr>
      <w:r>
        <w:t>Example</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FF"/>
        </w:rPr>
        <w:t>function</w:t>
      </w:r>
      <w:r w:rsidRPr="00CE6E52">
        <w:rPr>
          <w:rFonts w:ascii="Courier New" w:hAnsi="Courier New" w:cs="Courier New"/>
          <w:color w:val="000000"/>
        </w:rPr>
        <w:t xml:space="preserve"> [ output_args ] = isp_example1( input_args )</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 xml:space="preserve"> </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 xml:space="preserve">path(path, </w:t>
      </w:r>
      <w:r w:rsidRPr="00CE6E52">
        <w:rPr>
          <w:rFonts w:ascii="Courier New" w:hAnsi="Courier New" w:cs="Courier New"/>
          <w:color w:val="A020F0"/>
        </w:rPr>
        <w:t>'../tool'</w:t>
      </w:r>
      <w:r w:rsidRPr="00CE6E52">
        <w:rPr>
          <w:rFonts w:ascii="Courier New" w:hAnsi="Courier New" w:cs="Courier New"/>
          <w:color w:val="000000"/>
        </w:rPr>
        <w:t>);</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 xml:space="preserve"> </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228B22"/>
        </w:rPr>
        <w:t>% constant definitions</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 xml:space="preserve">sample_rate = 200;               </w:t>
      </w:r>
      <w:r w:rsidRPr="00CE6E52">
        <w:rPr>
          <w:rFonts w:ascii="Courier New" w:hAnsi="Courier New" w:cs="Courier New"/>
          <w:color w:val="228B22"/>
        </w:rPr>
        <w:t>% sensor sample rate</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ts = 1/sample_rate;</w:t>
      </w:r>
    </w:p>
    <w:p w:rsidR="00CE6E52" w:rsidRPr="00CE6E52" w:rsidRDefault="00CE6E52" w:rsidP="00CE6E52">
      <w:pPr>
        <w:autoSpaceDE w:val="0"/>
        <w:autoSpaceDN w:val="0"/>
        <w:adjustRightInd w:val="0"/>
        <w:spacing w:after="0" w:line="240" w:lineRule="auto"/>
        <w:ind w:left="720"/>
        <w:rPr>
          <w:rFonts w:ascii="Courier New" w:hAnsi="Courier New" w:cs="Courier New"/>
        </w:rPr>
      </w:pP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228B22"/>
        </w:rPr>
        <w:t>% Define the environment</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env = Env(Env.ENU)</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 xml:space="preserve"> </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228B22"/>
        </w:rPr>
        <w:t>% Define our trajectory</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228B22"/>
        </w:rPr>
        <w:t xml:space="preserve"> </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traj = CompositeTrajectory(</w:t>
      </w:r>
      <w:r w:rsidRPr="00CE6E52">
        <w:rPr>
          <w:rFonts w:ascii="Courier New" w:hAnsi="Courier New" w:cs="Courier New"/>
          <w:color w:val="A020F0"/>
        </w:rPr>
        <w:t>'isp_example1'</w:t>
      </w:r>
      <w:r w:rsidRPr="00CE6E52">
        <w:rPr>
          <w:rFonts w:ascii="Courier New" w:hAnsi="Courier New" w:cs="Courier New"/>
          <w:color w:val="000000"/>
        </w:rPr>
        <w:t>);</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 xml:space="preserve">data = [0, 0, 0; 0, 0, 0; 0, 0, </w:t>
      </w:r>
      <w:r w:rsidR="000B56C2">
        <w:rPr>
          <w:rFonts w:ascii="Courier New" w:hAnsi="Courier New" w:cs="Courier New"/>
          <w:color w:val="000000"/>
        </w:rPr>
        <w:t>Env.magG</w:t>
      </w:r>
      <w:r w:rsidRPr="00CE6E52">
        <w:rPr>
          <w:rFonts w:ascii="Courier New" w:hAnsi="Courier New" w:cs="Courier New"/>
          <w:color w:val="000000"/>
        </w:rPr>
        <w:t>; 0, 0, -</w:t>
      </w:r>
      <w:r w:rsidR="000B56C2">
        <w:rPr>
          <w:rFonts w:ascii="Courier New" w:hAnsi="Courier New" w:cs="Courier New"/>
          <w:color w:val="000000"/>
        </w:rPr>
        <w:t>Env.magG</w:t>
      </w:r>
      <w:r w:rsidRPr="00CE6E52">
        <w:rPr>
          <w:rFonts w:ascii="Courier New" w:hAnsi="Courier New" w:cs="Courier New"/>
          <w:color w:val="000000"/>
        </w:rPr>
        <w:t>];</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time = [0; 1; 9; 22];</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traj = traj.set_acceleration(</w:t>
      </w:r>
      <w:r w:rsidRPr="00CE6E52">
        <w:rPr>
          <w:rFonts w:ascii="Courier New" w:hAnsi="Courier New" w:cs="Courier New"/>
          <w:color w:val="A020F0"/>
        </w:rPr>
        <w:t>'linear'</w:t>
      </w:r>
      <w:r w:rsidRPr="00CE6E52">
        <w:rPr>
          <w:rFonts w:ascii="Courier New" w:hAnsi="Courier New" w:cs="Courier New"/>
          <w:color w:val="000000"/>
        </w:rPr>
        <w:t>, time, data );</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 xml:space="preserve"> </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228B22"/>
        </w:rPr>
        <w:t>% sinusoid3 is defined in the examples directory</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 Adata, Atime ] = sinusoid3( 0.01, 22, 1, 1 );</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lastRenderedPageBreak/>
        <w:t>traj = traj.set_av(</w:t>
      </w:r>
      <w:r w:rsidRPr="00CE6E52">
        <w:rPr>
          <w:rFonts w:ascii="Courier New" w:hAnsi="Courier New" w:cs="Courier New"/>
          <w:color w:val="A020F0"/>
        </w:rPr>
        <w:t>'linear'</w:t>
      </w:r>
      <w:r w:rsidRPr="00CE6E52">
        <w:rPr>
          <w:rFonts w:ascii="Courier New" w:hAnsi="Courier New" w:cs="Courier New"/>
          <w:color w:val="000000"/>
        </w:rPr>
        <w:t>, Atime, 5*Adata);</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traj = traj.compute(0.05, 0.005, [], []);</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 xml:space="preserve"> </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228B22"/>
        </w:rPr>
        <w:t>% Link sensor pod to the environment and trajectory</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isp = IdealSensorPod(env, traj, ts);</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 xml:space="preserve"> </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228B22"/>
        </w:rPr>
        <w:t>% Plot resultant values</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isp.plot_all();</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228B22"/>
        </w:rPr>
        <w:t>% save data file</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00"/>
        </w:rPr>
        <w:t>isp.create_data_file(</w:t>
      </w:r>
      <w:r w:rsidRPr="00CE6E52">
        <w:rPr>
          <w:rFonts w:ascii="Courier New" w:hAnsi="Courier New" w:cs="Courier New"/>
          <w:color w:val="A020F0"/>
        </w:rPr>
        <w:t>'isp_example1.dat'</w:t>
      </w:r>
      <w:r w:rsidRPr="00CE6E52">
        <w:rPr>
          <w:rFonts w:ascii="Courier New" w:hAnsi="Courier New" w:cs="Courier New"/>
          <w:color w:val="000000"/>
        </w:rPr>
        <w:t xml:space="preserve">, </w:t>
      </w:r>
      <w:r w:rsidRPr="00CE6E52">
        <w:rPr>
          <w:rFonts w:ascii="Courier New" w:hAnsi="Courier New" w:cs="Courier New"/>
          <w:color w:val="A020F0"/>
        </w:rPr>
        <w:t>'-ascii'</w:t>
      </w:r>
      <w:r w:rsidRPr="00CE6E52">
        <w:rPr>
          <w:rFonts w:ascii="Courier New" w:hAnsi="Courier New" w:cs="Courier New"/>
          <w:color w:val="000000"/>
        </w:rPr>
        <w:t>)</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FF"/>
        </w:rPr>
        <w:t>end</w:t>
      </w:r>
    </w:p>
    <w:p w:rsidR="00CE6E52" w:rsidRPr="00CE6E52" w:rsidRDefault="00CE6E52" w:rsidP="00CE6E52">
      <w:pPr>
        <w:autoSpaceDE w:val="0"/>
        <w:autoSpaceDN w:val="0"/>
        <w:adjustRightInd w:val="0"/>
        <w:spacing w:after="0" w:line="240" w:lineRule="auto"/>
        <w:ind w:left="720"/>
        <w:rPr>
          <w:rFonts w:ascii="Courier New" w:hAnsi="Courier New" w:cs="Courier New"/>
        </w:rPr>
      </w:pPr>
      <w:r w:rsidRPr="00CE6E52">
        <w:rPr>
          <w:rFonts w:ascii="Courier New" w:hAnsi="Courier New" w:cs="Courier New"/>
          <w:color w:val="0000FF"/>
        </w:rPr>
        <w:t xml:space="preserve"> </w:t>
      </w:r>
    </w:p>
    <w:p w:rsidR="00CE6E52" w:rsidRDefault="00CE6E52" w:rsidP="00CE6E52">
      <w:pPr>
        <w:autoSpaceDE w:val="0"/>
        <w:autoSpaceDN w:val="0"/>
        <w:adjustRightInd w:val="0"/>
        <w:spacing w:after="0" w:line="240" w:lineRule="auto"/>
        <w:rPr>
          <w:rFonts w:ascii="Courier New" w:hAnsi="Courier New" w:cs="Courier New"/>
          <w:sz w:val="24"/>
          <w:szCs w:val="24"/>
        </w:rPr>
      </w:pPr>
    </w:p>
    <w:tbl>
      <w:tblPr>
        <w:tblW w:w="0" w:type="auto"/>
        <w:tblInd w:w="720" w:type="dxa"/>
        <w:tblLayout w:type="fixed"/>
        <w:tblLook w:val="04A0"/>
      </w:tblPr>
      <w:tblGrid>
        <w:gridCol w:w="4338"/>
        <w:gridCol w:w="3725"/>
      </w:tblGrid>
      <w:tr w:rsidR="00CE6E52" w:rsidTr="00CE6E52">
        <w:tc>
          <w:tcPr>
            <w:tcW w:w="4338" w:type="dxa"/>
          </w:tcPr>
          <w:p w:rsidR="00CE6E52" w:rsidRDefault="00CE6E52" w:rsidP="00CE6E52">
            <w:pPr>
              <w:tabs>
                <w:tab w:val="left" w:pos="1077"/>
              </w:tabs>
            </w:pPr>
            <w:r>
              <w:tab/>
            </w:r>
          </w:p>
          <w:p w:rsidR="00D43549" w:rsidRDefault="00D43549" w:rsidP="00D43549">
            <w:r>
              <w:rPr>
                <w:noProof/>
              </w:rPr>
              <w:drawing>
                <wp:inline distT="0" distB="0" distL="0" distR="0">
                  <wp:extent cx="2226310" cy="1670050"/>
                  <wp:effectExtent l="0" t="0" r="0" b="0"/>
                  <wp:docPr id="10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cstate="print"/>
                          <a:srcRect/>
                          <a:stretch>
                            <a:fillRect/>
                          </a:stretch>
                        </pic:blipFill>
                        <pic:spPr bwMode="auto">
                          <a:xfrm>
                            <a:off x="0" y="0"/>
                            <a:ext cx="2226310" cy="1670050"/>
                          </a:xfrm>
                          <a:prstGeom prst="rect">
                            <a:avLst/>
                          </a:prstGeom>
                          <a:noFill/>
                          <a:ln w="9525">
                            <a:noFill/>
                            <a:miter lim="800000"/>
                            <a:headEnd/>
                            <a:tailEnd/>
                          </a:ln>
                        </pic:spPr>
                      </pic:pic>
                    </a:graphicData>
                  </a:graphic>
                </wp:inline>
              </w:drawing>
            </w:r>
          </w:p>
          <w:p w:rsidR="00CE6E52" w:rsidRDefault="00D43549" w:rsidP="00D43549">
            <w:pPr>
              <w:tabs>
                <w:tab w:val="left" w:pos="1077"/>
              </w:tabs>
              <w:jc w:val="center"/>
            </w:pPr>
            <w:r>
              <w:t>Simulated accelerometer output</w:t>
            </w:r>
          </w:p>
        </w:tc>
        <w:tc>
          <w:tcPr>
            <w:tcW w:w="3725" w:type="dxa"/>
          </w:tcPr>
          <w:p w:rsidR="00D43549" w:rsidRDefault="00D43549" w:rsidP="00D43549">
            <w:r>
              <w:rPr>
                <w:noProof/>
              </w:rPr>
              <w:drawing>
                <wp:inline distT="0" distB="0" distL="0" distR="0">
                  <wp:extent cx="2226310" cy="1670050"/>
                  <wp:effectExtent l="0" t="0" r="0" b="0"/>
                  <wp:docPr id="10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7" cstate="print"/>
                          <a:srcRect/>
                          <a:stretch>
                            <a:fillRect/>
                          </a:stretch>
                        </pic:blipFill>
                        <pic:spPr bwMode="auto">
                          <a:xfrm>
                            <a:off x="0" y="0"/>
                            <a:ext cx="2226310" cy="1670050"/>
                          </a:xfrm>
                          <a:prstGeom prst="rect">
                            <a:avLst/>
                          </a:prstGeom>
                          <a:noFill/>
                          <a:ln w="9525">
                            <a:noFill/>
                            <a:miter lim="800000"/>
                            <a:headEnd/>
                            <a:tailEnd/>
                          </a:ln>
                        </pic:spPr>
                      </pic:pic>
                    </a:graphicData>
                  </a:graphic>
                </wp:inline>
              </w:drawing>
            </w:r>
          </w:p>
          <w:p w:rsidR="00D43549" w:rsidRDefault="00D43549" w:rsidP="00D43549"/>
          <w:p w:rsidR="00CE6E52" w:rsidRDefault="00D43549" w:rsidP="00D43549">
            <w:pPr>
              <w:jc w:val="center"/>
            </w:pPr>
            <w:r>
              <w:t>Temperature is a constant for this simulation</w:t>
            </w:r>
          </w:p>
        </w:tc>
      </w:tr>
      <w:tr w:rsidR="00CE6E52" w:rsidTr="00CE6E52">
        <w:tc>
          <w:tcPr>
            <w:tcW w:w="4338" w:type="dxa"/>
          </w:tcPr>
          <w:p w:rsidR="00CE6E52" w:rsidRDefault="00CE6E52" w:rsidP="00CE6E52">
            <w:r>
              <w:rPr>
                <w:noProof/>
              </w:rPr>
              <w:drawing>
                <wp:inline distT="0" distB="0" distL="0" distR="0">
                  <wp:extent cx="2616200" cy="1964055"/>
                  <wp:effectExtent l="0" t="0" r="0" b="0"/>
                  <wp:docPr id="9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8" cstate="print"/>
                          <a:srcRect/>
                          <a:stretch>
                            <a:fillRect/>
                          </a:stretch>
                        </pic:blipFill>
                        <pic:spPr bwMode="auto">
                          <a:xfrm>
                            <a:off x="0" y="0"/>
                            <a:ext cx="2616200" cy="1964055"/>
                          </a:xfrm>
                          <a:prstGeom prst="rect">
                            <a:avLst/>
                          </a:prstGeom>
                          <a:noFill/>
                          <a:ln w="9525">
                            <a:noFill/>
                            <a:miter lim="800000"/>
                            <a:headEnd/>
                            <a:tailEnd/>
                          </a:ln>
                        </pic:spPr>
                      </pic:pic>
                    </a:graphicData>
                  </a:graphic>
                </wp:inline>
              </w:drawing>
            </w:r>
          </w:p>
          <w:p w:rsidR="00CE6E52" w:rsidRDefault="00CE6E52" w:rsidP="00CE6E52">
            <w:pPr>
              <w:jc w:val="center"/>
            </w:pPr>
            <w:r>
              <w:t>Simulated Gyro output</w:t>
            </w:r>
          </w:p>
        </w:tc>
        <w:tc>
          <w:tcPr>
            <w:tcW w:w="3725" w:type="dxa"/>
          </w:tcPr>
          <w:p w:rsidR="00CE6E52" w:rsidRDefault="00CE6E52" w:rsidP="00CE6E52">
            <w:r>
              <w:rPr>
                <w:noProof/>
              </w:rPr>
              <w:drawing>
                <wp:inline distT="0" distB="0" distL="0" distR="0">
                  <wp:extent cx="2226310" cy="1670050"/>
                  <wp:effectExtent l="0" t="0" r="0" b="0"/>
                  <wp:docPr id="10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9" cstate="print"/>
                          <a:srcRect/>
                          <a:stretch>
                            <a:fillRect/>
                          </a:stretch>
                        </pic:blipFill>
                        <pic:spPr bwMode="auto">
                          <a:xfrm>
                            <a:off x="0" y="0"/>
                            <a:ext cx="2226310" cy="1670050"/>
                          </a:xfrm>
                          <a:prstGeom prst="rect">
                            <a:avLst/>
                          </a:prstGeom>
                          <a:noFill/>
                          <a:ln w="9525">
                            <a:noFill/>
                            <a:miter lim="800000"/>
                            <a:headEnd/>
                            <a:tailEnd/>
                          </a:ln>
                        </pic:spPr>
                      </pic:pic>
                    </a:graphicData>
                  </a:graphic>
                </wp:inline>
              </w:drawing>
            </w:r>
          </w:p>
          <w:p w:rsidR="00CE6E52" w:rsidRDefault="00CE6E52" w:rsidP="00CE6E52">
            <w:pPr>
              <w:jc w:val="center"/>
            </w:pPr>
            <w:r>
              <w:t>Simulated magnetometer output</w:t>
            </w:r>
          </w:p>
        </w:tc>
      </w:tr>
      <w:tr w:rsidR="00CE6E52" w:rsidTr="00CE6E52">
        <w:tc>
          <w:tcPr>
            <w:tcW w:w="4338" w:type="dxa"/>
          </w:tcPr>
          <w:p w:rsidR="00CE6E52" w:rsidRDefault="00CE6E52" w:rsidP="00CE6E52">
            <w:pPr>
              <w:tabs>
                <w:tab w:val="left" w:pos="977"/>
              </w:tabs>
            </w:pPr>
            <w:r>
              <w:tab/>
            </w:r>
            <w:r>
              <w:rPr>
                <w:noProof/>
              </w:rPr>
              <w:lastRenderedPageBreak/>
              <w:drawing>
                <wp:inline distT="0" distB="0" distL="0" distR="0">
                  <wp:extent cx="2616200" cy="1964055"/>
                  <wp:effectExtent l="0" t="0" r="0" b="0"/>
                  <wp:docPr id="10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0" cstate="print"/>
                          <a:srcRect/>
                          <a:stretch>
                            <a:fillRect/>
                          </a:stretch>
                        </pic:blipFill>
                        <pic:spPr bwMode="auto">
                          <a:xfrm>
                            <a:off x="0" y="0"/>
                            <a:ext cx="2616200" cy="1964055"/>
                          </a:xfrm>
                          <a:prstGeom prst="rect">
                            <a:avLst/>
                          </a:prstGeom>
                          <a:noFill/>
                          <a:ln w="9525">
                            <a:noFill/>
                            <a:miter lim="800000"/>
                            <a:headEnd/>
                            <a:tailEnd/>
                          </a:ln>
                        </pic:spPr>
                      </pic:pic>
                    </a:graphicData>
                  </a:graphic>
                </wp:inline>
              </w:drawing>
            </w:r>
          </w:p>
          <w:p w:rsidR="00CE6E52" w:rsidRDefault="00CE6E52" w:rsidP="00CE6E52">
            <w:pPr>
              <w:tabs>
                <w:tab w:val="left" w:pos="977"/>
              </w:tabs>
              <w:jc w:val="center"/>
            </w:pPr>
            <w:r>
              <w:t>Simulated air pressure</w:t>
            </w:r>
          </w:p>
        </w:tc>
        <w:tc>
          <w:tcPr>
            <w:tcW w:w="3725" w:type="dxa"/>
          </w:tcPr>
          <w:p w:rsidR="00CE6E52" w:rsidRPr="00CE6E52" w:rsidRDefault="00CE6E52" w:rsidP="00CE6E52">
            <w:pPr>
              <w:jc w:val="center"/>
            </w:pPr>
          </w:p>
        </w:tc>
      </w:tr>
    </w:tbl>
    <w:p w:rsidR="0059217C" w:rsidRDefault="0059217C" w:rsidP="00512A57">
      <w:pPr>
        <w:pStyle w:val="Definition"/>
      </w:pPr>
    </w:p>
    <w:p w:rsidR="00CE6E52" w:rsidRDefault="00D43549" w:rsidP="00D43549">
      <w:pPr>
        <w:pStyle w:val="Heading2"/>
      </w:pPr>
      <w:bookmarkStart w:id="49" w:name="_Toc326236744"/>
      <w:r>
        <w:t>Plotting Sensor Outputs</w:t>
      </w:r>
      <w:bookmarkEnd w:id="49"/>
    </w:p>
    <w:p w:rsidR="00D43549" w:rsidRDefault="00D43549" w:rsidP="00D43549">
      <w:pPr>
        <w:pStyle w:val="Heading3"/>
      </w:pPr>
      <w:bookmarkStart w:id="50" w:name="_Toc326236745"/>
      <w:r>
        <w:t>Syntax</w:t>
      </w:r>
      <w:bookmarkEnd w:id="50"/>
    </w:p>
    <w:p w:rsidR="00D43549" w:rsidRDefault="00D43549" w:rsidP="00D4354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isp.plot_acceleration();</w:t>
      </w:r>
    </w:p>
    <w:p w:rsidR="00D43549" w:rsidRDefault="00D43549" w:rsidP="00D4354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isp.plot_angular_velocity();</w:t>
      </w:r>
    </w:p>
    <w:p w:rsidR="00D43549" w:rsidRDefault="00D43549" w:rsidP="00D4354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isp.plot_magnetic_field();</w:t>
      </w:r>
    </w:p>
    <w:p w:rsidR="00D43549" w:rsidRDefault="00D43549" w:rsidP="00D4354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isp.plot_air_pressure();</w:t>
      </w:r>
    </w:p>
    <w:p w:rsidR="00D43549" w:rsidRDefault="00D43549" w:rsidP="00D43549">
      <w:pPr>
        <w:autoSpaceDE w:val="0"/>
        <w:autoSpaceDN w:val="0"/>
        <w:adjustRightInd w:val="0"/>
        <w:spacing w:after="0" w:line="240" w:lineRule="auto"/>
        <w:ind w:left="720"/>
        <w:rPr>
          <w:rFonts w:ascii="Courier New" w:hAnsi="Courier New" w:cs="Courier New"/>
          <w:color w:val="000000"/>
          <w:sz w:val="26"/>
          <w:szCs w:val="26"/>
        </w:rPr>
      </w:pPr>
      <w:r>
        <w:rPr>
          <w:rFonts w:ascii="Courier New" w:hAnsi="Courier New" w:cs="Courier New"/>
          <w:color w:val="000000"/>
          <w:sz w:val="26"/>
          <w:szCs w:val="26"/>
        </w:rPr>
        <w:t>isp.plot_temperature();</w:t>
      </w:r>
    </w:p>
    <w:p w:rsidR="00D734A3" w:rsidRDefault="00D734A3" w:rsidP="00D43549">
      <w:pPr>
        <w:autoSpaceDE w:val="0"/>
        <w:autoSpaceDN w:val="0"/>
        <w:adjustRightInd w:val="0"/>
        <w:spacing w:after="0" w:line="240" w:lineRule="auto"/>
        <w:ind w:left="720"/>
        <w:rPr>
          <w:rFonts w:ascii="Courier New" w:hAnsi="Courier New" w:cs="Courier New"/>
          <w:color w:val="000000"/>
          <w:sz w:val="26"/>
          <w:szCs w:val="26"/>
        </w:rPr>
      </w:pPr>
      <w:r>
        <w:rPr>
          <w:rFonts w:ascii="Courier New" w:hAnsi="Courier New" w:cs="Courier New"/>
          <w:color w:val="000000"/>
          <w:sz w:val="26"/>
          <w:szCs w:val="26"/>
        </w:rPr>
        <w:t>isp.plot_gravity();</w:t>
      </w:r>
    </w:p>
    <w:p w:rsidR="00D43549" w:rsidRPr="00D43549" w:rsidRDefault="00D43549" w:rsidP="00D43549">
      <w:pPr>
        <w:autoSpaceDE w:val="0"/>
        <w:autoSpaceDN w:val="0"/>
        <w:adjustRightInd w:val="0"/>
        <w:spacing w:after="0" w:line="240" w:lineRule="auto"/>
        <w:ind w:left="720"/>
        <w:rPr>
          <w:rFonts w:ascii="Courier New" w:hAnsi="Courier New" w:cs="Courier New"/>
          <w:color w:val="000000"/>
          <w:sz w:val="26"/>
          <w:szCs w:val="26"/>
        </w:rPr>
      </w:pPr>
      <w:r>
        <w:rPr>
          <w:rFonts w:ascii="Courier New" w:hAnsi="Courier New" w:cs="Courier New"/>
          <w:color w:val="000000"/>
          <w:sz w:val="26"/>
          <w:szCs w:val="26"/>
        </w:rPr>
        <w:t>isp.plot_all();</w:t>
      </w:r>
    </w:p>
    <w:p w:rsidR="00D43549" w:rsidRDefault="00D43549" w:rsidP="00D43549">
      <w:pPr>
        <w:autoSpaceDE w:val="0"/>
        <w:autoSpaceDN w:val="0"/>
        <w:adjustRightInd w:val="0"/>
        <w:spacing w:after="0" w:line="240" w:lineRule="auto"/>
        <w:rPr>
          <w:rFonts w:ascii="Courier New" w:hAnsi="Courier New" w:cs="Courier New"/>
          <w:sz w:val="24"/>
          <w:szCs w:val="24"/>
        </w:rPr>
      </w:pPr>
    </w:p>
    <w:p w:rsidR="00D43549" w:rsidRDefault="00D43549" w:rsidP="00D43549">
      <w:pPr>
        <w:pStyle w:val="Heading3"/>
      </w:pPr>
      <w:bookmarkStart w:id="51" w:name="_Toc326236746"/>
      <w:r>
        <w:t>Description</w:t>
      </w:r>
      <w:bookmarkEnd w:id="51"/>
    </w:p>
    <w:p w:rsidR="00D43549" w:rsidRDefault="00D43549" w:rsidP="00D43549">
      <w:pPr>
        <w:ind w:left="720"/>
      </w:pPr>
      <w:r>
        <w:t>There are five possible plot types that can be generated by IdealSensorPod class object.  See the previous section for graphic examples of each.  You can also plot all five via the plot_all() function.</w:t>
      </w:r>
    </w:p>
    <w:p w:rsidR="005B2384" w:rsidRDefault="00607A80" w:rsidP="005B2384">
      <w:pPr>
        <w:ind w:left="720"/>
      </w:pPr>
      <w:r>
        <w:t>Like the trajectory plot commands, each of these takes an optional parameter to specify an output directory path.  If specified, JPEG dumps of each plot will be created and stored in that directory.</w:t>
      </w:r>
    </w:p>
    <w:p w:rsidR="00D43549" w:rsidRDefault="00D43549" w:rsidP="00D43549">
      <w:pPr>
        <w:pStyle w:val="Heading2"/>
      </w:pPr>
      <w:bookmarkStart w:id="52" w:name="_Toc326236747"/>
      <w:r>
        <w:t>Saving data files for use by other applications</w:t>
      </w:r>
      <w:bookmarkEnd w:id="52"/>
    </w:p>
    <w:p w:rsidR="00D43549" w:rsidRDefault="00D43549" w:rsidP="00D43549">
      <w:pPr>
        <w:pStyle w:val="Heading3"/>
      </w:pPr>
      <w:bookmarkStart w:id="53" w:name="_Toc326236748"/>
      <w:r>
        <w:t>Syntax</w:t>
      </w:r>
      <w:bookmarkEnd w:id="53"/>
    </w:p>
    <w:p w:rsidR="00D43549" w:rsidRDefault="00D43549" w:rsidP="00D43549">
      <w:pPr>
        <w:autoSpaceDE w:val="0"/>
        <w:autoSpaceDN w:val="0"/>
        <w:adjustRightInd w:val="0"/>
        <w:spacing w:after="0" w:line="360" w:lineRule="auto"/>
        <w:ind w:left="720"/>
        <w:rPr>
          <w:rFonts w:ascii="Courier New" w:hAnsi="Courier New" w:cs="Courier New"/>
          <w:sz w:val="24"/>
          <w:szCs w:val="24"/>
        </w:rPr>
      </w:pPr>
      <w:r>
        <w:rPr>
          <w:rFonts w:ascii="Courier New" w:hAnsi="Courier New" w:cs="Courier New"/>
          <w:color w:val="000000"/>
          <w:sz w:val="26"/>
          <w:szCs w:val="26"/>
        </w:rPr>
        <w:t>isp.</w:t>
      </w:r>
      <w:r w:rsidR="00607A80">
        <w:rPr>
          <w:rFonts w:ascii="Courier New" w:hAnsi="Courier New" w:cs="Courier New"/>
          <w:color w:val="000000"/>
          <w:sz w:val="26"/>
          <w:szCs w:val="26"/>
        </w:rPr>
        <w:t>data_dump</w:t>
      </w:r>
      <w:r>
        <w:rPr>
          <w:rFonts w:ascii="Courier New" w:hAnsi="Courier New" w:cs="Courier New"/>
          <w:color w:val="000000"/>
          <w:sz w:val="26"/>
          <w:szCs w:val="26"/>
        </w:rPr>
        <w:t>(</w:t>
      </w:r>
      <w:r w:rsidR="00607A80">
        <w:rPr>
          <w:rFonts w:ascii="Courier New" w:hAnsi="Courier New" w:cs="Courier New"/>
          <w:color w:val="000000"/>
          <w:sz w:val="26"/>
          <w:szCs w:val="26"/>
        </w:rPr>
        <w:t>dirName</w:t>
      </w:r>
      <w:r>
        <w:rPr>
          <w:rFonts w:ascii="Courier New" w:hAnsi="Courier New" w:cs="Courier New"/>
          <w:color w:val="000000"/>
          <w:sz w:val="26"/>
          <w:szCs w:val="26"/>
        </w:rPr>
        <w:t>)</w:t>
      </w:r>
    </w:p>
    <w:p w:rsidR="00D43549" w:rsidRDefault="00D43549" w:rsidP="00D43549">
      <w:pPr>
        <w:pStyle w:val="Heading3"/>
      </w:pPr>
      <w:bookmarkStart w:id="54" w:name="_Toc326236749"/>
      <w:r>
        <w:lastRenderedPageBreak/>
        <w:t>Description</w:t>
      </w:r>
      <w:bookmarkEnd w:id="54"/>
    </w:p>
    <w:p w:rsidR="005B2384" w:rsidRDefault="00D43549" w:rsidP="005B2384">
      <w:pPr>
        <w:ind w:left="720"/>
      </w:pPr>
      <w:r>
        <w:t xml:space="preserve">Use this command for generation of </w:t>
      </w:r>
      <w:r w:rsidR="00607A80">
        <w:t>a series of ASCII</w:t>
      </w:r>
      <w:r>
        <w:t xml:space="preserve"> .dat files</w:t>
      </w:r>
      <w:r w:rsidR="00607A80">
        <w:t xml:space="preserve">.  Each of these will contain 1 variable over time.  The output files are stored in directory dirName, which is created if it does not exist.  </w:t>
      </w:r>
    </w:p>
    <w:tbl>
      <w:tblPr>
        <w:tblW w:w="0" w:type="auto"/>
        <w:tblInd w:w="1080" w:type="dxa"/>
        <w:tblLook w:val="04A0"/>
      </w:tblPr>
      <w:tblGrid>
        <w:gridCol w:w="3888"/>
        <w:gridCol w:w="4608"/>
      </w:tblGrid>
      <w:tr w:rsidR="00607A80" w:rsidRPr="00607A80" w:rsidTr="00607A80">
        <w:tc>
          <w:tcPr>
            <w:tcW w:w="3888" w:type="dxa"/>
          </w:tcPr>
          <w:p w:rsidR="00607A80" w:rsidRDefault="00607A80" w:rsidP="004B6A40">
            <w:r>
              <w:t>filename within dirName</w:t>
            </w:r>
          </w:p>
        </w:tc>
        <w:tc>
          <w:tcPr>
            <w:tcW w:w="4608" w:type="dxa"/>
          </w:tcPr>
          <w:p w:rsidR="00607A80" w:rsidRPr="00607A80" w:rsidRDefault="00607A80" w:rsidP="004B6A40"/>
        </w:tc>
      </w:tr>
      <w:tr w:rsidR="00607A80" w:rsidRPr="00607A80" w:rsidTr="00607A80">
        <w:tc>
          <w:tcPr>
            <w:tcW w:w="3888" w:type="dxa"/>
          </w:tcPr>
          <w:p w:rsidR="00607A80" w:rsidRPr="00607A80" w:rsidRDefault="00607A80" w:rsidP="004B6A40">
            <w:r>
              <w:t>TRUE_time.dat</w:t>
            </w:r>
          </w:p>
        </w:tc>
        <w:tc>
          <w:tcPr>
            <w:tcW w:w="4608" w:type="dxa"/>
          </w:tcPr>
          <w:p w:rsidR="00607A80" w:rsidRPr="00607A80" w:rsidRDefault="00607A80" w:rsidP="004B6A40">
            <w:r w:rsidRPr="00607A80">
              <w:t>time</w:t>
            </w:r>
          </w:p>
        </w:tc>
      </w:tr>
      <w:tr w:rsidR="00607A80" w:rsidRPr="00607A80" w:rsidTr="00607A80">
        <w:tc>
          <w:tcPr>
            <w:tcW w:w="3888" w:type="dxa"/>
          </w:tcPr>
          <w:p w:rsidR="00607A80" w:rsidRPr="00607A80" w:rsidRDefault="00607A80" w:rsidP="004B6A40">
            <w:r>
              <w:t>magnetometer.dat</w:t>
            </w:r>
          </w:p>
        </w:tc>
        <w:tc>
          <w:tcPr>
            <w:tcW w:w="4608" w:type="dxa"/>
          </w:tcPr>
          <w:p w:rsidR="00607A80" w:rsidRPr="00607A80" w:rsidRDefault="00607A80" w:rsidP="004B6A40">
            <w:r w:rsidRPr="00607A80">
              <w:t>X, Y &amp; Z magnetic sensor readings in microTeslas</w:t>
            </w:r>
          </w:p>
        </w:tc>
      </w:tr>
      <w:tr w:rsidR="00607A80" w:rsidRPr="00607A80" w:rsidTr="00607A80">
        <w:tc>
          <w:tcPr>
            <w:tcW w:w="3888" w:type="dxa"/>
          </w:tcPr>
          <w:p w:rsidR="00607A80" w:rsidRPr="00607A80" w:rsidRDefault="00607A80" w:rsidP="004B6A40">
            <w:r>
              <w:t>accelerometer.dat</w:t>
            </w:r>
          </w:p>
        </w:tc>
        <w:tc>
          <w:tcPr>
            <w:tcW w:w="4608" w:type="dxa"/>
          </w:tcPr>
          <w:p w:rsidR="000E76F7" w:rsidRPr="00607A80" w:rsidRDefault="00607A80" w:rsidP="004B6A40">
            <w:r w:rsidRPr="00607A80">
              <w:t>X, Y &amp; Z accelerometer readings in gravities</w:t>
            </w:r>
          </w:p>
        </w:tc>
      </w:tr>
      <w:tr w:rsidR="00607A80" w:rsidRPr="00607A80" w:rsidTr="00607A80">
        <w:tc>
          <w:tcPr>
            <w:tcW w:w="3888" w:type="dxa"/>
          </w:tcPr>
          <w:p w:rsidR="00607A80" w:rsidRPr="00607A80" w:rsidRDefault="00607A80" w:rsidP="004B6A40">
            <w:r>
              <w:t>gyro.dat</w:t>
            </w:r>
          </w:p>
        </w:tc>
        <w:tc>
          <w:tcPr>
            <w:tcW w:w="4608" w:type="dxa"/>
          </w:tcPr>
          <w:p w:rsidR="00607A80" w:rsidRPr="00607A80" w:rsidRDefault="00607A80" w:rsidP="004B6A40">
            <w:r w:rsidRPr="00607A80">
              <w:t>X, Y &amp; Z gyroscope readings in radians/sec</w:t>
            </w:r>
          </w:p>
        </w:tc>
      </w:tr>
      <w:tr w:rsidR="00607A80" w:rsidRPr="00607A80" w:rsidTr="00607A80">
        <w:tc>
          <w:tcPr>
            <w:tcW w:w="3888" w:type="dxa"/>
          </w:tcPr>
          <w:p w:rsidR="00607A80" w:rsidRPr="00607A80" w:rsidRDefault="00607A80" w:rsidP="004B6A40">
            <w:r>
              <w:t>TRUE_air_pressure.dat</w:t>
            </w:r>
          </w:p>
        </w:tc>
        <w:tc>
          <w:tcPr>
            <w:tcW w:w="4608" w:type="dxa"/>
          </w:tcPr>
          <w:p w:rsidR="00607A80" w:rsidRPr="00607A80" w:rsidRDefault="00607A80" w:rsidP="004B6A40">
            <w:r w:rsidRPr="00607A80">
              <w:t>air pressure readings in pascals</w:t>
            </w:r>
          </w:p>
        </w:tc>
      </w:tr>
      <w:tr w:rsidR="00607A80" w:rsidRPr="00607A80" w:rsidTr="00607A80">
        <w:tc>
          <w:tcPr>
            <w:tcW w:w="3888" w:type="dxa"/>
          </w:tcPr>
          <w:p w:rsidR="00607A80" w:rsidRPr="00607A80" w:rsidRDefault="00607A80" w:rsidP="004B6A40">
            <w:r>
              <w:t>TRUE_temperature.dat</w:t>
            </w:r>
          </w:p>
        </w:tc>
        <w:tc>
          <w:tcPr>
            <w:tcW w:w="4608" w:type="dxa"/>
          </w:tcPr>
          <w:p w:rsidR="00607A80" w:rsidRPr="00607A80" w:rsidRDefault="00607A80" w:rsidP="004B6A40">
            <w:r w:rsidRPr="00607A80">
              <w:t>temperature readings in Celsius</w:t>
            </w:r>
          </w:p>
        </w:tc>
      </w:tr>
      <w:tr w:rsidR="00607A80" w:rsidRPr="00607A80" w:rsidTr="00607A80">
        <w:tc>
          <w:tcPr>
            <w:tcW w:w="3888" w:type="dxa"/>
          </w:tcPr>
          <w:p w:rsidR="00607A80" w:rsidRPr="00607A80" w:rsidRDefault="00607A80" w:rsidP="004B6A40">
            <w:r>
              <w:t>TRUE_quaternion.dat</w:t>
            </w:r>
          </w:p>
        </w:tc>
        <w:tc>
          <w:tcPr>
            <w:tcW w:w="4608" w:type="dxa"/>
          </w:tcPr>
          <w:p w:rsidR="00607A80" w:rsidRPr="00607A80" w:rsidRDefault="00607A80" w:rsidP="004B6A40">
            <w:r w:rsidRPr="00607A80">
              <w:t>TRUE Orientation quaternion values [q</w:t>
            </w:r>
            <w:r w:rsidRPr="00607A80">
              <w:rPr>
                <w:vertAlign w:val="subscript"/>
              </w:rPr>
              <w:t>0</w:t>
            </w:r>
            <w:r w:rsidRPr="00607A80">
              <w:t>, q</w:t>
            </w:r>
            <w:r w:rsidRPr="00607A80">
              <w:rPr>
                <w:vertAlign w:val="subscript"/>
              </w:rPr>
              <w:t>1</w:t>
            </w:r>
            <w:r w:rsidRPr="00607A80">
              <w:t>, q</w:t>
            </w:r>
            <w:r w:rsidRPr="00607A80">
              <w:rPr>
                <w:vertAlign w:val="subscript"/>
              </w:rPr>
              <w:t>2</w:t>
            </w:r>
            <w:r w:rsidRPr="00607A80">
              <w:t>, q</w:t>
            </w:r>
            <w:r w:rsidRPr="00607A80">
              <w:rPr>
                <w:vertAlign w:val="subscript"/>
              </w:rPr>
              <w:t>3</w:t>
            </w:r>
            <w:r w:rsidRPr="00607A80">
              <w:t>]</w:t>
            </w:r>
          </w:p>
        </w:tc>
      </w:tr>
      <w:tr w:rsidR="00607A80" w:rsidRPr="00607A80" w:rsidTr="00607A80">
        <w:tc>
          <w:tcPr>
            <w:tcW w:w="3888" w:type="dxa"/>
          </w:tcPr>
          <w:p w:rsidR="00607A80" w:rsidRDefault="00607A80" w:rsidP="004B6A40">
            <w:r>
              <w:t>TRUE_rotations.dat</w:t>
            </w:r>
          </w:p>
        </w:tc>
        <w:tc>
          <w:tcPr>
            <w:tcW w:w="4608" w:type="dxa"/>
          </w:tcPr>
          <w:p w:rsidR="00607A80" w:rsidRPr="00607A80" w:rsidRDefault="00607A80" w:rsidP="004B6A40">
            <w:r>
              <w:t>TRUE Rotation matrix entries over time</w:t>
            </w:r>
          </w:p>
        </w:tc>
      </w:tr>
      <w:tr w:rsidR="00607A80" w:rsidRPr="00607A80" w:rsidTr="00607A80">
        <w:tc>
          <w:tcPr>
            <w:tcW w:w="3888" w:type="dxa"/>
          </w:tcPr>
          <w:p w:rsidR="00607A80" w:rsidRPr="00607A80" w:rsidRDefault="00607A80" w:rsidP="004B6A40">
            <w:r>
              <w:t>TRUE_position.dat</w:t>
            </w:r>
          </w:p>
        </w:tc>
        <w:tc>
          <w:tcPr>
            <w:tcW w:w="4608" w:type="dxa"/>
          </w:tcPr>
          <w:p w:rsidR="00607A80" w:rsidRPr="00607A80" w:rsidRDefault="00607A80" w:rsidP="004B6A40">
            <w:r w:rsidRPr="00607A80">
              <w:t>X, Y &amp; Z TRUE position coordinates in meters</w:t>
            </w:r>
          </w:p>
        </w:tc>
      </w:tr>
      <w:tr w:rsidR="00607A80" w:rsidRPr="00607A80" w:rsidTr="00607A80">
        <w:tc>
          <w:tcPr>
            <w:tcW w:w="3888" w:type="dxa"/>
          </w:tcPr>
          <w:p w:rsidR="00607A80" w:rsidRDefault="00607A80" w:rsidP="004B6A40">
            <w:r>
              <w:t>TRUE_velocity.dat</w:t>
            </w:r>
          </w:p>
        </w:tc>
        <w:tc>
          <w:tcPr>
            <w:tcW w:w="4608" w:type="dxa"/>
          </w:tcPr>
          <w:p w:rsidR="000E76F7" w:rsidRPr="00607A80" w:rsidRDefault="00607A80" w:rsidP="004B6A40">
            <w:r>
              <w:t>X, Y &amp; Z TRUE velocity values in meters/sec</w:t>
            </w:r>
          </w:p>
        </w:tc>
      </w:tr>
      <w:tr w:rsidR="000E76F7" w:rsidRPr="00607A80" w:rsidTr="00607A80">
        <w:tc>
          <w:tcPr>
            <w:tcW w:w="3888" w:type="dxa"/>
          </w:tcPr>
          <w:p w:rsidR="000E76F7" w:rsidRDefault="000E76F7" w:rsidP="004B6A40">
            <w:r>
              <w:t>TRUE_gravity.dat</w:t>
            </w:r>
          </w:p>
        </w:tc>
        <w:tc>
          <w:tcPr>
            <w:tcW w:w="4608" w:type="dxa"/>
          </w:tcPr>
          <w:p w:rsidR="000E76F7" w:rsidRDefault="000E76F7" w:rsidP="004B6A40">
            <w:r>
              <w:t>X, Y &amp; Z TRUE gravity values (in g’s) from the sensor’s perspective.</w:t>
            </w:r>
          </w:p>
        </w:tc>
      </w:tr>
    </w:tbl>
    <w:p w:rsidR="005B2384" w:rsidRDefault="005B2384" w:rsidP="005B2384">
      <w:pPr>
        <w:ind w:left="720"/>
      </w:pPr>
      <w:r>
        <w:t>The dump file also places a copy of the testbench (assumed to be 1 level up in the calling stack from this function) into the output directory, along with a copy of load_sensor_dataset(), which can be used to reload this data into a set of Matlab variables.</w:t>
      </w:r>
    </w:p>
    <w:p w:rsidR="005B2384" w:rsidRPr="005B2384" w:rsidRDefault="005B2384" w:rsidP="005B2384">
      <w:pPr>
        <w:autoSpaceDE w:val="0"/>
        <w:autoSpaceDN w:val="0"/>
        <w:adjustRightInd w:val="0"/>
        <w:spacing w:after="0" w:line="240" w:lineRule="auto"/>
        <w:ind w:left="720"/>
        <w:rPr>
          <w:rFonts w:ascii="Courier New" w:hAnsi="Courier New" w:cs="Courier New"/>
        </w:rPr>
      </w:pPr>
      <w:r w:rsidRPr="005B2384">
        <w:rPr>
          <w:rFonts w:ascii="Courier New" w:hAnsi="Courier New" w:cs="Courier New"/>
          <w:color w:val="000000"/>
        </w:rPr>
        <w:t>[time, mag, acc, gyro, true_AP, true_temp, true_quaternions, true_rotations, true_positions, true_velocity</w:t>
      </w:r>
      <w:r w:rsidR="000E76F7">
        <w:rPr>
          <w:rFonts w:ascii="Courier New" w:hAnsi="Courier New" w:cs="Courier New"/>
          <w:color w:val="000000"/>
        </w:rPr>
        <w:t>, true_gravity</w:t>
      </w:r>
      <w:r w:rsidRPr="005B2384">
        <w:rPr>
          <w:rFonts w:ascii="Courier New" w:hAnsi="Courier New" w:cs="Courier New"/>
          <w:color w:val="000000"/>
        </w:rPr>
        <w:t xml:space="preserve">] = </w:t>
      </w:r>
      <w:r w:rsidRPr="007C6032">
        <w:rPr>
          <w:rFonts w:ascii="Courier New" w:hAnsi="Courier New" w:cs="Courier New"/>
          <w:b/>
          <w:color w:val="000000"/>
        </w:rPr>
        <w:t>load_sensor_dataset</w:t>
      </w:r>
      <w:r w:rsidRPr="005B2384">
        <w:rPr>
          <w:rFonts w:ascii="Courier New" w:hAnsi="Courier New" w:cs="Courier New"/>
          <w:color w:val="000000"/>
        </w:rPr>
        <w:t>(dirName)</w:t>
      </w:r>
    </w:p>
    <w:p w:rsidR="00D43549" w:rsidRDefault="00D43549" w:rsidP="00D43549">
      <w:pPr>
        <w:pStyle w:val="Heading3"/>
      </w:pPr>
      <w:bookmarkStart w:id="55" w:name="_Toc326236750"/>
      <w:r>
        <w:t>Definitions</w:t>
      </w:r>
      <w:bookmarkEnd w:id="55"/>
    </w:p>
    <w:p w:rsidR="00D43549" w:rsidRDefault="005B2384" w:rsidP="00D43549">
      <w:pPr>
        <w:pStyle w:val="Definition"/>
      </w:pPr>
      <w:r>
        <w:t>dirN</w:t>
      </w:r>
      <w:r w:rsidR="00D43549">
        <w:t>ame</w:t>
      </w:r>
      <w:r w:rsidR="00D43549">
        <w:tab/>
      </w:r>
      <w:r>
        <w:t>pathname to output directory</w:t>
      </w:r>
    </w:p>
    <w:p w:rsidR="007F7645" w:rsidRDefault="0012296D" w:rsidP="007F7645">
      <w:pPr>
        <w:pStyle w:val="Heading1"/>
        <w:pageBreakBefore/>
      </w:pPr>
      <w:bookmarkStart w:id="56" w:name="_Toc326236751"/>
      <w:bookmarkStart w:id="57" w:name="_Toc429492941"/>
      <w:r>
        <w:lastRenderedPageBreak/>
        <w:t>Example</w:t>
      </w:r>
      <w:r w:rsidR="00993D99">
        <w:t>Sensor</w:t>
      </w:r>
      <w:r w:rsidR="00A043BF">
        <w:t>Pod</w:t>
      </w:r>
      <w:bookmarkEnd w:id="56"/>
      <w:bookmarkEnd w:id="57"/>
    </w:p>
    <w:p w:rsidR="00E3654B" w:rsidRDefault="008B4A05" w:rsidP="00E3654B">
      <w:r>
        <w:t xml:space="preserve">The </w:t>
      </w:r>
      <w:r w:rsidR="0012296D">
        <w:t>Example</w:t>
      </w:r>
      <w:r>
        <w:t xml:space="preserve">SensorPod class </w:t>
      </w:r>
      <w:r w:rsidR="00F27876">
        <w:t>is derived</w:t>
      </w:r>
      <w:r>
        <w:t xml:space="preserve"> from the IdealSensorPod </w:t>
      </w:r>
      <w:r w:rsidR="0012296D">
        <w:t xml:space="preserve">AND PhysicalSensorPodInterface </w:t>
      </w:r>
      <w:r>
        <w:t>class</w:t>
      </w:r>
      <w:r w:rsidR="0012296D">
        <w:t>es</w:t>
      </w:r>
      <w:r>
        <w:t>.  It adds functions for “distorting” sensor outputs away from ideal values.</w:t>
      </w:r>
      <w:r w:rsidR="00BB24CC">
        <w:t xml:space="preserve">  “Distortion” can occur in-place.  This means that the existing time series data inherited from the IdealSensorPod class is updated to include effects of noise, quantization, etc.  Alternately the class supplies functions which can be used to obtain “sensor readings”</w:t>
      </w:r>
      <w:r w:rsidR="002D3A11">
        <w:t xml:space="preserve"> in an i</w:t>
      </w:r>
      <w:r w:rsidR="00BB24CC">
        <w:t xml:space="preserve">terative fashion.  These functions do NOT distort the underlying time series.  This style of programming may be useful when performing sensitivity analysis, where model input parameters are varied over time. </w:t>
      </w:r>
    </w:p>
    <w:p w:rsidR="00205779" w:rsidRDefault="007F7645" w:rsidP="00E3654B">
      <w:r>
        <w:t>Example</w:t>
      </w:r>
      <w:r w:rsidR="00BB24CC">
        <w:t>SensorPod</w:t>
      </w:r>
      <w:r w:rsidR="0012296D">
        <w:t xml:space="preserve"> should be viewed as a template which illustrates one possible collection of sensors.  The user will want to create similar class definitions for their particular sensor cluster.</w:t>
      </w:r>
    </w:p>
    <w:p w:rsidR="0012296D" w:rsidRDefault="0012296D" w:rsidP="00E3654B">
      <w:r>
        <w:t>Any physical sensor class should implement the set of functions defined in PhysicalSensorPodInterface, which is defined as:</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FF"/>
        </w:rPr>
        <w:t>classdef</w:t>
      </w:r>
      <w:r w:rsidRPr="0012296D">
        <w:rPr>
          <w:rFonts w:ascii="Courier New" w:hAnsi="Courier New" w:cs="Courier New"/>
          <w:color w:val="000000"/>
        </w:rPr>
        <w:t xml:space="preserve"> </w:t>
      </w:r>
      <w:r>
        <w:rPr>
          <w:rFonts w:ascii="Courier New" w:hAnsi="Courier New" w:cs="Courier New"/>
          <w:color w:val="000000"/>
        </w:rPr>
        <w:t>Example</w:t>
      </w:r>
      <w:r w:rsidRPr="0012296D">
        <w:rPr>
          <w:rFonts w:ascii="Courier New" w:hAnsi="Courier New" w:cs="Courier New"/>
          <w:color w:val="000000"/>
        </w:rPr>
        <w:t>SensorPodInterface</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w:t>
      </w:r>
      <w:r w:rsidRPr="0012296D">
        <w:rPr>
          <w:rFonts w:ascii="Courier New" w:hAnsi="Courier New" w:cs="Courier New"/>
          <w:color w:val="0000FF"/>
        </w:rPr>
        <w:t>properties</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w:t>
      </w:r>
      <w:r w:rsidRPr="0012296D">
        <w:rPr>
          <w:rFonts w:ascii="Courier New" w:hAnsi="Courier New" w:cs="Courier New"/>
          <w:color w:val="0000FF"/>
        </w:rPr>
        <w:t>end</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w:t>
      </w:r>
      <w:r w:rsidRPr="0012296D">
        <w:rPr>
          <w:rFonts w:ascii="Courier New" w:hAnsi="Courier New" w:cs="Courier New"/>
          <w:color w:val="0000FF"/>
        </w:rPr>
        <w:t>methods</w:t>
      </w:r>
      <w:r w:rsidRPr="0012296D">
        <w:rPr>
          <w:rFonts w:ascii="Courier New" w:hAnsi="Courier New" w:cs="Courier New"/>
          <w:color w:val="000000"/>
        </w:rPr>
        <w:t xml:space="preserve"> (Abstract)</w:t>
      </w:r>
    </w:p>
    <w:p w:rsidR="0012296D" w:rsidRPr="0012296D" w:rsidRDefault="0012296D" w:rsidP="0012296D">
      <w:pPr>
        <w:autoSpaceDE w:val="0"/>
        <w:autoSpaceDN w:val="0"/>
        <w:adjustRightInd w:val="0"/>
        <w:spacing w:after="0" w:line="240" w:lineRule="auto"/>
        <w:ind w:left="720"/>
        <w:rPr>
          <w:rFonts w:ascii="Courier New" w:hAnsi="Courier New" w:cs="Courier New"/>
          <w:color w:val="228B22"/>
        </w:rPr>
      </w:pPr>
      <w:r w:rsidRPr="0012296D">
        <w:rPr>
          <w:rFonts w:ascii="Courier New" w:hAnsi="Courier New" w:cs="Courier New"/>
          <w:color w:val="000000"/>
        </w:rPr>
        <w:t xml:space="preserve">    </w:t>
      </w:r>
      <w:r>
        <w:rPr>
          <w:rFonts w:ascii="Courier New" w:hAnsi="Courier New" w:cs="Courier New"/>
          <w:color w:val="000000"/>
        </w:rPr>
        <w:tab/>
      </w:r>
      <w:r w:rsidRPr="0012296D">
        <w:rPr>
          <w:rFonts w:ascii="Courier New" w:hAnsi="Courier New" w:cs="Courier New"/>
          <w:color w:val="228B22"/>
        </w:rPr>
        <w:t xml:space="preserve">% These methods should be implemented </w:t>
      </w:r>
    </w:p>
    <w:p w:rsidR="0012296D" w:rsidRPr="0012296D" w:rsidRDefault="0012296D" w:rsidP="0012296D">
      <w:pPr>
        <w:autoSpaceDE w:val="0"/>
        <w:autoSpaceDN w:val="0"/>
        <w:adjustRightInd w:val="0"/>
        <w:spacing w:after="0" w:line="240" w:lineRule="auto"/>
        <w:ind w:left="720" w:firstLine="720"/>
        <w:rPr>
          <w:rFonts w:ascii="Courier New" w:hAnsi="Courier New" w:cs="Courier New"/>
        </w:rPr>
      </w:pPr>
      <w:r w:rsidRPr="0012296D">
        <w:rPr>
          <w:rFonts w:ascii="Courier New" w:hAnsi="Courier New" w:cs="Courier New"/>
          <w:color w:val="228B22"/>
        </w:rPr>
        <w:t>% for physical sensors</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[sz] = num_points(psp)</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[time] = get_time(psp)</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[psp] = initialize_models(psp)</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[a, m, av, t, ap] = get_samples(psp, i)</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[a] = get_acc_sample(psp, i)</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[m] = get_mag_sample(psp, i)</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[g] = get_gyro_sample(psp, i)</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[t] = get_temperature_sample(psp, i)</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[ap] = get_air_pressure_sample(psp, i)</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[psp] = corrupt(psp)</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00"/>
        </w:rPr>
        <w:t xml:space="preserve">    </w:t>
      </w:r>
      <w:r w:rsidRPr="0012296D">
        <w:rPr>
          <w:rFonts w:ascii="Courier New" w:hAnsi="Courier New" w:cs="Courier New"/>
          <w:color w:val="0000FF"/>
        </w:rPr>
        <w:t>end</w:t>
      </w:r>
    </w:p>
    <w:p w:rsidR="0012296D" w:rsidRPr="0012296D" w:rsidRDefault="0012296D" w:rsidP="0012296D">
      <w:pPr>
        <w:autoSpaceDE w:val="0"/>
        <w:autoSpaceDN w:val="0"/>
        <w:adjustRightInd w:val="0"/>
        <w:spacing w:after="0" w:line="240" w:lineRule="auto"/>
        <w:ind w:left="720"/>
        <w:rPr>
          <w:rFonts w:ascii="Courier New" w:hAnsi="Courier New" w:cs="Courier New"/>
        </w:rPr>
      </w:pPr>
      <w:r w:rsidRPr="0012296D">
        <w:rPr>
          <w:rFonts w:ascii="Courier New" w:hAnsi="Courier New" w:cs="Courier New"/>
          <w:color w:val="0000FF"/>
        </w:rPr>
        <w:t>end</w:t>
      </w:r>
    </w:p>
    <w:p w:rsidR="0012296D" w:rsidRDefault="0012296D" w:rsidP="00122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12296D" w:rsidRPr="00836987" w:rsidRDefault="007F7645" w:rsidP="00836987">
      <w:pPr>
        <w:pStyle w:val="Heading2"/>
      </w:pPr>
      <w:bookmarkStart w:id="58" w:name="_Toc326236752"/>
      <w:r w:rsidRPr="00836987">
        <w:t>Standard sensor pod method definitions</w:t>
      </w:r>
      <w:bookmarkEnd w:id="58"/>
    </w:p>
    <w:p w:rsidR="007F7645" w:rsidRPr="007F7645" w:rsidRDefault="007F7645" w:rsidP="00836987">
      <w:pPr>
        <w:pStyle w:val="Heading2"/>
      </w:pPr>
      <w:bookmarkStart w:id="59" w:name="_Toc326236753"/>
      <w:r>
        <w:t>Syntax</w:t>
      </w:r>
      <w:bookmarkEnd w:id="59"/>
    </w:p>
    <w:p w:rsidR="007F7645" w:rsidRDefault="007F7645" w:rsidP="002D3A11">
      <w:pPr>
        <w:spacing w:after="0"/>
      </w:pPr>
      <w:r w:rsidRPr="0012296D">
        <w:t xml:space="preserve">        [sz] =</w:t>
      </w:r>
      <w:r>
        <w:t xml:space="preserve"> psp.num_points(</w:t>
      </w:r>
      <w:r w:rsidRPr="0012296D">
        <w:t>)</w:t>
      </w:r>
      <w:r>
        <w:t>;</w:t>
      </w:r>
    </w:p>
    <w:p w:rsidR="007F7645" w:rsidRDefault="007F7645" w:rsidP="002D3A11">
      <w:pPr>
        <w:spacing w:after="0"/>
      </w:pPr>
      <w:r w:rsidRPr="0012296D">
        <w:t xml:space="preserve">        [time] = </w:t>
      </w:r>
      <w:r>
        <w:t>psp.get_time(</w:t>
      </w:r>
      <w:r w:rsidRPr="0012296D">
        <w:t>)</w:t>
      </w:r>
      <w:r>
        <w:t>;</w:t>
      </w:r>
    </w:p>
    <w:p w:rsidR="007F7645" w:rsidRDefault="007F7645" w:rsidP="002D3A11">
      <w:pPr>
        <w:spacing w:after="0"/>
      </w:pPr>
      <w:r w:rsidRPr="0012296D">
        <w:t xml:space="preserve">        [psp] = </w:t>
      </w:r>
      <w:r>
        <w:t>psp.initialize_models(</w:t>
      </w:r>
      <w:r w:rsidRPr="0012296D">
        <w:t>)</w:t>
      </w:r>
      <w:r>
        <w:t>;</w:t>
      </w:r>
    </w:p>
    <w:p w:rsidR="007F7645" w:rsidRPr="007F7645" w:rsidRDefault="007F7645" w:rsidP="002D3A11">
      <w:pPr>
        <w:spacing w:after="0"/>
      </w:pPr>
    </w:p>
    <w:p w:rsidR="007F7645" w:rsidRPr="0012296D" w:rsidRDefault="007F7645" w:rsidP="002D3A11">
      <w:pPr>
        <w:spacing w:after="0"/>
      </w:pPr>
      <w:r w:rsidRPr="0012296D">
        <w:t xml:space="preserve">        [a, m, av, t, ap] = </w:t>
      </w:r>
      <w:r>
        <w:t>psp.get_samples(</w:t>
      </w:r>
      <w:r w:rsidR="002D3A11">
        <w:t>i)</w:t>
      </w:r>
      <w:r>
        <w:t>;</w:t>
      </w:r>
    </w:p>
    <w:p w:rsidR="007F7645" w:rsidRPr="0012296D" w:rsidRDefault="007F7645" w:rsidP="002D3A11">
      <w:pPr>
        <w:spacing w:after="0"/>
      </w:pPr>
      <w:r w:rsidRPr="0012296D">
        <w:t xml:space="preserve">        [a] = </w:t>
      </w:r>
      <w:r>
        <w:t>psp.get_acc_sample(</w:t>
      </w:r>
      <w:r w:rsidRPr="0012296D">
        <w:t>i)</w:t>
      </w:r>
      <w:r>
        <w:t>;</w:t>
      </w:r>
    </w:p>
    <w:p w:rsidR="007F7645" w:rsidRPr="0012296D" w:rsidRDefault="007F7645" w:rsidP="002D3A11">
      <w:pPr>
        <w:spacing w:after="0"/>
      </w:pPr>
      <w:r w:rsidRPr="0012296D">
        <w:lastRenderedPageBreak/>
        <w:t xml:space="preserve">        [m] = </w:t>
      </w:r>
      <w:r>
        <w:t>psp.get_mag_sample(I;</w:t>
      </w:r>
      <w:r w:rsidRPr="0012296D">
        <w:t>)</w:t>
      </w:r>
    </w:p>
    <w:p w:rsidR="007F7645" w:rsidRPr="0012296D" w:rsidRDefault="007F7645" w:rsidP="002D3A11">
      <w:pPr>
        <w:spacing w:after="0"/>
      </w:pPr>
      <w:r w:rsidRPr="0012296D">
        <w:t xml:space="preserve">        [g] = </w:t>
      </w:r>
      <w:r>
        <w:t>psp.get_gyro_sample(</w:t>
      </w:r>
      <w:r w:rsidRPr="0012296D">
        <w:t>i)</w:t>
      </w:r>
      <w:r>
        <w:t>;</w:t>
      </w:r>
    </w:p>
    <w:p w:rsidR="007F7645" w:rsidRPr="0012296D" w:rsidRDefault="007F7645" w:rsidP="002D3A11">
      <w:pPr>
        <w:spacing w:after="0"/>
      </w:pPr>
      <w:r w:rsidRPr="0012296D">
        <w:t xml:space="preserve">        [t] = </w:t>
      </w:r>
      <w:r>
        <w:t>psp.get_temperature_sample(i</w:t>
      </w:r>
      <w:r w:rsidRPr="0012296D">
        <w:t>)</w:t>
      </w:r>
      <w:r>
        <w:t>;</w:t>
      </w:r>
    </w:p>
    <w:p w:rsidR="007F7645" w:rsidRPr="0012296D" w:rsidRDefault="007F7645" w:rsidP="002D3A11">
      <w:pPr>
        <w:spacing w:after="0"/>
      </w:pPr>
      <w:r w:rsidRPr="0012296D">
        <w:t xml:space="preserve">        [ap] = </w:t>
      </w:r>
      <w:r>
        <w:t>psp.get_air_pressure_sample(I;</w:t>
      </w:r>
      <w:r w:rsidRPr="0012296D">
        <w:t>)</w:t>
      </w:r>
    </w:p>
    <w:p w:rsidR="007F7645" w:rsidRDefault="007F7645" w:rsidP="002D3A11">
      <w:pPr>
        <w:spacing w:after="0"/>
      </w:pPr>
      <w:r w:rsidRPr="0012296D">
        <w:t xml:space="preserve">        [psp] = </w:t>
      </w:r>
      <w:r>
        <w:t>psp.</w:t>
      </w:r>
      <w:r w:rsidRPr="0012296D">
        <w:t>corrupt()</w:t>
      </w:r>
      <w:r>
        <w:t>;</w:t>
      </w:r>
    </w:p>
    <w:p w:rsidR="007F7645" w:rsidRDefault="007F7645" w:rsidP="00C92AD8">
      <w:pPr>
        <w:pStyle w:val="Heading2"/>
        <w:spacing w:before="240"/>
      </w:pPr>
      <w:bookmarkStart w:id="60" w:name="_Toc326236754"/>
      <w:r>
        <w:t>Description</w:t>
      </w:r>
      <w:bookmarkEnd w:id="60"/>
    </w:p>
    <w:p w:rsidR="002D3A11" w:rsidRPr="002D3A11" w:rsidRDefault="002D3A11" w:rsidP="002D3A11">
      <w:r>
        <w:t>num_points() returns the number of sample times in a given dataset.  get_time() returns the Nx1 array of time values for the sequence.  initialize_models() should contain all code necessary to initialize sensor models prior to performing computations.  It must be called prior to any of the “get” functions.  get_samples() returns a full set of sensor values for a point in time.  The “get_&lt;sensorType&gt;_sample()” functions return data for a single simple of a single sensor of the appropriate type.  The corrupt() function can be used to “corrupt” the timeseries objects defined by the IdealSensorPod class in such a manner that they now represent physical sensor readings, rather than ideal.  This is especially handy if you want to use the IdealSensorPod plot commands.</w:t>
      </w:r>
    </w:p>
    <w:p w:rsidR="007F7645" w:rsidRPr="007F7645" w:rsidRDefault="007F7645" w:rsidP="00836987">
      <w:pPr>
        <w:pStyle w:val="Heading2"/>
      </w:pPr>
      <w:bookmarkStart w:id="61" w:name="_Toc326236755"/>
      <w:r>
        <w:t>Definitions</w:t>
      </w:r>
      <w:bookmarkEnd w:id="61"/>
    </w:p>
    <w:p w:rsidR="007F7645" w:rsidRDefault="007F7645" w:rsidP="002D3A11">
      <w:pPr>
        <w:pStyle w:val="Definition"/>
        <w:spacing w:after="0"/>
      </w:pPr>
      <w:r>
        <w:t>psp</w:t>
      </w:r>
      <w:r>
        <w:tab/>
        <w:t>pointer to physical sensor pod object</w:t>
      </w:r>
    </w:p>
    <w:p w:rsidR="007F7645" w:rsidRDefault="007F7645" w:rsidP="002D3A11">
      <w:pPr>
        <w:pStyle w:val="Definition"/>
        <w:spacing w:after="0"/>
      </w:pPr>
      <w:r>
        <w:t>sz</w:t>
      </w:r>
      <w:r>
        <w:tab/>
        <w:t>the number of time points available in the physical sensor pod psp.</w:t>
      </w:r>
    </w:p>
    <w:p w:rsidR="007F7645" w:rsidRDefault="007F7645" w:rsidP="002D3A11">
      <w:pPr>
        <w:pStyle w:val="Definition"/>
        <w:spacing w:after="0"/>
      </w:pPr>
      <w:r>
        <w:t>time</w:t>
      </w:r>
      <w:r>
        <w:tab/>
        <w:t>Nx1 array of time values corresponding to the set of physical sensor samples</w:t>
      </w:r>
    </w:p>
    <w:p w:rsidR="002D3A11" w:rsidRDefault="002D3A11" w:rsidP="002D3A11">
      <w:pPr>
        <w:pStyle w:val="Definition"/>
        <w:spacing w:after="0"/>
      </w:pPr>
      <w:r>
        <w:t>i</w:t>
      </w:r>
      <w:r>
        <w:tab/>
        <w:t>an index in the range of 1:sz, representing a set of samples at a point in time defined by time(i)</w:t>
      </w:r>
    </w:p>
    <w:p w:rsidR="002D3A11" w:rsidRDefault="002D3A11" w:rsidP="002D3A11">
      <w:pPr>
        <w:pStyle w:val="Definition"/>
        <w:spacing w:after="0"/>
      </w:pPr>
      <w:r>
        <w:t>a</w:t>
      </w:r>
      <w:r>
        <w:tab/>
        <w:t>3x1 accelerometer sample at time index i</w:t>
      </w:r>
    </w:p>
    <w:p w:rsidR="002D3A11" w:rsidRDefault="002D3A11" w:rsidP="002D3A11">
      <w:pPr>
        <w:pStyle w:val="Definition"/>
        <w:spacing w:after="0"/>
      </w:pPr>
      <w:r>
        <w:t>m</w:t>
      </w:r>
      <w:r>
        <w:tab/>
        <w:t>3x1 accelerometer sample at time index i</w:t>
      </w:r>
    </w:p>
    <w:p w:rsidR="002D3A11" w:rsidRDefault="002D3A11" w:rsidP="002D3A11">
      <w:pPr>
        <w:pStyle w:val="Definition"/>
        <w:spacing w:after="0"/>
      </w:pPr>
      <w:r>
        <w:t>av</w:t>
      </w:r>
      <w:r>
        <w:tab/>
        <w:t>3x1 gyro sample at time index i</w:t>
      </w:r>
    </w:p>
    <w:p w:rsidR="002D3A11" w:rsidRDefault="002D3A11" w:rsidP="002D3A11">
      <w:pPr>
        <w:pStyle w:val="Definition"/>
        <w:spacing w:after="0"/>
      </w:pPr>
      <w:r>
        <w:t>t</w:t>
      </w:r>
      <w:r>
        <w:tab/>
        <w:t>temperature sensor sample at time index i</w:t>
      </w:r>
    </w:p>
    <w:p w:rsidR="0012296D" w:rsidRDefault="002D3A11" w:rsidP="002D3A11">
      <w:pPr>
        <w:pStyle w:val="Definition"/>
        <w:spacing w:after="0"/>
      </w:pPr>
      <w:r>
        <w:t>ap</w:t>
      </w:r>
      <w:r>
        <w:tab/>
        <w:t>barometer sample at time index i</w:t>
      </w:r>
    </w:p>
    <w:p w:rsidR="00E35027" w:rsidRPr="00836987" w:rsidRDefault="00E35027" w:rsidP="00C92AD8">
      <w:pPr>
        <w:pStyle w:val="Heading2"/>
        <w:spacing w:before="240"/>
      </w:pPr>
      <w:bookmarkStart w:id="62" w:name="_Toc326236756"/>
      <w:r w:rsidRPr="00836987">
        <w:t>Example</w:t>
      </w:r>
      <w:bookmarkEnd w:id="62"/>
    </w:p>
    <w:p w:rsidR="00E35027" w:rsidRPr="00E35027" w:rsidRDefault="00E35027" w:rsidP="00E35027">
      <w:r>
        <w:t>This example illustrates the case where sensor readings can be extracted from the sensor cluster iteratively over time.</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Copyright (c) 2012, Freescale Semiconductor</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xml:space="preserve">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path(path, </w:t>
      </w:r>
      <w:r w:rsidRPr="00E35027">
        <w:rPr>
          <w:rFonts w:ascii="Courier New" w:hAnsi="Courier New" w:cs="Courier New"/>
          <w:color w:val="A020F0"/>
        </w:rPr>
        <w:t>'../tool'</w:t>
      </w:r>
      <w:r w:rsidRPr="00E35027">
        <w:rPr>
          <w:rFonts w:ascii="Courier New" w:hAnsi="Courier New" w:cs="Courier New"/>
          <w:color w:val="000000"/>
        </w:rPr>
        <w:t>);</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close </w:t>
      </w:r>
      <w:r w:rsidRPr="00E35027">
        <w:rPr>
          <w:rFonts w:ascii="Courier New" w:hAnsi="Courier New" w:cs="Courier New"/>
          <w:color w:val="A020F0"/>
        </w:rPr>
        <w:t>all</w:t>
      </w:r>
      <w:r w:rsidRPr="00E35027">
        <w:rPr>
          <w:rFonts w:ascii="Courier New" w:hAnsi="Courier New" w:cs="Courier New"/>
          <w:color w:val="000000"/>
        </w:rPr>
        <w:t>;</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clc;</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outputDir = </w:t>
      </w:r>
      <w:r w:rsidRPr="00E35027">
        <w:rPr>
          <w:rFonts w:ascii="Courier New" w:hAnsi="Courier New" w:cs="Courier New"/>
          <w:color w:val="A020F0"/>
        </w:rPr>
        <w:t>'esp_example2_outputs'</w:t>
      </w:r>
      <w:r w:rsidRPr="00E35027">
        <w:rPr>
          <w:rFonts w:ascii="Courier New" w:hAnsi="Courier New" w:cs="Courier New"/>
          <w:color w:val="000000"/>
        </w:rPr>
        <w:t>;</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constant definitions</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sample_rate = 100;               </w:t>
      </w:r>
      <w:r w:rsidRPr="00E35027">
        <w:rPr>
          <w:rFonts w:ascii="Courier New" w:hAnsi="Courier New" w:cs="Courier New"/>
          <w:color w:val="228B22"/>
        </w:rPr>
        <w:t>% sensor sample rate</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ts = 1/sample_rate;</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Define the environment</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env = Env(Env.ENU);</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r = 2*pi()/20;</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d=9;</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Adata for this test is angular velocity</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X     Y      Z</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Adata = [0.0,  0.0,   0.0;</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0.0,  0.0,   0.0;</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r  ,  0.0,   0.0;</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r  ,  0.0,   0.0;</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0.0,  0.0,   0.0;</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0.0,  0.0,   0.0];</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Atime = [0; 1; 2; d-2; d-1; d];</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Pdata is position data</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time   X     Y      Z</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data = [0,    0.0,   0.0,  0.0;</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1,    0.0,   0.0,  0.0;</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2,    1.0,   0.0,  0.2;</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3,    1.0,   1.0,  0.4;</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4,    0.0,   1.0,  0.6;</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5,    0.0,   0.0,  0.8;</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6,    1.0,   0.0,  1.0;</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7,    1.0,   1.0,  1.2;</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8,    0.0,   1.0,  1.4;</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9,    0.0,   0.0,  1.6];</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Compute parameters for a low pass filter</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Cutoff frequency=1Hz</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frequency = 200Hz, 200 taps</w:t>
      </w:r>
    </w:p>
    <w:p w:rsidR="00E35027" w:rsidRDefault="00E35027" w:rsidP="00E35027">
      <w:pPr>
        <w:autoSpaceDE w:val="0"/>
        <w:autoSpaceDN w:val="0"/>
        <w:adjustRightInd w:val="0"/>
        <w:spacing w:after="0" w:line="240" w:lineRule="auto"/>
        <w:ind w:left="720"/>
        <w:rPr>
          <w:rFonts w:ascii="Courier New" w:hAnsi="Courier New" w:cs="Courier New"/>
          <w:color w:val="228B22"/>
        </w:rPr>
      </w:pPr>
      <w:r w:rsidRPr="00E35027">
        <w:rPr>
          <w:rFonts w:ascii="Courier New" w:hAnsi="Courier New" w:cs="Courier New"/>
          <w:color w:val="228B22"/>
        </w:rPr>
        <w:t xml:space="preserve">% This filter takes several seconds to run, but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Pr>
          <w:rFonts w:ascii="Courier New" w:hAnsi="Courier New" w:cs="Courier New"/>
          <w:color w:val="228B22"/>
        </w:rPr>
        <w:t xml:space="preserve">% </w:t>
      </w:r>
      <w:r w:rsidRPr="00E35027">
        <w:rPr>
          <w:rFonts w:ascii="Courier New" w:hAnsi="Courier New" w:cs="Courier New"/>
          <w:color w:val="228B22"/>
        </w:rPr>
        <w:t>does a nice job of</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228B22"/>
        </w:rPr>
        <w:t>% ensuring that our waveforms look reasonable.</w:t>
      </w:r>
    </w:p>
    <w:p w:rsidR="00E35027" w:rsidRDefault="00E35027" w:rsidP="00E35027">
      <w:pPr>
        <w:autoSpaceDE w:val="0"/>
        <w:autoSpaceDN w:val="0"/>
        <w:adjustRightInd w:val="0"/>
        <w:spacing w:after="0" w:line="240" w:lineRule="auto"/>
        <w:ind w:left="720"/>
        <w:rPr>
          <w:rFonts w:ascii="Courier New" w:hAnsi="Courier New" w:cs="Courier New"/>
          <w:color w:val="228B22"/>
        </w:rPr>
      </w:pPr>
      <w:r w:rsidRPr="00E35027">
        <w:rPr>
          <w:rFonts w:ascii="Courier New" w:hAnsi="Courier New" w:cs="Courier New"/>
          <w:color w:val="228B22"/>
        </w:rPr>
        <w:t xml:space="preserve">% Note that it DOES introduce phase delay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Pr>
          <w:rFonts w:ascii="Courier New" w:hAnsi="Courier New" w:cs="Courier New"/>
          <w:color w:val="228B22"/>
        </w:rPr>
        <w:t xml:space="preserve">% </w:t>
      </w:r>
      <w:r w:rsidRPr="00E35027">
        <w:rPr>
          <w:rFonts w:ascii="Courier New" w:hAnsi="Courier New" w:cs="Courier New"/>
          <w:color w:val="228B22"/>
        </w:rPr>
        <w:t>(which we don't care about)</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N, D ] = LPF( 1, 200, 200 );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t = CompositeTrajectory(</w:t>
      </w:r>
      <w:r w:rsidRPr="00E35027">
        <w:rPr>
          <w:rFonts w:ascii="Courier New" w:hAnsi="Courier New" w:cs="Courier New"/>
          <w:color w:val="A020F0"/>
        </w:rPr>
        <w:t>'Traj1'</w:t>
      </w:r>
      <w:r w:rsidRPr="00E35027">
        <w:rPr>
          <w:rFonts w:ascii="Courier New" w:hAnsi="Courier New" w:cs="Courier New"/>
          <w:color w:val="000000"/>
        </w:rPr>
        <w:t>);</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t = t.set_av(</w:t>
      </w:r>
      <w:r w:rsidRPr="00E35027">
        <w:rPr>
          <w:rFonts w:ascii="Courier New" w:hAnsi="Courier New" w:cs="Courier New"/>
          <w:color w:val="A020F0"/>
        </w:rPr>
        <w:t>'linear'</w:t>
      </w:r>
      <w:r w:rsidRPr="00E35027">
        <w:rPr>
          <w:rFonts w:ascii="Courier New" w:hAnsi="Courier New" w:cs="Courier New"/>
          <w:color w:val="000000"/>
        </w:rPr>
        <w:t>, Atime, Adata);</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t = t.set_position(</w:t>
      </w:r>
      <w:r w:rsidRPr="00E35027">
        <w:rPr>
          <w:rFonts w:ascii="Courier New" w:hAnsi="Courier New" w:cs="Courier New"/>
          <w:color w:val="A020F0"/>
        </w:rPr>
        <w:t>'spline'</w:t>
      </w:r>
      <w:r w:rsidRPr="00E35027">
        <w:rPr>
          <w:rFonts w:ascii="Courier New" w:hAnsi="Courier New" w:cs="Courier New"/>
          <w:color w:val="000000"/>
        </w:rPr>
        <w:t>, data(:,1), data(:,2:4)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t = t.compute(0.01, 0.005, N, D);</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t.plot_orientation_and_position([1;1;1], outputDir)</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lastRenderedPageBreak/>
        <w:t>esp = ExampleSensorPod(env, t, ts);</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esp = esp.initialize_models();</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time = esp.get_time();</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FF"/>
        </w:rPr>
        <w:t>for</w:t>
      </w:r>
      <w:r w:rsidRPr="00E35027">
        <w:rPr>
          <w:rFonts w:ascii="Courier New" w:hAnsi="Courier New" w:cs="Courier New"/>
          <w:color w:val="000000"/>
        </w:rPr>
        <w:t xml:space="preserve"> i=1:esp.num_points()</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acc(i,:) = esp.get_acc_sample(i);</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mag(i,:) = esp.get_mag_sample(i);</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gyro(i,:) = esp.get_gyro_sample(i);</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ap(i,1) = esp.get_air_pressure_sample(i);</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 xml:space="preserve">    temp(i,:) = esp.get_temperature_sample(</w:t>
      </w:r>
      <w:r w:rsidRPr="00E35027">
        <w:rPr>
          <w:rFonts w:ascii="Courier New" w:hAnsi="Courier New" w:cs="Courier New"/>
          <w:color w:val="000000"/>
        </w:rPr>
        <w:lastRenderedPageBreak/>
        <w:t>i);</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FF"/>
        </w:rPr>
        <w:t>end</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figure; plot(time, acc); title(</w:t>
      </w:r>
      <w:r w:rsidRPr="00E35027">
        <w:rPr>
          <w:rFonts w:ascii="Courier New" w:hAnsi="Courier New" w:cs="Courier New"/>
          <w:color w:val="A020F0"/>
        </w:rPr>
        <w:t>'Accelerometer'</w:t>
      </w:r>
      <w:r w:rsidRPr="00E35027">
        <w:rPr>
          <w:rFonts w:ascii="Courier New" w:hAnsi="Courier New" w:cs="Courier New"/>
          <w:color w:val="000000"/>
        </w:rPr>
        <w:t>); legend(</w:t>
      </w:r>
      <w:r w:rsidRPr="00E35027">
        <w:rPr>
          <w:rFonts w:ascii="Courier New" w:hAnsi="Courier New" w:cs="Courier New"/>
          <w:color w:val="A020F0"/>
        </w:rPr>
        <w:t>'X'</w:t>
      </w:r>
      <w:r w:rsidRPr="00E35027">
        <w:rPr>
          <w:rFonts w:ascii="Courier New" w:hAnsi="Courier New" w:cs="Courier New"/>
          <w:color w:val="000000"/>
        </w:rPr>
        <w:t xml:space="preserve">, </w:t>
      </w:r>
      <w:r w:rsidRPr="00E35027">
        <w:rPr>
          <w:rFonts w:ascii="Courier New" w:hAnsi="Courier New" w:cs="Courier New"/>
          <w:color w:val="A020F0"/>
        </w:rPr>
        <w:t>'Y'</w:t>
      </w:r>
      <w:r w:rsidRPr="00E35027">
        <w:rPr>
          <w:rFonts w:ascii="Courier New" w:hAnsi="Courier New" w:cs="Courier New"/>
          <w:color w:val="000000"/>
        </w:rPr>
        <w:t xml:space="preserve">, </w:t>
      </w:r>
      <w:r w:rsidRPr="00E35027">
        <w:rPr>
          <w:rFonts w:ascii="Courier New" w:hAnsi="Courier New" w:cs="Courier New"/>
          <w:color w:val="A020F0"/>
        </w:rPr>
        <w:t>'Z'</w:t>
      </w:r>
      <w:r w:rsidRPr="00E35027">
        <w:rPr>
          <w:rFonts w:ascii="Courier New" w:hAnsi="Courier New" w:cs="Courier New"/>
          <w:color w:val="000000"/>
        </w:rPr>
        <w:t>);</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figure; plot(time, mag); title(</w:t>
      </w:r>
      <w:r w:rsidRPr="00E35027">
        <w:rPr>
          <w:rFonts w:ascii="Courier New" w:hAnsi="Courier New" w:cs="Courier New"/>
          <w:color w:val="A020F0"/>
        </w:rPr>
        <w:t>'Magnetometer'</w:t>
      </w:r>
      <w:r w:rsidRPr="00E35027">
        <w:rPr>
          <w:rFonts w:ascii="Courier New" w:hAnsi="Courier New" w:cs="Courier New"/>
          <w:color w:val="000000"/>
        </w:rPr>
        <w:t>); legend(</w:t>
      </w:r>
      <w:r w:rsidRPr="00E35027">
        <w:rPr>
          <w:rFonts w:ascii="Courier New" w:hAnsi="Courier New" w:cs="Courier New"/>
          <w:color w:val="A020F0"/>
        </w:rPr>
        <w:t>'X'</w:t>
      </w:r>
      <w:r w:rsidRPr="00E35027">
        <w:rPr>
          <w:rFonts w:ascii="Courier New" w:hAnsi="Courier New" w:cs="Courier New"/>
          <w:color w:val="000000"/>
        </w:rPr>
        <w:t xml:space="preserve">, </w:t>
      </w:r>
      <w:r w:rsidRPr="00E35027">
        <w:rPr>
          <w:rFonts w:ascii="Courier New" w:hAnsi="Courier New" w:cs="Courier New"/>
          <w:color w:val="A020F0"/>
        </w:rPr>
        <w:t>'Y'</w:t>
      </w:r>
      <w:r w:rsidRPr="00E35027">
        <w:rPr>
          <w:rFonts w:ascii="Courier New" w:hAnsi="Courier New" w:cs="Courier New"/>
          <w:color w:val="000000"/>
        </w:rPr>
        <w:t xml:space="preserve">, </w:t>
      </w:r>
      <w:r w:rsidRPr="00E35027">
        <w:rPr>
          <w:rFonts w:ascii="Courier New" w:hAnsi="Courier New" w:cs="Courier New"/>
          <w:color w:val="A020F0"/>
        </w:rPr>
        <w:t>'Z'</w:t>
      </w:r>
      <w:r w:rsidRPr="00E35027">
        <w:rPr>
          <w:rFonts w:ascii="Courier New" w:hAnsi="Courier New" w:cs="Courier New"/>
          <w:color w:val="000000"/>
        </w:rPr>
        <w:t>);</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figure; plot(time, gyro); title(</w:t>
      </w:r>
      <w:r w:rsidRPr="00E35027">
        <w:rPr>
          <w:rFonts w:ascii="Courier New" w:hAnsi="Courier New" w:cs="Courier New"/>
          <w:color w:val="A020F0"/>
        </w:rPr>
        <w:t>'Gyro'</w:t>
      </w:r>
      <w:r w:rsidRPr="00E35027">
        <w:rPr>
          <w:rFonts w:ascii="Courier New" w:hAnsi="Courier New" w:cs="Courier New"/>
          <w:color w:val="000000"/>
        </w:rPr>
        <w:t>); legend(</w:t>
      </w:r>
      <w:r w:rsidRPr="00E35027">
        <w:rPr>
          <w:rFonts w:ascii="Courier New" w:hAnsi="Courier New" w:cs="Courier New"/>
          <w:color w:val="A020F0"/>
        </w:rPr>
        <w:t>'X'</w:t>
      </w:r>
      <w:r w:rsidRPr="00E35027">
        <w:rPr>
          <w:rFonts w:ascii="Courier New" w:hAnsi="Courier New" w:cs="Courier New"/>
          <w:color w:val="000000"/>
        </w:rPr>
        <w:t xml:space="preserve">, </w:t>
      </w:r>
      <w:r w:rsidRPr="00E35027">
        <w:rPr>
          <w:rFonts w:ascii="Courier New" w:hAnsi="Courier New" w:cs="Courier New"/>
          <w:color w:val="A020F0"/>
        </w:rPr>
        <w:t>'Y'</w:t>
      </w:r>
      <w:r w:rsidRPr="00E35027">
        <w:rPr>
          <w:rFonts w:ascii="Courier New" w:hAnsi="Courier New" w:cs="Courier New"/>
          <w:color w:val="000000"/>
        </w:rPr>
        <w:t xml:space="preserve">, </w:t>
      </w:r>
      <w:r w:rsidRPr="00E35027">
        <w:rPr>
          <w:rFonts w:ascii="Courier New" w:hAnsi="Courier New" w:cs="Courier New"/>
          <w:color w:val="A020F0"/>
        </w:rPr>
        <w:t>'Z'</w:t>
      </w:r>
      <w:r w:rsidRPr="00E35027">
        <w:rPr>
          <w:rFonts w:ascii="Courier New" w:hAnsi="Courier New" w:cs="Courier New"/>
          <w:color w:val="000000"/>
        </w:rPr>
        <w:t>);</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figure; plot(time, ap); title(</w:t>
      </w:r>
      <w:r w:rsidRPr="00E35027">
        <w:rPr>
          <w:rFonts w:ascii="Courier New" w:hAnsi="Courier New" w:cs="Courier New"/>
          <w:color w:val="A020F0"/>
        </w:rPr>
        <w:t>'Barometer'</w:t>
      </w:r>
      <w:r w:rsidRPr="00E35027">
        <w:rPr>
          <w:rFonts w:ascii="Courier New" w:hAnsi="Courier New" w:cs="Courier New"/>
          <w:color w:val="000000"/>
        </w:rPr>
        <w:t xml:space="preserve">); </w:t>
      </w:r>
    </w:p>
    <w:p w:rsidR="00E35027" w:rsidRPr="00E35027" w:rsidRDefault="00E35027" w:rsidP="00E35027">
      <w:pPr>
        <w:autoSpaceDE w:val="0"/>
        <w:autoSpaceDN w:val="0"/>
        <w:adjustRightInd w:val="0"/>
        <w:spacing w:after="0" w:line="240" w:lineRule="auto"/>
        <w:ind w:left="720"/>
        <w:rPr>
          <w:rFonts w:ascii="Courier New" w:hAnsi="Courier New" w:cs="Courier New"/>
        </w:rPr>
      </w:pPr>
      <w:r w:rsidRPr="00E35027">
        <w:rPr>
          <w:rFonts w:ascii="Courier New" w:hAnsi="Courier New" w:cs="Courier New"/>
          <w:color w:val="000000"/>
        </w:rPr>
        <w:t>figure; plot(time, temp); title(</w:t>
      </w:r>
      <w:r w:rsidRPr="00E35027">
        <w:rPr>
          <w:rFonts w:ascii="Courier New" w:hAnsi="Courier New" w:cs="Courier New"/>
          <w:color w:val="A020F0"/>
        </w:rPr>
        <w:t>'Thermometer'</w:t>
      </w:r>
      <w:r w:rsidRPr="00E35027">
        <w:rPr>
          <w:rFonts w:ascii="Courier New" w:hAnsi="Courier New" w:cs="Courier New"/>
          <w:color w:val="000000"/>
        </w:rPr>
        <w:t xml:space="preserve">); </w:t>
      </w:r>
    </w:p>
    <w:p w:rsidR="00E35027" w:rsidRDefault="00E35027" w:rsidP="00E350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E35027" w:rsidRPr="00825DE3" w:rsidRDefault="00E35027" w:rsidP="00825D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914999" w:rsidRPr="00836987" w:rsidRDefault="00F27876" w:rsidP="00836987">
      <w:pPr>
        <w:pStyle w:val="Heading2"/>
      </w:pPr>
      <w:bookmarkStart w:id="63" w:name="_Toc326236757"/>
      <w:r w:rsidRPr="00836987">
        <w:t>3-Axis Sensor Model</w:t>
      </w:r>
      <w:bookmarkEnd w:id="63"/>
    </w:p>
    <w:p w:rsidR="002D3A11" w:rsidRDefault="00470BFE" w:rsidP="002D3A11">
      <w:pPr>
        <w:spacing w:before="240" w:after="0"/>
      </w:pPr>
      <w:r>
        <w:t>TSim</w:t>
      </w:r>
      <w:r w:rsidR="002D3A11">
        <w:t xml:space="preserve"> includes example sensor models for both 3-axis and single-axis sensor types.  The two models are very similar.  Users can reference these models in their physical sensor pod implementation, or they can create their own.</w:t>
      </w:r>
    </w:p>
    <w:p w:rsidR="00914999" w:rsidRDefault="002D3A11" w:rsidP="002D3A11">
      <w:pPr>
        <w:spacing w:before="240" w:after="0"/>
      </w:pPr>
      <w:r>
        <w:t xml:space="preserve">“Standard </w:t>
      </w:r>
      <w:r w:rsidR="00470BFE">
        <w:t>TSim</w:t>
      </w:r>
      <w:r>
        <w:t xml:space="preserve"> </w:t>
      </w:r>
      <w:r w:rsidR="00914999">
        <w:t>Sensor models</w:t>
      </w:r>
      <w:r>
        <w:t>”</w:t>
      </w:r>
      <w:r w:rsidR="00914999">
        <w:t xml:space="preserve"> for algorithm verification will have several components:</w:t>
      </w:r>
    </w:p>
    <w:p w:rsidR="00914999" w:rsidRDefault="00914999" w:rsidP="00914999">
      <w:pPr>
        <w:pStyle w:val="ListParagraph"/>
        <w:numPr>
          <w:ilvl w:val="0"/>
          <w:numId w:val="12"/>
        </w:numPr>
      </w:pPr>
      <w:r>
        <w:t>bulk model, which covers:</w:t>
      </w:r>
    </w:p>
    <w:p w:rsidR="00914999" w:rsidRDefault="00914999" w:rsidP="00914999">
      <w:pPr>
        <w:pStyle w:val="ListParagraph"/>
        <w:numPr>
          <w:ilvl w:val="1"/>
          <w:numId w:val="12"/>
        </w:numPr>
      </w:pPr>
      <w:r>
        <w:t>axis misalignment / rotation errors</w:t>
      </w:r>
    </w:p>
    <w:p w:rsidR="00914999" w:rsidRDefault="00914999" w:rsidP="00914999">
      <w:pPr>
        <w:pStyle w:val="ListParagraph"/>
        <w:numPr>
          <w:ilvl w:val="1"/>
          <w:numId w:val="12"/>
        </w:numPr>
      </w:pPr>
      <w:r>
        <w:t>axis non-orthogonality</w:t>
      </w:r>
    </w:p>
    <w:p w:rsidR="00914999" w:rsidRDefault="00914999" w:rsidP="00914999">
      <w:pPr>
        <w:pStyle w:val="ListParagraph"/>
        <w:numPr>
          <w:ilvl w:val="1"/>
          <w:numId w:val="12"/>
        </w:numPr>
      </w:pPr>
      <w:r>
        <w:t>non-environmental scale factor errors</w:t>
      </w:r>
    </w:p>
    <w:p w:rsidR="00914999" w:rsidRDefault="00914999" w:rsidP="00914999">
      <w:pPr>
        <w:pStyle w:val="ListParagraph"/>
        <w:numPr>
          <w:ilvl w:val="1"/>
          <w:numId w:val="12"/>
        </w:numPr>
      </w:pPr>
      <w:r>
        <w:t>non-linearity (not included in current model)</w:t>
      </w:r>
    </w:p>
    <w:p w:rsidR="00914999" w:rsidRDefault="00914999" w:rsidP="00914999">
      <w:pPr>
        <w:pStyle w:val="ListParagraph"/>
        <w:numPr>
          <w:ilvl w:val="1"/>
          <w:numId w:val="12"/>
        </w:numPr>
      </w:pPr>
      <w:r>
        <w:t>scale factor asymmetry (not included in current model)</w:t>
      </w:r>
    </w:p>
    <w:p w:rsidR="00914999" w:rsidRDefault="00914999" w:rsidP="00914999">
      <w:pPr>
        <w:pStyle w:val="ListParagraph"/>
        <w:numPr>
          <w:ilvl w:val="0"/>
          <w:numId w:val="12"/>
        </w:numPr>
      </w:pPr>
      <w:r>
        <w:t>drift model</w:t>
      </w:r>
    </w:p>
    <w:p w:rsidR="00914999" w:rsidRDefault="00914999" w:rsidP="00914999">
      <w:pPr>
        <w:pStyle w:val="ListParagraph"/>
        <w:numPr>
          <w:ilvl w:val="0"/>
          <w:numId w:val="12"/>
        </w:numPr>
      </w:pPr>
      <w:r>
        <w:t>environmental scale factor variations</w:t>
      </w:r>
    </w:p>
    <w:p w:rsidR="00914999" w:rsidRDefault="00914999" w:rsidP="00914999">
      <w:pPr>
        <w:pStyle w:val="ListParagraph"/>
        <w:numPr>
          <w:ilvl w:val="0"/>
          <w:numId w:val="12"/>
        </w:numPr>
      </w:pPr>
      <w:r>
        <w:t>quantization model</w:t>
      </w:r>
    </w:p>
    <w:p w:rsidR="00914999" w:rsidRDefault="005B2D42" w:rsidP="00AF4369">
      <w:pPr>
        <w:jc w:val="center"/>
      </w:pPr>
      <w:r>
        <w:rPr>
          <w:noProof/>
        </w:rPr>
        <w:lastRenderedPageBreak/>
        <w:drawing>
          <wp:inline distT="0" distB="0" distL="0" distR="0">
            <wp:extent cx="4161692" cy="2068533"/>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50978" cy="3505200"/>
                      <a:chOff x="1235982" y="1447800"/>
                      <a:chExt cx="7050978" cy="3505200"/>
                    </a:xfrm>
                  </a:grpSpPr>
                  <a:grpSp>
                    <a:nvGrpSpPr>
                      <a:cNvPr id="37" name="Group 36"/>
                      <a:cNvGrpSpPr/>
                    </a:nvGrpSpPr>
                    <a:grpSpPr>
                      <a:xfrm>
                        <a:off x="1235982" y="1447800"/>
                        <a:ext cx="7050978" cy="3505200"/>
                        <a:chOff x="1235982" y="1447800"/>
                        <a:chExt cx="7050978" cy="3505200"/>
                      </a:xfrm>
                    </a:grpSpPr>
                    <a:sp>
                      <a:nvSpPr>
                        <a:cNvPr id="4" name="Rectangle 3"/>
                        <a:cNvSpPr/>
                      </a:nvSpPr>
                      <a:spPr>
                        <a:xfrm>
                          <a:off x="3562560" y="1447800"/>
                          <a:ext cx="1219200" cy="685800"/>
                        </a:xfrm>
                        <a:prstGeom prst="rect">
                          <a:avLst/>
                        </a:prstGeom>
                        <a:solidFill>
                          <a:schemeClr val="bg1"/>
                        </a:solidFill>
                        <a:ln w="19050">
                          <a:solidFill>
                            <a:schemeClr val="tx1"/>
                          </a:solidFill>
                        </a:ln>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Drift Model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1276560" y="2667000"/>
                          <a:ext cx="1219200" cy="685800"/>
                        </a:xfrm>
                        <a:prstGeom prst="rect">
                          <a:avLst/>
                        </a:prstGeom>
                        <a:solidFill>
                          <a:schemeClr val="bg1"/>
                        </a:solidFill>
                        <a:ln w="19050">
                          <a:solidFill>
                            <a:schemeClr val="tx1"/>
                          </a:solidFill>
                        </a:ln>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Bulk Model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333960" y="4038600"/>
                          <a:ext cx="1676400" cy="914400"/>
                        </a:xfrm>
                        <a:prstGeom prst="rect">
                          <a:avLst/>
                        </a:prstGeom>
                        <a:solidFill>
                          <a:schemeClr val="bg1"/>
                        </a:solidFill>
                        <a:ln w="19050">
                          <a:solidFill>
                            <a:schemeClr val="tx1"/>
                          </a:solidFill>
                        </a:ln>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Evironmental</a:t>
                            </a:r>
                            <a:r>
                              <a:rPr lang="en-US" dirty="0" smtClean="0">
                                <a:solidFill>
                                  <a:schemeClr val="tx1"/>
                                </a:solidFill>
                              </a:rPr>
                              <a:t> Scale Factor Model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6762960" y="2667000"/>
                          <a:ext cx="1524000" cy="685800"/>
                        </a:xfrm>
                        <a:prstGeom prst="rect">
                          <a:avLst/>
                        </a:prstGeom>
                        <a:solidFill>
                          <a:schemeClr val="bg1"/>
                        </a:solidFill>
                        <a:ln w="19050">
                          <a:solidFill>
                            <a:schemeClr val="tx1"/>
                          </a:solidFill>
                        </a:ln>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Quantization Model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3753060" y="2590800"/>
                          <a:ext cx="838200" cy="838200"/>
                        </a:xfrm>
                        <a:prstGeom prst="ellipse">
                          <a:avLst/>
                        </a:prstGeom>
                        <a:solidFill>
                          <a:schemeClr val="bg1"/>
                        </a:solidFill>
                        <a:ln w="19050">
                          <a:solidFill>
                            <a:schemeClr val="tx1"/>
                          </a:solidFill>
                        </a:ln>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nvCxnSpPr>
                      <a:spPr>
                        <a:xfrm>
                          <a:off x="4172160" y="2133600"/>
                          <a:ext cx="0" cy="45720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stCxn id="5" idx="3"/>
                          <a:endCxn id="8" idx="2"/>
                        </a:cNvCxnSpPr>
                      </a:nvCxnSpPr>
                      <a:spPr>
                        <a:xfrm>
                          <a:off x="2495760" y="3009900"/>
                          <a:ext cx="1257300"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 name="Oval 14"/>
                        <a:cNvSpPr/>
                      </a:nvSpPr>
                      <a:spPr>
                        <a:xfrm>
                          <a:off x="5315160" y="2590800"/>
                          <a:ext cx="838200" cy="838200"/>
                        </a:xfrm>
                        <a:prstGeom prst="ellipse">
                          <a:avLst/>
                        </a:prstGeom>
                        <a:solidFill>
                          <a:schemeClr val="bg1"/>
                        </a:solidFill>
                        <a:ln w="19050">
                          <a:solidFill>
                            <a:schemeClr val="tx1"/>
                          </a:solidFill>
                        </a:ln>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X</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Elbow Connector 16"/>
                        <a:cNvCxnSpPr>
                          <a:stCxn id="6" idx="3"/>
                          <a:endCxn id="15" idx="4"/>
                        </a:cNvCxnSpPr>
                      </a:nvCxnSpPr>
                      <a:spPr>
                        <a:xfrm flipV="1">
                          <a:off x="5010360" y="3429000"/>
                          <a:ext cx="723900" cy="1066800"/>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8" idx="6"/>
                          <a:endCxn id="15" idx="2"/>
                        </a:cNvCxnSpPr>
                      </a:nvCxnSpPr>
                      <a:spPr>
                        <a:xfrm>
                          <a:off x="4591260" y="3009900"/>
                          <a:ext cx="723900"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1" name="Elbow Connector 20"/>
                        <a:cNvCxnSpPr>
                          <a:stCxn id="5" idx="3"/>
                          <a:endCxn id="6" idx="1"/>
                        </a:cNvCxnSpPr>
                      </a:nvCxnSpPr>
                      <a:spPr>
                        <a:xfrm>
                          <a:off x="2495760" y="3009900"/>
                          <a:ext cx="838200" cy="1485900"/>
                        </a:xfrm>
                        <a:prstGeom prst="bentConnector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5" idx="6"/>
                          <a:endCxn id="7" idx="1"/>
                        </a:cNvCxnSpPr>
                      </a:nvCxnSpPr>
                      <a:spPr>
                        <a:xfrm>
                          <a:off x="6153360" y="3009900"/>
                          <a:ext cx="609600"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7" name="TextBox 26"/>
                        <a:cNvSpPr txBox="1"/>
                      </a:nvSpPr>
                      <a:spPr>
                        <a:xfrm>
                          <a:off x="7313203" y="3789100"/>
                          <a:ext cx="42351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V</a:t>
                            </a:r>
                            <a:r>
                              <a:rPr lang="en-US" baseline="-25000" dirty="0" err="1" smtClean="0"/>
                              <a:t>d</a:t>
                            </a:r>
                            <a:endParaRPr lang="en-US" baseline="-25000" dirty="0"/>
                          </a:p>
                        </a:txBody>
                        <a:useSpRect/>
                      </a:txSp>
                    </a:sp>
                    <a:sp>
                      <a:nvSpPr>
                        <a:cNvPr id="28" name="TextBox 27"/>
                        <a:cNvSpPr txBox="1"/>
                      </a:nvSpPr>
                      <a:spPr>
                        <a:xfrm>
                          <a:off x="4576100" y="2667000"/>
                          <a:ext cx="63991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B+D</a:t>
                            </a:r>
                            <a:endParaRPr lang="en-US" dirty="0"/>
                          </a:p>
                        </a:txBody>
                        <a:useSpRect/>
                      </a:txSp>
                    </a:sp>
                    <a:sp>
                      <a:nvSpPr>
                        <a:cNvPr id="29" name="TextBox 28"/>
                        <a:cNvSpPr txBox="1"/>
                      </a:nvSpPr>
                      <a:spPr>
                        <a:xfrm>
                          <a:off x="4165731" y="2124723"/>
                          <a:ext cx="146065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 = drift rate</a:t>
                            </a:r>
                            <a:endParaRPr lang="en-US" dirty="0"/>
                          </a:p>
                        </a:txBody>
                        <a:useSpRect/>
                      </a:txSp>
                    </a:sp>
                    <a:sp>
                      <a:nvSpPr>
                        <a:cNvPr id="30" name="TextBox 29"/>
                        <a:cNvSpPr txBox="1"/>
                      </a:nvSpPr>
                      <a:spPr>
                        <a:xfrm>
                          <a:off x="2766806" y="2625756"/>
                          <a:ext cx="33855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sp>
                      <a:nvSpPr>
                        <a:cNvPr id="31" name="TextBox 30"/>
                        <a:cNvSpPr txBox="1"/>
                      </a:nvSpPr>
                      <a:spPr>
                        <a:xfrm>
                          <a:off x="5032786" y="4519136"/>
                          <a:ext cx="140294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scale factor</a:t>
                            </a:r>
                            <a:endParaRPr lang="en-US" dirty="0"/>
                          </a:p>
                        </a:txBody>
                        <a:useSpRect/>
                      </a:txSp>
                    </a:sp>
                    <a:sp>
                      <a:nvSpPr>
                        <a:cNvPr id="32" name="TextBox 31"/>
                        <a:cNvSpPr txBox="1"/>
                      </a:nvSpPr>
                      <a:spPr>
                        <a:xfrm>
                          <a:off x="1235982" y="1688908"/>
                          <a:ext cx="130035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Ideal value</a:t>
                            </a:r>
                            <a:endParaRPr lang="en-US" dirty="0"/>
                          </a:p>
                        </a:txBody>
                        <a:useSpRect/>
                      </a:txSp>
                    </a:sp>
                    <a:cxnSp>
                      <a:nvCxnSpPr>
                        <a:cNvPr id="34" name="Straight Arrow Connector 33"/>
                        <a:cNvCxnSpPr>
                          <a:stCxn id="32" idx="2"/>
                          <a:endCxn id="5" idx="0"/>
                        </a:cNvCxnSpPr>
                      </a:nvCxnSpPr>
                      <a:spPr>
                        <a:xfrm>
                          <a:off x="1886160" y="2058240"/>
                          <a:ext cx="0" cy="60876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7" idx="2"/>
                        </a:cNvCxnSpPr>
                      </a:nvCxnSpPr>
                      <a:spPr>
                        <a:xfrm>
                          <a:off x="7524960" y="3352800"/>
                          <a:ext cx="0" cy="424934"/>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914999" w:rsidRDefault="00914999" w:rsidP="00914999">
      <w:r w:rsidRPr="00B56951">
        <w:t xml:space="preserve">This is an </w:t>
      </w:r>
      <w:r w:rsidRPr="00B56951">
        <w:rPr>
          <w:i/>
          <w:iCs/>
          <w:u w:val="single"/>
        </w:rPr>
        <w:t xml:space="preserve">abstract model </w:t>
      </w:r>
      <w:r w:rsidRPr="00B56951">
        <w:t>based on</w:t>
      </w:r>
      <w:r>
        <w:t xml:space="preserve"> </w:t>
      </w:r>
      <w:r w:rsidRPr="00B56951">
        <w:t xml:space="preserve">standard datasheet parameters.  A model based on physics of the device can provide improved noise performance when used for system design. </w:t>
      </w:r>
    </w:p>
    <w:p w:rsidR="00914999" w:rsidRDefault="00914999" w:rsidP="00914999">
      <w:r>
        <w:t>The model borrows heavily from references shown in the next section.</w:t>
      </w:r>
    </w:p>
    <w:p w:rsidR="00914999" w:rsidRPr="00836987" w:rsidRDefault="00914999" w:rsidP="00836987">
      <w:pPr>
        <w:pStyle w:val="Heading3"/>
      </w:pPr>
      <w:bookmarkStart w:id="64" w:name="_Toc323123565"/>
      <w:bookmarkStart w:id="65" w:name="_Toc326236758"/>
      <w:r w:rsidRPr="00836987">
        <w:t>Details</w:t>
      </w:r>
      <w:bookmarkEnd w:id="64"/>
      <w:bookmarkEnd w:id="65"/>
    </w:p>
    <w:p w:rsidR="00914999" w:rsidRDefault="00914999" w:rsidP="00914999">
      <w:r>
        <w:t>IEEE Standard 1431 defines digital gyro outputs to be modeled via the following equation:</w:t>
      </w:r>
    </w:p>
    <w:p w:rsidR="00914999" w:rsidRDefault="00914999" w:rsidP="00914999">
      <w:pPr>
        <w:jc w:val="center"/>
        <w:rPr>
          <w:vertAlign w:val="superscript"/>
        </w:rPr>
      </w:pPr>
      <w:r>
        <w:t>S</w:t>
      </w:r>
      <w:r w:rsidRPr="003F0FD6">
        <w:rPr>
          <w:vertAlign w:val="subscript"/>
        </w:rPr>
        <w:t>0</w:t>
      </w:r>
      <w:r>
        <w:t>V</w:t>
      </w:r>
      <w:r w:rsidRPr="003F0FD6">
        <w:rPr>
          <w:vertAlign w:val="subscript"/>
        </w:rPr>
        <w:t>d</w:t>
      </w:r>
      <w:r>
        <w:t xml:space="preserve"> = [I+D][1+10</w:t>
      </w:r>
      <w:r w:rsidRPr="003F0FD6">
        <w:rPr>
          <w:vertAlign w:val="superscript"/>
        </w:rPr>
        <w:t>-6</w:t>
      </w:r>
      <w:r w:rsidRPr="003F0FD6">
        <w:rPr>
          <w:sz w:val="28"/>
          <w:szCs w:val="28"/>
        </w:rPr>
        <w:sym w:font="Symbol" w:char="F065"/>
      </w:r>
      <w:r w:rsidRPr="003F0FD6">
        <w:rPr>
          <w:vertAlign w:val="subscript"/>
        </w:rPr>
        <w:t>k</w:t>
      </w:r>
      <w:r>
        <w:t>]</w:t>
      </w:r>
      <w:r w:rsidRPr="003F0FD6">
        <w:rPr>
          <w:vertAlign w:val="superscript"/>
        </w:rPr>
        <w:t>-1</w:t>
      </w:r>
    </w:p>
    <w:p w:rsidR="00914999" w:rsidRDefault="00914999" w:rsidP="00914999">
      <w:pPr>
        <w:spacing w:after="0"/>
      </w:pPr>
      <w:r>
        <w:t>where:</w:t>
      </w:r>
    </w:p>
    <w:p w:rsidR="00914999" w:rsidRDefault="00914999" w:rsidP="00914999">
      <w:pPr>
        <w:pStyle w:val="ListParagraph"/>
        <w:numPr>
          <w:ilvl w:val="0"/>
          <w:numId w:val="11"/>
        </w:numPr>
        <w:spacing w:after="0"/>
      </w:pPr>
      <w:r>
        <w:t>S</w:t>
      </w:r>
      <w:r w:rsidRPr="00354027">
        <w:rPr>
          <w:vertAlign w:val="subscript"/>
        </w:rPr>
        <w:t>0</w:t>
      </w:r>
      <w:r>
        <w:t xml:space="preserve"> = nominal scale factor (example: (degrees/hour)/LSB)</w:t>
      </w:r>
    </w:p>
    <w:p w:rsidR="00914999" w:rsidRDefault="00914999" w:rsidP="00914999">
      <w:pPr>
        <w:pStyle w:val="ListParagraph"/>
        <w:numPr>
          <w:ilvl w:val="0"/>
          <w:numId w:val="11"/>
        </w:numPr>
        <w:spacing w:after="0"/>
      </w:pPr>
      <w:r>
        <w:t>V</w:t>
      </w:r>
      <w:r w:rsidRPr="00354027">
        <w:rPr>
          <w:vertAlign w:val="subscript"/>
        </w:rPr>
        <w:t>d</w:t>
      </w:r>
      <w:r>
        <w:t xml:space="preserve"> = digital output of the sensor</w:t>
      </w:r>
    </w:p>
    <w:p w:rsidR="00914999" w:rsidRDefault="00914999" w:rsidP="00914999">
      <w:pPr>
        <w:pStyle w:val="ListParagraph"/>
        <w:numPr>
          <w:ilvl w:val="0"/>
          <w:numId w:val="11"/>
        </w:numPr>
        <w:spacing w:after="0"/>
      </w:pPr>
      <w:r>
        <w:t>I = Inertial input</w:t>
      </w:r>
    </w:p>
    <w:p w:rsidR="00914999" w:rsidRDefault="00914999" w:rsidP="00914999">
      <w:pPr>
        <w:pStyle w:val="ListParagraph"/>
        <w:numPr>
          <w:ilvl w:val="0"/>
          <w:numId w:val="11"/>
        </w:numPr>
        <w:spacing w:after="0"/>
      </w:pPr>
      <w:r>
        <w:t>D = Drift</w:t>
      </w:r>
    </w:p>
    <w:p w:rsidR="00914999" w:rsidRDefault="00914999" w:rsidP="00914999">
      <w:pPr>
        <w:pStyle w:val="ListParagraph"/>
        <w:numPr>
          <w:ilvl w:val="0"/>
          <w:numId w:val="11"/>
        </w:numPr>
      </w:pPr>
      <w:r w:rsidRPr="003F0FD6">
        <w:rPr>
          <w:sz w:val="28"/>
          <w:szCs w:val="28"/>
        </w:rPr>
        <w:sym w:font="Symbol" w:char="F065"/>
      </w:r>
      <w:r w:rsidRPr="00354027">
        <w:rPr>
          <w:vertAlign w:val="subscript"/>
        </w:rPr>
        <w:t>k</w:t>
      </w:r>
      <w:r>
        <w:t xml:space="preserve"> = scale factor error in ppm</w:t>
      </w:r>
    </w:p>
    <w:p w:rsidR="00914999" w:rsidRDefault="00914999" w:rsidP="00914999">
      <w:r w:rsidRPr="00B56951">
        <w:t>This</w:t>
      </w:r>
      <w:r>
        <w:t xml:space="preserve"> equation forms the basis for drift and environmental scale factor components of the model.</w:t>
      </w:r>
    </w:p>
    <w:p w:rsidR="00914999" w:rsidRPr="00836987" w:rsidRDefault="00914999" w:rsidP="00836987">
      <w:pPr>
        <w:pStyle w:val="Heading3"/>
      </w:pPr>
      <w:bookmarkStart w:id="66" w:name="_Toc323123566"/>
      <w:bookmarkStart w:id="67" w:name="_Toc326236759"/>
      <w:r w:rsidRPr="00836987">
        <w:lastRenderedPageBreak/>
        <w:t>Bulk Model</w:t>
      </w:r>
      <w:bookmarkEnd w:id="66"/>
      <w:bookmarkEnd w:id="67"/>
    </w:p>
    <w:p w:rsidR="00914999" w:rsidRDefault="00914999" w:rsidP="00914999">
      <w:pPr>
        <w:spacing w:after="240"/>
      </w:pPr>
      <w:r>
        <w:t>The bulk model is a simple linear transformation:</w:t>
      </w:r>
    </w:p>
    <w:p w:rsidR="00914999" w:rsidRDefault="00914999" w:rsidP="00914999">
      <w:pPr>
        <w:spacing w:after="240"/>
        <w:rPr>
          <w:rFonts w:eastAsiaTheme="minorEastAsia"/>
        </w:rPr>
      </w:pPr>
      <m:oMathPara>
        <m:oMath>
          <m:r>
            <w:rPr>
              <w:rFonts w:ascii="Cambria Math" w:hAnsi="Cambria Math"/>
            </w:rPr>
            <m:t>B=G S+O</m:t>
          </m:r>
        </m:oMath>
      </m:oMathPara>
    </w:p>
    <w:p w:rsidR="00914999" w:rsidRPr="00C51C81" w:rsidRDefault="00D32421" w:rsidP="00914999">
      <w:pPr>
        <w:spacing w:after="24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x</m:t>
                        </m:r>
                      </m:sub>
                    </m:sSub>
                  </m:e>
                </m:mr>
                <m:mr>
                  <m:e>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z</m:t>
                        </m:r>
                      </m:sub>
                    </m:sSub>
                  </m:e>
                </m:mr>
              </m:m>
            </m:e>
          </m:d>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x</m:t>
                        </m:r>
                      </m:sub>
                    </m:sSub>
                  </m:e>
                </m:mr>
                <m:mr>
                  <m:e>
                    <m:sSub>
                      <m:sSubPr>
                        <m:ctrlPr>
                          <w:rPr>
                            <w:rFonts w:ascii="Cambria Math" w:hAnsi="Cambria Math"/>
                            <w:i/>
                          </w:rPr>
                        </m:ctrlPr>
                      </m:sSubPr>
                      <m:e>
                        <m:r>
                          <w:rPr>
                            <w:rFonts w:ascii="Cambria Math" w:hAnsi="Cambria Math"/>
                          </w:rPr>
                          <m:t>s</m:t>
                        </m:r>
                      </m:e>
                      <m:sub>
                        <m:r>
                          <w:rPr>
                            <w:rFonts w:ascii="Cambria Math" w:hAnsi="Cambria Math"/>
                          </w:rPr>
                          <m:t>y</m:t>
                        </m:r>
                      </m:sub>
                    </m:sSub>
                  </m:e>
                </m:mr>
                <m:mr>
                  <m:e>
                    <m:sSub>
                      <m:sSubPr>
                        <m:ctrlPr>
                          <w:rPr>
                            <w:rFonts w:ascii="Cambria Math" w:hAnsi="Cambria Math"/>
                            <w:i/>
                          </w:rPr>
                        </m:ctrlPr>
                      </m:sSubPr>
                      <m:e>
                        <m:r>
                          <w:rPr>
                            <w:rFonts w:ascii="Cambria Math" w:hAnsi="Cambria Math"/>
                          </w:rPr>
                          <m:t>s</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x</m:t>
                        </m:r>
                      </m:sub>
                    </m:sSub>
                  </m:e>
                </m:mr>
                <m:mr>
                  <m:e>
                    <m:sSub>
                      <m:sSubPr>
                        <m:ctrlPr>
                          <w:rPr>
                            <w:rFonts w:ascii="Cambria Math" w:hAnsi="Cambria Math"/>
                            <w:i/>
                          </w:rPr>
                        </m:ctrlPr>
                      </m:sSubPr>
                      <m:e>
                        <m:r>
                          <w:rPr>
                            <w:rFonts w:ascii="Cambria Math" w:hAnsi="Cambria Math"/>
                          </w:rPr>
                          <m:t>o</m:t>
                        </m:r>
                      </m:e>
                      <m:sub>
                        <m:r>
                          <w:rPr>
                            <w:rFonts w:ascii="Cambria Math" w:hAnsi="Cambria Math"/>
                          </w:rPr>
                          <m:t>y</m:t>
                        </m:r>
                      </m:sub>
                    </m:sSub>
                  </m:e>
                </m:mr>
                <m:mr>
                  <m:e>
                    <m:sSub>
                      <m:sSubPr>
                        <m:ctrlPr>
                          <w:rPr>
                            <w:rFonts w:ascii="Cambria Math" w:hAnsi="Cambria Math"/>
                            <w:i/>
                          </w:rPr>
                        </m:ctrlPr>
                      </m:sSubPr>
                      <m:e>
                        <m:r>
                          <w:rPr>
                            <w:rFonts w:ascii="Cambria Math" w:hAnsi="Cambria Math"/>
                          </w:rPr>
                          <m:t>o</m:t>
                        </m:r>
                      </m:e>
                      <m:sub>
                        <m:r>
                          <w:rPr>
                            <w:rFonts w:ascii="Cambria Math" w:hAnsi="Cambria Math"/>
                          </w:rPr>
                          <m:t>z</m:t>
                        </m:r>
                      </m:sub>
                    </m:sSub>
                  </m:e>
                </m:mr>
              </m:m>
            </m:e>
          </m:d>
        </m:oMath>
      </m:oMathPara>
    </w:p>
    <w:p w:rsidR="00914999" w:rsidRDefault="00914999" w:rsidP="00914999">
      <w:r>
        <w:t>where:</w:t>
      </w:r>
    </w:p>
    <w:p w:rsidR="00914999" w:rsidRDefault="00914999" w:rsidP="00914999">
      <w:pPr>
        <w:pStyle w:val="ListParagraph"/>
        <w:numPr>
          <w:ilvl w:val="0"/>
          <w:numId w:val="14"/>
        </w:numPr>
      </w:pPr>
      <w:r>
        <w:t>B = output of the bulk model</w:t>
      </w:r>
    </w:p>
    <w:p w:rsidR="00914999" w:rsidRDefault="00914999" w:rsidP="00914999">
      <w:pPr>
        <w:pStyle w:val="ListParagraph"/>
        <w:numPr>
          <w:ilvl w:val="0"/>
          <w:numId w:val="14"/>
        </w:numPr>
      </w:pPr>
      <w:r>
        <w:t>G = 3x3 gain matrix which combines the effects of:</w:t>
      </w:r>
    </w:p>
    <w:p w:rsidR="00914999" w:rsidRDefault="00914999" w:rsidP="00914999">
      <w:pPr>
        <w:pStyle w:val="ListParagraph"/>
        <w:numPr>
          <w:ilvl w:val="1"/>
          <w:numId w:val="14"/>
        </w:numPr>
      </w:pPr>
      <w:r>
        <w:t>scaling</w:t>
      </w:r>
    </w:p>
    <w:p w:rsidR="00914999" w:rsidRDefault="00914999" w:rsidP="00914999">
      <w:pPr>
        <w:pStyle w:val="ListParagraph"/>
        <w:numPr>
          <w:ilvl w:val="1"/>
          <w:numId w:val="14"/>
        </w:numPr>
      </w:pPr>
      <w:r>
        <w:t>rotation / misalignment</w:t>
      </w:r>
    </w:p>
    <w:p w:rsidR="00914999" w:rsidRDefault="00914999" w:rsidP="00914999">
      <w:pPr>
        <w:pStyle w:val="ListParagraph"/>
        <w:numPr>
          <w:ilvl w:val="1"/>
          <w:numId w:val="14"/>
        </w:numPr>
      </w:pPr>
      <w:r>
        <w:t>axis non-orthogonality</w:t>
      </w:r>
    </w:p>
    <w:p w:rsidR="00914999" w:rsidRDefault="00914999" w:rsidP="00914999">
      <w:pPr>
        <w:pStyle w:val="ListParagraph"/>
        <w:numPr>
          <w:ilvl w:val="0"/>
          <w:numId w:val="14"/>
        </w:numPr>
      </w:pPr>
      <w:r>
        <w:t xml:space="preserve">S = 3X1 </w:t>
      </w:r>
      <w:r w:rsidRPr="00C85517">
        <w:rPr>
          <w:u w:val="single"/>
        </w:rPr>
        <w:t>ideal</w:t>
      </w:r>
      <w:r>
        <w:t xml:space="preserve"> sensor output</w:t>
      </w:r>
    </w:p>
    <w:p w:rsidR="00914999" w:rsidRDefault="00914999" w:rsidP="00914999">
      <w:pPr>
        <w:pStyle w:val="ListParagraph"/>
        <w:numPr>
          <w:ilvl w:val="0"/>
          <w:numId w:val="14"/>
        </w:numPr>
      </w:pPr>
      <w:r>
        <w:t>O = 3x1 offset values.  This may be shown as zero rate offset in the sensor datasheet.</w:t>
      </w:r>
    </w:p>
    <w:p w:rsidR="00914999" w:rsidRDefault="00914999" w:rsidP="00914999">
      <w:r>
        <w:t>The model as described here does NOT include the following effects:</w:t>
      </w:r>
    </w:p>
    <w:p w:rsidR="00914999" w:rsidRDefault="00914999" w:rsidP="00914999">
      <w:pPr>
        <w:pStyle w:val="ListParagraph"/>
        <w:numPr>
          <w:ilvl w:val="0"/>
          <w:numId w:val="16"/>
        </w:numPr>
      </w:pPr>
      <w:r>
        <w:t>non-linearity</w:t>
      </w:r>
    </w:p>
    <w:p w:rsidR="00914999" w:rsidRDefault="00914999" w:rsidP="00914999">
      <w:pPr>
        <w:pStyle w:val="ListParagraph"/>
        <w:numPr>
          <w:ilvl w:val="0"/>
          <w:numId w:val="16"/>
        </w:numPr>
      </w:pPr>
      <w:r>
        <w:t>scale factor asymmetry</w:t>
      </w:r>
    </w:p>
    <w:p w:rsidR="00914999" w:rsidRPr="00836987" w:rsidRDefault="00914999" w:rsidP="00836987">
      <w:pPr>
        <w:pStyle w:val="Heading3"/>
      </w:pPr>
      <w:bookmarkStart w:id="68" w:name="_Toc323123567"/>
      <w:bookmarkStart w:id="69" w:name="_Toc326236760"/>
      <w:r w:rsidRPr="00836987">
        <w:t>Drift Model</w:t>
      </w:r>
      <w:bookmarkEnd w:id="68"/>
      <w:bookmarkEnd w:id="69"/>
    </w:p>
    <w:p w:rsidR="00914999" w:rsidRDefault="00914999" w:rsidP="00914999">
      <w:r>
        <w:t>Graphically, a subset of the IEEE 1431 drift model looks something like:</w:t>
      </w:r>
    </w:p>
    <w:p w:rsidR="00914999" w:rsidRDefault="00914999" w:rsidP="00914999">
      <w:r w:rsidRPr="003126E0">
        <w:rPr>
          <w:noProof/>
        </w:rPr>
        <w:drawing>
          <wp:inline distT="0" distB="0" distL="0" distR="0">
            <wp:extent cx="5943600" cy="3188970"/>
            <wp:effectExtent l="0" t="0" r="0" b="0"/>
            <wp:docPr id="12"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15288" cy="4300538"/>
                      <a:chOff x="0" y="692150"/>
                      <a:chExt cx="8015288" cy="4300538"/>
                    </a:xfrm>
                  </a:grpSpPr>
                  <a:grpSp>
                    <a:nvGrpSpPr>
                      <a:cNvPr id="14339" name="Group 221"/>
                      <a:cNvGrpSpPr>
                        <a:grpSpLocks/>
                      </a:cNvGrpSpPr>
                    </a:nvGrpSpPr>
                    <a:grpSpPr bwMode="auto">
                      <a:xfrm>
                        <a:off x="0" y="692150"/>
                        <a:ext cx="8015288" cy="4300538"/>
                        <a:chOff x="0" y="691762"/>
                        <a:chExt cx="8014915" cy="4301616"/>
                      </a:xfrm>
                    </a:grpSpPr>
                    <a:sp>
                      <a:nvSpPr>
                        <a:cNvPr id="112" name="Flowchart: Process 111"/>
                        <a:cNvSpPr/>
                      </a:nvSpPr>
                      <a:spPr>
                        <a:xfrm>
                          <a:off x="3352644" y="1884274"/>
                          <a:ext cx="457179" cy="3109104"/>
                        </a:xfrm>
                        <a:prstGeom prst="flowChartProcess">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Rectangle 117"/>
                        <a:cNvSpPr/>
                      </a:nvSpPr>
                      <a:spPr>
                        <a:xfrm>
                          <a:off x="2209697" y="1927147"/>
                          <a:ext cx="380982" cy="457315"/>
                        </a:xfrm>
                        <a:prstGeom prst="rect">
                          <a:avLst/>
                        </a:prstGeom>
                        <a:noFill/>
                        <a:ln w="12700">
                          <a:solidFill>
                            <a:schemeClr val="tx1"/>
                          </a:solidFill>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b="1">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0" name="Straight Arrow Connector 119"/>
                        <a:cNvCxnSpPr>
                          <a:stCxn id="118" idx="3"/>
                        </a:cNvCxnSpPr>
                      </a:nvCxnSpPr>
                      <a:spPr>
                        <a:xfrm>
                          <a:off x="2590679" y="2155804"/>
                          <a:ext cx="761965"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343" name="TextBox 120"/>
                        <a:cNvSpPr txBox="1">
                          <a:spLocks noChangeArrowheads="1"/>
                        </a:cNvSpPr>
                      </a:nvSpPr>
                      <a:spPr bwMode="auto">
                        <a:xfrm>
                          <a:off x="2743200" y="1850930"/>
                          <a:ext cx="438150" cy="2762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r>
                              <a:rPr lang="en-US" sz="1200" baseline="-25000"/>
                              <a:t>RK</a:t>
                            </a:r>
                            <a:endParaRPr lang="en-US" sz="1200"/>
                          </a:p>
                        </a:txBody>
                        <a:useSpRect/>
                      </a:txSp>
                    </a:sp>
                    <a:sp>
                      <a:nvSpPr>
                        <a:cNvPr id="14344" name="TextBox 137"/>
                        <a:cNvSpPr txBox="1">
                          <a:spLocks noChangeArrowheads="1"/>
                        </a:cNvSpPr>
                      </a:nvSpPr>
                      <a:spPr bwMode="auto">
                        <a:xfrm>
                          <a:off x="6154963" y="4282081"/>
                          <a:ext cx="357188" cy="2762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r>
                              <a:rPr lang="en-US" sz="1200" baseline="-25000"/>
                              <a:t>F</a:t>
                            </a:r>
                          </a:p>
                        </a:txBody>
                        <a:useSpRect/>
                      </a:txSp>
                    </a:sp>
                    <a:cxnSp>
                      <a:nvCxnSpPr>
                        <a:cNvPr id="140" name="Straight Arrow Connector 139"/>
                        <a:cNvCxnSpPr/>
                      </a:nvCxnSpPr>
                      <a:spPr>
                        <a:xfrm rot="10800000" flipH="1">
                          <a:off x="6584644" y="4402680"/>
                          <a:ext cx="380982" cy="1587"/>
                        </a:xfrm>
                        <a:prstGeom prst="straightConnector1">
                          <a:avLst/>
                        </a:prstGeom>
                        <a:ln w="190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70" name="Straight Arrow Connector 169"/>
                        <a:cNvCxnSpPr>
                          <a:endCxn id="118" idx="1"/>
                        </a:cNvCxnSpPr>
                      </a:nvCxnSpPr>
                      <a:spPr>
                        <a:xfrm>
                          <a:off x="1828715" y="2155804"/>
                          <a:ext cx="380982" cy="1588"/>
                        </a:xfrm>
                        <a:prstGeom prst="straightConnector1">
                          <a:avLst/>
                        </a:prstGeom>
                        <a:ln w="190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180" name="Straight Arrow Connector 179"/>
                        <a:cNvCxnSpPr/>
                      </a:nvCxnSpPr>
                      <a:spPr>
                        <a:xfrm flipV="1">
                          <a:off x="2711324" y="2767145"/>
                          <a:ext cx="641320" cy="0"/>
                        </a:xfrm>
                        <a:prstGeom prst="straightConnector1">
                          <a:avLst/>
                        </a:prstGeom>
                        <a:ln w="1905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14348" name="TextBox 180"/>
                        <a:cNvSpPr txBox="1">
                          <a:spLocks noChangeArrowheads="1"/>
                        </a:cNvSpPr>
                      </a:nvSpPr>
                      <a:spPr bwMode="auto">
                        <a:xfrm>
                          <a:off x="2743200" y="2489105"/>
                          <a:ext cx="454025" cy="2762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r>
                              <a:rPr lang="en-US" sz="1200" baseline="-25000"/>
                              <a:t>RQ</a:t>
                            </a:r>
                            <a:endParaRPr lang="en-US" sz="1200"/>
                          </a:p>
                        </a:txBody>
                        <a:useSpRect/>
                      </a:txSp>
                    </a:sp>
                    <a:grpSp>
                      <a:nvGrpSpPr>
                        <a:cNvPr id="12" name="Group 200"/>
                        <a:cNvGrpSpPr/>
                      </a:nvGrpSpPr>
                      <a:grpSpPr>
                        <a:xfrm>
                          <a:off x="4719782" y="1754908"/>
                          <a:ext cx="1450450" cy="974613"/>
                          <a:chOff x="4726016" y="1882113"/>
                          <a:chExt cx="1450450" cy="974613"/>
                        </a:xfrm>
                        <a:noFill/>
                      </a:grpSpPr>
                      <a:sp>
                        <a:nvSpPr>
                          <a:cNvPr id="36914" name="Rectangle 125"/>
                          <a:cNvSpPr>
                            <a:spLocks noChangeArrowheads="1"/>
                          </a:cNvSpPr>
                        </a:nvSpPr>
                        <a:spPr bwMode="auto">
                          <a:xfrm>
                            <a:off x="5345016" y="1882113"/>
                            <a:ext cx="373820" cy="276999"/>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b="1" dirty="0">
                                  <a:latin typeface="Symbol" pitchFamily="18" charset="2"/>
                                </a:rPr>
                                <a:t>D</a:t>
                              </a:r>
                              <a:r>
                                <a:rPr lang="en-US" sz="1200" b="1" dirty="0"/>
                                <a:t>T</a:t>
                              </a:r>
                            </a:p>
                          </a:txBody>
                          <a:useSpRect/>
                        </a:txSp>
                      </a:sp>
                      <a:grpSp>
                        <a:nvGrpSpPr>
                          <a:cNvPr id="83" name="Group 112"/>
                          <a:cNvGrpSpPr/>
                        </a:nvGrpSpPr>
                        <a:grpSpPr>
                          <a:xfrm flipH="1">
                            <a:off x="4726016" y="2007346"/>
                            <a:ext cx="1450450" cy="849380"/>
                            <a:chOff x="3707338" y="1395096"/>
                            <a:chExt cx="1450450" cy="849380"/>
                          </a:xfrm>
                          <a:grpFill/>
                        </a:grpSpPr>
                        <a:cxnSp>
                          <a:nvCxnSpPr>
                            <a:cNvPr id="124" name="Straight Arrow Connector 123"/>
                            <a:cNvCxnSpPr/>
                          </a:nvCxnSpPr>
                          <a:spPr>
                            <a:xfrm rot="10800000">
                              <a:off x="4724400" y="1928496"/>
                              <a:ext cx="381000" cy="1588"/>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5" name="Straight Arrow Connector 124"/>
                            <a:cNvCxnSpPr/>
                          </a:nvCxnSpPr>
                          <a:spPr>
                            <a:xfrm rot="5400000">
                              <a:off x="4344194" y="1546702"/>
                              <a:ext cx="304800" cy="1588"/>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6915" name="TextBox 126"/>
                            <a:cNvSpPr txBox="1">
                              <a:spLocks noChangeArrowheads="1"/>
                            </a:cNvSpPr>
                          </a:nvSpPr>
                          <a:spPr bwMode="auto">
                            <a:xfrm>
                              <a:off x="4800600" y="1623696"/>
                              <a:ext cx="357188" cy="27622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a:t>D</a:t>
                                </a:r>
                                <a:r>
                                  <a:rPr lang="en-US" sz="1200" baseline="-25000"/>
                                  <a:t>T</a:t>
                                </a:r>
                                <a:endParaRPr lang="en-US" sz="1200"/>
                              </a:p>
                            </a:txBody>
                            <a:useSpRect/>
                          </a:txSp>
                        </a:sp>
                        <a:sp>
                          <a:nvSpPr>
                            <a:cNvPr id="174" name="Oval 173"/>
                            <a:cNvSpPr/>
                          </a:nvSpPr>
                          <a:spPr>
                            <a:xfrm>
                              <a:off x="4267200" y="1699896"/>
                              <a:ext cx="457200" cy="457200"/>
                            </a:xfrm>
                            <a:prstGeom prst="ellipse">
                              <a:avLst/>
                            </a:prstGeom>
                            <a:grp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a:solidFill>
                                      <a:schemeClr val="tx1"/>
                                    </a:solidFill>
                                  </a:rPr>
                                  <a:t>X</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8" name="Straight Arrow Connector 177"/>
                            <a:cNvCxnSpPr>
                              <a:stCxn id="174" idx="2"/>
                            </a:cNvCxnSpPr>
                          </a:nvCxnSpPr>
                          <a:spPr>
                            <a:xfrm flipH="1">
                              <a:off x="3707338" y="1928496"/>
                              <a:ext cx="559862" cy="11607"/>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6937" name="Rectangle 204"/>
                            <a:cNvSpPr>
                              <a:spLocks noChangeArrowheads="1"/>
                            </a:cNvSpPr>
                          </a:nvSpPr>
                          <a:spPr bwMode="auto">
                            <a:xfrm>
                              <a:off x="3795713" y="1968251"/>
                              <a:ext cx="547687" cy="27622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a:t>D</a:t>
                                </a:r>
                                <a:r>
                                  <a:rPr lang="en-US" sz="1200" baseline="-25000"/>
                                  <a:t>T</a:t>
                                </a:r>
                                <a:r>
                                  <a:rPr lang="en-US" sz="1200">
                                    <a:latin typeface="Symbol" pitchFamily="18" charset="2"/>
                                  </a:rPr>
                                  <a:t>D</a:t>
                                </a:r>
                                <a:r>
                                  <a:rPr lang="en-US" sz="1200"/>
                                  <a:t>T</a:t>
                                </a:r>
                              </a:p>
                            </a:txBody>
                            <a:useSpRect/>
                          </a:txSp>
                        </a:sp>
                      </a:grpSp>
                    </a:grpSp>
                    <a:grpSp>
                      <a:nvGrpSpPr>
                        <a:cNvPr id="13" name="Group 121"/>
                        <a:cNvGrpSpPr/>
                      </a:nvGrpSpPr>
                      <a:grpSpPr>
                        <a:xfrm>
                          <a:off x="1844703" y="2541451"/>
                          <a:ext cx="874437" cy="504825"/>
                          <a:chOff x="946206" y="1452163"/>
                          <a:chExt cx="874437" cy="504825"/>
                        </a:xfrm>
                        <a:noFill/>
                      </a:grpSpPr>
                      <a:sp>
                        <a:nvSpPr>
                          <a:cNvPr id="185" name="Rectangle 184"/>
                          <a:cNvSpPr/>
                        </a:nvSpPr>
                        <a:spPr bwMode="auto">
                          <a:xfrm>
                            <a:off x="946206" y="1452163"/>
                            <a:ext cx="874437" cy="457200"/>
                          </a:xfrm>
                          <a:prstGeom prst="rect">
                            <a:avLst/>
                          </a:prstGeom>
                          <a:grpFill/>
                          <a:ln w="12700">
                            <a:solidFill>
                              <a:schemeClr val="tx1"/>
                            </a:solidFill>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200" b="1">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5" name="Group 161"/>
                          <a:cNvGrpSpPr>
                            <a:grpSpLocks/>
                          </a:cNvGrpSpPr>
                        </a:nvGrpSpPr>
                        <a:grpSpPr bwMode="auto">
                          <a:xfrm>
                            <a:off x="1363074" y="1528246"/>
                            <a:ext cx="337430" cy="155293"/>
                            <a:chOff x="1371600" y="1143000"/>
                            <a:chExt cx="337158" cy="155531"/>
                          </a:xfrm>
                          <a:grpFill/>
                        </a:grpSpPr>
                        <a:sp>
                          <a:nvSpPr>
                            <a:cNvPr id="187" name="Arc 186"/>
                            <a:cNvSpPr/>
                          </a:nvSpPr>
                          <a:spPr>
                            <a:xfrm>
                              <a:off x="1463969" y="1143117"/>
                              <a:ext cx="152277" cy="152634"/>
                            </a:xfrm>
                            <a:prstGeom prst="arc">
                              <a:avLst/>
                            </a:pr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88" name="Arc 187"/>
                            <a:cNvSpPr/>
                          </a:nvSpPr>
                          <a:spPr>
                            <a:xfrm flipH="1">
                              <a:off x="1463969" y="1143117"/>
                              <a:ext cx="152277" cy="152634"/>
                            </a:xfrm>
                            <a:prstGeom prst="arc">
                              <a:avLst/>
                            </a:pr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89" name="Freeform 188"/>
                            <a:cNvSpPr/>
                          </a:nvSpPr>
                          <a:spPr>
                            <a:xfrm>
                              <a:off x="1616247" y="1213074"/>
                              <a:ext cx="92001" cy="79497"/>
                            </a:xfrm>
                            <a:custGeom>
                              <a:avLst/>
                              <a:gdLst>
                                <a:gd name="connsiteX0" fmla="*/ 0 w 91858"/>
                                <a:gd name="connsiteY0" fmla="*/ 0 h 79331"/>
                                <a:gd name="connsiteX1" fmla="*/ 33403 w 91858"/>
                                <a:gd name="connsiteY1" fmla="*/ 62630 h 79331"/>
                                <a:gd name="connsiteX2" fmla="*/ 91858 w 91858"/>
                                <a:gd name="connsiteY2" fmla="*/ 79331 h 79331"/>
                              </a:gdLst>
                              <a:ahLst/>
                              <a:cxnLst>
                                <a:cxn ang="0">
                                  <a:pos x="connsiteX0" y="connsiteY0"/>
                                </a:cxn>
                                <a:cxn ang="0">
                                  <a:pos x="connsiteX1" y="connsiteY1"/>
                                </a:cxn>
                                <a:cxn ang="0">
                                  <a:pos x="connsiteX2" y="connsiteY2"/>
                                </a:cxn>
                              </a:cxnLst>
                              <a:rect l="l" t="t" r="r" b="b"/>
                              <a:pathLst>
                                <a:path w="91858" h="79331">
                                  <a:moveTo>
                                    <a:pt x="0" y="0"/>
                                  </a:moveTo>
                                  <a:cubicBezTo>
                                    <a:pt x="9046" y="24704"/>
                                    <a:pt x="18093" y="49408"/>
                                    <a:pt x="33403" y="62630"/>
                                  </a:cubicBezTo>
                                  <a:cubicBezTo>
                                    <a:pt x="48713" y="75852"/>
                                    <a:pt x="70285" y="77591"/>
                                    <a:pt x="91858" y="79331"/>
                                  </a:cubicBezTo>
                                </a:path>
                              </a:pathLst>
                            </a:cu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90" name="Freeform 189"/>
                            <a:cNvSpPr/>
                          </a:nvSpPr>
                          <a:spPr>
                            <a:xfrm flipH="1">
                              <a:off x="1371969" y="1219434"/>
                              <a:ext cx="92001" cy="79497"/>
                            </a:xfrm>
                            <a:custGeom>
                              <a:avLst/>
                              <a:gdLst>
                                <a:gd name="connsiteX0" fmla="*/ 0 w 91858"/>
                                <a:gd name="connsiteY0" fmla="*/ 0 h 79331"/>
                                <a:gd name="connsiteX1" fmla="*/ 33403 w 91858"/>
                                <a:gd name="connsiteY1" fmla="*/ 62630 h 79331"/>
                                <a:gd name="connsiteX2" fmla="*/ 91858 w 91858"/>
                                <a:gd name="connsiteY2" fmla="*/ 79331 h 79331"/>
                              </a:gdLst>
                              <a:ahLst/>
                              <a:cxnLst>
                                <a:cxn ang="0">
                                  <a:pos x="connsiteX0" y="connsiteY0"/>
                                </a:cxn>
                                <a:cxn ang="0">
                                  <a:pos x="connsiteX1" y="connsiteY1"/>
                                </a:cxn>
                                <a:cxn ang="0">
                                  <a:pos x="connsiteX2" y="connsiteY2"/>
                                </a:cxn>
                              </a:cxnLst>
                              <a:rect l="l" t="t" r="r" b="b"/>
                              <a:pathLst>
                                <a:path w="91858" h="79331">
                                  <a:moveTo>
                                    <a:pt x="0" y="0"/>
                                  </a:moveTo>
                                  <a:cubicBezTo>
                                    <a:pt x="9046" y="24704"/>
                                    <a:pt x="18093" y="49408"/>
                                    <a:pt x="33403" y="62630"/>
                                  </a:cubicBezTo>
                                  <a:cubicBezTo>
                                    <a:pt x="48713" y="75852"/>
                                    <a:pt x="70285" y="77591"/>
                                    <a:pt x="91858" y="79331"/>
                                  </a:cubicBezTo>
                                </a:path>
                              </a:pathLst>
                            </a:cu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grpSp>
                      <a:sp>
                        <a:nvSpPr>
                          <a:cNvPr id="36955" name="TextBox 183"/>
                          <a:cNvSpPr txBox="1">
                            <a:spLocks noChangeArrowheads="1"/>
                          </a:cNvSpPr>
                        </a:nvSpPr>
                        <a:spPr bwMode="auto">
                          <a:xfrm>
                            <a:off x="1244380" y="1680413"/>
                            <a:ext cx="576263" cy="27657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dirty="0" err="1"/>
                                <a:t>randn</a:t>
                              </a:r>
                              <a:endParaRPr lang="en-US" sz="1200" dirty="0"/>
                            </a:p>
                          </a:txBody>
                          <a:useSpRect/>
                        </a:txSp>
                      </a:sp>
                      <a:sp>
                        <a:nvSpPr>
                          <a:cNvPr id="121" name="TextBox 120"/>
                          <a:cNvSpPr txBox="1"/>
                        </a:nvSpPr>
                        <a:spPr>
                          <a:xfrm>
                            <a:off x="978011" y="1510747"/>
                            <a:ext cx="364202" cy="369332"/>
                          </a:xfrm>
                          <a:prstGeom prst="rect">
                            <a:avLst/>
                          </a:prstGeom>
                          <a:grpFill/>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dirty="0"/>
                                <a:t>Q</a:t>
                              </a:r>
                            </a:p>
                          </a:txBody>
                          <a:useSpRect/>
                        </a:txSp>
                      </a:sp>
                    </a:grpSp>
                    <a:cxnSp>
                      <a:nvCxnSpPr>
                        <a:cNvPr id="126" name="Straight Arrow Connector 125"/>
                        <a:cNvCxnSpPr/>
                      </a:nvCxnSpPr>
                      <a:spPr>
                        <a:xfrm flipV="1">
                          <a:off x="2712912" y="3411832"/>
                          <a:ext cx="641320"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352" name="TextBox 180"/>
                        <a:cNvSpPr txBox="1">
                          <a:spLocks noChangeArrowheads="1"/>
                        </a:cNvSpPr>
                      </a:nvSpPr>
                      <a:spPr bwMode="auto">
                        <a:xfrm>
                          <a:off x="2744531" y="3134467"/>
                          <a:ext cx="454025" cy="2762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r>
                              <a:rPr lang="en-US" sz="1200" baseline="-25000"/>
                              <a:t>RR</a:t>
                            </a:r>
                            <a:endParaRPr lang="en-US" sz="1200"/>
                          </a:p>
                        </a:txBody>
                        <a:useSpRect/>
                      </a:txSp>
                    </a:sp>
                    <a:sp>
                      <a:nvSpPr>
                        <a:cNvPr id="132" name="Rectangle 131"/>
                        <a:cNvSpPr/>
                      </a:nvSpPr>
                      <a:spPr bwMode="auto">
                        <a:xfrm>
                          <a:off x="1846177" y="3186350"/>
                          <a:ext cx="874671" cy="457315"/>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200" b="1">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354" name="TextBox 134"/>
                        <a:cNvSpPr txBox="1">
                          <a:spLocks noChangeArrowheads="1"/>
                        </a:cNvSpPr>
                      </a:nvSpPr>
                      <a:spPr bwMode="auto">
                        <a:xfrm>
                          <a:off x="1877839" y="3245397"/>
                          <a:ext cx="552395"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R T</a:t>
                            </a:r>
                          </a:p>
                        </a:txBody>
                        <a:useSpRect/>
                      </a:txSp>
                    </a:sp>
                    <a:cxnSp>
                      <a:nvCxnSpPr>
                        <a:cNvPr id="142" name="Straight Arrow Connector 141"/>
                        <a:cNvCxnSpPr/>
                      </a:nvCxnSpPr>
                      <a:spPr>
                        <a:xfrm flipV="1">
                          <a:off x="2722436" y="4050167"/>
                          <a:ext cx="641320"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356" name="TextBox 180"/>
                        <a:cNvSpPr txBox="1">
                          <a:spLocks noChangeArrowheads="1"/>
                        </a:cNvSpPr>
                      </a:nvSpPr>
                      <a:spPr bwMode="auto">
                        <a:xfrm>
                          <a:off x="2753807" y="3771897"/>
                          <a:ext cx="454025" cy="2762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r>
                              <a:rPr lang="en-US" sz="1200" baseline="-25000"/>
                              <a:t>RN</a:t>
                            </a:r>
                            <a:endParaRPr lang="en-US" sz="1200"/>
                          </a:p>
                        </a:txBody>
                        <a:useSpRect/>
                      </a:txSp>
                    </a:sp>
                    <a:grpSp>
                      <a:nvGrpSpPr>
                        <a:cNvPr id="20" name="Group 143"/>
                        <a:cNvGrpSpPr/>
                      </a:nvGrpSpPr>
                      <a:grpSpPr>
                        <a:xfrm>
                          <a:off x="1855310" y="3824243"/>
                          <a:ext cx="874437" cy="504825"/>
                          <a:chOff x="946206" y="1452163"/>
                          <a:chExt cx="874437" cy="504825"/>
                        </a:xfrm>
                        <a:noFill/>
                      </a:grpSpPr>
                      <a:sp>
                        <a:nvSpPr>
                          <a:cNvPr id="145" name="Rectangle 144"/>
                          <a:cNvSpPr/>
                        </a:nvSpPr>
                        <a:spPr bwMode="auto">
                          <a:xfrm>
                            <a:off x="946206" y="1452163"/>
                            <a:ext cx="874437" cy="457200"/>
                          </a:xfrm>
                          <a:prstGeom prst="rect">
                            <a:avLst/>
                          </a:prstGeom>
                          <a:grp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200" b="1">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7" name="Group 161"/>
                          <a:cNvGrpSpPr>
                            <a:grpSpLocks/>
                          </a:cNvGrpSpPr>
                        </a:nvGrpSpPr>
                        <a:grpSpPr bwMode="auto">
                          <a:xfrm>
                            <a:off x="1363074" y="1528246"/>
                            <a:ext cx="337430" cy="155293"/>
                            <a:chOff x="1371600" y="1143000"/>
                            <a:chExt cx="337158" cy="155531"/>
                          </a:xfrm>
                          <a:grpFill/>
                        </a:grpSpPr>
                        <a:sp>
                          <a:nvSpPr>
                            <a:cNvPr id="150" name="Arc 149"/>
                            <a:cNvSpPr/>
                          </a:nvSpPr>
                          <a:spPr>
                            <a:xfrm>
                              <a:off x="1463969" y="1143117"/>
                              <a:ext cx="152277" cy="152634"/>
                            </a:xfrm>
                            <a:prstGeom prst="arc">
                              <a:avLst/>
                            </a:pr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51" name="Arc 150"/>
                            <a:cNvSpPr/>
                          </a:nvSpPr>
                          <a:spPr>
                            <a:xfrm flipH="1">
                              <a:off x="1463969" y="1143117"/>
                              <a:ext cx="152277" cy="152634"/>
                            </a:xfrm>
                            <a:prstGeom prst="arc">
                              <a:avLst/>
                            </a:pr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52" name="Freeform 151"/>
                            <a:cNvSpPr/>
                          </a:nvSpPr>
                          <a:spPr>
                            <a:xfrm>
                              <a:off x="1616247" y="1213074"/>
                              <a:ext cx="92001" cy="79497"/>
                            </a:xfrm>
                            <a:custGeom>
                              <a:avLst/>
                              <a:gdLst>
                                <a:gd name="connsiteX0" fmla="*/ 0 w 91858"/>
                                <a:gd name="connsiteY0" fmla="*/ 0 h 79331"/>
                                <a:gd name="connsiteX1" fmla="*/ 33403 w 91858"/>
                                <a:gd name="connsiteY1" fmla="*/ 62630 h 79331"/>
                                <a:gd name="connsiteX2" fmla="*/ 91858 w 91858"/>
                                <a:gd name="connsiteY2" fmla="*/ 79331 h 79331"/>
                              </a:gdLst>
                              <a:ahLst/>
                              <a:cxnLst>
                                <a:cxn ang="0">
                                  <a:pos x="connsiteX0" y="connsiteY0"/>
                                </a:cxn>
                                <a:cxn ang="0">
                                  <a:pos x="connsiteX1" y="connsiteY1"/>
                                </a:cxn>
                                <a:cxn ang="0">
                                  <a:pos x="connsiteX2" y="connsiteY2"/>
                                </a:cxn>
                              </a:cxnLst>
                              <a:rect l="l" t="t" r="r" b="b"/>
                              <a:pathLst>
                                <a:path w="91858" h="79331">
                                  <a:moveTo>
                                    <a:pt x="0" y="0"/>
                                  </a:moveTo>
                                  <a:cubicBezTo>
                                    <a:pt x="9046" y="24704"/>
                                    <a:pt x="18093" y="49408"/>
                                    <a:pt x="33403" y="62630"/>
                                  </a:cubicBezTo>
                                  <a:cubicBezTo>
                                    <a:pt x="48713" y="75852"/>
                                    <a:pt x="70285" y="77591"/>
                                    <a:pt x="91858" y="79331"/>
                                  </a:cubicBezTo>
                                </a:path>
                              </a:pathLst>
                            </a:cu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53" name="Freeform 152"/>
                            <a:cNvSpPr/>
                          </a:nvSpPr>
                          <a:spPr>
                            <a:xfrm flipH="1">
                              <a:off x="1371969" y="1219434"/>
                              <a:ext cx="92001" cy="79497"/>
                            </a:xfrm>
                            <a:custGeom>
                              <a:avLst/>
                              <a:gdLst>
                                <a:gd name="connsiteX0" fmla="*/ 0 w 91858"/>
                                <a:gd name="connsiteY0" fmla="*/ 0 h 79331"/>
                                <a:gd name="connsiteX1" fmla="*/ 33403 w 91858"/>
                                <a:gd name="connsiteY1" fmla="*/ 62630 h 79331"/>
                                <a:gd name="connsiteX2" fmla="*/ 91858 w 91858"/>
                                <a:gd name="connsiteY2" fmla="*/ 79331 h 79331"/>
                              </a:gdLst>
                              <a:ahLst/>
                              <a:cxnLst>
                                <a:cxn ang="0">
                                  <a:pos x="connsiteX0" y="connsiteY0"/>
                                </a:cxn>
                                <a:cxn ang="0">
                                  <a:pos x="connsiteX1" y="connsiteY1"/>
                                </a:cxn>
                                <a:cxn ang="0">
                                  <a:pos x="connsiteX2" y="connsiteY2"/>
                                </a:cxn>
                              </a:cxnLst>
                              <a:rect l="l" t="t" r="r" b="b"/>
                              <a:pathLst>
                                <a:path w="91858" h="79331">
                                  <a:moveTo>
                                    <a:pt x="0" y="0"/>
                                  </a:moveTo>
                                  <a:cubicBezTo>
                                    <a:pt x="9046" y="24704"/>
                                    <a:pt x="18093" y="49408"/>
                                    <a:pt x="33403" y="62630"/>
                                  </a:cubicBezTo>
                                  <a:cubicBezTo>
                                    <a:pt x="48713" y="75852"/>
                                    <a:pt x="70285" y="77591"/>
                                    <a:pt x="91858" y="79331"/>
                                  </a:cubicBezTo>
                                </a:path>
                              </a:pathLst>
                            </a:cu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grpSp>
                      <a:sp>
                        <a:nvSpPr>
                          <a:cNvPr id="147" name="TextBox 183"/>
                          <a:cNvSpPr txBox="1">
                            <a:spLocks noChangeArrowheads="1"/>
                          </a:cNvSpPr>
                        </a:nvSpPr>
                        <a:spPr bwMode="auto">
                          <a:xfrm>
                            <a:off x="1244380" y="1680413"/>
                            <a:ext cx="576263" cy="27657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a:t>randn</a:t>
                              </a:r>
                            </a:p>
                          </a:txBody>
                          <a:useSpRect/>
                        </a:txSp>
                      </a:sp>
                      <a:sp>
                        <a:nvSpPr>
                          <a:cNvPr id="148" name="TextBox 147"/>
                          <a:cNvSpPr txBox="1"/>
                        </a:nvSpPr>
                        <a:spPr>
                          <a:xfrm>
                            <a:off x="978011" y="1510747"/>
                            <a:ext cx="364202" cy="369332"/>
                          </a:xfrm>
                          <a:prstGeom prst="rect">
                            <a:avLst/>
                          </a:prstGeom>
                          <a:grpFill/>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dirty="0"/>
                                <a:t>N</a:t>
                              </a:r>
                            </a:p>
                          </a:txBody>
                          <a:useSpRect/>
                        </a:txSp>
                      </a:sp>
                    </a:grpSp>
                    <a:cxnSp>
                      <a:nvCxnSpPr>
                        <a:cNvPr id="154" name="Straight Arrow Connector 153"/>
                        <a:cNvCxnSpPr/>
                      </a:nvCxnSpPr>
                      <a:spPr>
                        <a:xfrm flipV="1">
                          <a:off x="2708149" y="4694853"/>
                          <a:ext cx="641320"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359" name="TextBox 180"/>
                        <a:cNvSpPr txBox="1">
                          <a:spLocks noChangeArrowheads="1"/>
                        </a:cNvSpPr>
                      </a:nvSpPr>
                      <a:spPr bwMode="auto">
                        <a:xfrm>
                          <a:off x="2739230" y="4417277"/>
                          <a:ext cx="454025" cy="2762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r>
                              <a:rPr lang="en-US" sz="1200" baseline="-25000"/>
                              <a:t>RB</a:t>
                            </a:r>
                            <a:endParaRPr lang="en-US" sz="1200"/>
                          </a:p>
                        </a:txBody>
                        <a:useSpRect/>
                      </a:txSp>
                    </a:sp>
                    <a:grpSp>
                      <a:nvGrpSpPr>
                        <a:cNvPr id="23" name="Group 157"/>
                        <a:cNvGrpSpPr/>
                      </a:nvGrpSpPr>
                      <a:grpSpPr>
                        <a:xfrm>
                          <a:off x="1840733" y="4469623"/>
                          <a:ext cx="874437" cy="504825"/>
                          <a:chOff x="946206" y="1452163"/>
                          <a:chExt cx="874437" cy="504825"/>
                        </a:xfrm>
                        <a:noFill/>
                      </a:grpSpPr>
                      <a:sp>
                        <a:nvSpPr>
                          <a:cNvPr id="161" name="Rectangle 160"/>
                          <a:cNvSpPr/>
                        </a:nvSpPr>
                        <a:spPr bwMode="auto">
                          <a:xfrm>
                            <a:off x="946206" y="1452163"/>
                            <a:ext cx="874437" cy="457200"/>
                          </a:xfrm>
                          <a:prstGeom prst="rect">
                            <a:avLst/>
                          </a:prstGeom>
                          <a:grp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200" b="1">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9" name="Group 161"/>
                          <a:cNvGrpSpPr>
                            <a:grpSpLocks/>
                          </a:cNvGrpSpPr>
                        </a:nvGrpSpPr>
                        <a:grpSpPr bwMode="auto">
                          <a:xfrm>
                            <a:off x="1363074" y="1528246"/>
                            <a:ext cx="337430" cy="155293"/>
                            <a:chOff x="1371600" y="1143000"/>
                            <a:chExt cx="337158" cy="155531"/>
                          </a:xfrm>
                          <a:grpFill/>
                        </a:grpSpPr>
                        <a:sp>
                          <a:nvSpPr>
                            <a:cNvPr id="165" name="Arc 164"/>
                            <a:cNvSpPr/>
                          </a:nvSpPr>
                          <a:spPr>
                            <a:xfrm>
                              <a:off x="1463969" y="1143117"/>
                              <a:ext cx="152277" cy="152634"/>
                            </a:xfrm>
                            <a:prstGeom prst="arc">
                              <a:avLst/>
                            </a:pr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67" name="Arc 166"/>
                            <a:cNvSpPr/>
                          </a:nvSpPr>
                          <a:spPr>
                            <a:xfrm flipH="1">
                              <a:off x="1463969" y="1143117"/>
                              <a:ext cx="152277" cy="152634"/>
                            </a:xfrm>
                            <a:prstGeom prst="arc">
                              <a:avLst/>
                            </a:pr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69" name="Freeform 168"/>
                            <a:cNvSpPr/>
                          </a:nvSpPr>
                          <a:spPr>
                            <a:xfrm>
                              <a:off x="1616247" y="1213074"/>
                              <a:ext cx="92001" cy="79497"/>
                            </a:xfrm>
                            <a:custGeom>
                              <a:avLst/>
                              <a:gdLst>
                                <a:gd name="connsiteX0" fmla="*/ 0 w 91858"/>
                                <a:gd name="connsiteY0" fmla="*/ 0 h 79331"/>
                                <a:gd name="connsiteX1" fmla="*/ 33403 w 91858"/>
                                <a:gd name="connsiteY1" fmla="*/ 62630 h 79331"/>
                                <a:gd name="connsiteX2" fmla="*/ 91858 w 91858"/>
                                <a:gd name="connsiteY2" fmla="*/ 79331 h 79331"/>
                              </a:gdLst>
                              <a:ahLst/>
                              <a:cxnLst>
                                <a:cxn ang="0">
                                  <a:pos x="connsiteX0" y="connsiteY0"/>
                                </a:cxn>
                                <a:cxn ang="0">
                                  <a:pos x="connsiteX1" y="connsiteY1"/>
                                </a:cxn>
                                <a:cxn ang="0">
                                  <a:pos x="connsiteX2" y="connsiteY2"/>
                                </a:cxn>
                              </a:cxnLst>
                              <a:rect l="l" t="t" r="r" b="b"/>
                              <a:pathLst>
                                <a:path w="91858" h="79331">
                                  <a:moveTo>
                                    <a:pt x="0" y="0"/>
                                  </a:moveTo>
                                  <a:cubicBezTo>
                                    <a:pt x="9046" y="24704"/>
                                    <a:pt x="18093" y="49408"/>
                                    <a:pt x="33403" y="62630"/>
                                  </a:cubicBezTo>
                                  <a:cubicBezTo>
                                    <a:pt x="48713" y="75852"/>
                                    <a:pt x="70285" y="77591"/>
                                    <a:pt x="91858" y="79331"/>
                                  </a:cubicBezTo>
                                </a:path>
                              </a:pathLst>
                            </a:cu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71" name="Freeform 170"/>
                            <a:cNvSpPr/>
                          </a:nvSpPr>
                          <a:spPr>
                            <a:xfrm flipH="1">
                              <a:off x="1371969" y="1219434"/>
                              <a:ext cx="92001" cy="79497"/>
                            </a:xfrm>
                            <a:custGeom>
                              <a:avLst/>
                              <a:gdLst>
                                <a:gd name="connsiteX0" fmla="*/ 0 w 91858"/>
                                <a:gd name="connsiteY0" fmla="*/ 0 h 79331"/>
                                <a:gd name="connsiteX1" fmla="*/ 33403 w 91858"/>
                                <a:gd name="connsiteY1" fmla="*/ 62630 h 79331"/>
                                <a:gd name="connsiteX2" fmla="*/ 91858 w 91858"/>
                                <a:gd name="connsiteY2" fmla="*/ 79331 h 79331"/>
                              </a:gdLst>
                              <a:ahLst/>
                              <a:cxnLst>
                                <a:cxn ang="0">
                                  <a:pos x="connsiteX0" y="connsiteY0"/>
                                </a:cxn>
                                <a:cxn ang="0">
                                  <a:pos x="connsiteX1" y="connsiteY1"/>
                                </a:cxn>
                                <a:cxn ang="0">
                                  <a:pos x="connsiteX2" y="connsiteY2"/>
                                </a:cxn>
                              </a:cxnLst>
                              <a:rect l="l" t="t" r="r" b="b"/>
                              <a:pathLst>
                                <a:path w="91858" h="79331">
                                  <a:moveTo>
                                    <a:pt x="0" y="0"/>
                                  </a:moveTo>
                                  <a:cubicBezTo>
                                    <a:pt x="9046" y="24704"/>
                                    <a:pt x="18093" y="49408"/>
                                    <a:pt x="33403" y="62630"/>
                                  </a:cubicBezTo>
                                  <a:cubicBezTo>
                                    <a:pt x="48713" y="75852"/>
                                    <a:pt x="70285" y="77591"/>
                                    <a:pt x="91858" y="79331"/>
                                  </a:cubicBezTo>
                                </a:path>
                              </a:pathLst>
                            </a:cu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grpSp>
                      <a:sp>
                        <a:nvSpPr>
                          <a:cNvPr id="163" name="TextBox 183"/>
                          <a:cNvSpPr txBox="1">
                            <a:spLocks noChangeArrowheads="1"/>
                          </a:cNvSpPr>
                        </a:nvSpPr>
                        <a:spPr bwMode="auto">
                          <a:xfrm>
                            <a:off x="1244380" y="1680413"/>
                            <a:ext cx="576263" cy="27657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a:t>randn</a:t>
                              </a:r>
                            </a:p>
                          </a:txBody>
                          <a:useSpRect/>
                        </a:txSp>
                      </a:sp>
                      <a:sp>
                        <a:nvSpPr>
                          <a:cNvPr id="164" name="TextBox 163"/>
                          <a:cNvSpPr txBox="1"/>
                        </a:nvSpPr>
                        <a:spPr>
                          <a:xfrm>
                            <a:off x="978011" y="1510747"/>
                            <a:ext cx="338554" cy="369332"/>
                          </a:xfrm>
                          <a:prstGeom prst="rect">
                            <a:avLst/>
                          </a:prstGeom>
                          <a:grpFill/>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dirty="0"/>
                                <a:t>B</a:t>
                              </a:r>
                            </a:p>
                          </a:txBody>
                          <a:useSpRect/>
                        </a:txSp>
                      </a:sp>
                    </a:grpSp>
                    <a:sp>
                      <a:nvSpPr>
                        <a:cNvPr id="14361" name="TextBox 171"/>
                        <a:cNvSpPr txBox="1">
                          <a:spLocks noChangeArrowheads="1"/>
                        </a:cNvSpPr>
                      </a:nvSpPr>
                      <a:spPr bwMode="auto">
                        <a:xfrm>
                          <a:off x="1137037" y="3267945"/>
                          <a:ext cx="662361"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Ramp</a:t>
                            </a:r>
                          </a:p>
                        </a:txBody>
                        <a:useSpRect/>
                      </a:txSp>
                    </a:sp>
                    <a:sp>
                      <a:nvSpPr>
                        <a:cNvPr id="14362" name="TextBox 174"/>
                        <a:cNvSpPr txBox="1">
                          <a:spLocks noChangeArrowheads="1"/>
                        </a:cNvSpPr>
                      </a:nvSpPr>
                      <a:spPr bwMode="auto">
                        <a:xfrm>
                          <a:off x="446600" y="4541479"/>
                          <a:ext cx="1330814"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Bias Instability</a:t>
                            </a:r>
                          </a:p>
                        </a:txBody>
                        <a:useSpRect/>
                      </a:txSp>
                    </a:sp>
                    <a:sp>
                      <a:nvSpPr>
                        <a:cNvPr id="14363" name="TextBox 175"/>
                        <a:cNvSpPr txBox="1">
                          <a:spLocks noChangeArrowheads="1"/>
                        </a:cNvSpPr>
                      </a:nvSpPr>
                      <a:spPr bwMode="auto">
                        <a:xfrm>
                          <a:off x="0" y="3898749"/>
                          <a:ext cx="1811458"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Angle Random Walk</a:t>
                            </a:r>
                          </a:p>
                        </a:txBody>
                        <a:useSpRect/>
                      </a:txSp>
                    </a:sp>
                    <a:sp>
                      <a:nvSpPr>
                        <a:cNvPr id="14364" name="TextBox 176"/>
                        <a:cNvSpPr txBox="1">
                          <a:spLocks noChangeArrowheads="1"/>
                        </a:cNvSpPr>
                      </a:nvSpPr>
                      <a:spPr bwMode="auto">
                        <a:xfrm>
                          <a:off x="621528" y="2617264"/>
                          <a:ext cx="1189749"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Quantization</a:t>
                            </a:r>
                          </a:p>
                        </a:txBody>
                        <a:useSpRect/>
                      </a:txSp>
                    </a:sp>
                    <a:grpSp>
                      <a:nvGrpSpPr>
                        <a:cNvPr id="28" name="Group 181"/>
                        <a:cNvGrpSpPr/>
                      </a:nvGrpSpPr>
                      <a:grpSpPr>
                        <a:xfrm>
                          <a:off x="950187" y="1917255"/>
                          <a:ext cx="874437" cy="504825"/>
                          <a:chOff x="946206" y="1452163"/>
                          <a:chExt cx="874437" cy="504825"/>
                        </a:xfrm>
                        <a:noFill/>
                      </a:grpSpPr>
                      <a:sp>
                        <a:nvSpPr>
                          <a:cNvPr id="183" name="Rectangle 182"/>
                          <a:cNvSpPr/>
                        </a:nvSpPr>
                        <a:spPr bwMode="auto">
                          <a:xfrm>
                            <a:off x="946206" y="1452163"/>
                            <a:ext cx="874437" cy="457200"/>
                          </a:xfrm>
                          <a:prstGeom prst="rect">
                            <a:avLst/>
                          </a:prstGeom>
                          <a:grpFill/>
                          <a:ln w="12700">
                            <a:solidFill>
                              <a:schemeClr val="tx1"/>
                            </a:solidFill>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200" b="1">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161"/>
                          <a:cNvGrpSpPr>
                            <a:grpSpLocks/>
                          </a:cNvGrpSpPr>
                        </a:nvGrpSpPr>
                        <a:grpSpPr bwMode="auto">
                          <a:xfrm>
                            <a:off x="1363074" y="1528246"/>
                            <a:ext cx="337430" cy="155293"/>
                            <a:chOff x="1371600" y="1143000"/>
                            <a:chExt cx="337158" cy="155531"/>
                          </a:xfrm>
                          <a:grpFill/>
                        </a:grpSpPr>
                        <a:sp>
                          <a:nvSpPr>
                            <a:cNvPr id="193" name="Arc 192"/>
                            <a:cNvSpPr/>
                          </a:nvSpPr>
                          <a:spPr>
                            <a:xfrm>
                              <a:off x="1463969" y="1143117"/>
                              <a:ext cx="152277" cy="152634"/>
                            </a:xfrm>
                            <a:prstGeom prst="arc">
                              <a:avLst/>
                            </a:pr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94" name="Arc 193"/>
                            <a:cNvSpPr/>
                          </a:nvSpPr>
                          <a:spPr>
                            <a:xfrm flipH="1">
                              <a:off x="1463969" y="1143117"/>
                              <a:ext cx="152277" cy="152634"/>
                            </a:xfrm>
                            <a:prstGeom prst="arc">
                              <a:avLst/>
                            </a:pr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96" name="Freeform 195"/>
                            <a:cNvSpPr/>
                          </a:nvSpPr>
                          <a:spPr>
                            <a:xfrm>
                              <a:off x="1616247" y="1213074"/>
                              <a:ext cx="92001" cy="79497"/>
                            </a:xfrm>
                            <a:custGeom>
                              <a:avLst/>
                              <a:gdLst>
                                <a:gd name="connsiteX0" fmla="*/ 0 w 91858"/>
                                <a:gd name="connsiteY0" fmla="*/ 0 h 79331"/>
                                <a:gd name="connsiteX1" fmla="*/ 33403 w 91858"/>
                                <a:gd name="connsiteY1" fmla="*/ 62630 h 79331"/>
                                <a:gd name="connsiteX2" fmla="*/ 91858 w 91858"/>
                                <a:gd name="connsiteY2" fmla="*/ 79331 h 79331"/>
                              </a:gdLst>
                              <a:ahLst/>
                              <a:cxnLst>
                                <a:cxn ang="0">
                                  <a:pos x="connsiteX0" y="connsiteY0"/>
                                </a:cxn>
                                <a:cxn ang="0">
                                  <a:pos x="connsiteX1" y="connsiteY1"/>
                                </a:cxn>
                                <a:cxn ang="0">
                                  <a:pos x="connsiteX2" y="connsiteY2"/>
                                </a:cxn>
                              </a:cxnLst>
                              <a:rect l="l" t="t" r="r" b="b"/>
                              <a:pathLst>
                                <a:path w="91858" h="79331">
                                  <a:moveTo>
                                    <a:pt x="0" y="0"/>
                                  </a:moveTo>
                                  <a:cubicBezTo>
                                    <a:pt x="9046" y="24704"/>
                                    <a:pt x="18093" y="49408"/>
                                    <a:pt x="33403" y="62630"/>
                                  </a:cubicBezTo>
                                  <a:cubicBezTo>
                                    <a:pt x="48713" y="75852"/>
                                    <a:pt x="70285" y="77591"/>
                                    <a:pt x="91858" y="79331"/>
                                  </a:cubicBezTo>
                                </a:path>
                              </a:pathLst>
                            </a:cu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sp>
                          <a:nvSpPr>
                            <a:cNvPr id="197" name="Freeform 196"/>
                            <a:cNvSpPr/>
                          </a:nvSpPr>
                          <a:spPr>
                            <a:xfrm flipH="1">
                              <a:off x="1371969" y="1219434"/>
                              <a:ext cx="92001" cy="79497"/>
                            </a:xfrm>
                            <a:custGeom>
                              <a:avLst/>
                              <a:gdLst>
                                <a:gd name="connsiteX0" fmla="*/ 0 w 91858"/>
                                <a:gd name="connsiteY0" fmla="*/ 0 h 79331"/>
                                <a:gd name="connsiteX1" fmla="*/ 33403 w 91858"/>
                                <a:gd name="connsiteY1" fmla="*/ 62630 h 79331"/>
                                <a:gd name="connsiteX2" fmla="*/ 91858 w 91858"/>
                                <a:gd name="connsiteY2" fmla="*/ 79331 h 79331"/>
                              </a:gdLst>
                              <a:ahLst/>
                              <a:cxnLst>
                                <a:cxn ang="0">
                                  <a:pos x="connsiteX0" y="connsiteY0"/>
                                </a:cxn>
                                <a:cxn ang="0">
                                  <a:pos x="connsiteX1" y="connsiteY1"/>
                                </a:cxn>
                                <a:cxn ang="0">
                                  <a:pos x="connsiteX2" y="connsiteY2"/>
                                </a:cxn>
                              </a:cxnLst>
                              <a:rect l="l" t="t" r="r" b="b"/>
                              <a:pathLst>
                                <a:path w="91858" h="79331">
                                  <a:moveTo>
                                    <a:pt x="0" y="0"/>
                                  </a:moveTo>
                                  <a:cubicBezTo>
                                    <a:pt x="9046" y="24704"/>
                                    <a:pt x="18093" y="49408"/>
                                    <a:pt x="33403" y="62630"/>
                                  </a:cubicBezTo>
                                  <a:cubicBezTo>
                                    <a:pt x="48713" y="75852"/>
                                    <a:pt x="70285" y="77591"/>
                                    <a:pt x="91858" y="79331"/>
                                  </a:cubicBezTo>
                                </a:path>
                              </a:pathLst>
                            </a:custGeom>
                            <a:grpFill/>
                            <a:ln w="12700">
                              <a:solidFill>
                                <a:schemeClr val="tx1"/>
                              </a:solidFill>
                              <a:tailEnd type="none"/>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200"/>
                              </a:p>
                            </a:txBody>
                            <a:useSpRect/>
                          </a:txSp>
                          <a:style>
                            <a:lnRef idx="1">
                              <a:schemeClr val="accent1"/>
                            </a:lnRef>
                            <a:fillRef idx="0">
                              <a:schemeClr val="accent1"/>
                            </a:fillRef>
                            <a:effectRef idx="0">
                              <a:schemeClr val="accent1"/>
                            </a:effectRef>
                            <a:fontRef idx="minor">
                              <a:schemeClr val="tx1"/>
                            </a:fontRef>
                          </a:style>
                        </a:sp>
                      </a:grpSp>
                      <a:sp>
                        <a:nvSpPr>
                          <a:cNvPr id="186" name="TextBox 183"/>
                          <a:cNvSpPr txBox="1">
                            <a:spLocks noChangeArrowheads="1"/>
                          </a:cNvSpPr>
                        </a:nvSpPr>
                        <a:spPr bwMode="auto">
                          <a:xfrm>
                            <a:off x="1244380" y="1680413"/>
                            <a:ext cx="576263" cy="27657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a:t>randn</a:t>
                              </a:r>
                            </a:p>
                          </a:txBody>
                          <a:useSpRect/>
                        </a:txSp>
                      </a:sp>
                      <a:sp>
                        <a:nvSpPr>
                          <a:cNvPr id="191" name="TextBox 190"/>
                          <a:cNvSpPr txBox="1"/>
                        </a:nvSpPr>
                        <a:spPr>
                          <a:xfrm>
                            <a:off x="978011" y="1510747"/>
                            <a:ext cx="338554" cy="369332"/>
                          </a:xfrm>
                          <a:prstGeom prst="rect">
                            <a:avLst/>
                          </a:prstGeom>
                          <a:grpFill/>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dirty="0"/>
                                <a:t>K</a:t>
                              </a:r>
                            </a:p>
                          </a:txBody>
                          <a:useSpRect/>
                        </a:txSp>
                      </a:sp>
                    </a:grpSp>
                    <a:sp>
                      <a:nvSpPr>
                        <a:cNvPr id="14366" name="TextBox 197"/>
                        <a:cNvSpPr txBox="1">
                          <a:spLocks noChangeArrowheads="1"/>
                        </a:cNvSpPr>
                      </a:nvSpPr>
                      <a:spPr bwMode="auto">
                        <a:xfrm>
                          <a:off x="948857" y="1553114"/>
                          <a:ext cx="1731308"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Rate Random Walk</a:t>
                            </a:r>
                          </a:p>
                        </a:txBody>
                        <a:useSpRect/>
                      </a:txSp>
                    </a:sp>
                    <a:grpSp>
                      <a:nvGrpSpPr>
                        <a:cNvPr id="30" name="Group 199"/>
                        <a:cNvGrpSpPr/>
                      </a:nvGrpSpPr>
                      <a:grpSpPr>
                        <a:xfrm>
                          <a:off x="4719782" y="760012"/>
                          <a:ext cx="1447800" cy="892176"/>
                          <a:chOff x="4632298" y="473765"/>
                          <a:chExt cx="1447800" cy="892176"/>
                        </a:xfrm>
                        <a:noFill/>
                      </a:grpSpPr>
                      <a:sp>
                        <a:nvSpPr>
                          <a:cNvPr id="129" name="Oval 128"/>
                          <a:cNvSpPr/>
                        </a:nvSpPr>
                        <a:spPr>
                          <a:xfrm>
                            <a:off x="5089498" y="908741"/>
                            <a:ext cx="457200" cy="457200"/>
                          </a:xfrm>
                          <a:prstGeom prst="ellipse">
                            <a:avLst/>
                          </a:prstGeom>
                          <a:grp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a:solidFill>
                                    <a:schemeClr val="tx1"/>
                                  </a:solidFill>
                                </a:rPr>
                                <a:t>X</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0" name="Straight Arrow Connector 129"/>
                          <a:cNvCxnSpPr/>
                        </a:nvCxnSpPr>
                        <a:spPr>
                          <a:xfrm>
                            <a:off x="5546698" y="1137341"/>
                            <a:ext cx="533400" cy="1588"/>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31" name="Straight Arrow Connector 130"/>
                          <a:cNvCxnSpPr/>
                        </a:nvCxnSpPr>
                        <a:spPr>
                          <a:xfrm>
                            <a:off x="4708498" y="1165916"/>
                            <a:ext cx="381000" cy="1588"/>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6919" name="Rectangle 132"/>
                          <a:cNvSpPr>
                            <a:spLocks noChangeArrowheads="1"/>
                          </a:cNvSpPr>
                        </a:nvSpPr>
                        <a:spPr bwMode="auto">
                          <a:xfrm>
                            <a:off x="4632298" y="832541"/>
                            <a:ext cx="269626" cy="276999"/>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b="1"/>
                                <a:t>a</a:t>
                              </a:r>
                            </a:p>
                          </a:txBody>
                          <a:useSpRect/>
                        </a:txSp>
                      </a:sp>
                      <a:sp>
                        <a:nvSpPr>
                          <a:cNvPr id="36920" name="TextBox 133"/>
                          <a:cNvSpPr txBox="1">
                            <a:spLocks noChangeArrowheads="1"/>
                          </a:cNvSpPr>
                        </a:nvSpPr>
                        <a:spPr bwMode="auto">
                          <a:xfrm>
                            <a:off x="5410863" y="473765"/>
                            <a:ext cx="352425" cy="27622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dirty="0" err="1"/>
                                <a:t>D</a:t>
                              </a:r>
                              <a:r>
                                <a:rPr lang="en-US" sz="1200" baseline="-25000" dirty="0" err="1"/>
                                <a:t>a</a:t>
                              </a:r>
                              <a:endParaRPr lang="en-US" sz="1200" dirty="0"/>
                            </a:p>
                          </a:txBody>
                          <a:useSpRect/>
                        </a:txSp>
                      </a:sp>
                      <a:sp>
                        <a:nvSpPr>
                          <a:cNvPr id="36942" name="Rectangle 209"/>
                          <a:cNvSpPr>
                            <a:spLocks noChangeArrowheads="1"/>
                          </a:cNvSpPr>
                        </a:nvSpPr>
                        <a:spPr bwMode="auto">
                          <a:xfrm>
                            <a:off x="5546698" y="832541"/>
                            <a:ext cx="481013" cy="27622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a:t>D</a:t>
                              </a:r>
                              <a:r>
                                <a:rPr lang="en-US" sz="1200" baseline="-25000">
                                  <a:cs typeface="Arial" charset="0"/>
                                </a:rPr>
                                <a:t>a</a:t>
                              </a:r>
                              <a:r>
                                <a:rPr lang="en-US" sz="1200">
                                  <a:cs typeface="Arial" charset="0"/>
                                </a:rPr>
                                <a:t>a </a:t>
                              </a:r>
                              <a:endParaRPr lang="en-US" sz="1200"/>
                            </a:p>
                          </a:txBody>
                          <a:useSpRect/>
                        </a:txSp>
                      </a:sp>
                      <a:cxnSp>
                        <a:nvCxnSpPr>
                          <a:cNvPr id="199" name="Straight Arrow Connector 198"/>
                          <a:cNvCxnSpPr/>
                        </a:nvCxnSpPr>
                        <a:spPr>
                          <a:xfrm rot="16200000" flipH="1">
                            <a:off x="5164573" y="752897"/>
                            <a:ext cx="304800" cy="1588"/>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14368" name="TextBox 201"/>
                        <a:cNvSpPr txBox="1">
                          <a:spLocks noChangeArrowheads="1"/>
                        </a:cNvSpPr>
                      </a:nvSpPr>
                      <a:spPr bwMode="auto">
                        <a:xfrm>
                          <a:off x="3890859" y="742122"/>
                          <a:ext cx="1149674" cy="73866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acceleration</a:t>
                            </a:r>
                          </a:p>
                          <a:p>
                            <a:r>
                              <a:rPr lang="en-US" sz="1400"/>
                              <a:t>dependent</a:t>
                            </a:r>
                          </a:p>
                          <a:p>
                            <a:r>
                              <a:rPr lang="en-US" sz="1400"/>
                              <a:t>drift</a:t>
                            </a:r>
                          </a:p>
                        </a:txBody>
                        <a:useSpRect/>
                      </a:txSp>
                    </a:sp>
                    <a:sp>
                      <a:nvSpPr>
                        <a:cNvPr id="14369" name="TextBox 202"/>
                        <a:cNvSpPr txBox="1">
                          <a:spLocks noChangeArrowheads="1"/>
                        </a:cNvSpPr>
                      </a:nvSpPr>
                      <a:spPr bwMode="auto">
                        <a:xfrm>
                          <a:off x="3900137" y="1721427"/>
                          <a:ext cx="1148071" cy="73866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temperature</a:t>
                            </a:r>
                          </a:p>
                          <a:p>
                            <a:r>
                              <a:rPr lang="en-US" sz="1400"/>
                              <a:t>dependent</a:t>
                            </a:r>
                          </a:p>
                          <a:p>
                            <a:r>
                              <a:rPr lang="en-US" sz="1400"/>
                              <a:t>drift</a:t>
                            </a:r>
                          </a:p>
                        </a:txBody>
                        <a:useSpRect/>
                      </a:txSp>
                    </a:sp>
                    <a:sp>
                      <a:nvSpPr>
                        <a:cNvPr id="205" name="Flowchart: Process 204"/>
                        <a:cNvSpPr/>
                      </a:nvSpPr>
                      <a:spPr>
                        <a:xfrm>
                          <a:off x="6160801" y="899777"/>
                          <a:ext cx="457179" cy="1787973"/>
                        </a:xfrm>
                        <a:prstGeom prst="flowChartProcess">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07" name="Flowchart: Process 206"/>
                        <a:cNvSpPr/>
                      </a:nvSpPr>
                      <a:spPr>
                        <a:xfrm>
                          <a:off x="6981500" y="893426"/>
                          <a:ext cx="457179" cy="3964981"/>
                        </a:xfrm>
                        <a:prstGeom prst="flowChartProcess">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9" name="Straight Arrow Connector 208"/>
                        <a:cNvCxnSpPr>
                          <a:stCxn id="112" idx="3"/>
                        </a:cNvCxnSpPr>
                      </a:nvCxnSpPr>
                      <a:spPr>
                        <a:xfrm>
                          <a:off x="3809823" y="3438825"/>
                          <a:ext cx="3163741" cy="476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1" name="Straight Arrow Connector 210"/>
                        <a:cNvCxnSpPr>
                          <a:stCxn id="205" idx="3"/>
                        </a:cNvCxnSpPr>
                      </a:nvCxnSpPr>
                      <a:spPr>
                        <a:xfrm>
                          <a:off x="6617980" y="1793763"/>
                          <a:ext cx="363520" cy="31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374" name="TextBox 133"/>
                        <a:cNvSpPr txBox="1">
                          <a:spLocks noChangeArrowheads="1"/>
                        </a:cNvSpPr>
                      </a:nvSpPr>
                      <a:spPr bwMode="auto">
                        <a:xfrm>
                          <a:off x="6644660" y="1484906"/>
                          <a:ext cx="287258" cy="27699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E</a:t>
                            </a:r>
                          </a:p>
                        </a:txBody>
                        <a:useSpRect/>
                      </a:txSp>
                    </a:sp>
                    <a:sp>
                      <a:nvSpPr>
                        <a:cNvPr id="14375" name="TextBox 133"/>
                        <a:cNvSpPr txBox="1">
                          <a:spLocks noChangeArrowheads="1"/>
                        </a:cNvSpPr>
                      </a:nvSpPr>
                      <a:spPr bwMode="auto">
                        <a:xfrm>
                          <a:off x="5531477" y="3178533"/>
                          <a:ext cx="369012" cy="27699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r>
                              <a:rPr lang="en-US" sz="1200" baseline="-25000"/>
                              <a:t>R</a:t>
                            </a:r>
                            <a:endParaRPr lang="en-US" sz="1200"/>
                          </a:p>
                        </a:txBody>
                        <a:useSpRect/>
                      </a:txSp>
                    </a:sp>
                    <a:sp>
                      <a:nvSpPr>
                        <a:cNvPr id="14376" name="TextBox 215"/>
                        <a:cNvSpPr txBox="1">
                          <a:spLocks noChangeArrowheads="1"/>
                        </a:cNvSpPr>
                      </a:nvSpPr>
                      <a:spPr bwMode="auto">
                        <a:xfrm>
                          <a:off x="5681226" y="4257925"/>
                          <a:ext cx="534121"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Bias</a:t>
                            </a:r>
                          </a:p>
                        </a:txBody>
                        <a:useSpRect/>
                      </a:txSp>
                    </a:sp>
                    <a:cxnSp>
                      <a:nvCxnSpPr>
                        <a:cNvPr id="218" name="Straight Arrow Connector 217"/>
                        <a:cNvCxnSpPr>
                          <a:stCxn id="207" idx="3"/>
                        </a:cNvCxnSpPr>
                      </a:nvCxnSpPr>
                      <a:spPr>
                        <a:xfrm flipV="1">
                          <a:off x="7438679" y="2870358"/>
                          <a:ext cx="576236" cy="476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378" name="TextBox 133"/>
                        <a:cNvSpPr txBox="1">
                          <a:spLocks noChangeArrowheads="1"/>
                        </a:cNvSpPr>
                      </a:nvSpPr>
                      <a:spPr bwMode="auto">
                        <a:xfrm>
                          <a:off x="7670379" y="2637844"/>
                          <a:ext cx="295274" cy="27699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p>
                        </a:txBody>
                        <a:useSpRect/>
                      </a:txSp>
                    </a:sp>
                    <a:sp>
                      <a:nvSpPr>
                        <a:cNvPr id="14379" name="TextBox 220"/>
                        <a:cNvSpPr txBox="1">
                          <a:spLocks noChangeArrowheads="1"/>
                        </a:cNvSpPr>
                      </a:nvSpPr>
                      <a:spPr bwMode="auto">
                        <a:xfrm>
                          <a:off x="763325" y="691762"/>
                          <a:ext cx="2846567" cy="64633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dashed lines indicate places where model will vary from IEEE 1431.  The</a:t>
                            </a:r>
                          </a:p>
                          <a:p>
                            <a:r>
                              <a:rPr lang="en-US" sz="1200"/>
                              <a:t>figure shows the 1431 organization</a:t>
                            </a:r>
                          </a:p>
                        </a:txBody>
                        <a:useSpRect/>
                      </a:txSp>
                    </a:sp>
                  </a:grpSp>
                </lc:lockedCanvas>
              </a:graphicData>
            </a:graphic>
          </wp:inline>
        </w:drawing>
      </w:r>
    </w:p>
    <w:p w:rsidR="00914999" w:rsidRPr="00B56951" w:rsidRDefault="00914999" w:rsidP="00914999">
      <w:pPr>
        <w:keepNext/>
      </w:pPr>
      <w:r>
        <w:lastRenderedPageBreak/>
        <w:t>where:</w:t>
      </w:r>
    </w:p>
    <w:tbl>
      <w:tblPr>
        <w:tblStyle w:val="LightGrid-Accent2"/>
        <w:tblW w:w="0" w:type="auto"/>
        <w:tblLook w:val="04A0"/>
      </w:tblPr>
      <w:tblGrid>
        <w:gridCol w:w="643"/>
        <w:gridCol w:w="2407"/>
        <w:gridCol w:w="3550"/>
        <w:gridCol w:w="2976"/>
      </w:tblGrid>
      <w:tr w:rsidR="00914999" w:rsidTr="00836987">
        <w:trPr>
          <w:cnfStyle w:val="100000000000"/>
        </w:trPr>
        <w:tc>
          <w:tcPr>
            <w:cnfStyle w:val="001000000000"/>
            <w:tcW w:w="643" w:type="dxa"/>
          </w:tcPr>
          <w:p w:rsidR="00914999" w:rsidRPr="00507D71" w:rsidRDefault="00914999" w:rsidP="00836987">
            <w:pPr>
              <w:rPr>
                <w:b w:val="0"/>
              </w:rPr>
            </w:pPr>
            <w:r w:rsidRPr="00507D71">
              <w:t>Var</w:t>
            </w:r>
          </w:p>
        </w:tc>
        <w:tc>
          <w:tcPr>
            <w:tcW w:w="2407" w:type="dxa"/>
          </w:tcPr>
          <w:p w:rsidR="00914999" w:rsidRPr="00507D71" w:rsidRDefault="00914999" w:rsidP="00836987">
            <w:pPr>
              <w:cnfStyle w:val="100000000000"/>
              <w:rPr>
                <w:b w:val="0"/>
              </w:rPr>
            </w:pPr>
            <w:r w:rsidRPr="00507D71">
              <w:t xml:space="preserve">IEEE </w:t>
            </w:r>
            <w:r>
              <w:t xml:space="preserve">1431-2004 </w:t>
            </w:r>
            <w:r w:rsidRPr="00507D71">
              <w:t>definition</w:t>
            </w:r>
          </w:p>
        </w:tc>
        <w:tc>
          <w:tcPr>
            <w:tcW w:w="3550" w:type="dxa"/>
          </w:tcPr>
          <w:p w:rsidR="00914999" w:rsidRPr="00507D71" w:rsidRDefault="00914999" w:rsidP="00836987">
            <w:pPr>
              <w:cnfStyle w:val="100000000000"/>
              <w:rPr>
                <w:b w:val="0"/>
              </w:rPr>
            </w:pPr>
            <w:r w:rsidRPr="00507D71">
              <w:t>Our interpretation</w:t>
            </w:r>
          </w:p>
        </w:tc>
        <w:tc>
          <w:tcPr>
            <w:tcW w:w="2976" w:type="dxa"/>
          </w:tcPr>
          <w:p w:rsidR="00914999" w:rsidRPr="00507D71" w:rsidRDefault="00914999" w:rsidP="00836987">
            <w:pPr>
              <w:cnfStyle w:val="100000000000"/>
              <w:rPr>
                <w:b w:val="0"/>
              </w:rPr>
            </w:pPr>
            <w:r>
              <w:t>Find it</w:t>
            </w:r>
          </w:p>
        </w:tc>
      </w:tr>
      <w:tr w:rsidR="00914999" w:rsidTr="00836987">
        <w:trPr>
          <w:cnfStyle w:val="000000100000"/>
        </w:trPr>
        <w:tc>
          <w:tcPr>
            <w:cnfStyle w:val="001000000000"/>
            <w:tcW w:w="643" w:type="dxa"/>
          </w:tcPr>
          <w:p w:rsidR="00914999" w:rsidRDefault="00914999" w:rsidP="004B6A40">
            <w:pPr>
              <w:keepNext/>
            </w:pPr>
            <w:r>
              <w:t>D</w:t>
            </w:r>
          </w:p>
        </w:tc>
        <w:tc>
          <w:tcPr>
            <w:tcW w:w="2407" w:type="dxa"/>
          </w:tcPr>
          <w:p w:rsidR="00914999" w:rsidRDefault="00914999" w:rsidP="004B6A40">
            <w:pPr>
              <w:keepNext/>
              <w:cnfStyle w:val="000000100000"/>
            </w:pPr>
            <w:r>
              <w:t>Drift Rate = D</w:t>
            </w:r>
            <w:r w:rsidRPr="00354027">
              <w:rPr>
                <w:vertAlign w:val="subscript"/>
              </w:rPr>
              <w:t>F</w:t>
            </w:r>
            <w:r>
              <w:t xml:space="preserve"> + D</w:t>
            </w:r>
            <w:r w:rsidRPr="00354027">
              <w:rPr>
                <w:vertAlign w:val="subscript"/>
              </w:rPr>
              <w:t>RN</w:t>
            </w:r>
            <w:r>
              <w:t xml:space="preserve"> + D</w:t>
            </w:r>
            <w:r w:rsidRPr="00354027">
              <w:rPr>
                <w:vertAlign w:val="subscript"/>
              </w:rPr>
              <w:t>RB</w:t>
            </w:r>
            <w:r>
              <w:t xml:space="preserve"> + D</w:t>
            </w:r>
            <w:r w:rsidRPr="00354027">
              <w:rPr>
                <w:vertAlign w:val="subscript"/>
              </w:rPr>
              <w:t>RK</w:t>
            </w:r>
            <w:r>
              <w:t xml:space="preserve"> + D</w:t>
            </w:r>
            <w:r w:rsidRPr="00354027">
              <w:rPr>
                <w:vertAlign w:val="subscript"/>
              </w:rPr>
              <w:t>RR</w:t>
            </w:r>
            <w:r>
              <w:t xml:space="preserve"> + D</w:t>
            </w:r>
            <w:r w:rsidRPr="00354027">
              <w:rPr>
                <w:vertAlign w:val="subscript"/>
              </w:rPr>
              <w:t>RM</w:t>
            </w:r>
            <w:r>
              <w:t xml:space="preserve"> + D</w:t>
            </w:r>
            <w:r w:rsidRPr="00354027">
              <w:rPr>
                <w:vertAlign w:val="subscript"/>
              </w:rPr>
              <w:t>RQ</w:t>
            </w:r>
          </w:p>
        </w:tc>
        <w:tc>
          <w:tcPr>
            <w:tcW w:w="3550" w:type="dxa"/>
          </w:tcPr>
          <w:p w:rsidR="00914999" w:rsidRDefault="00914999" w:rsidP="004B6A40">
            <w:pPr>
              <w:keepNext/>
              <w:cnfStyle w:val="000000100000"/>
            </w:pPr>
          </w:p>
        </w:tc>
        <w:tc>
          <w:tcPr>
            <w:tcW w:w="2976" w:type="dxa"/>
          </w:tcPr>
          <w:p w:rsidR="00914999" w:rsidRDefault="00914999" w:rsidP="004B6A40">
            <w:pPr>
              <w:keepNext/>
              <w:cnfStyle w:val="000000100000"/>
            </w:pPr>
          </w:p>
        </w:tc>
      </w:tr>
      <w:tr w:rsidR="00914999" w:rsidTr="00836987">
        <w:trPr>
          <w:cnfStyle w:val="000000010000"/>
        </w:trPr>
        <w:tc>
          <w:tcPr>
            <w:cnfStyle w:val="001000000000"/>
            <w:tcW w:w="643" w:type="dxa"/>
          </w:tcPr>
          <w:p w:rsidR="00914999" w:rsidRDefault="00914999" w:rsidP="004B6A40">
            <w:pPr>
              <w:keepNext/>
            </w:pPr>
            <w:r>
              <w:t>D</w:t>
            </w:r>
            <w:r w:rsidRPr="00354027">
              <w:rPr>
                <w:vertAlign w:val="subscript"/>
              </w:rPr>
              <w:t>F</w:t>
            </w:r>
          </w:p>
        </w:tc>
        <w:tc>
          <w:tcPr>
            <w:tcW w:w="2407" w:type="dxa"/>
          </w:tcPr>
          <w:p w:rsidR="00914999" w:rsidRDefault="00914999" w:rsidP="004B6A40">
            <w:pPr>
              <w:keepNext/>
              <w:cnfStyle w:val="000000010000"/>
            </w:pPr>
            <w:r>
              <w:t>Bias</w:t>
            </w:r>
          </w:p>
        </w:tc>
        <w:tc>
          <w:tcPr>
            <w:tcW w:w="3550" w:type="dxa"/>
          </w:tcPr>
          <w:p w:rsidR="00914999" w:rsidRDefault="00914999" w:rsidP="004B6A40">
            <w:pPr>
              <w:keepNext/>
              <w:cnfStyle w:val="000000010000"/>
            </w:pPr>
            <w:r>
              <w:t>zero-rate offset or quadrature error for gyros</w:t>
            </w:r>
          </w:p>
        </w:tc>
        <w:tc>
          <w:tcPr>
            <w:tcW w:w="2976" w:type="dxa"/>
          </w:tcPr>
          <w:p w:rsidR="00914999" w:rsidRDefault="00914999" w:rsidP="004B6A40">
            <w:pPr>
              <w:keepNext/>
              <w:cnfStyle w:val="000000010000"/>
            </w:pPr>
            <w:r>
              <w:t>This is redundant with the offset term in the bulk model, and will not be implemented.</w:t>
            </w:r>
          </w:p>
        </w:tc>
      </w:tr>
      <w:tr w:rsidR="00914999" w:rsidTr="00836987">
        <w:trPr>
          <w:cnfStyle w:val="000000100000"/>
        </w:trPr>
        <w:tc>
          <w:tcPr>
            <w:cnfStyle w:val="001000000000"/>
            <w:tcW w:w="643" w:type="dxa"/>
          </w:tcPr>
          <w:p w:rsidR="00914999" w:rsidRDefault="00914999" w:rsidP="004B6A40">
            <w:pPr>
              <w:keepNext/>
            </w:pPr>
            <w:r>
              <w:t>D</w:t>
            </w:r>
            <w:r w:rsidRPr="00354027">
              <w:rPr>
                <w:vertAlign w:val="subscript"/>
              </w:rPr>
              <w:t>RN</w:t>
            </w:r>
          </w:p>
        </w:tc>
        <w:tc>
          <w:tcPr>
            <w:tcW w:w="2407" w:type="dxa"/>
          </w:tcPr>
          <w:p w:rsidR="00914999" w:rsidRDefault="00914999" w:rsidP="004B6A40">
            <w:pPr>
              <w:keepNext/>
              <w:cnfStyle w:val="000000100000"/>
            </w:pPr>
            <w:r>
              <w:t>Random drift rate attributable to Angle Random Walk, where N is the coefficient</w:t>
            </w:r>
          </w:p>
        </w:tc>
        <w:tc>
          <w:tcPr>
            <w:tcW w:w="3550" w:type="dxa"/>
          </w:tcPr>
          <w:p w:rsidR="00914999" w:rsidRDefault="00914999" w:rsidP="004B6A40">
            <w:pPr>
              <w:keepNext/>
              <w:cnfStyle w:val="000000100000"/>
            </w:pPr>
            <w:r>
              <w:t>Gaussian noise in the sensor output.</w:t>
            </w:r>
          </w:p>
        </w:tc>
        <w:tc>
          <w:tcPr>
            <w:tcW w:w="2976" w:type="dxa"/>
          </w:tcPr>
          <w:p w:rsidR="00914999" w:rsidRDefault="00914999" w:rsidP="004B6A40">
            <w:pPr>
              <w:keepNext/>
              <w:cnfStyle w:val="000000100000"/>
            </w:pPr>
            <w:r>
              <w:t>Allan Chart – N</w:t>
            </w:r>
          </w:p>
          <w:p w:rsidR="00914999" w:rsidRDefault="00914999" w:rsidP="004B6A40">
            <w:pPr>
              <w:keepNext/>
              <w:cnfStyle w:val="000000100000"/>
            </w:pPr>
            <w:r>
              <w:t>Output noise density from datasheet X sqrt(bandwidth)</w:t>
            </w:r>
            <w:r>
              <w:rPr>
                <w:rStyle w:val="FootnoteReference"/>
              </w:rPr>
              <w:footnoteReference w:id="2"/>
            </w:r>
          </w:p>
        </w:tc>
      </w:tr>
      <w:tr w:rsidR="00914999" w:rsidTr="00836987">
        <w:trPr>
          <w:cnfStyle w:val="000000010000"/>
        </w:trPr>
        <w:tc>
          <w:tcPr>
            <w:cnfStyle w:val="001000000000"/>
            <w:tcW w:w="643" w:type="dxa"/>
          </w:tcPr>
          <w:p w:rsidR="00914999" w:rsidRDefault="00914999" w:rsidP="004B6A40">
            <w:pPr>
              <w:keepNext/>
            </w:pPr>
            <w:r>
              <w:t>D</w:t>
            </w:r>
            <w:r w:rsidRPr="00354027">
              <w:rPr>
                <w:vertAlign w:val="subscript"/>
              </w:rPr>
              <w:t>RB</w:t>
            </w:r>
          </w:p>
        </w:tc>
        <w:tc>
          <w:tcPr>
            <w:tcW w:w="2407" w:type="dxa"/>
          </w:tcPr>
          <w:p w:rsidR="00914999" w:rsidRDefault="00914999" w:rsidP="004B6A40">
            <w:pPr>
              <w:keepNext/>
              <w:cnfStyle w:val="000000010000"/>
            </w:pPr>
            <w:r>
              <w:t>Random drift rate attributable to Bias Instability, where B is the coefficient</w:t>
            </w:r>
          </w:p>
        </w:tc>
        <w:tc>
          <w:tcPr>
            <w:tcW w:w="3550" w:type="dxa"/>
          </w:tcPr>
          <w:p w:rsidR="00914999" w:rsidRDefault="00914999" w:rsidP="004B6A40">
            <w:pPr>
              <w:keepNext/>
              <w:cnfStyle w:val="000000010000"/>
            </w:pPr>
          </w:p>
        </w:tc>
        <w:tc>
          <w:tcPr>
            <w:tcW w:w="2976" w:type="dxa"/>
          </w:tcPr>
          <w:p w:rsidR="00914999" w:rsidRDefault="00914999" w:rsidP="004B6A40">
            <w:pPr>
              <w:keepNext/>
              <w:cnfStyle w:val="000000010000"/>
            </w:pPr>
            <w:r>
              <w:t>Allan Chart - B</w:t>
            </w:r>
          </w:p>
        </w:tc>
      </w:tr>
      <w:tr w:rsidR="00914999" w:rsidTr="00836987">
        <w:trPr>
          <w:cnfStyle w:val="000000100000"/>
        </w:trPr>
        <w:tc>
          <w:tcPr>
            <w:cnfStyle w:val="001000000000"/>
            <w:tcW w:w="643" w:type="dxa"/>
          </w:tcPr>
          <w:p w:rsidR="00914999" w:rsidRDefault="00914999" w:rsidP="004B6A40">
            <w:pPr>
              <w:keepNext/>
            </w:pPr>
            <w:r>
              <w:t>D</w:t>
            </w:r>
            <w:r w:rsidRPr="00354027">
              <w:rPr>
                <w:vertAlign w:val="subscript"/>
              </w:rPr>
              <w:t>RK</w:t>
            </w:r>
          </w:p>
        </w:tc>
        <w:tc>
          <w:tcPr>
            <w:tcW w:w="2407" w:type="dxa"/>
          </w:tcPr>
          <w:p w:rsidR="00914999" w:rsidRDefault="00914999" w:rsidP="004B6A40">
            <w:pPr>
              <w:keepNext/>
              <w:cnfStyle w:val="000000100000"/>
            </w:pPr>
            <w:r>
              <w:t>Random drift rate attributable to Rate Random Walk, where K is the coefficient</w:t>
            </w:r>
          </w:p>
        </w:tc>
        <w:tc>
          <w:tcPr>
            <w:tcW w:w="3550" w:type="dxa"/>
          </w:tcPr>
          <w:p w:rsidR="00914999" w:rsidRDefault="00914999" w:rsidP="004B6A40">
            <w:pPr>
              <w:keepNext/>
              <w:cnfStyle w:val="000000100000"/>
            </w:pPr>
            <w:r>
              <w:t>Gaussian noise in the derivative of the sensor output.  Current plan is to model this as a 1</w:t>
            </w:r>
            <w:r w:rsidRPr="00354027">
              <w:rPr>
                <w:vertAlign w:val="superscript"/>
              </w:rPr>
              <w:t>st</w:t>
            </w:r>
            <w:r>
              <w:t xml:space="preserve"> order Markov process (leaky integrator).  See derivation that follows.</w:t>
            </w:r>
          </w:p>
        </w:tc>
        <w:tc>
          <w:tcPr>
            <w:tcW w:w="2976" w:type="dxa"/>
          </w:tcPr>
          <w:p w:rsidR="00914999" w:rsidRDefault="00914999" w:rsidP="004B6A40">
            <w:pPr>
              <w:keepNext/>
              <w:cnfStyle w:val="000000100000"/>
            </w:pPr>
            <w:r>
              <w:t>Allan Chart - K</w:t>
            </w:r>
          </w:p>
        </w:tc>
      </w:tr>
      <w:tr w:rsidR="00914999" w:rsidTr="00836987">
        <w:trPr>
          <w:cnfStyle w:val="000000010000"/>
        </w:trPr>
        <w:tc>
          <w:tcPr>
            <w:cnfStyle w:val="001000000000"/>
            <w:tcW w:w="643" w:type="dxa"/>
          </w:tcPr>
          <w:p w:rsidR="00914999" w:rsidRDefault="00914999" w:rsidP="004B6A40">
            <w:r>
              <w:t>D</w:t>
            </w:r>
            <w:r w:rsidRPr="00354027">
              <w:rPr>
                <w:vertAlign w:val="subscript"/>
              </w:rPr>
              <w:t>RR</w:t>
            </w:r>
          </w:p>
        </w:tc>
        <w:tc>
          <w:tcPr>
            <w:tcW w:w="2407" w:type="dxa"/>
          </w:tcPr>
          <w:p w:rsidR="00914999" w:rsidRDefault="00914999" w:rsidP="004B6A40">
            <w:pPr>
              <w:cnfStyle w:val="000000010000"/>
            </w:pPr>
            <w:r>
              <w:t>Random drift attributable to Ramp, where R is the coefficient</w:t>
            </w:r>
          </w:p>
        </w:tc>
        <w:tc>
          <w:tcPr>
            <w:tcW w:w="3550" w:type="dxa"/>
          </w:tcPr>
          <w:p w:rsidR="00914999" w:rsidRDefault="00914999" w:rsidP="004B6A40">
            <w:pPr>
              <w:cnfStyle w:val="000000010000"/>
            </w:pPr>
          </w:p>
        </w:tc>
        <w:tc>
          <w:tcPr>
            <w:tcW w:w="2976" w:type="dxa"/>
          </w:tcPr>
          <w:p w:rsidR="00914999" w:rsidRDefault="00914999" w:rsidP="004B6A40">
            <w:pPr>
              <w:cnfStyle w:val="000000010000"/>
            </w:pPr>
            <w:r>
              <w:t>Allan Chart - R</w:t>
            </w:r>
          </w:p>
        </w:tc>
      </w:tr>
      <w:tr w:rsidR="00914999" w:rsidTr="00836987">
        <w:trPr>
          <w:cnfStyle w:val="000000100000"/>
        </w:trPr>
        <w:tc>
          <w:tcPr>
            <w:cnfStyle w:val="001000000000"/>
            <w:tcW w:w="643" w:type="dxa"/>
          </w:tcPr>
          <w:p w:rsidR="00914999" w:rsidRDefault="00914999" w:rsidP="004B6A40">
            <w:r>
              <w:t>D</w:t>
            </w:r>
            <w:r w:rsidRPr="00354027">
              <w:rPr>
                <w:vertAlign w:val="subscript"/>
              </w:rPr>
              <w:t>RM</w:t>
            </w:r>
          </w:p>
        </w:tc>
        <w:tc>
          <w:tcPr>
            <w:tcW w:w="2407" w:type="dxa"/>
          </w:tcPr>
          <w:p w:rsidR="00914999" w:rsidRDefault="00914999" w:rsidP="004B6A40">
            <w:pPr>
              <w:cnfStyle w:val="000000100000"/>
            </w:pPr>
            <w:r>
              <w:t>Random drift attributable to Markov noise</w:t>
            </w:r>
          </w:p>
        </w:tc>
        <w:tc>
          <w:tcPr>
            <w:tcW w:w="3550" w:type="dxa"/>
          </w:tcPr>
          <w:p w:rsidR="00914999" w:rsidRDefault="00914999" w:rsidP="004B6A40">
            <w:pPr>
              <w:cnfStyle w:val="000000100000"/>
            </w:pPr>
            <w:r>
              <w:t>We have no plans to model this.</w:t>
            </w:r>
          </w:p>
        </w:tc>
        <w:tc>
          <w:tcPr>
            <w:tcW w:w="2976" w:type="dxa"/>
          </w:tcPr>
          <w:p w:rsidR="00914999" w:rsidRDefault="00914999" w:rsidP="004B6A40">
            <w:pPr>
              <w:cnfStyle w:val="000000100000"/>
            </w:pPr>
          </w:p>
        </w:tc>
      </w:tr>
      <w:tr w:rsidR="00914999" w:rsidTr="00836987">
        <w:trPr>
          <w:cnfStyle w:val="000000010000"/>
        </w:trPr>
        <w:tc>
          <w:tcPr>
            <w:cnfStyle w:val="001000000000"/>
            <w:tcW w:w="643" w:type="dxa"/>
          </w:tcPr>
          <w:p w:rsidR="00914999" w:rsidRDefault="00914999" w:rsidP="004B6A40">
            <w:r>
              <w:t>D</w:t>
            </w:r>
            <w:r w:rsidRPr="00354027">
              <w:rPr>
                <w:vertAlign w:val="subscript"/>
              </w:rPr>
              <w:t>RQ</w:t>
            </w:r>
          </w:p>
        </w:tc>
        <w:tc>
          <w:tcPr>
            <w:tcW w:w="2407" w:type="dxa"/>
          </w:tcPr>
          <w:p w:rsidR="00914999" w:rsidRDefault="00914999" w:rsidP="004B6A40">
            <w:pPr>
              <w:cnfStyle w:val="000000010000"/>
            </w:pPr>
            <w:r>
              <w:t>Random drift attributable to Output Quantization, where Q is the coefficient</w:t>
            </w:r>
          </w:p>
        </w:tc>
        <w:tc>
          <w:tcPr>
            <w:tcW w:w="3550" w:type="dxa"/>
          </w:tcPr>
          <w:p w:rsidR="00914999" w:rsidRDefault="00F27876" w:rsidP="004B6A40">
            <w:pPr>
              <w:cnfStyle w:val="000000010000"/>
            </w:pPr>
            <w:r>
              <w:t>Q</w:t>
            </w:r>
            <w:r w:rsidR="00914999">
              <w:t xml:space="preserve">uantization </w:t>
            </w:r>
            <w:r>
              <w:t xml:space="preserve">is modeled </w:t>
            </w:r>
            <w:r w:rsidR="00914999">
              <w:t>directly</w:t>
            </w:r>
            <w:r>
              <w:t xml:space="preserve"> in the </w:t>
            </w:r>
            <w:r w:rsidR="00470BFE">
              <w:t>TSim</w:t>
            </w:r>
            <w:r>
              <w:t xml:space="preserve"> model</w:t>
            </w:r>
            <w:r w:rsidR="00914999">
              <w:t xml:space="preserve"> (when modeled at all), and not as a noise component</w:t>
            </w:r>
          </w:p>
        </w:tc>
        <w:tc>
          <w:tcPr>
            <w:tcW w:w="2976" w:type="dxa"/>
          </w:tcPr>
          <w:p w:rsidR="00914999" w:rsidRDefault="00914999" w:rsidP="004B6A40">
            <w:pPr>
              <w:cnfStyle w:val="000000010000"/>
            </w:pPr>
            <w:r>
              <w:t>Allan Chart – Q</w:t>
            </w:r>
          </w:p>
          <w:p w:rsidR="00914999" w:rsidRDefault="00914999" w:rsidP="004B6A40">
            <w:pPr>
              <w:cnfStyle w:val="000000010000"/>
            </w:pPr>
            <w:r>
              <w:t>datasheet ADC sensitivity/range</w:t>
            </w:r>
          </w:p>
        </w:tc>
      </w:tr>
      <w:tr w:rsidR="00914999" w:rsidTr="00836987">
        <w:trPr>
          <w:cnfStyle w:val="000000100000"/>
        </w:trPr>
        <w:tc>
          <w:tcPr>
            <w:cnfStyle w:val="001000000000"/>
            <w:tcW w:w="643" w:type="dxa"/>
          </w:tcPr>
          <w:p w:rsidR="00914999" w:rsidRDefault="00914999" w:rsidP="004B6A40">
            <w:r>
              <w:t>D</w:t>
            </w:r>
            <w:r w:rsidRPr="00D73BA5">
              <w:rPr>
                <w:vertAlign w:val="subscript"/>
              </w:rPr>
              <w:t>T</w:t>
            </w:r>
          </w:p>
        </w:tc>
        <w:tc>
          <w:tcPr>
            <w:tcW w:w="2407" w:type="dxa"/>
          </w:tcPr>
          <w:p w:rsidR="00914999" w:rsidRDefault="00914999" w:rsidP="004B6A40">
            <w:pPr>
              <w:cnfStyle w:val="000000100000"/>
            </w:pPr>
            <w:r>
              <w:t>D</w:t>
            </w:r>
            <w:r w:rsidRPr="00D73BA5">
              <w:rPr>
                <w:vertAlign w:val="subscript"/>
              </w:rPr>
              <w:t>T</w:t>
            </w:r>
            <w:r w:rsidRPr="00D73BA5">
              <w:rPr>
                <w:rFonts w:ascii="Symbol" w:hAnsi="Symbol"/>
              </w:rPr>
              <w:t></w:t>
            </w:r>
            <w:r>
              <w:t>T = Drift rate attributable to a change in temperature</w:t>
            </w:r>
          </w:p>
        </w:tc>
        <w:tc>
          <w:tcPr>
            <w:tcW w:w="3550" w:type="dxa"/>
          </w:tcPr>
          <w:p w:rsidR="00914999" w:rsidRDefault="00914999" w:rsidP="004B6A40">
            <w:pPr>
              <w:cnfStyle w:val="000000100000"/>
            </w:pPr>
          </w:p>
        </w:tc>
        <w:tc>
          <w:tcPr>
            <w:tcW w:w="2976" w:type="dxa"/>
          </w:tcPr>
          <w:p w:rsidR="00914999" w:rsidRDefault="00914999" w:rsidP="004B6A40">
            <w:pPr>
              <w:cnfStyle w:val="000000100000"/>
            </w:pPr>
            <w:r>
              <w:t>Shown in FSL datasheets as TCOff.  ST shows this as OffDr</w:t>
            </w:r>
          </w:p>
        </w:tc>
      </w:tr>
      <w:tr w:rsidR="00914999" w:rsidTr="00836987">
        <w:trPr>
          <w:cnfStyle w:val="000000010000"/>
        </w:trPr>
        <w:tc>
          <w:tcPr>
            <w:cnfStyle w:val="001000000000"/>
            <w:tcW w:w="643" w:type="dxa"/>
          </w:tcPr>
          <w:p w:rsidR="00914999" w:rsidRDefault="00914999" w:rsidP="004B6A40">
            <w:r>
              <w:t>D</w:t>
            </w:r>
            <w:r w:rsidRPr="00D73BA5">
              <w:rPr>
                <w:vertAlign w:val="subscript"/>
              </w:rPr>
              <w:t>a</w:t>
            </w:r>
          </w:p>
        </w:tc>
        <w:tc>
          <w:tcPr>
            <w:tcW w:w="2407" w:type="dxa"/>
          </w:tcPr>
          <w:p w:rsidR="00914999" w:rsidRDefault="00914999" w:rsidP="004B6A40">
            <w:pPr>
              <w:cnfStyle w:val="000000010000"/>
            </w:pPr>
            <w:r>
              <w:t>D</w:t>
            </w:r>
            <w:r w:rsidRPr="00D73BA5">
              <w:rPr>
                <w:vertAlign w:val="subscript"/>
              </w:rPr>
              <w:t>a</w:t>
            </w:r>
            <w:r>
              <w:t>a = drift rate due to acceleration</w:t>
            </w:r>
          </w:p>
        </w:tc>
        <w:tc>
          <w:tcPr>
            <w:tcW w:w="3550" w:type="dxa"/>
          </w:tcPr>
          <w:p w:rsidR="00914999" w:rsidRDefault="00914999" w:rsidP="004B6A40">
            <w:pPr>
              <w:cnfStyle w:val="000000010000"/>
            </w:pPr>
          </w:p>
        </w:tc>
        <w:tc>
          <w:tcPr>
            <w:tcW w:w="2976" w:type="dxa"/>
          </w:tcPr>
          <w:p w:rsidR="00914999" w:rsidRDefault="00914999" w:rsidP="004B6A40">
            <w:pPr>
              <w:cnfStyle w:val="000000010000"/>
            </w:pPr>
          </w:p>
        </w:tc>
      </w:tr>
    </w:tbl>
    <w:p w:rsidR="00914999" w:rsidRDefault="00914999" w:rsidP="00914999">
      <w:pPr>
        <w:spacing w:before="240"/>
      </w:pPr>
      <w:r>
        <w:t xml:space="preserve">N, B, K, R and Q coefficients” listed above are defined in terms of Allan variance.  See notes below for further details. [4] provides an overview of the Allan variance method of noise analysis.  </w:t>
      </w:r>
    </w:p>
    <w:p w:rsidR="00914999" w:rsidRDefault="00914999" w:rsidP="00914999">
      <w:r>
        <w:lastRenderedPageBreak/>
        <w:t>After modifying the model to account for our explicit quantization modeling and use of a 1</w:t>
      </w:r>
      <w:r w:rsidRPr="00F01F6F">
        <w:rPr>
          <w:vertAlign w:val="superscript"/>
        </w:rPr>
        <w:t>st</w:t>
      </w:r>
      <w:r>
        <w:t xml:space="preserve"> order Markov process for D</w:t>
      </w:r>
      <w:r w:rsidRPr="00F01F6F">
        <w:rPr>
          <w:vertAlign w:val="subscript"/>
        </w:rPr>
        <w:t>RK</w:t>
      </w:r>
      <w:r>
        <w:t>, the model looks like:</w:t>
      </w:r>
    </w:p>
    <w:p w:rsidR="00914999" w:rsidRDefault="00914999" w:rsidP="00914999">
      <w:r w:rsidRPr="00851E17">
        <w:rPr>
          <w:noProof/>
        </w:rPr>
        <w:drawing>
          <wp:inline distT="0" distB="0" distL="0" distR="0">
            <wp:extent cx="5943600" cy="3174365"/>
            <wp:effectExtent l="0" t="0" r="0" b="0"/>
            <wp:docPr id="1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59725" cy="4251325"/>
                      <a:chOff x="0" y="741363"/>
                      <a:chExt cx="7959725" cy="4251325"/>
                    </a:xfrm>
                  </a:grpSpPr>
                  <a:grpSp>
                    <a:nvGrpSpPr>
                      <a:cNvPr id="15363" name="Group 68"/>
                      <a:cNvGrpSpPr>
                        <a:grpSpLocks/>
                      </a:cNvGrpSpPr>
                    </a:nvGrpSpPr>
                    <a:grpSpPr bwMode="auto">
                      <a:xfrm>
                        <a:off x="0" y="741363"/>
                        <a:ext cx="7959725" cy="4251325"/>
                        <a:chOff x="0" y="741363"/>
                        <a:chExt cx="7959256" cy="4251325"/>
                      </a:xfrm>
                    </a:grpSpPr>
                    <a:sp>
                      <a:nvSpPr>
                        <a:cNvPr id="112" name="Flowchart: Process 111"/>
                        <a:cNvSpPr/>
                      </a:nvSpPr>
                      <a:spPr bwMode="auto">
                        <a:xfrm>
                          <a:off x="3352602" y="1589088"/>
                          <a:ext cx="457173" cy="3403600"/>
                        </a:xfrm>
                        <a:prstGeom prst="flowChartProcess">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200"/>
                        <a:cNvGrpSpPr/>
                      </a:nvGrpSpPr>
                      <a:grpSpPr bwMode="auto">
                        <a:xfrm>
                          <a:off x="4720002" y="1754165"/>
                          <a:ext cx="1450518" cy="974629"/>
                          <a:chOff x="4726016" y="1882113"/>
                          <a:chExt cx="1450450" cy="974613"/>
                        </a:xfrm>
                        <a:noFill/>
                      </a:grpSpPr>
                      <a:sp>
                        <a:nvSpPr>
                          <a:cNvPr id="36914" name="Rectangle 125"/>
                          <a:cNvSpPr>
                            <a:spLocks noChangeArrowheads="1"/>
                          </a:cNvSpPr>
                        </a:nvSpPr>
                        <a:spPr bwMode="auto">
                          <a:xfrm>
                            <a:off x="5345016" y="1882113"/>
                            <a:ext cx="373820" cy="276999"/>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b="1" dirty="0">
                                  <a:latin typeface="Symbol" pitchFamily="18" charset="2"/>
                                </a:rPr>
                                <a:t>D</a:t>
                              </a:r>
                              <a:r>
                                <a:rPr lang="en-US" sz="1200" b="1" dirty="0"/>
                                <a:t>T</a:t>
                              </a:r>
                            </a:p>
                          </a:txBody>
                          <a:useSpRect/>
                        </a:txSp>
                      </a:sp>
                      <a:grpSp>
                        <a:nvGrpSpPr>
                          <a:cNvPr id="56" name="Group 112"/>
                          <a:cNvGrpSpPr/>
                        </a:nvGrpSpPr>
                        <a:grpSpPr>
                          <a:xfrm flipH="1">
                            <a:off x="4726016" y="2007346"/>
                            <a:ext cx="1450450" cy="849380"/>
                            <a:chOff x="3707338" y="1395096"/>
                            <a:chExt cx="1450450" cy="849380"/>
                          </a:xfrm>
                          <a:grpFill/>
                        </a:grpSpPr>
                        <a:cxnSp>
                          <a:nvCxnSpPr>
                            <a:cNvPr id="124" name="Straight Arrow Connector 123"/>
                            <a:cNvCxnSpPr/>
                          </a:nvCxnSpPr>
                          <a:spPr>
                            <a:xfrm rot="10800000">
                              <a:off x="4724400" y="1928496"/>
                              <a:ext cx="381000" cy="1588"/>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25" name="Straight Arrow Connector 124"/>
                            <a:cNvCxnSpPr/>
                          </a:nvCxnSpPr>
                          <a:spPr>
                            <a:xfrm rot="5400000">
                              <a:off x="4344194" y="1546702"/>
                              <a:ext cx="304800" cy="1588"/>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6915" name="TextBox 126"/>
                            <a:cNvSpPr txBox="1">
                              <a:spLocks noChangeArrowheads="1"/>
                            </a:cNvSpPr>
                          </a:nvSpPr>
                          <a:spPr bwMode="auto">
                            <a:xfrm>
                              <a:off x="4800600" y="1623696"/>
                              <a:ext cx="357188" cy="27622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a:t>D</a:t>
                                </a:r>
                                <a:r>
                                  <a:rPr lang="en-US" sz="1200" baseline="-25000"/>
                                  <a:t>T</a:t>
                                </a:r>
                                <a:endParaRPr lang="en-US" sz="1200"/>
                              </a:p>
                            </a:txBody>
                            <a:useSpRect/>
                          </a:txSp>
                        </a:sp>
                        <a:sp>
                          <a:nvSpPr>
                            <a:cNvPr id="174" name="Oval 173"/>
                            <a:cNvSpPr/>
                          </a:nvSpPr>
                          <a:spPr>
                            <a:xfrm>
                              <a:off x="4267200" y="1699896"/>
                              <a:ext cx="457200" cy="457200"/>
                            </a:xfrm>
                            <a:prstGeom prst="ellipse">
                              <a:avLst/>
                            </a:prstGeom>
                            <a:grp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a:solidFill>
                                      <a:schemeClr val="tx1"/>
                                    </a:solidFill>
                                  </a:rPr>
                                  <a:t>X</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8" name="Straight Arrow Connector 177"/>
                            <a:cNvCxnSpPr>
                              <a:stCxn id="174" idx="2"/>
                            </a:cNvCxnSpPr>
                          </a:nvCxnSpPr>
                          <a:spPr>
                            <a:xfrm flipH="1">
                              <a:off x="3707338" y="1928496"/>
                              <a:ext cx="559862" cy="11607"/>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6937" name="Rectangle 204"/>
                            <a:cNvSpPr>
                              <a:spLocks noChangeArrowheads="1"/>
                            </a:cNvSpPr>
                          </a:nvSpPr>
                          <a:spPr bwMode="auto">
                            <a:xfrm>
                              <a:off x="3795713" y="1968251"/>
                              <a:ext cx="547687" cy="27622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a:t>D</a:t>
                                </a:r>
                                <a:r>
                                  <a:rPr lang="en-US" sz="1200" baseline="-25000"/>
                                  <a:t>T</a:t>
                                </a:r>
                                <a:r>
                                  <a:rPr lang="en-US" sz="1200">
                                    <a:latin typeface="Symbol" pitchFamily="18" charset="2"/>
                                  </a:rPr>
                                  <a:t>D</a:t>
                                </a:r>
                                <a:r>
                                  <a:rPr lang="en-US" sz="1200"/>
                                  <a:t>T</a:t>
                                </a:r>
                              </a:p>
                            </a:txBody>
                            <a:useSpRect/>
                          </a:txSp>
                        </a:sp>
                      </a:grpSp>
                    </a:grpSp>
                    <a:cxnSp>
                      <a:nvCxnSpPr>
                        <a:cNvPr id="126" name="Straight Arrow Connector 125"/>
                        <a:cNvCxnSpPr/>
                      </a:nvCxnSpPr>
                      <a:spPr bwMode="auto">
                        <a:xfrm flipV="1">
                          <a:off x="2712878" y="3411538"/>
                          <a:ext cx="641312"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5367" name="TextBox 180"/>
                        <a:cNvSpPr txBox="1">
                          <a:spLocks noChangeArrowheads="1"/>
                        </a:cNvSpPr>
                      </a:nvSpPr>
                      <a:spPr bwMode="auto">
                        <a:xfrm>
                          <a:off x="2744659" y="3133747"/>
                          <a:ext cx="454046" cy="27622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r>
                              <a:rPr lang="en-US" sz="1200" baseline="-25000"/>
                              <a:t>RR</a:t>
                            </a:r>
                            <a:endParaRPr lang="en-US" sz="1200"/>
                          </a:p>
                        </a:txBody>
                        <a:useSpRect/>
                      </a:txSp>
                    </a:sp>
                    <a:sp>
                      <a:nvSpPr>
                        <a:cNvPr id="132" name="Rectangle 131"/>
                        <a:cNvSpPr/>
                      </a:nvSpPr>
                      <a:spPr bwMode="auto">
                        <a:xfrm>
                          <a:off x="1846154" y="3186113"/>
                          <a:ext cx="874660" cy="457200"/>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200" b="1">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369" name="TextBox 134"/>
                        <a:cNvSpPr txBox="1">
                          <a:spLocks noChangeArrowheads="1"/>
                        </a:cNvSpPr>
                      </a:nvSpPr>
                      <a:spPr bwMode="auto">
                        <a:xfrm>
                          <a:off x="1877926" y="3244679"/>
                          <a:ext cx="590189" cy="30778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R * T</a:t>
                            </a:r>
                          </a:p>
                        </a:txBody>
                        <a:useSpRect/>
                      </a:txSp>
                    </a:sp>
                    <a:cxnSp>
                      <a:nvCxnSpPr>
                        <a:cNvPr id="142" name="Straight Arrow Connector 141"/>
                        <a:cNvCxnSpPr/>
                      </a:nvCxnSpPr>
                      <a:spPr bwMode="auto">
                        <a:xfrm flipV="1">
                          <a:off x="2722403" y="4049713"/>
                          <a:ext cx="641312"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5371" name="TextBox 180"/>
                        <a:cNvSpPr txBox="1">
                          <a:spLocks noChangeArrowheads="1"/>
                        </a:cNvSpPr>
                      </a:nvSpPr>
                      <a:spPr bwMode="auto">
                        <a:xfrm>
                          <a:off x="2753935" y="3771187"/>
                          <a:ext cx="454046" cy="27622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r>
                              <a:rPr lang="en-US" sz="1200" baseline="-25000"/>
                              <a:t>RN</a:t>
                            </a:r>
                            <a:endParaRPr lang="en-US" sz="1200"/>
                          </a:p>
                        </a:txBody>
                        <a:useSpRect/>
                      </a:txSp>
                    </a:sp>
                    <a:sp>
                      <a:nvSpPr>
                        <a:cNvPr id="145" name="Rectangle 144"/>
                        <a:cNvSpPr/>
                      </a:nvSpPr>
                      <a:spPr bwMode="auto">
                        <a:xfrm>
                          <a:off x="1855679" y="3824288"/>
                          <a:ext cx="874660" cy="457200"/>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200" b="1">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373" name="TextBox 147"/>
                        <a:cNvSpPr txBox="1">
                          <a:spLocks noChangeArrowheads="1"/>
                        </a:cNvSpPr>
                      </a:nvSpPr>
                      <a:spPr bwMode="auto">
                        <a:xfrm>
                          <a:off x="1839495" y="3882119"/>
                          <a:ext cx="941327" cy="30778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N * randn</a:t>
                            </a:r>
                          </a:p>
                        </a:txBody>
                        <a:useSpRect/>
                      </a:txSp>
                    </a:sp>
                    <a:cxnSp>
                      <a:nvCxnSpPr>
                        <a:cNvPr id="154" name="Straight Arrow Connector 153"/>
                        <a:cNvCxnSpPr/>
                      </a:nvCxnSpPr>
                      <a:spPr bwMode="auto">
                        <a:xfrm flipV="1">
                          <a:off x="2708115" y="4694238"/>
                          <a:ext cx="641312"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5375" name="TextBox 180"/>
                        <a:cNvSpPr txBox="1">
                          <a:spLocks noChangeArrowheads="1"/>
                        </a:cNvSpPr>
                      </a:nvSpPr>
                      <a:spPr bwMode="auto">
                        <a:xfrm>
                          <a:off x="2739357" y="4416578"/>
                          <a:ext cx="454046" cy="27622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r>
                              <a:rPr lang="en-US" sz="1200" baseline="-25000"/>
                              <a:t>RB</a:t>
                            </a:r>
                            <a:endParaRPr lang="en-US" sz="1200"/>
                          </a:p>
                        </a:txBody>
                        <a:useSpRect/>
                      </a:txSp>
                    </a:sp>
                    <a:sp>
                      <a:nvSpPr>
                        <a:cNvPr id="161" name="Rectangle 160"/>
                        <a:cNvSpPr/>
                      </a:nvSpPr>
                      <a:spPr bwMode="auto">
                        <a:xfrm>
                          <a:off x="1841391" y="4468813"/>
                          <a:ext cx="873074" cy="457200"/>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200" b="1">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377" name="TextBox 163"/>
                        <a:cNvSpPr txBox="1">
                          <a:spLocks noChangeArrowheads="1"/>
                        </a:cNvSpPr>
                      </a:nvSpPr>
                      <a:spPr bwMode="auto">
                        <a:xfrm>
                          <a:off x="1816966" y="4527509"/>
                          <a:ext cx="931708" cy="30778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B * randn</a:t>
                            </a:r>
                          </a:p>
                        </a:txBody>
                        <a:useSpRect/>
                      </a:txSp>
                    </a:sp>
                    <a:sp>
                      <a:nvSpPr>
                        <a:cNvPr id="15378" name="TextBox 171"/>
                        <a:cNvSpPr txBox="1">
                          <a:spLocks noChangeArrowheads="1"/>
                        </a:cNvSpPr>
                      </a:nvSpPr>
                      <a:spPr bwMode="auto">
                        <a:xfrm>
                          <a:off x="1137090" y="3267227"/>
                          <a:ext cx="662392" cy="30778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Ramp</a:t>
                            </a:r>
                          </a:p>
                        </a:txBody>
                        <a:useSpRect/>
                      </a:txSp>
                    </a:sp>
                    <a:sp>
                      <a:nvSpPr>
                        <a:cNvPr id="15379" name="TextBox 174"/>
                        <a:cNvSpPr txBox="1">
                          <a:spLocks noChangeArrowheads="1"/>
                        </a:cNvSpPr>
                      </a:nvSpPr>
                      <a:spPr bwMode="auto">
                        <a:xfrm>
                          <a:off x="446621" y="4540782"/>
                          <a:ext cx="1330876" cy="30778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Bias Instability</a:t>
                            </a:r>
                          </a:p>
                        </a:txBody>
                        <a:useSpRect/>
                      </a:txSp>
                    </a:sp>
                    <a:sp>
                      <a:nvSpPr>
                        <a:cNvPr id="15380" name="TextBox 175"/>
                        <a:cNvSpPr txBox="1">
                          <a:spLocks noChangeArrowheads="1"/>
                        </a:cNvSpPr>
                      </a:nvSpPr>
                      <a:spPr bwMode="auto">
                        <a:xfrm>
                          <a:off x="0" y="3898041"/>
                          <a:ext cx="1811542" cy="30778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Angle Random Walk</a:t>
                            </a:r>
                          </a:p>
                        </a:txBody>
                        <a:useSpRect/>
                      </a:txSp>
                    </a:sp>
                    <a:sp>
                      <a:nvSpPr>
                        <a:cNvPr id="15381" name="TextBox 197"/>
                        <a:cNvSpPr txBox="1">
                          <a:spLocks noChangeArrowheads="1"/>
                        </a:cNvSpPr>
                      </a:nvSpPr>
                      <a:spPr bwMode="auto">
                        <a:xfrm>
                          <a:off x="447946" y="1480806"/>
                          <a:ext cx="1731389" cy="30778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Rate Random Walk</a:t>
                            </a:r>
                          </a:p>
                        </a:txBody>
                        <a:useSpRect/>
                      </a:txSp>
                    </a:sp>
                    <a:grpSp>
                      <a:nvGrpSpPr>
                        <a:cNvPr id="21" name="Group 199"/>
                        <a:cNvGrpSpPr/>
                      </a:nvGrpSpPr>
                      <a:grpSpPr bwMode="auto">
                        <a:xfrm>
                          <a:off x="4720002" y="759253"/>
                          <a:ext cx="1447867" cy="892190"/>
                          <a:chOff x="4632298" y="473765"/>
                          <a:chExt cx="1447800" cy="892176"/>
                        </a:xfrm>
                        <a:noFill/>
                      </a:grpSpPr>
                      <a:sp>
                        <a:nvSpPr>
                          <a:cNvPr id="129" name="Oval 128"/>
                          <a:cNvSpPr/>
                        </a:nvSpPr>
                        <a:spPr>
                          <a:xfrm>
                            <a:off x="5089498" y="908741"/>
                            <a:ext cx="457200" cy="457200"/>
                          </a:xfrm>
                          <a:prstGeom prst="ellipse">
                            <a:avLst/>
                          </a:prstGeom>
                          <a:grp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a:solidFill>
                                    <a:schemeClr val="tx1"/>
                                  </a:solidFill>
                                </a:rPr>
                                <a:t>X</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0" name="Straight Arrow Connector 129"/>
                          <a:cNvCxnSpPr/>
                        </a:nvCxnSpPr>
                        <a:spPr>
                          <a:xfrm>
                            <a:off x="5546698" y="1137341"/>
                            <a:ext cx="533400" cy="1588"/>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31" name="Straight Arrow Connector 130"/>
                          <a:cNvCxnSpPr/>
                        </a:nvCxnSpPr>
                        <a:spPr>
                          <a:xfrm>
                            <a:off x="4708498" y="1165916"/>
                            <a:ext cx="381000" cy="1588"/>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6919" name="Rectangle 132"/>
                          <a:cNvSpPr>
                            <a:spLocks noChangeArrowheads="1"/>
                          </a:cNvSpPr>
                        </a:nvSpPr>
                        <a:spPr bwMode="auto">
                          <a:xfrm>
                            <a:off x="4632298" y="832541"/>
                            <a:ext cx="269626" cy="276999"/>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b="1"/>
                                <a:t>a</a:t>
                              </a:r>
                            </a:p>
                          </a:txBody>
                          <a:useSpRect/>
                        </a:txSp>
                      </a:sp>
                      <a:sp>
                        <a:nvSpPr>
                          <a:cNvPr id="36920" name="TextBox 133"/>
                          <a:cNvSpPr txBox="1">
                            <a:spLocks noChangeArrowheads="1"/>
                          </a:cNvSpPr>
                        </a:nvSpPr>
                        <a:spPr bwMode="auto">
                          <a:xfrm>
                            <a:off x="5410863" y="473765"/>
                            <a:ext cx="352425" cy="27622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dirty="0" err="1"/>
                                <a:t>D</a:t>
                              </a:r>
                              <a:r>
                                <a:rPr lang="en-US" sz="1200" baseline="-25000" dirty="0" err="1"/>
                                <a:t>a</a:t>
                              </a:r>
                              <a:endParaRPr lang="en-US" sz="1200" dirty="0"/>
                            </a:p>
                          </a:txBody>
                          <a:useSpRect/>
                        </a:txSp>
                      </a:sp>
                      <a:sp>
                        <a:nvSpPr>
                          <a:cNvPr id="36942" name="Rectangle 209"/>
                          <a:cNvSpPr>
                            <a:spLocks noChangeArrowheads="1"/>
                          </a:cNvSpPr>
                        </a:nvSpPr>
                        <a:spPr bwMode="auto">
                          <a:xfrm>
                            <a:off x="5546698" y="832541"/>
                            <a:ext cx="481013" cy="276225"/>
                          </a:xfrm>
                          <a:prstGeom prst="rect">
                            <a:avLst/>
                          </a:prstGeom>
                          <a:grp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pPr>
                                <a:defRPr/>
                              </a:pPr>
                              <a:r>
                                <a:rPr lang="en-US" sz="1200"/>
                                <a:t>D</a:t>
                              </a:r>
                              <a:r>
                                <a:rPr lang="en-US" sz="1200" baseline="-25000">
                                  <a:cs typeface="Arial" charset="0"/>
                                </a:rPr>
                                <a:t>a</a:t>
                              </a:r>
                              <a:r>
                                <a:rPr lang="en-US" sz="1200">
                                  <a:cs typeface="Arial" charset="0"/>
                                </a:rPr>
                                <a:t>a </a:t>
                              </a:r>
                              <a:endParaRPr lang="en-US" sz="1200"/>
                            </a:p>
                          </a:txBody>
                          <a:useSpRect/>
                        </a:txSp>
                      </a:sp>
                      <a:cxnSp>
                        <a:nvCxnSpPr>
                          <a:cNvPr id="199" name="Straight Arrow Connector 198"/>
                          <a:cNvCxnSpPr/>
                        </a:nvCxnSpPr>
                        <a:spPr>
                          <a:xfrm rot="16200000" flipH="1">
                            <a:off x="5164573" y="752897"/>
                            <a:ext cx="304800" cy="1588"/>
                          </a:xfrm>
                          <a:prstGeom prst="straightConnector1">
                            <a:avLst/>
                          </a:prstGeom>
                          <a:grpFill/>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15383" name="TextBox 201"/>
                        <a:cNvSpPr txBox="1">
                          <a:spLocks noChangeArrowheads="1"/>
                        </a:cNvSpPr>
                      </a:nvSpPr>
                      <a:spPr bwMode="auto">
                        <a:xfrm>
                          <a:off x="3891040" y="741363"/>
                          <a:ext cx="1149728" cy="738676"/>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acceleration</a:t>
                            </a:r>
                          </a:p>
                          <a:p>
                            <a:r>
                              <a:rPr lang="en-US" sz="1400"/>
                              <a:t>dependent</a:t>
                            </a:r>
                          </a:p>
                          <a:p>
                            <a:r>
                              <a:rPr lang="en-US" sz="1400"/>
                              <a:t>drift</a:t>
                            </a:r>
                          </a:p>
                        </a:txBody>
                        <a:useSpRect/>
                      </a:txSp>
                    </a:sp>
                    <a:sp>
                      <a:nvSpPr>
                        <a:cNvPr id="15384" name="TextBox 202"/>
                        <a:cNvSpPr txBox="1">
                          <a:spLocks noChangeArrowheads="1"/>
                        </a:cNvSpPr>
                      </a:nvSpPr>
                      <a:spPr bwMode="auto">
                        <a:xfrm>
                          <a:off x="3900319" y="1720684"/>
                          <a:ext cx="1148124" cy="738676"/>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temperature</a:t>
                            </a:r>
                          </a:p>
                          <a:p>
                            <a:r>
                              <a:rPr lang="en-US" sz="1400"/>
                              <a:t>dependent</a:t>
                            </a:r>
                          </a:p>
                          <a:p>
                            <a:r>
                              <a:rPr lang="en-US" sz="1400"/>
                              <a:t>drift</a:t>
                            </a:r>
                          </a:p>
                        </a:txBody>
                        <a:useSpRect/>
                      </a:txSp>
                    </a:sp>
                    <a:sp>
                      <a:nvSpPr>
                        <a:cNvPr id="205" name="Flowchart: Process 204"/>
                        <a:cNvSpPr/>
                      </a:nvSpPr>
                      <a:spPr bwMode="auto">
                        <a:xfrm>
                          <a:off x="6160725" y="898525"/>
                          <a:ext cx="457173" cy="1787525"/>
                        </a:xfrm>
                        <a:prstGeom prst="flowChartProcess">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07" name="Flowchart: Process 206"/>
                        <a:cNvSpPr/>
                      </a:nvSpPr>
                      <a:spPr bwMode="auto">
                        <a:xfrm>
                          <a:off x="6981414" y="892175"/>
                          <a:ext cx="457173" cy="2749550"/>
                        </a:xfrm>
                        <a:prstGeom prst="flowChartProcess">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9" name="Straight Arrow Connector 208"/>
                        <a:cNvCxnSpPr/>
                      </a:nvCxnSpPr>
                      <a:spPr bwMode="auto">
                        <a:xfrm flipV="1">
                          <a:off x="3816125" y="3441700"/>
                          <a:ext cx="3157352" cy="15875"/>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1" name="Straight Arrow Connector 210"/>
                        <a:cNvCxnSpPr>
                          <a:stCxn id="205" idx="3"/>
                        </a:cNvCxnSpPr>
                      </a:nvCxnSpPr>
                      <a:spPr bwMode="auto">
                        <a:xfrm>
                          <a:off x="6617898" y="1792288"/>
                          <a:ext cx="363516" cy="3175"/>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5389" name="TextBox 133"/>
                        <a:cNvSpPr txBox="1">
                          <a:spLocks noChangeArrowheads="1"/>
                        </a:cNvSpPr>
                      </a:nvSpPr>
                      <a:spPr bwMode="auto">
                        <a:xfrm>
                          <a:off x="6644969" y="1484159"/>
                          <a:ext cx="287271" cy="27700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E</a:t>
                            </a:r>
                          </a:p>
                        </a:txBody>
                        <a:useSpRect/>
                      </a:txSp>
                    </a:sp>
                    <a:sp>
                      <a:nvSpPr>
                        <a:cNvPr id="15390" name="TextBox 133"/>
                        <a:cNvSpPr txBox="1">
                          <a:spLocks noChangeArrowheads="1"/>
                        </a:cNvSpPr>
                      </a:nvSpPr>
                      <a:spPr bwMode="auto">
                        <a:xfrm>
                          <a:off x="5531734" y="3177814"/>
                          <a:ext cx="369029" cy="27700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r>
                              <a:rPr lang="en-US" sz="1200" baseline="-25000"/>
                              <a:t>R</a:t>
                            </a:r>
                            <a:endParaRPr lang="en-US" sz="1200"/>
                          </a:p>
                        </a:txBody>
                        <a:useSpRect/>
                      </a:txSp>
                    </a:sp>
                    <a:cxnSp>
                      <a:nvCxnSpPr>
                        <a:cNvPr id="218" name="Straight Arrow Connector 217"/>
                        <a:cNvCxnSpPr>
                          <a:stCxn id="207" idx="3"/>
                        </a:cNvCxnSpPr>
                      </a:nvCxnSpPr>
                      <a:spPr bwMode="auto">
                        <a:xfrm>
                          <a:off x="7438587" y="2266950"/>
                          <a:ext cx="520669" cy="63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5392" name="TextBox 133"/>
                        <a:cNvSpPr txBox="1">
                          <a:spLocks noChangeArrowheads="1"/>
                        </a:cNvSpPr>
                      </a:nvSpPr>
                      <a:spPr bwMode="auto">
                        <a:xfrm>
                          <a:off x="7630980" y="2295210"/>
                          <a:ext cx="295288" cy="27700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D</a:t>
                            </a:r>
                          </a:p>
                        </a:txBody>
                        <a:useSpRect/>
                      </a:txSp>
                    </a:sp>
                    <a:grpSp>
                      <a:nvGrpSpPr>
                        <a:cNvPr id="32" name="Group 89"/>
                        <a:cNvGrpSpPr>
                          <a:grpSpLocks/>
                        </a:cNvGrpSpPr>
                      </a:nvGrpSpPr>
                      <a:grpSpPr bwMode="auto">
                        <a:xfrm>
                          <a:off x="230573" y="1652588"/>
                          <a:ext cx="3125205" cy="1420812"/>
                          <a:chOff x="2469338" y="1929145"/>
                          <a:chExt cx="4543183" cy="2065530"/>
                        </a:xfrm>
                      </a:grpSpPr>
                      <a:sp>
                        <a:nvSpPr>
                          <a:cNvPr id="91" name="Oval 90"/>
                          <a:cNvSpPr/>
                        </a:nvSpPr>
                        <a:spPr>
                          <a:xfrm>
                            <a:off x="4277956" y="2146083"/>
                            <a:ext cx="383070" cy="383104"/>
                          </a:xfrm>
                          <a:prstGeom prst="ellipse">
                            <a:avLst/>
                          </a:prstGeom>
                          <a:solidFill>
                            <a:schemeClr val="bg1"/>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800" dirty="0">
                                  <a:solidFill>
                                    <a:schemeClr val="tx1"/>
                                  </a:solidFill>
                                  <a:cs typeface="Arial"/>
                                </a:rPr>
                                <a:t>∑</a:t>
                              </a:r>
                              <a:endParaRPr lang="en-US" sz="8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Rectangle 91"/>
                          <a:cNvSpPr/>
                        </a:nvSpPr>
                        <a:spPr>
                          <a:xfrm>
                            <a:off x="5420242" y="1929145"/>
                            <a:ext cx="521529" cy="819288"/>
                          </a:xfrm>
                          <a:prstGeom prst="rect">
                            <a:avLst/>
                          </a:prstGeom>
                          <a:solidFill>
                            <a:schemeClr val="bg1"/>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800" dirty="0">
                                  <a:solidFill>
                                    <a:schemeClr val="tx1"/>
                                  </a:solidFill>
                                  <a:cs typeface="Arial"/>
                                  <a:sym typeface="Mathematica1"/>
                                </a:rPr>
                                <a:t>1/s</a:t>
                              </a:r>
                              <a:endParaRPr lang="en-US" sz="8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3" name="Straight Arrow Connector 92"/>
                          <a:cNvCxnSpPr>
                            <a:stCxn id="91" idx="6"/>
                            <a:endCxn id="92" idx="1"/>
                          </a:cNvCxnSpPr>
                        </a:nvCxnSpPr>
                        <a:spPr>
                          <a:xfrm>
                            <a:off x="4661026" y="2337635"/>
                            <a:ext cx="759216"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Rectangle 93"/>
                          <a:cNvSpPr/>
                        </a:nvSpPr>
                        <a:spPr>
                          <a:xfrm>
                            <a:off x="5348706" y="3597724"/>
                            <a:ext cx="620757" cy="396951"/>
                          </a:xfrm>
                          <a:prstGeom prst="rect">
                            <a:avLst/>
                          </a:prstGeom>
                          <a:solidFill>
                            <a:schemeClr val="bg1"/>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800" dirty="0">
                                  <a:solidFill>
                                    <a:schemeClr val="tx1"/>
                                  </a:solidFill>
                                  <a:sym typeface="Symbol"/>
                                </a:rPr>
                                <a:t>-T</a:t>
                              </a:r>
                              <a:r>
                                <a:rPr lang="en-US" sz="800" baseline="-25000" dirty="0">
                                  <a:solidFill>
                                    <a:schemeClr val="tx1"/>
                                  </a:solidFill>
                                  <a:sym typeface="Symbol"/>
                                </a:rPr>
                                <a:t>s</a:t>
                              </a:r>
                              <a:r>
                                <a:rPr lang="en-US" sz="800" dirty="0">
                                  <a:solidFill>
                                    <a:schemeClr val="tx1"/>
                                  </a:solidFill>
                                  <a:sym typeface="Symbol"/>
                                </a:rPr>
                                <a:t>/</a:t>
                              </a:r>
                              <a:r>
                                <a:rPr lang="el-GR" sz="800" dirty="0">
                                  <a:solidFill>
                                    <a:schemeClr val="tx1"/>
                                  </a:solidFill>
                                  <a:latin typeface="Calibri"/>
                                  <a:cs typeface="Calibri"/>
                                  <a:sym typeface="Symbol"/>
                                </a:rPr>
                                <a:t>τ</a:t>
                              </a:r>
                              <a:endParaRPr lang="en-US" sz="8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5" name="Shape 94"/>
                          <a:cNvCxnSpPr>
                            <a:stCxn id="94" idx="1"/>
                            <a:endCxn id="91" idx="4"/>
                          </a:cNvCxnSpPr>
                        </a:nvCxnSpPr>
                        <a:spPr>
                          <a:xfrm rot="10800000">
                            <a:off x="4469491" y="2529187"/>
                            <a:ext cx="879215" cy="1267012"/>
                          </a:xfrm>
                          <a:prstGeom prst="bentConnector2">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5400" name="TextBox 95"/>
                          <a:cNvSpPr txBox="1">
                            <a:spLocks noChangeArrowheads="1"/>
                          </a:cNvSpPr>
                        </a:nvSpPr>
                        <a:spPr bwMode="auto">
                          <a:xfrm>
                            <a:off x="2469338" y="2013165"/>
                            <a:ext cx="1198654" cy="38032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l-GR" sz="1100" dirty="0">
                                  <a:latin typeface="Calibri" pitchFamily="34" charset="0"/>
                                  <a:cs typeface="Calibri" pitchFamily="34" charset="0"/>
                                </a:rPr>
                                <a:t>ω</a:t>
                              </a:r>
                              <a:r>
                                <a:rPr lang="en-US" sz="1100" dirty="0">
                                  <a:latin typeface="Calibri" pitchFamily="34" charset="0"/>
                                  <a:cs typeface="Calibri" pitchFamily="34" charset="0"/>
                                </a:rPr>
                                <a:t>(k</a:t>
                              </a:r>
                              <a:r>
                                <a:rPr lang="en-US" sz="1100" dirty="0" smtClean="0">
                                  <a:latin typeface="Calibri" pitchFamily="34" charset="0"/>
                                  <a:cs typeface="Calibri" pitchFamily="34" charset="0"/>
                                </a:rPr>
                                <a:t>)</a:t>
                              </a:r>
                              <a:endParaRPr lang="en-US" sz="1100" dirty="0"/>
                            </a:p>
                          </a:txBody>
                          <a:useSpRect/>
                        </a:txSp>
                      </a:sp>
                      <a:cxnSp>
                        <a:nvCxnSpPr>
                          <a:cNvPr id="98" name="Elbow Connector 97"/>
                          <a:cNvCxnSpPr>
                            <a:stCxn id="92" idx="3"/>
                            <a:endCxn id="94" idx="3"/>
                          </a:cNvCxnSpPr>
                        </a:nvCxnSpPr>
                        <a:spPr>
                          <a:xfrm>
                            <a:off x="5941771" y="2337635"/>
                            <a:ext cx="27692" cy="1458565"/>
                          </a:xfrm>
                          <a:prstGeom prst="bentConnector3">
                            <a:avLst>
                              <a:gd name="adj1" fmla="val 1318680"/>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99" name="Straight Arrow Connector 98"/>
                          <a:cNvCxnSpPr>
                            <a:stCxn id="92" idx="3"/>
                          </a:cNvCxnSpPr>
                        </a:nvCxnSpPr>
                        <a:spPr>
                          <a:xfrm flipV="1">
                            <a:off x="5941771" y="2319172"/>
                            <a:ext cx="1070750" cy="18463"/>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0" name="Rectangle 99"/>
                          <a:cNvSpPr/>
                        </a:nvSpPr>
                        <a:spPr>
                          <a:xfrm>
                            <a:off x="3285667" y="2196856"/>
                            <a:ext cx="523836" cy="283865"/>
                          </a:xfrm>
                          <a:prstGeom prst="rect">
                            <a:avLst/>
                          </a:prstGeom>
                          <a:solidFill>
                            <a:schemeClr val="bg1"/>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800" dirty="0">
                                  <a:solidFill>
                                    <a:schemeClr val="tx1"/>
                                  </a:solidFill>
                                  <a:cs typeface="Arial"/>
                                  <a:sym typeface="Mathematica1"/>
                                </a:rPr>
                                <a:t>T</a:t>
                              </a:r>
                              <a:r>
                                <a:rPr lang="en-US" sz="800" baseline="-25000" dirty="0">
                                  <a:solidFill>
                                    <a:schemeClr val="tx1"/>
                                  </a:solidFill>
                                  <a:cs typeface="Arial"/>
                                  <a:sym typeface="Mathematica1"/>
                                </a:rPr>
                                <a:t>s</a:t>
                              </a:r>
                              <a:endParaRPr lang="en-US" sz="800" baseline="-25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1" name="Straight Arrow Connector 100"/>
                          <a:cNvCxnSpPr>
                            <a:stCxn id="100" idx="3"/>
                            <a:endCxn id="91" idx="2"/>
                          </a:cNvCxnSpPr>
                        </a:nvCxnSpPr>
                        <a:spPr>
                          <a:xfrm>
                            <a:off x="3809503" y="2337635"/>
                            <a:ext cx="468454"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2" name="Straight Arrow Connector 101"/>
                          <a:cNvCxnSpPr>
                            <a:endCxn id="100" idx="1"/>
                          </a:cNvCxnSpPr>
                        </a:nvCxnSpPr>
                        <a:spPr>
                          <a:xfrm>
                            <a:off x="2724907" y="2337635"/>
                            <a:ext cx="560760"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3" name="Straight Arrow Connector 102"/>
                          <a:cNvCxnSpPr>
                            <a:endCxn id="91" idx="5"/>
                          </a:cNvCxnSpPr>
                        </a:nvCxnSpPr>
                        <a:spPr>
                          <a:xfrm flipH="1" flipV="1">
                            <a:off x="4605643" y="2473799"/>
                            <a:ext cx="341532" cy="542345"/>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04" name="Straight Connector 103"/>
                          <a:cNvCxnSpPr/>
                        </a:nvCxnSpPr>
                        <a:spPr>
                          <a:xfrm flipV="1">
                            <a:off x="4954097" y="3027684"/>
                            <a:ext cx="1340745" cy="2307"/>
                          </a:xfrm>
                          <a:prstGeom prst="line">
                            <a:avLst/>
                          </a:prstGeom>
                          <a:ln w="190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5408" name="TextBox 104"/>
                          <a:cNvSpPr txBox="1">
                            <a:spLocks noChangeArrowheads="1"/>
                          </a:cNvSpPr>
                        </a:nvSpPr>
                        <a:spPr bwMode="auto">
                          <a:xfrm>
                            <a:off x="4613373" y="2075033"/>
                            <a:ext cx="815877" cy="215444"/>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800"/>
                                <a:t>b(k+1)</a:t>
                              </a:r>
                            </a:p>
                          </a:txBody>
                          <a:useSpRect/>
                        </a:txSp>
                      </a:sp>
                    </a:grpSp>
                    <a:sp>
                      <a:nvSpPr>
                        <a:cNvPr id="15394" name="TextBox 120"/>
                        <a:cNvSpPr txBox="1">
                          <a:spLocks noChangeArrowheads="1"/>
                        </a:cNvSpPr>
                      </a:nvSpPr>
                      <a:spPr bwMode="auto">
                        <a:xfrm>
                          <a:off x="2600200" y="1691157"/>
                          <a:ext cx="764989" cy="2462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000"/>
                              <a:t>b(k) = D</a:t>
                            </a:r>
                            <a:r>
                              <a:rPr lang="en-US" sz="1000" baseline="-25000"/>
                              <a:t>RK</a:t>
                            </a:r>
                            <a:endParaRPr lang="en-US" sz="1000"/>
                          </a:p>
                        </a:txBody>
                        <a:useSpRect/>
                      </a:txSp>
                    </a:sp>
                  </a:grpSp>
                </lc:lockedCanvas>
              </a:graphicData>
            </a:graphic>
          </wp:inline>
        </w:drawing>
      </w:r>
    </w:p>
    <w:p w:rsidR="00914999" w:rsidRPr="00836987" w:rsidRDefault="00914999" w:rsidP="00836987">
      <w:pPr>
        <w:pStyle w:val="Heading3"/>
      </w:pPr>
      <w:bookmarkStart w:id="70" w:name="_Toc323123568"/>
      <w:bookmarkStart w:id="71" w:name="_Toc326236761"/>
      <w:r w:rsidRPr="00836987">
        <w:t>Parameter Extraction via Allan Variance</w:t>
      </w:r>
      <w:bookmarkEnd w:id="70"/>
      <w:bookmarkEnd w:id="71"/>
    </w:p>
    <w:p w:rsidR="00914999" w:rsidRDefault="00914999" w:rsidP="00914999">
      <w:pPr>
        <w:spacing w:after="240"/>
      </w:pPr>
      <w:r>
        <w:t>Reference [</w:t>
      </w:r>
      <w:r w:rsidR="00157125">
        <w:t>5</w:t>
      </w:r>
      <w:r>
        <w:t>] describes use of Allan variance charts to extract parameters used in the drift model.  The overall Allan variance is described by:</w:t>
      </w:r>
    </w:p>
    <w:p w:rsidR="00914999" w:rsidRDefault="00914999" w:rsidP="00914999">
      <w:pPr>
        <w:jc w:val="center"/>
      </w:pPr>
    </w:p>
    <w:p w:rsidR="00D7782E" w:rsidRDefault="00D32421" w:rsidP="00914999">
      <m:oMathPara>
        <m:oMath>
          <m:sSubSup>
            <m:sSubSupPr>
              <m:ctrlPr>
                <w:rPr>
                  <w:rFonts w:ascii="Cambria Math" w:hAnsi="Cambria Math"/>
                </w:rPr>
              </m:ctrlPr>
            </m:sSubSupPr>
            <m:e>
              <m:r>
                <m:rPr>
                  <m:sty m:val="p"/>
                </m:rPr>
                <w:rPr>
                  <w:rFonts w:ascii="Cambria Math" w:hAnsi="Cambria Math"/>
                </w:rPr>
                <w:sym w:font="Symbol" w:char="F073"/>
              </m:r>
            </m:e>
            <m:sub>
              <m:r>
                <m:rPr>
                  <m:sty m:val="p"/>
                </m:rPr>
                <w:rPr>
                  <w:rFonts w:ascii="Cambria Math" w:hAnsi="Cambria Math"/>
                </w:rPr>
                <w:sym w:font="Symbol" w:char="F057"/>
              </m:r>
            </m:sub>
            <m:sup>
              <m:r>
                <m:rPr>
                  <m:sty m:val="p"/>
                </m:rP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den>
              </m:f>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Q</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oMath>
      </m:oMathPara>
    </w:p>
    <w:p w:rsidR="00914999" w:rsidRPr="00F01F6F" w:rsidRDefault="00914999" w:rsidP="00914999">
      <w:r>
        <w:t xml:space="preserve">Each term in the Allan variance normally occurs in a different region of the curve, and they exhibit different slopes.  Thus R, K, B, N and Q can be extracted visually from the Allan chart (which is in terms of </w:t>
      </w:r>
      <w:r>
        <w:sym w:font="Symbol" w:char="F073"/>
      </w:r>
      <w:r>
        <w:t xml:space="preserve"> not </w:t>
      </w:r>
      <w:r>
        <w:sym w:font="Symbol" w:char="F073"/>
      </w:r>
      <w:r w:rsidRPr="00914DD0">
        <w:rPr>
          <w:vertAlign w:val="superscript"/>
        </w:rPr>
        <w:t>2</w:t>
      </w:r>
      <w:r>
        <w:t>).  Alternately, the Allan variance can be curve fitted to the equation above to determine the parameters.</w:t>
      </w:r>
    </w:p>
    <w:p w:rsidR="00914999" w:rsidRDefault="00914999" w:rsidP="00914999">
      <w:pPr>
        <w:pStyle w:val="Heading1"/>
        <w:spacing w:after="240"/>
      </w:pPr>
      <w:r w:rsidRPr="00914DD0">
        <w:rPr>
          <w:noProof/>
        </w:rPr>
        <w:lastRenderedPageBreak/>
        <w:drawing>
          <wp:inline distT="0" distB="0" distL="0" distR="0">
            <wp:extent cx="5943600" cy="4079875"/>
            <wp:effectExtent l="19050" t="0" r="0" b="0"/>
            <wp:docPr id="17"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32775" cy="5651500"/>
                      <a:chOff x="603250" y="603250"/>
                      <a:chExt cx="8232775" cy="5651500"/>
                    </a:xfrm>
                  </a:grpSpPr>
                  <a:pic>
                    <a:nvPicPr>
                      <a:cNvPr id="5124" name="Picture 4" descr="Gyro.jpg"/>
                      <a:cNvPicPr>
                        <a:picLocks noChangeAspect="1"/>
                      </a:cNvPicPr>
                    </a:nvPicPr>
                    <a:blipFill>
                      <a:blip r:embed="rId71" cstate="print"/>
                      <a:srcRect/>
                      <a:stretch>
                        <a:fillRect/>
                      </a:stretch>
                    </a:blipFill>
                    <a:spPr bwMode="auto">
                      <a:xfrm>
                        <a:off x="603250" y="603250"/>
                        <a:ext cx="7537450" cy="5651500"/>
                      </a:xfrm>
                      <a:prstGeom prst="rect">
                        <a:avLst/>
                      </a:prstGeom>
                      <a:noFill/>
                      <a:ln w="9525">
                        <a:noFill/>
                        <a:miter lim="800000"/>
                        <a:headEnd/>
                        <a:tailEnd/>
                      </a:ln>
                    </a:spPr>
                  </a:pic>
                  <a:grpSp>
                    <a:nvGrpSpPr>
                      <a:cNvPr id="28" name="Group 27"/>
                      <a:cNvGrpSpPr/>
                    </a:nvGrpSpPr>
                    <a:grpSpPr>
                      <a:xfrm>
                        <a:off x="898497" y="1033463"/>
                        <a:ext cx="7937528" cy="4605337"/>
                        <a:chOff x="898497" y="1033463"/>
                        <a:chExt cx="7937528" cy="4605337"/>
                      </a:xfrm>
                    </a:grpSpPr>
                    <a:cxnSp>
                      <a:nvCxnSpPr>
                        <a:cNvPr id="11" name="Straight Connector 10"/>
                        <a:cNvCxnSpPr/>
                      </a:nvCxnSpPr>
                      <a:spPr>
                        <a:xfrm rot="16200000" flipH="1">
                          <a:off x="735013" y="1878013"/>
                          <a:ext cx="4605337" cy="2916237"/>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16200000" flipH="1">
                          <a:off x="24607" y="2618581"/>
                          <a:ext cx="4572000" cy="1462087"/>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5128" name="TextBox 20"/>
                        <a:cNvSpPr txBox="1">
                          <a:spLocks noChangeArrowheads="1"/>
                        </a:cNvSpPr>
                      </a:nvSpPr>
                      <a:spPr bwMode="auto">
                        <a:xfrm rot="4320000">
                          <a:off x="1500981" y="3305970"/>
                          <a:ext cx="1939925" cy="24606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000"/>
                              <a:t>quantization noise has slope -1</a:t>
                            </a:r>
                          </a:p>
                        </a:txBody>
                        <a:useSpRect/>
                      </a:txSp>
                    </a:sp>
                    <a:sp>
                      <a:nvSpPr>
                        <a:cNvPr id="5129" name="TextBox 21"/>
                        <a:cNvSpPr txBox="1">
                          <a:spLocks noChangeArrowheads="1"/>
                        </a:cNvSpPr>
                      </a:nvSpPr>
                      <a:spPr bwMode="auto">
                        <a:xfrm rot="3540000">
                          <a:off x="2105020" y="3313877"/>
                          <a:ext cx="2430474"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000" dirty="0"/>
                              <a:t>angle random walk noise has slope -</a:t>
                            </a:r>
                            <a:r>
                              <a:rPr lang="en-US" sz="1000" dirty="0" smtClean="0"/>
                              <a:t>1/2</a:t>
                            </a:r>
                          </a:p>
                          <a:p>
                            <a:r>
                              <a:rPr lang="en-US" sz="1000" dirty="0" smtClean="0"/>
                              <a:t>This is white noise in the sensor output.</a:t>
                            </a:r>
                            <a:endParaRPr lang="en-US" sz="1000" dirty="0"/>
                          </a:p>
                        </a:txBody>
                        <a:useSpRect/>
                      </a:txSp>
                    </a:sp>
                    <a:cxnSp>
                      <a:nvCxnSpPr>
                        <a:cNvPr id="24" name="Straight Connector 23"/>
                        <a:cNvCxnSpPr/>
                      </a:nvCxnSpPr>
                      <a:spPr>
                        <a:xfrm rot="5400000" flipH="1" flipV="1">
                          <a:off x="4398169" y="2588419"/>
                          <a:ext cx="4581525" cy="1471613"/>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5131" name="TextBox 24"/>
                        <a:cNvSpPr txBox="1">
                          <a:spLocks noChangeArrowheads="1"/>
                        </a:cNvSpPr>
                      </a:nvSpPr>
                      <a:spPr bwMode="auto">
                        <a:xfrm rot="17340000">
                          <a:off x="5697516" y="2904673"/>
                          <a:ext cx="2008735" cy="246221"/>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000" dirty="0" smtClean="0"/>
                              <a:t>rate </a:t>
                            </a:r>
                            <a:r>
                              <a:rPr lang="en-US" sz="1000" dirty="0"/>
                              <a:t>rate has slope +1</a:t>
                            </a:r>
                          </a:p>
                        </a:txBody>
                        <a:useSpRect/>
                      </a:txSp>
                    </a:sp>
                    <a:cxnSp>
                      <a:nvCxnSpPr>
                        <a:cNvPr id="27" name="Straight Connector 26"/>
                        <a:cNvCxnSpPr/>
                      </a:nvCxnSpPr>
                      <a:spPr>
                        <a:xfrm rot="5400000" flipH="1" flipV="1">
                          <a:off x="5521326" y="3722687"/>
                          <a:ext cx="2316162" cy="1490663"/>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5133" name="TextBox 28"/>
                        <a:cNvSpPr txBox="1">
                          <a:spLocks noChangeArrowheads="1"/>
                        </a:cNvSpPr>
                      </a:nvSpPr>
                      <a:spPr bwMode="auto">
                        <a:xfrm rot="18120000">
                          <a:off x="6120738" y="3658573"/>
                          <a:ext cx="2371725" cy="247650"/>
                        </a:xfrm>
                        <a:prstGeom prst="rect">
                          <a:avLst/>
                        </a:prstGeom>
                        <a:solidFill>
                          <a:schemeClr val="bg1"/>
                        </a:solid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000" dirty="0"/>
                              <a:t>rate random walk noise has slope +1/2</a:t>
                            </a:r>
                          </a:p>
                        </a:txBody>
                        <a:useSpRect/>
                      </a:txSp>
                    </a:sp>
                    <a:sp>
                      <a:nvSpPr>
                        <a:cNvPr id="5134" name="TextBox 32"/>
                        <a:cNvSpPr txBox="1">
                          <a:spLocks noChangeArrowheads="1"/>
                        </a:cNvSpPr>
                      </a:nvSpPr>
                      <a:spPr bwMode="auto">
                        <a:xfrm>
                          <a:off x="3590925" y="4614863"/>
                          <a:ext cx="981359" cy="400110"/>
                        </a:xfrm>
                        <a:prstGeom prst="rect">
                          <a:avLst/>
                        </a:prstGeom>
                        <a:solidFill>
                          <a:schemeClr val="bg1"/>
                        </a:solid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000" dirty="0">
                                <a:sym typeface="Symbol" pitchFamily="18" charset="2"/>
                              </a:rPr>
                              <a:t></a:t>
                            </a:r>
                            <a:r>
                              <a:rPr lang="en-US" sz="1000" dirty="0"/>
                              <a:t> (T</a:t>
                            </a:r>
                            <a:r>
                              <a:rPr lang="en-US" sz="1000" dirty="0" smtClean="0"/>
                              <a:t>)=N/</a:t>
                            </a:r>
                            <a:r>
                              <a:rPr lang="en-US" sz="1000" dirty="0">
                                <a:latin typeface="Times New Roman" pitchFamily="18" charset="0"/>
                                <a:cs typeface="Times New Roman" pitchFamily="18" charset="0"/>
                              </a:rPr>
                              <a:t>√T</a:t>
                            </a:r>
                          </a:p>
                          <a:p>
                            <a:r>
                              <a:rPr lang="en-US" sz="1000" dirty="0">
                                <a:latin typeface="Times New Roman" pitchFamily="18" charset="0"/>
                                <a:cs typeface="Times New Roman" pitchFamily="18" charset="0"/>
                              </a:rPr>
                              <a:t>Read N</a:t>
                            </a:r>
                            <a:r>
                              <a:rPr lang="en-US" sz="1000" dirty="0" smtClean="0">
                                <a:latin typeface="Times New Roman" pitchFamily="18" charset="0"/>
                                <a:cs typeface="Times New Roman" pitchFamily="18" charset="0"/>
                              </a:rPr>
                              <a:t> </a:t>
                            </a:r>
                            <a:r>
                              <a:rPr lang="en-US" sz="1000" dirty="0">
                                <a:latin typeface="Times New Roman" pitchFamily="18" charset="0"/>
                                <a:cs typeface="Times New Roman" pitchFamily="18" charset="0"/>
                              </a:rPr>
                              <a:t>at T=1</a:t>
                            </a:r>
                            <a:r>
                              <a:rPr lang="en-US" sz="1000" dirty="0"/>
                              <a:t> </a:t>
                            </a:r>
                          </a:p>
                        </a:txBody>
                        <a:useSpRect/>
                      </a:txSp>
                    </a:sp>
                    <a:sp>
                      <a:nvSpPr>
                        <a:cNvPr id="5135" name="TextBox 33"/>
                        <a:cNvSpPr txBox="1">
                          <a:spLocks noChangeArrowheads="1"/>
                        </a:cNvSpPr>
                      </a:nvSpPr>
                      <a:spPr bwMode="auto">
                        <a:xfrm>
                          <a:off x="1984375" y="4787900"/>
                          <a:ext cx="1598515" cy="707886"/>
                        </a:xfrm>
                        <a:prstGeom prst="rect">
                          <a:avLst/>
                        </a:prstGeom>
                        <a:solidFill>
                          <a:schemeClr val="bg1"/>
                        </a:solid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000" dirty="0" smtClean="0">
                                <a:sym typeface="Symbol" pitchFamily="18" charset="2"/>
                              </a:rPr>
                              <a:t></a:t>
                            </a:r>
                            <a:r>
                              <a:rPr lang="en-US" sz="1000" dirty="0" smtClean="0"/>
                              <a:t> (T)=</a:t>
                            </a:r>
                            <a:r>
                              <a:rPr lang="en-US" sz="1000" dirty="0" smtClean="0">
                                <a:latin typeface="Times New Roman" pitchFamily="18" charset="0"/>
                                <a:cs typeface="Times New Roman" pitchFamily="18" charset="0"/>
                              </a:rPr>
                              <a:t>√3 Q/T</a:t>
                            </a:r>
                          </a:p>
                          <a:p>
                            <a:r>
                              <a:rPr lang="en-US" sz="1000" dirty="0" smtClean="0">
                                <a:sym typeface="Symbol" pitchFamily="18" charset="2"/>
                              </a:rPr>
                              <a:t>Read </a:t>
                            </a:r>
                            <a:r>
                              <a:rPr lang="en-US" sz="1000" dirty="0">
                                <a:sym typeface="Symbol" pitchFamily="18" charset="2"/>
                              </a:rPr>
                              <a:t>the magnitude</a:t>
                            </a:r>
                          </a:p>
                          <a:p>
                            <a:r>
                              <a:rPr lang="en-US" sz="1000" dirty="0">
                                <a:sym typeface="Symbol" pitchFamily="18" charset="2"/>
                              </a:rPr>
                              <a:t>of the quantization noise</a:t>
                            </a:r>
                          </a:p>
                          <a:p>
                            <a:r>
                              <a:rPr lang="en-US" sz="1000" dirty="0">
                                <a:sym typeface="Symbol" pitchFamily="18" charset="2"/>
                              </a:rPr>
                              <a:t>off this slope line at T=</a:t>
                            </a:r>
                            <a:r>
                              <a:rPr lang="en-US" sz="1000" dirty="0">
                                <a:latin typeface="Times" pitchFamily="18" charset="0"/>
                                <a:sym typeface="Symbol" pitchFamily="18" charset="2"/>
                              </a:rPr>
                              <a:t>√3</a:t>
                            </a:r>
                            <a:endParaRPr lang="en-US" sz="1000" dirty="0"/>
                          </a:p>
                        </a:txBody>
                        <a:useSpRect/>
                      </a:txSp>
                    </a:sp>
                    <a:sp>
                      <a:nvSpPr>
                        <a:cNvPr id="5136" name="TextBox 34"/>
                        <a:cNvSpPr txBox="1">
                          <a:spLocks noChangeArrowheads="1"/>
                        </a:cNvSpPr>
                      </a:nvSpPr>
                      <a:spPr bwMode="auto">
                        <a:xfrm>
                          <a:off x="5799138" y="1982788"/>
                          <a:ext cx="1649412" cy="553998"/>
                        </a:xfrm>
                        <a:prstGeom prst="rect">
                          <a:avLst/>
                        </a:prstGeom>
                        <a:solidFill>
                          <a:schemeClr val="bg1"/>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000" dirty="0" smtClean="0">
                                <a:sym typeface="Symbol" pitchFamily="18" charset="2"/>
                              </a:rPr>
                              <a:t></a:t>
                            </a:r>
                            <a:r>
                              <a:rPr lang="en-US" sz="1000" dirty="0" smtClean="0"/>
                              <a:t> (T)=RT/</a:t>
                            </a:r>
                            <a:r>
                              <a:rPr lang="en-US" sz="1000" dirty="0" smtClean="0">
                                <a:latin typeface="Times New Roman" pitchFamily="18" charset="0"/>
                                <a:cs typeface="Times New Roman" pitchFamily="18" charset="0"/>
                              </a:rPr>
                              <a:t>√2</a:t>
                            </a:r>
                            <a:endParaRPr lang="en-US" sz="1000" dirty="0" smtClean="0">
                              <a:sym typeface="Symbol" pitchFamily="18" charset="2"/>
                            </a:endParaRPr>
                          </a:p>
                          <a:p>
                            <a:r>
                              <a:rPr lang="en-US" sz="1000" dirty="0" smtClean="0">
                                <a:sym typeface="Symbol" pitchFamily="18" charset="2"/>
                              </a:rPr>
                              <a:t>Read </a:t>
                            </a:r>
                            <a:r>
                              <a:rPr lang="en-US" sz="1000" dirty="0">
                                <a:sym typeface="Symbol" pitchFamily="18" charset="2"/>
                              </a:rPr>
                              <a:t>drift rate ramp noise</a:t>
                            </a:r>
                          </a:p>
                          <a:p>
                            <a:r>
                              <a:rPr lang="en-US" sz="1000" dirty="0">
                                <a:sym typeface="Symbol" pitchFamily="18" charset="2"/>
                              </a:rPr>
                              <a:t>off line at T = </a:t>
                            </a:r>
                            <a:r>
                              <a:rPr lang="en-US" sz="1000" dirty="0">
                                <a:latin typeface="Times New Roman" pitchFamily="18" charset="0"/>
                                <a:cs typeface="Times New Roman" pitchFamily="18" charset="0"/>
                              </a:rPr>
                              <a:t>√2</a:t>
                            </a:r>
                          </a:p>
                        </a:txBody>
                        <a:useSpRect/>
                      </a:txSp>
                    </a:sp>
                    <a:sp>
                      <a:nvSpPr>
                        <a:cNvPr id="5137" name="TextBox 35"/>
                        <a:cNvSpPr txBox="1">
                          <a:spLocks noChangeArrowheads="1"/>
                        </a:cNvSpPr>
                      </a:nvSpPr>
                      <a:spPr bwMode="auto">
                        <a:xfrm>
                          <a:off x="7688263" y="3228975"/>
                          <a:ext cx="981359" cy="400110"/>
                        </a:xfrm>
                        <a:prstGeom prst="rect">
                          <a:avLst/>
                        </a:prstGeom>
                        <a:solidFill>
                          <a:schemeClr val="bg1"/>
                        </a:solid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000" dirty="0">
                                <a:sym typeface="Symbol" pitchFamily="18" charset="2"/>
                              </a:rPr>
                              <a:t></a:t>
                            </a:r>
                            <a:r>
                              <a:rPr lang="en-US" sz="1000" dirty="0"/>
                              <a:t> (T)=K</a:t>
                            </a:r>
                            <a:r>
                              <a:rPr lang="en-US" sz="1000" dirty="0">
                                <a:latin typeface="Times New Roman" pitchFamily="18" charset="0"/>
                                <a:cs typeface="Times New Roman" pitchFamily="18" charset="0"/>
                              </a:rPr>
                              <a:t>√(T/3)</a:t>
                            </a:r>
                          </a:p>
                          <a:p>
                            <a:r>
                              <a:rPr lang="en-US" sz="1000" dirty="0">
                                <a:latin typeface="Times New Roman" pitchFamily="18" charset="0"/>
                                <a:cs typeface="Times New Roman" pitchFamily="18" charset="0"/>
                              </a:rPr>
                              <a:t>Read K at T=3</a:t>
                            </a:r>
                            <a:r>
                              <a:rPr lang="en-US" sz="1000" dirty="0"/>
                              <a:t> </a:t>
                            </a:r>
                          </a:p>
                        </a:txBody>
                        <a:useSpRect/>
                      </a:txSp>
                    </a:sp>
                    <a:sp>
                      <a:nvSpPr>
                        <a:cNvPr id="19" name="Freeform 18"/>
                        <a:cNvSpPr/>
                      </a:nvSpPr>
                      <a:spPr>
                        <a:xfrm>
                          <a:off x="6958013" y="2644775"/>
                          <a:ext cx="1698625" cy="873125"/>
                        </a:xfrm>
                        <a:custGeom>
                          <a:avLst/>
                          <a:gdLst>
                            <a:gd name="connsiteX0" fmla="*/ 0 w 1699592"/>
                            <a:gd name="connsiteY0" fmla="*/ 872987 h 872987"/>
                            <a:gd name="connsiteX1" fmla="*/ 327992 w 1699592"/>
                            <a:gd name="connsiteY1" fmla="*/ 326335 h 872987"/>
                            <a:gd name="connsiteX2" fmla="*/ 596348 w 1699592"/>
                            <a:gd name="connsiteY2" fmla="*/ 117613 h 872987"/>
                            <a:gd name="connsiteX3" fmla="*/ 934279 w 1699592"/>
                            <a:gd name="connsiteY3" fmla="*/ 18222 h 872987"/>
                            <a:gd name="connsiteX4" fmla="*/ 1699592 w 1699592"/>
                            <a:gd name="connsiteY4" fmla="*/ 8283 h 8729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9592" h="872987">
                              <a:moveTo>
                                <a:pt x="0" y="872987"/>
                              </a:moveTo>
                              <a:cubicBezTo>
                                <a:pt x="114300" y="662609"/>
                                <a:pt x="228601" y="452231"/>
                                <a:pt x="327992" y="326335"/>
                              </a:cubicBezTo>
                              <a:cubicBezTo>
                                <a:pt x="427383" y="200439"/>
                                <a:pt x="495300" y="168965"/>
                                <a:pt x="596348" y="117613"/>
                              </a:cubicBezTo>
                              <a:cubicBezTo>
                                <a:pt x="697396" y="66261"/>
                                <a:pt x="750405" y="36444"/>
                                <a:pt x="934279" y="18222"/>
                              </a:cubicBezTo>
                              <a:cubicBezTo>
                                <a:pt x="1118153" y="0"/>
                                <a:pt x="1408872" y="4141"/>
                                <a:pt x="1699592" y="8283"/>
                              </a:cubicBezTo>
                            </a:path>
                          </a:pathLst>
                        </a:custGeom>
                        <a:ln w="19050">
                          <a:solidFill>
                            <a:srgbClr val="00B050"/>
                          </a:solidFill>
                          <a:prstDash val="dashDot"/>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a:p>
                        </a:txBody>
                        <a:useSpRect/>
                      </a:txSp>
                      <a:style>
                        <a:lnRef idx="1">
                          <a:schemeClr val="accent1"/>
                        </a:lnRef>
                        <a:fillRef idx="0">
                          <a:schemeClr val="accent1"/>
                        </a:fillRef>
                        <a:effectRef idx="0">
                          <a:schemeClr val="accent1"/>
                        </a:effectRef>
                        <a:fontRef idx="minor">
                          <a:schemeClr val="tx1"/>
                        </a:fontRef>
                      </a:style>
                    </a:sp>
                    <a:cxnSp>
                      <a:nvCxnSpPr>
                        <a:cNvPr id="21" name="Straight Connector 20"/>
                        <a:cNvCxnSpPr/>
                      </a:nvCxnSpPr>
                      <a:spPr>
                        <a:xfrm rot="10800000" flipV="1">
                          <a:off x="1392238" y="2654300"/>
                          <a:ext cx="7443787" cy="9525"/>
                        </a:xfrm>
                        <a:prstGeom prst="line">
                          <a:avLst/>
                        </a:prstGeom>
                        <a:ln w="15875">
                          <a:solidFill>
                            <a:schemeClr val="tx1"/>
                          </a:solidFill>
                          <a:prstDash val="dash"/>
                        </a:ln>
                      </a:spPr>
                      <a:style>
                        <a:lnRef idx="1">
                          <a:schemeClr val="accent1"/>
                        </a:lnRef>
                        <a:fillRef idx="0">
                          <a:schemeClr val="accent1"/>
                        </a:fillRef>
                        <a:effectRef idx="0">
                          <a:schemeClr val="accent1"/>
                        </a:effectRef>
                        <a:fontRef idx="minor">
                          <a:schemeClr val="tx1"/>
                        </a:fontRef>
                      </a:style>
                    </a:cxnSp>
                    <a:sp>
                      <a:nvSpPr>
                        <a:cNvPr id="5140" name="TextBox 21"/>
                        <a:cNvSpPr txBox="1">
                          <a:spLocks noChangeArrowheads="1"/>
                        </a:cNvSpPr>
                      </a:nvSpPr>
                      <a:spPr bwMode="auto">
                        <a:xfrm>
                          <a:off x="4760913" y="2355850"/>
                          <a:ext cx="7524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400"/>
                              <a:t>0.664B</a:t>
                            </a:r>
                          </a:p>
                        </a:txBody>
                        <a:useSpRect/>
                      </a:txSp>
                    </a:sp>
                    <a:sp>
                      <a:nvSpPr>
                        <a:cNvPr id="22" name="TextBox 21"/>
                        <a:cNvSpPr txBox="1"/>
                      </a:nvSpPr>
                      <a:spPr>
                        <a:xfrm>
                          <a:off x="4705350" y="2647950"/>
                          <a:ext cx="1000595" cy="246221"/>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000" dirty="0" smtClean="0"/>
                              <a:t>Bias Instability</a:t>
                            </a:r>
                            <a:endParaRPr lang="en-US" sz="1000" dirty="0"/>
                          </a:p>
                        </a:txBody>
                        <a:useSpRect/>
                      </a:txSp>
                    </a:sp>
                    <a:sp>
                      <a:nvSpPr>
                        <a:cNvPr id="25" name="Rectangle 24"/>
                        <a:cNvSpPr/>
                      </a:nvSpPr>
                      <a:spPr>
                        <a:xfrm>
                          <a:off x="898497" y="3108960"/>
                          <a:ext cx="302150" cy="1304014"/>
                        </a:xfrm>
                        <a:prstGeom prst="rect">
                          <a:avLst/>
                        </a:prstGeom>
                        <a:solidFill>
                          <a:schemeClr val="bg1"/>
                        </a:solidFill>
                        <a:ln>
                          <a:noFill/>
                        </a:ln>
                      </a:spPr>
                      <a:txSp>
                        <a:txBody>
                          <a:bodyPr vert="vert270"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smtClean="0">
                                <a:solidFill>
                                  <a:schemeClr val="tx1"/>
                                </a:solidFill>
                                <a:sym typeface="Symbol" pitchFamily="18" charset="2"/>
                              </a:rPr>
                              <a:t></a:t>
                            </a:r>
                            <a:r>
                              <a:rPr lang="en-US" dirty="0" smtClean="0">
                                <a:solidFill>
                                  <a:schemeClr val="tx1"/>
                                </a:solidFill>
                              </a:rPr>
                              <a:t> (T)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914999" w:rsidRDefault="00914999" w:rsidP="00914999">
      <w:r>
        <w:t>The figure and table below are provided as a “cheat sheet” to aid the user in extracting parameters from the Allan chart.</w:t>
      </w:r>
    </w:p>
    <w:p w:rsidR="00914999" w:rsidRPr="00174099" w:rsidRDefault="00914999" w:rsidP="00914999"/>
    <w:tbl>
      <w:tblPr>
        <w:tblStyle w:val="LightGrid-Accent2"/>
        <w:tblW w:w="8849" w:type="dxa"/>
        <w:tblLook w:val="04A0"/>
      </w:tblPr>
      <w:tblGrid>
        <w:gridCol w:w="3024"/>
        <w:gridCol w:w="475"/>
        <w:gridCol w:w="2016"/>
        <w:gridCol w:w="1462"/>
        <w:gridCol w:w="1872"/>
      </w:tblGrid>
      <w:tr w:rsidR="00914999" w:rsidRPr="003F0FD6" w:rsidTr="00836987">
        <w:trPr>
          <w:cnfStyle w:val="100000000000"/>
          <w:trHeight w:val="584"/>
        </w:trPr>
        <w:tc>
          <w:tcPr>
            <w:cnfStyle w:val="001000000000"/>
            <w:tcW w:w="3024" w:type="dxa"/>
            <w:hideMark/>
          </w:tcPr>
          <w:p w:rsidR="00914999" w:rsidRPr="00836987" w:rsidRDefault="00914999" w:rsidP="004B6A40">
            <w:pPr>
              <w:rPr>
                <w:rFonts w:ascii="Arial" w:eastAsia="Times New Roman" w:hAnsi="Arial" w:cs="Arial"/>
                <w:sz w:val="20"/>
                <w:szCs w:val="20"/>
              </w:rPr>
            </w:pPr>
            <w:r w:rsidRPr="00836987">
              <w:rPr>
                <w:rFonts w:ascii="Arial" w:eastAsia="Times New Roman" w:hAnsi="Arial" w:cs="Arial"/>
                <w:kern w:val="24"/>
                <w:sz w:val="20"/>
                <w:szCs w:val="20"/>
              </w:rPr>
              <w:t xml:space="preserve">Error Type (in terms of Gyro parameters) </w:t>
            </w:r>
          </w:p>
        </w:tc>
        <w:tc>
          <w:tcPr>
            <w:tcW w:w="475" w:type="dxa"/>
            <w:hideMark/>
          </w:tcPr>
          <w:p w:rsidR="00914999" w:rsidRPr="00836987" w:rsidRDefault="00914999" w:rsidP="004B6A40">
            <w:pPr>
              <w:cnfStyle w:val="100000000000"/>
              <w:rPr>
                <w:rFonts w:ascii="Arial" w:eastAsia="Times New Roman" w:hAnsi="Arial" w:cs="Arial"/>
                <w:sz w:val="20"/>
                <w:szCs w:val="20"/>
              </w:rPr>
            </w:pPr>
          </w:p>
        </w:tc>
        <w:tc>
          <w:tcPr>
            <w:tcW w:w="2016" w:type="dxa"/>
            <w:hideMark/>
          </w:tcPr>
          <w:p w:rsidR="00914999" w:rsidRPr="00836987" w:rsidRDefault="00914999" w:rsidP="004B6A40">
            <w:pPr>
              <w:cnfStyle w:val="100000000000"/>
              <w:rPr>
                <w:rFonts w:ascii="Arial" w:eastAsia="Times New Roman" w:hAnsi="Arial" w:cs="Arial"/>
                <w:sz w:val="20"/>
                <w:szCs w:val="20"/>
              </w:rPr>
            </w:pPr>
            <w:r w:rsidRPr="00836987">
              <w:rPr>
                <w:rFonts w:ascii="Arial" w:eastAsia="Times New Roman" w:hAnsi="Symbol" w:cs="Arial"/>
                <w:kern w:val="24"/>
                <w:sz w:val="20"/>
                <w:szCs w:val="20"/>
              </w:rPr>
              <w:sym w:font="Symbol" w:char="0073"/>
            </w:r>
            <w:r w:rsidRPr="00836987">
              <w:rPr>
                <w:rFonts w:ascii="Arial" w:eastAsia="Times New Roman" w:hAnsi="Arial" w:cs="Arial"/>
                <w:kern w:val="24"/>
                <w:sz w:val="20"/>
                <w:szCs w:val="20"/>
              </w:rPr>
              <w:t xml:space="preserve"> </w:t>
            </w:r>
          </w:p>
        </w:tc>
        <w:tc>
          <w:tcPr>
            <w:tcW w:w="1462" w:type="dxa"/>
            <w:hideMark/>
          </w:tcPr>
          <w:p w:rsidR="00914999" w:rsidRPr="00836987" w:rsidRDefault="00914999" w:rsidP="004B6A40">
            <w:pPr>
              <w:cnfStyle w:val="100000000000"/>
              <w:rPr>
                <w:rFonts w:ascii="Arial" w:eastAsia="Times New Roman" w:hAnsi="Arial" w:cs="Arial"/>
                <w:sz w:val="20"/>
                <w:szCs w:val="20"/>
              </w:rPr>
            </w:pPr>
            <w:r w:rsidRPr="00836987">
              <w:rPr>
                <w:rFonts w:ascii="Arial" w:eastAsia="Times New Roman" w:hAnsi="Arial" w:cs="Arial"/>
                <w:kern w:val="24"/>
                <w:sz w:val="20"/>
                <w:szCs w:val="20"/>
              </w:rPr>
              <w:t xml:space="preserve">Curve Slope </w:t>
            </w:r>
          </w:p>
        </w:tc>
        <w:tc>
          <w:tcPr>
            <w:tcW w:w="1872" w:type="dxa"/>
            <w:hideMark/>
          </w:tcPr>
          <w:p w:rsidR="00914999" w:rsidRPr="00836987" w:rsidRDefault="00914999" w:rsidP="004B6A40">
            <w:pPr>
              <w:cnfStyle w:val="100000000000"/>
              <w:rPr>
                <w:rFonts w:ascii="Arial" w:eastAsia="Times New Roman" w:hAnsi="Arial" w:cs="Arial"/>
                <w:sz w:val="20"/>
                <w:szCs w:val="20"/>
              </w:rPr>
            </w:pPr>
            <w:r w:rsidRPr="00836987">
              <w:rPr>
                <w:rFonts w:ascii="Arial" w:eastAsia="Times New Roman" w:hAnsi="Arial" w:cs="Arial"/>
                <w:kern w:val="24"/>
                <w:sz w:val="20"/>
                <w:szCs w:val="20"/>
              </w:rPr>
              <w:t xml:space="preserve">Where to read Coefficient Value </w:t>
            </w:r>
          </w:p>
        </w:tc>
      </w:tr>
      <w:tr w:rsidR="00914999" w:rsidRPr="003F0FD6" w:rsidTr="00836987">
        <w:trPr>
          <w:cnfStyle w:val="000000100000"/>
          <w:trHeight w:val="584"/>
        </w:trPr>
        <w:tc>
          <w:tcPr>
            <w:cnfStyle w:val="001000000000"/>
            <w:tcW w:w="3024" w:type="dxa"/>
            <w:hideMark/>
          </w:tcPr>
          <w:p w:rsidR="00914999" w:rsidRPr="00836987" w:rsidRDefault="00914999" w:rsidP="004B6A40">
            <w:pPr>
              <w:rPr>
                <w:rFonts w:ascii="Arial" w:eastAsia="Times New Roman" w:hAnsi="Arial" w:cs="Arial"/>
                <w:b w:val="0"/>
                <w:sz w:val="20"/>
                <w:szCs w:val="20"/>
              </w:rPr>
            </w:pPr>
            <w:r w:rsidRPr="00836987">
              <w:rPr>
                <w:rFonts w:ascii="Arial" w:eastAsia="Times New Roman" w:hAnsi="Arial" w:cs="Arial"/>
                <w:b w:val="0"/>
                <w:kern w:val="24"/>
                <w:sz w:val="20"/>
                <w:szCs w:val="20"/>
              </w:rPr>
              <w:t>Quantization Noise</w:t>
            </w:r>
            <w:r w:rsidRPr="00836987">
              <w:rPr>
                <w:rFonts w:ascii="Arial" w:eastAsia="Times New Roman" w:hAnsi="Arial" w:cs="Arial"/>
                <w:b w:val="0"/>
                <w:kern w:val="24"/>
                <w:position w:val="7"/>
                <w:sz w:val="20"/>
                <w:szCs w:val="20"/>
                <w:vertAlign w:val="superscript"/>
              </w:rPr>
              <w:t xml:space="preserve"> </w:t>
            </w:r>
          </w:p>
        </w:tc>
        <w:tc>
          <w:tcPr>
            <w:tcW w:w="475"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Arial" w:cs="Arial"/>
                <w:kern w:val="24"/>
                <w:sz w:val="20"/>
                <w:szCs w:val="20"/>
              </w:rPr>
              <w:t xml:space="preserve">Q </w:t>
            </w:r>
          </w:p>
        </w:tc>
        <w:tc>
          <w:tcPr>
            <w:tcW w:w="2016"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Symbol" w:cs="Arial"/>
                <w:kern w:val="24"/>
                <w:sz w:val="20"/>
                <w:szCs w:val="20"/>
              </w:rPr>
              <w:sym w:font="Symbol" w:char="0073"/>
            </w:r>
            <w:r w:rsidRPr="00836987">
              <w:rPr>
                <w:rFonts w:ascii="Arial" w:eastAsia="Times New Roman" w:hAnsi="Arial" w:cs="Arial"/>
                <w:kern w:val="24"/>
                <w:sz w:val="20"/>
                <w:szCs w:val="20"/>
              </w:rPr>
              <w:t xml:space="preserve">(T) = </w:t>
            </w:r>
            <w:r w:rsidRPr="00836987">
              <w:rPr>
                <w:rFonts w:ascii="Times" w:eastAsia="Times New Roman" w:hAnsi="Times" w:cs="Times"/>
                <w:kern w:val="24"/>
                <w:sz w:val="20"/>
                <w:szCs w:val="20"/>
              </w:rPr>
              <w:t>√</w:t>
            </w:r>
            <w:r w:rsidRPr="00836987">
              <w:rPr>
                <w:rFonts w:ascii="Arial" w:eastAsia="Times New Roman" w:hAnsi="Arial" w:cs="Arial"/>
                <w:kern w:val="24"/>
                <w:sz w:val="20"/>
                <w:szCs w:val="20"/>
              </w:rPr>
              <w:t>3 Q/T</w:t>
            </w:r>
            <w:r w:rsidRPr="00836987">
              <w:rPr>
                <w:rFonts w:ascii="Arial" w:eastAsia="Times New Roman" w:hAnsi="Arial" w:cs="Arial"/>
                <w:kern w:val="24"/>
                <w:position w:val="8"/>
                <w:sz w:val="20"/>
                <w:szCs w:val="20"/>
                <w:vertAlign w:val="superscript"/>
              </w:rPr>
              <w:t xml:space="preserve"> </w:t>
            </w:r>
          </w:p>
        </w:tc>
        <w:tc>
          <w:tcPr>
            <w:tcW w:w="1462"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Arial" w:cs="Arial"/>
                <w:kern w:val="24"/>
                <w:sz w:val="20"/>
                <w:szCs w:val="20"/>
              </w:rPr>
              <w:t xml:space="preserve">-1 </w:t>
            </w:r>
          </w:p>
        </w:tc>
        <w:tc>
          <w:tcPr>
            <w:tcW w:w="1872"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Arial" w:cs="Arial"/>
                <w:kern w:val="24"/>
                <w:sz w:val="20"/>
                <w:szCs w:val="20"/>
              </w:rPr>
              <w:t xml:space="preserve">Q = </w:t>
            </w:r>
            <w:r w:rsidRPr="00836987">
              <w:rPr>
                <w:rFonts w:ascii="Arial" w:eastAsia="Times New Roman" w:hAnsi="Symbol" w:cs="Arial"/>
                <w:kern w:val="24"/>
                <w:sz w:val="20"/>
                <w:szCs w:val="20"/>
              </w:rPr>
              <w:sym w:font="Symbol" w:char="0073"/>
            </w:r>
            <w:r w:rsidRPr="00836987">
              <w:rPr>
                <w:rFonts w:ascii="Arial" w:eastAsia="Times New Roman" w:hAnsi="Arial" w:cs="Arial"/>
                <w:kern w:val="24"/>
                <w:sz w:val="20"/>
                <w:szCs w:val="20"/>
              </w:rPr>
              <w:t>(</w:t>
            </w:r>
            <w:r w:rsidRPr="00836987">
              <w:rPr>
                <w:rFonts w:ascii="Times" w:eastAsia="Times New Roman" w:hAnsi="Times" w:cs="Times"/>
                <w:kern w:val="24"/>
                <w:sz w:val="20"/>
                <w:szCs w:val="20"/>
              </w:rPr>
              <w:t>√</w:t>
            </w:r>
            <w:r w:rsidRPr="00836987">
              <w:rPr>
                <w:rFonts w:ascii="Arial" w:eastAsia="Times New Roman" w:hAnsi="Arial" w:cs="Arial"/>
                <w:kern w:val="24"/>
                <w:sz w:val="20"/>
                <w:szCs w:val="20"/>
              </w:rPr>
              <w:t xml:space="preserve">3) </w:t>
            </w:r>
          </w:p>
        </w:tc>
      </w:tr>
      <w:tr w:rsidR="00914999" w:rsidRPr="003F0FD6" w:rsidTr="00836987">
        <w:trPr>
          <w:cnfStyle w:val="000000010000"/>
          <w:trHeight w:val="584"/>
        </w:trPr>
        <w:tc>
          <w:tcPr>
            <w:cnfStyle w:val="001000000000"/>
            <w:tcW w:w="3024" w:type="dxa"/>
            <w:hideMark/>
          </w:tcPr>
          <w:p w:rsidR="00914999" w:rsidRPr="00836987" w:rsidRDefault="00914999" w:rsidP="004B6A40">
            <w:pPr>
              <w:rPr>
                <w:rFonts w:ascii="Arial" w:eastAsia="Times New Roman" w:hAnsi="Arial" w:cs="Arial"/>
                <w:b w:val="0"/>
                <w:sz w:val="20"/>
                <w:szCs w:val="20"/>
              </w:rPr>
            </w:pPr>
            <w:r w:rsidRPr="00836987">
              <w:rPr>
                <w:rFonts w:ascii="Arial" w:eastAsia="Times New Roman" w:hAnsi="Arial" w:cs="Arial"/>
                <w:b w:val="0"/>
                <w:kern w:val="24"/>
                <w:sz w:val="20"/>
                <w:szCs w:val="20"/>
              </w:rPr>
              <w:t>Angle Random Walk</w:t>
            </w:r>
          </w:p>
          <w:p w:rsidR="00914999" w:rsidRPr="00836987" w:rsidRDefault="00914999" w:rsidP="004B6A40">
            <w:pPr>
              <w:rPr>
                <w:rFonts w:ascii="Arial" w:eastAsia="Times New Roman" w:hAnsi="Arial" w:cs="Arial"/>
                <w:b w:val="0"/>
                <w:sz w:val="20"/>
                <w:szCs w:val="20"/>
              </w:rPr>
            </w:pPr>
            <w:r w:rsidRPr="00836987">
              <w:rPr>
                <w:rFonts w:ascii="Arial" w:eastAsia="Times New Roman" w:hAnsi="Arial" w:cs="Arial"/>
                <w:b w:val="0"/>
                <w:kern w:val="24"/>
                <w:sz w:val="20"/>
                <w:szCs w:val="20"/>
              </w:rPr>
              <w:t xml:space="preserve">(this results from white noise on the sensor output) </w:t>
            </w:r>
          </w:p>
        </w:tc>
        <w:tc>
          <w:tcPr>
            <w:tcW w:w="475" w:type="dxa"/>
            <w:hideMark/>
          </w:tcPr>
          <w:p w:rsidR="00914999" w:rsidRPr="00836987" w:rsidRDefault="00914999" w:rsidP="004B6A40">
            <w:pPr>
              <w:cnfStyle w:val="000000010000"/>
              <w:rPr>
                <w:rFonts w:ascii="Arial" w:eastAsia="Times New Roman" w:hAnsi="Arial" w:cs="Arial"/>
                <w:sz w:val="20"/>
                <w:szCs w:val="20"/>
              </w:rPr>
            </w:pPr>
            <w:r w:rsidRPr="00836987">
              <w:rPr>
                <w:rFonts w:ascii="Arial" w:eastAsia="Times New Roman" w:hAnsi="Arial" w:cs="Arial"/>
                <w:kern w:val="24"/>
                <w:sz w:val="20"/>
                <w:szCs w:val="20"/>
              </w:rPr>
              <w:t xml:space="preserve">N </w:t>
            </w:r>
          </w:p>
        </w:tc>
        <w:tc>
          <w:tcPr>
            <w:tcW w:w="2016" w:type="dxa"/>
            <w:hideMark/>
          </w:tcPr>
          <w:p w:rsidR="00914999" w:rsidRPr="00836987" w:rsidRDefault="00914999" w:rsidP="004B6A40">
            <w:pPr>
              <w:cnfStyle w:val="000000010000"/>
              <w:rPr>
                <w:rFonts w:ascii="Arial" w:eastAsia="Times New Roman" w:hAnsi="Arial" w:cs="Arial"/>
                <w:sz w:val="20"/>
                <w:szCs w:val="20"/>
              </w:rPr>
            </w:pPr>
            <w:r w:rsidRPr="00836987">
              <w:rPr>
                <w:rFonts w:ascii="Arial" w:eastAsia="Times New Roman" w:hAnsi="Symbol" w:cs="Arial"/>
                <w:kern w:val="24"/>
                <w:sz w:val="20"/>
                <w:szCs w:val="20"/>
              </w:rPr>
              <w:sym w:font="Symbol" w:char="0073"/>
            </w:r>
            <w:r w:rsidRPr="00836987">
              <w:rPr>
                <w:rFonts w:ascii="Arial" w:eastAsia="Times New Roman" w:hAnsi="Arial" w:cs="Arial"/>
                <w:kern w:val="24"/>
                <w:sz w:val="20"/>
                <w:szCs w:val="20"/>
              </w:rPr>
              <w:t xml:space="preserve">(T) = N / </w:t>
            </w:r>
            <w:r w:rsidRPr="00836987">
              <w:rPr>
                <w:rFonts w:ascii="Times" w:eastAsia="Times New Roman" w:hAnsi="Times" w:cs="Times"/>
                <w:kern w:val="24"/>
                <w:sz w:val="20"/>
                <w:szCs w:val="20"/>
              </w:rPr>
              <w:t>√T</w:t>
            </w:r>
            <w:r w:rsidRPr="00836987">
              <w:rPr>
                <w:rFonts w:ascii="Arial" w:eastAsia="Times New Roman" w:hAnsi="Arial" w:cs="Arial"/>
                <w:kern w:val="24"/>
                <w:position w:val="8"/>
                <w:sz w:val="20"/>
                <w:szCs w:val="20"/>
                <w:vertAlign w:val="superscript"/>
              </w:rPr>
              <w:t xml:space="preserve"> </w:t>
            </w:r>
          </w:p>
        </w:tc>
        <w:tc>
          <w:tcPr>
            <w:tcW w:w="1462" w:type="dxa"/>
            <w:hideMark/>
          </w:tcPr>
          <w:p w:rsidR="00914999" w:rsidRPr="00836987" w:rsidRDefault="00914999" w:rsidP="004B6A40">
            <w:pPr>
              <w:cnfStyle w:val="000000010000"/>
              <w:rPr>
                <w:rFonts w:ascii="Arial" w:eastAsia="Times New Roman" w:hAnsi="Arial" w:cs="Arial"/>
                <w:sz w:val="20"/>
                <w:szCs w:val="20"/>
              </w:rPr>
            </w:pPr>
            <w:r w:rsidRPr="00836987">
              <w:rPr>
                <w:rFonts w:ascii="Arial" w:eastAsia="Times New Roman" w:hAnsi="Arial" w:cs="Arial"/>
                <w:kern w:val="24"/>
                <w:sz w:val="20"/>
                <w:szCs w:val="20"/>
              </w:rPr>
              <w:t xml:space="preserve">-1/2 </w:t>
            </w:r>
          </w:p>
        </w:tc>
        <w:tc>
          <w:tcPr>
            <w:tcW w:w="1872" w:type="dxa"/>
            <w:hideMark/>
          </w:tcPr>
          <w:p w:rsidR="00914999" w:rsidRPr="00836987" w:rsidRDefault="00914999" w:rsidP="004B6A40">
            <w:pPr>
              <w:cnfStyle w:val="000000010000"/>
              <w:rPr>
                <w:rFonts w:ascii="Arial" w:eastAsia="Times New Roman" w:hAnsi="Arial" w:cs="Arial"/>
                <w:sz w:val="20"/>
                <w:szCs w:val="20"/>
              </w:rPr>
            </w:pPr>
            <w:r w:rsidRPr="00836987">
              <w:rPr>
                <w:rFonts w:ascii="Arial" w:eastAsia="Times New Roman" w:hAnsi="Arial" w:cs="Arial"/>
                <w:kern w:val="24"/>
                <w:sz w:val="20"/>
                <w:szCs w:val="20"/>
              </w:rPr>
              <w:t xml:space="preserve">N = </w:t>
            </w:r>
            <w:r w:rsidRPr="00836987">
              <w:rPr>
                <w:rFonts w:ascii="Arial" w:eastAsia="Times New Roman" w:hAnsi="Symbol" w:cs="Arial"/>
                <w:kern w:val="24"/>
                <w:sz w:val="20"/>
                <w:szCs w:val="20"/>
              </w:rPr>
              <w:sym w:font="Symbol" w:char="0073"/>
            </w:r>
            <w:r w:rsidRPr="00836987">
              <w:rPr>
                <w:rFonts w:ascii="Arial" w:eastAsia="Times New Roman" w:hAnsi="Arial" w:cs="Arial"/>
                <w:kern w:val="24"/>
                <w:sz w:val="20"/>
                <w:szCs w:val="20"/>
              </w:rPr>
              <w:t>(</w:t>
            </w:r>
            <w:r w:rsidRPr="00836987">
              <w:rPr>
                <w:rFonts w:ascii="Times" w:eastAsia="Times New Roman" w:hAnsi="Times" w:cs="Times"/>
                <w:kern w:val="24"/>
                <w:sz w:val="20"/>
                <w:szCs w:val="20"/>
              </w:rPr>
              <w:t>1</w:t>
            </w:r>
            <w:r w:rsidRPr="00836987">
              <w:rPr>
                <w:rFonts w:ascii="Arial" w:eastAsia="Times New Roman" w:hAnsi="Arial" w:cs="Arial"/>
                <w:kern w:val="24"/>
                <w:sz w:val="20"/>
                <w:szCs w:val="20"/>
              </w:rPr>
              <w:t xml:space="preserve">) </w:t>
            </w:r>
          </w:p>
        </w:tc>
      </w:tr>
      <w:tr w:rsidR="00914999" w:rsidRPr="003F0FD6" w:rsidTr="00836987">
        <w:trPr>
          <w:cnfStyle w:val="000000100000"/>
          <w:trHeight w:val="584"/>
        </w:trPr>
        <w:tc>
          <w:tcPr>
            <w:cnfStyle w:val="001000000000"/>
            <w:tcW w:w="3024" w:type="dxa"/>
            <w:hideMark/>
          </w:tcPr>
          <w:p w:rsidR="00914999" w:rsidRPr="00836987" w:rsidRDefault="00914999" w:rsidP="004B6A40">
            <w:pPr>
              <w:rPr>
                <w:rFonts w:ascii="Arial" w:eastAsia="Times New Roman" w:hAnsi="Arial" w:cs="Arial"/>
                <w:b w:val="0"/>
                <w:sz w:val="20"/>
                <w:szCs w:val="20"/>
              </w:rPr>
            </w:pPr>
            <w:r w:rsidRPr="00836987">
              <w:rPr>
                <w:rFonts w:ascii="Arial" w:eastAsia="Times New Roman" w:hAnsi="Arial" w:cs="Arial"/>
                <w:b w:val="0"/>
                <w:kern w:val="24"/>
                <w:sz w:val="20"/>
                <w:szCs w:val="20"/>
              </w:rPr>
              <w:t xml:space="preserve">Bias Instability (AKA "Flicker Noise" </w:t>
            </w:r>
          </w:p>
        </w:tc>
        <w:tc>
          <w:tcPr>
            <w:tcW w:w="475"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Arial" w:cs="Arial"/>
                <w:kern w:val="24"/>
                <w:sz w:val="20"/>
                <w:szCs w:val="20"/>
              </w:rPr>
              <w:t xml:space="preserve">B </w:t>
            </w:r>
          </w:p>
        </w:tc>
        <w:tc>
          <w:tcPr>
            <w:tcW w:w="2016"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Symbol" w:cs="Arial"/>
                <w:kern w:val="24"/>
                <w:sz w:val="20"/>
                <w:szCs w:val="20"/>
              </w:rPr>
              <w:sym w:font="Symbol" w:char="0073"/>
            </w:r>
            <w:r w:rsidRPr="00836987">
              <w:rPr>
                <w:rFonts w:ascii="Arial" w:eastAsia="Times New Roman" w:hAnsi="Arial" w:cs="Arial"/>
                <w:kern w:val="24"/>
                <w:sz w:val="20"/>
                <w:szCs w:val="20"/>
              </w:rPr>
              <w:t xml:space="preserve">(T) </w:t>
            </w:r>
            <w:r w:rsidRPr="00836987">
              <w:rPr>
                <w:rFonts w:ascii="Times" w:eastAsia="Times New Roman" w:hAnsi="Times" w:cs="Times"/>
                <w:kern w:val="24"/>
                <w:sz w:val="20"/>
                <w:szCs w:val="20"/>
              </w:rPr>
              <w:t>≈</w:t>
            </w:r>
            <w:r w:rsidRPr="00836987">
              <w:rPr>
                <w:rFonts w:ascii="Arial" w:eastAsia="Times New Roman" w:hAnsi="Arial" w:cs="Arial"/>
                <w:kern w:val="24"/>
                <w:sz w:val="20"/>
                <w:szCs w:val="20"/>
              </w:rPr>
              <w:t xml:space="preserve"> 0.664B </w:t>
            </w:r>
          </w:p>
        </w:tc>
        <w:tc>
          <w:tcPr>
            <w:tcW w:w="1462"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Arial" w:cs="Arial"/>
                <w:kern w:val="24"/>
                <w:sz w:val="20"/>
                <w:szCs w:val="20"/>
              </w:rPr>
              <w:t xml:space="preserve">Flat asymptote at large T </w:t>
            </w:r>
          </w:p>
        </w:tc>
        <w:tc>
          <w:tcPr>
            <w:tcW w:w="1872"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Arial" w:cs="Arial"/>
                <w:kern w:val="24"/>
                <w:sz w:val="20"/>
                <w:szCs w:val="20"/>
              </w:rPr>
              <w:t xml:space="preserve">B = </w:t>
            </w:r>
            <w:r w:rsidRPr="00836987">
              <w:rPr>
                <w:rFonts w:ascii="Arial" w:eastAsia="Times New Roman" w:hAnsi="Symbol" w:cs="Arial"/>
                <w:kern w:val="24"/>
                <w:sz w:val="20"/>
                <w:szCs w:val="20"/>
              </w:rPr>
              <w:sym w:font="Symbol" w:char="0073"/>
            </w:r>
            <w:r w:rsidRPr="00836987">
              <w:rPr>
                <w:rFonts w:ascii="Arial" w:eastAsia="Times New Roman" w:hAnsi="Arial" w:cs="Arial"/>
                <w:kern w:val="24"/>
                <w:sz w:val="20"/>
                <w:szCs w:val="20"/>
              </w:rPr>
              <w:t>(</w:t>
            </w:r>
            <w:r w:rsidRPr="00836987">
              <w:rPr>
                <w:rFonts w:ascii="Times" w:eastAsia="Times New Roman" w:hAnsi="Times" w:cs="Times"/>
                <w:kern w:val="24"/>
                <w:sz w:val="20"/>
                <w:szCs w:val="20"/>
              </w:rPr>
              <w:t>f</w:t>
            </w:r>
            <w:r w:rsidRPr="00836987">
              <w:rPr>
                <w:rFonts w:ascii="Times" w:eastAsia="Times New Roman" w:hAnsi="Times" w:cs="Times"/>
                <w:kern w:val="24"/>
                <w:position w:val="-7"/>
                <w:sz w:val="20"/>
                <w:szCs w:val="20"/>
                <w:vertAlign w:val="subscript"/>
              </w:rPr>
              <w:t>0</w:t>
            </w:r>
            <w:r w:rsidRPr="00836987">
              <w:rPr>
                <w:rFonts w:ascii="Arial" w:eastAsia="Times New Roman" w:hAnsi="Arial" w:cs="Arial"/>
                <w:kern w:val="24"/>
                <w:sz w:val="20"/>
                <w:szCs w:val="20"/>
              </w:rPr>
              <w:t>) / 0.664</w:t>
            </w:r>
          </w:p>
          <w:p w:rsidR="00914999" w:rsidRPr="00836987" w:rsidRDefault="00914999" w:rsidP="004B6A40">
            <w:pPr>
              <w:cnfStyle w:val="000000100000"/>
              <w:rPr>
                <w:rFonts w:ascii="Arial" w:eastAsia="Times New Roman" w:hAnsi="Arial" w:cs="Arial"/>
                <w:sz w:val="20"/>
                <w:szCs w:val="20"/>
              </w:rPr>
            </w:pPr>
            <w:r w:rsidRPr="00836987">
              <w:rPr>
                <w:rFonts w:ascii="Times" w:eastAsia="Times New Roman" w:hAnsi="Times" w:cs="Times"/>
                <w:kern w:val="24"/>
                <w:sz w:val="20"/>
                <w:szCs w:val="20"/>
              </w:rPr>
              <w:t>f</w:t>
            </w:r>
            <w:r w:rsidRPr="00836987">
              <w:rPr>
                <w:rFonts w:ascii="Times" w:eastAsia="Times New Roman" w:hAnsi="Times" w:cs="Times"/>
                <w:kern w:val="24"/>
                <w:position w:val="-7"/>
                <w:sz w:val="20"/>
                <w:szCs w:val="20"/>
                <w:vertAlign w:val="subscript"/>
              </w:rPr>
              <w:t>0</w:t>
            </w:r>
            <w:r w:rsidRPr="00836987">
              <w:rPr>
                <w:rFonts w:ascii="Arial" w:eastAsia="Times New Roman" w:hAnsi="Arial" w:cs="Arial"/>
                <w:kern w:val="24"/>
                <w:sz w:val="20"/>
                <w:szCs w:val="20"/>
              </w:rPr>
              <w:t xml:space="preserve"> = cutoff freq </w:t>
            </w:r>
          </w:p>
        </w:tc>
      </w:tr>
      <w:tr w:rsidR="00914999" w:rsidRPr="003F0FD6" w:rsidTr="00836987">
        <w:trPr>
          <w:cnfStyle w:val="000000010000"/>
          <w:trHeight w:val="584"/>
        </w:trPr>
        <w:tc>
          <w:tcPr>
            <w:cnfStyle w:val="001000000000"/>
            <w:tcW w:w="3024" w:type="dxa"/>
            <w:hideMark/>
          </w:tcPr>
          <w:p w:rsidR="00914999" w:rsidRPr="00836987" w:rsidRDefault="00914999" w:rsidP="004B6A40">
            <w:pPr>
              <w:rPr>
                <w:rFonts w:ascii="Arial" w:eastAsia="Times New Roman" w:hAnsi="Arial" w:cs="Arial"/>
                <w:b w:val="0"/>
                <w:sz w:val="20"/>
                <w:szCs w:val="20"/>
              </w:rPr>
            </w:pPr>
            <w:r w:rsidRPr="00836987">
              <w:rPr>
                <w:rFonts w:ascii="Arial" w:eastAsia="Times New Roman" w:hAnsi="Arial" w:cs="Arial"/>
                <w:b w:val="0"/>
                <w:kern w:val="24"/>
                <w:sz w:val="20"/>
                <w:szCs w:val="20"/>
              </w:rPr>
              <w:t xml:space="preserve">Rate Random Walk </w:t>
            </w:r>
          </w:p>
          <w:p w:rsidR="00914999" w:rsidRPr="00836987" w:rsidRDefault="00914999" w:rsidP="004B6A40">
            <w:pPr>
              <w:rPr>
                <w:rFonts w:ascii="Arial" w:eastAsia="Times New Roman" w:hAnsi="Arial" w:cs="Arial"/>
                <w:b w:val="0"/>
                <w:sz w:val="20"/>
                <w:szCs w:val="20"/>
              </w:rPr>
            </w:pPr>
            <w:r w:rsidRPr="00836987">
              <w:rPr>
                <w:rFonts w:ascii="Arial" w:eastAsia="Times New Roman" w:hAnsi="Arial" w:cs="Arial"/>
                <w:b w:val="0"/>
                <w:kern w:val="24"/>
                <w:sz w:val="20"/>
                <w:szCs w:val="20"/>
              </w:rPr>
              <w:t xml:space="preserve">(Integrated random noise) </w:t>
            </w:r>
          </w:p>
        </w:tc>
        <w:tc>
          <w:tcPr>
            <w:tcW w:w="475" w:type="dxa"/>
            <w:hideMark/>
          </w:tcPr>
          <w:p w:rsidR="00914999" w:rsidRPr="00836987" w:rsidRDefault="00914999" w:rsidP="004B6A40">
            <w:pPr>
              <w:cnfStyle w:val="000000010000"/>
              <w:rPr>
                <w:rFonts w:ascii="Arial" w:eastAsia="Times New Roman" w:hAnsi="Arial" w:cs="Arial"/>
                <w:sz w:val="20"/>
                <w:szCs w:val="20"/>
              </w:rPr>
            </w:pPr>
            <w:r w:rsidRPr="00836987">
              <w:rPr>
                <w:rFonts w:ascii="Arial" w:eastAsia="Times New Roman" w:hAnsi="Arial" w:cs="Arial"/>
                <w:kern w:val="24"/>
                <w:sz w:val="20"/>
                <w:szCs w:val="20"/>
              </w:rPr>
              <w:t xml:space="preserve">K </w:t>
            </w:r>
          </w:p>
        </w:tc>
        <w:tc>
          <w:tcPr>
            <w:tcW w:w="2016" w:type="dxa"/>
            <w:hideMark/>
          </w:tcPr>
          <w:p w:rsidR="00914999" w:rsidRPr="00836987" w:rsidRDefault="00914999" w:rsidP="004B6A40">
            <w:pPr>
              <w:cnfStyle w:val="000000010000"/>
              <w:rPr>
                <w:rFonts w:ascii="Arial" w:eastAsia="Times New Roman" w:hAnsi="Arial" w:cs="Arial"/>
                <w:sz w:val="20"/>
                <w:szCs w:val="20"/>
              </w:rPr>
            </w:pPr>
            <w:r w:rsidRPr="00836987">
              <w:rPr>
                <w:rFonts w:ascii="Arial" w:eastAsia="Times New Roman" w:hAnsi="Symbol" w:cs="Arial"/>
                <w:kern w:val="24"/>
                <w:sz w:val="20"/>
                <w:szCs w:val="20"/>
              </w:rPr>
              <w:sym w:font="Symbol" w:char="0073"/>
            </w:r>
            <w:r w:rsidRPr="00836987">
              <w:rPr>
                <w:rFonts w:ascii="Arial" w:eastAsia="Times New Roman" w:hAnsi="Arial" w:cs="Arial"/>
                <w:kern w:val="24"/>
                <w:sz w:val="20"/>
                <w:szCs w:val="20"/>
              </w:rPr>
              <w:t xml:space="preserve">(T) = K </w:t>
            </w:r>
            <w:r w:rsidRPr="00836987">
              <w:rPr>
                <w:rFonts w:ascii="Times" w:eastAsia="Times New Roman" w:hAnsi="Times" w:cs="Times"/>
                <w:kern w:val="24"/>
                <w:sz w:val="20"/>
                <w:szCs w:val="20"/>
              </w:rPr>
              <w:t>√(</w:t>
            </w:r>
            <w:r w:rsidRPr="00836987">
              <w:rPr>
                <w:rFonts w:ascii="Arial" w:eastAsia="Times New Roman" w:hAnsi="Arial" w:cs="Arial"/>
                <w:kern w:val="24"/>
                <w:sz w:val="20"/>
                <w:szCs w:val="20"/>
              </w:rPr>
              <w:t xml:space="preserve">T/3) </w:t>
            </w:r>
          </w:p>
        </w:tc>
        <w:tc>
          <w:tcPr>
            <w:tcW w:w="1462" w:type="dxa"/>
            <w:hideMark/>
          </w:tcPr>
          <w:p w:rsidR="00914999" w:rsidRPr="00836987" w:rsidRDefault="00914999" w:rsidP="004B6A40">
            <w:pPr>
              <w:cnfStyle w:val="000000010000"/>
              <w:rPr>
                <w:rFonts w:ascii="Arial" w:eastAsia="Times New Roman" w:hAnsi="Arial" w:cs="Arial"/>
                <w:sz w:val="20"/>
                <w:szCs w:val="20"/>
              </w:rPr>
            </w:pPr>
            <w:r w:rsidRPr="00836987">
              <w:rPr>
                <w:rFonts w:ascii="Arial" w:eastAsia="Times New Roman" w:hAnsi="Arial" w:cs="Arial"/>
                <w:kern w:val="24"/>
                <w:sz w:val="20"/>
                <w:szCs w:val="20"/>
              </w:rPr>
              <w:t xml:space="preserve">+ 1/2 </w:t>
            </w:r>
          </w:p>
        </w:tc>
        <w:tc>
          <w:tcPr>
            <w:tcW w:w="1872" w:type="dxa"/>
            <w:hideMark/>
          </w:tcPr>
          <w:p w:rsidR="00914999" w:rsidRPr="00836987" w:rsidRDefault="00914999" w:rsidP="004B6A40">
            <w:pPr>
              <w:cnfStyle w:val="000000010000"/>
              <w:rPr>
                <w:rFonts w:ascii="Arial" w:eastAsia="Times New Roman" w:hAnsi="Arial" w:cs="Arial"/>
                <w:sz w:val="20"/>
                <w:szCs w:val="20"/>
              </w:rPr>
            </w:pPr>
            <w:r w:rsidRPr="00836987">
              <w:rPr>
                <w:rFonts w:ascii="Arial" w:eastAsia="Times New Roman" w:hAnsi="Arial" w:cs="Arial"/>
                <w:kern w:val="24"/>
                <w:sz w:val="20"/>
                <w:szCs w:val="20"/>
              </w:rPr>
              <w:t xml:space="preserve">K = </w:t>
            </w:r>
            <w:r w:rsidRPr="00836987">
              <w:rPr>
                <w:rFonts w:ascii="Arial" w:eastAsia="Times New Roman" w:hAnsi="Symbol" w:cs="Arial"/>
                <w:kern w:val="24"/>
                <w:sz w:val="20"/>
                <w:szCs w:val="20"/>
              </w:rPr>
              <w:sym w:font="Symbol" w:char="0073"/>
            </w:r>
            <w:r w:rsidRPr="00836987">
              <w:rPr>
                <w:rFonts w:ascii="Arial" w:eastAsia="Times New Roman" w:hAnsi="Arial" w:cs="Arial"/>
                <w:kern w:val="24"/>
                <w:sz w:val="20"/>
                <w:szCs w:val="20"/>
              </w:rPr>
              <w:t>(</w:t>
            </w:r>
            <w:r w:rsidRPr="00836987">
              <w:rPr>
                <w:rFonts w:ascii="Times" w:eastAsia="Times New Roman" w:hAnsi="Times" w:cs="Times"/>
                <w:kern w:val="24"/>
                <w:sz w:val="20"/>
                <w:szCs w:val="20"/>
              </w:rPr>
              <w:t>3</w:t>
            </w:r>
            <w:r w:rsidRPr="00836987">
              <w:rPr>
                <w:rFonts w:ascii="Arial" w:eastAsia="Times New Roman" w:hAnsi="Arial" w:cs="Arial"/>
                <w:kern w:val="24"/>
                <w:sz w:val="20"/>
                <w:szCs w:val="20"/>
              </w:rPr>
              <w:t xml:space="preserve">) </w:t>
            </w:r>
          </w:p>
        </w:tc>
      </w:tr>
      <w:tr w:rsidR="00914999" w:rsidRPr="003F0FD6" w:rsidTr="00836987">
        <w:trPr>
          <w:cnfStyle w:val="000000100000"/>
          <w:trHeight w:val="584"/>
        </w:trPr>
        <w:tc>
          <w:tcPr>
            <w:cnfStyle w:val="001000000000"/>
            <w:tcW w:w="3024" w:type="dxa"/>
            <w:hideMark/>
          </w:tcPr>
          <w:p w:rsidR="00914999" w:rsidRPr="00836987" w:rsidRDefault="00914999" w:rsidP="004B6A40">
            <w:pPr>
              <w:rPr>
                <w:rFonts w:ascii="Arial" w:eastAsia="Times New Roman" w:hAnsi="Arial" w:cs="Arial"/>
                <w:b w:val="0"/>
                <w:sz w:val="20"/>
                <w:szCs w:val="20"/>
              </w:rPr>
            </w:pPr>
            <w:r w:rsidRPr="00836987">
              <w:rPr>
                <w:rFonts w:ascii="Arial" w:eastAsia="Times New Roman" w:hAnsi="Arial" w:cs="Arial"/>
                <w:b w:val="0"/>
                <w:kern w:val="24"/>
                <w:sz w:val="20"/>
                <w:szCs w:val="20"/>
              </w:rPr>
              <w:t>Ramp</w:t>
            </w:r>
            <w:r w:rsidRPr="00836987">
              <w:rPr>
                <w:rFonts w:ascii="Arial" w:eastAsia="Times New Roman" w:hAnsi="Arial" w:cs="Arial"/>
                <w:b w:val="0"/>
                <w:kern w:val="24"/>
                <w:position w:val="7"/>
                <w:sz w:val="20"/>
                <w:szCs w:val="20"/>
                <w:vertAlign w:val="superscript"/>
              </w:rPr>
              <w:t xml:space="preserve"> </w:t>
            </w:r>
          </w:p>
        </w:tc>
        <w:tc>
          <w:tcPr>
            <w:tcW w:w="475"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Arial" w:cs="Arial"/>
                <w:kern w:val="24"/>
                <w:sz w:val="20"/>
                <w:szCs w:val="20"/>
              </w:rPr>
              <w:t xml:space="preserve">R </w:t>
            </w:r>
          </w:p>
        </w:tc>
        <w:tc>
          <w:tcPr>
            <w:tcW w:w="2016"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Symbol" w:cs="Arial"/>
                <w:kern w:val="24"/>
                <w:sz w:val="20"/>
                <w:szCs w:val="20"/>
              </w:rPr>
              <w:sym w:font="Symbol" w:char="0073"/>
            </w:r>
            <w:r w:rsidRPr="00836987">
              <w:rPr>
                <w:rFonts w:ascii="Arial" w:eastAsia="Times New Roman" w:hAnsi="Arial" w:cs="Arial"/>
                <w:kern w:val="24"/>
                <w:sz w:val="20"/>
                <w:szCs w:val="20"/>
              </w:rPr>
              <w:t>(T) = RT /</w:t>
            </w:r>
            <w:r w:rsidRPr="00836987">
              <w:rPr>
                <w:rFonts w:ascii="Times" w:eastAsia="Times New Roman" w:hAnsi="Times" w:cs="Times"/>
                <w:kern w:val="24"/>
                <w:sz w:val="20"/>
                <w:szCs w:val="20"/>
              </w:rPr>
              <w:t>√</w:t>
            </w:r>
            <w:r w:rsidRPr="00836987">
              <w:rPr>
                <w:rFonts w:ascii="Arial" w:eastAsia="Times New Roman" w:hAnsi="Arial" w:cs="Arial"/>
                <w:kern w:val="24"/>
                <w:sz w:val="20"/>
                <w:szCs w:val="20"/>
              </w:rPr>
              <w:t>2</w:t>
            </w:r>
            <w:r w:rsidRPr="00836987">
              <w:rPr>
                <w:rFonts w:ascii="Arial" w:eastAsia="Times New Roman" w:hAnsi="Arial" w:cs="Arial"/>
                <w:kern w:val="24"/>
                <w:position w:val="8"/>
                <w:sz w:val="20"/>
                <w:szCs w:val="20"/>
                <w:vertAlign w:val="superscript"/>
              </w:rPr>
              <w:t xml:space="preserve"> </w:t>
            </w:r>
          </w:p>
        </w:tc>
        <w:tc>
          <w:tcPr>
            <w:tcW w:w="1462"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Arial" w:cs="Arial"/>
                <w:kern w:val="24"/>
                <w:sz w:val="20"/>
                <w:szCs w:val="20"/>
              </w:rPr>
              <w:t xml:space="preserve">+1 </w:t>
            </w:r>
          </w:p>
        </w:tc>
        <w:tc>
          <w:tcPr>
            <w:tcW w:w="1872" w:type="dxa"/>
            <w:hideMark/>
          </w:tcPr>
          <w:p w:rsidR="00914999" w:rsidRPr="00836987" w:rsidRDefault="00914999" w:rsidP="004B6A40">
            <w:pPr>
              <w:cnfStyle w:val="000000100000"/>
              <w:rPr>
                <w:rFonts w:ascii="Arial" w:eastAsia="Times New Roman" w:hAnsi="Arial" w:cs="Arial"/>
                <w:sz w:val="20"/>
                <w:szCs w:val="20"/>
              </w:rPr>
            </w:pPr>
            <w:r w:rsidRPr="00836987">
              <w:rPr>
                <w:rFonts w:ascii="Arial" w:eastAsia="Times New Roman" w:hAnsi="Arial" w:cs="Arial"/>
                <w:kern w:val="24"/>
                <w:sz w:val="20"/>
                <w:szCs w:val="20"/>
              </w:rPr>
              <w:t xml:space="preserve">R = </w:t>
            </w:r>
            <w:r w:rsidRPr="00836987">
              <w:rPr>
                <w:rFonts w:ascii="Arial" w:eastAsia="Times New Roman" w:hAnsi="Symbol" w:cs="Arial"/>
                <w:kern w:val="24"/>
                <w:sz w:val="20"/>
                <w:szCs w:val="20"/>
              </w:rPr>
              <w:sym w:font="Symbol" w:char="0073"/>
            </w:r>
            <w:r w:rsidRPr="00836987">
              <w:rPr>
                <w:rFonts w:ascii="Arial" w:eastAsia="Times New Roman" w:hAnsi="Arial" w:cs="Arial"/>
                <w:kern w:val="24"/>
                <w:sz w:val="20"/>
                <w:szCs w:val="20"/>
              </w:rPr>
              <w:t>(</w:t>
            </w:r>
            <w:r w:rsidRPr="00836987">
              <w:rPr>
                <w:rFonts w:ascii="Times" w:eastAsia="Times New Roman" w:hAnsi="Times" w:cs="Times"/>
                <w:kern w:val="24"/>
                <w:sz w:val="20"/>
                <w:szCs w:val="20"/>
              </w:rPr>
              <w:t>√</w:t>
            </w:r>
            <w:r w:rsidRPr="00836987">
              <w:rPr>
                <w:rFonts w:ascii="Arial" w:eastAsia="Times New Roman" w:hAnsi="Arial" w:cs="Arial"/>
                <w:kern w:val="24"/>
                <w:sz w:val="20"/>
                <w:szCs w:val="20"/>
              </w:rPr>
              <w:t xml:space="preserve">2) </w:t>
            </w:r>
          </w:p>
        </w:tc>
      </w:tr>
    </w:tbl>
    <w:p w:rsidR="00914999" w:rsidRPr="003F0FD6" w:rsidRDefault="00914999" w:rsidP="00914999"/>
    <w:p w:rsidR="00914999" w:rsidRPr="00836987" w:rsidRDefault="00914999" w:rsidP="00836987">
      <w:pPr>
        <w:pStyle w:val="Heading3"/>
      </w:pPr>
      <w:bookmarkStart w:id="72" w:name="_Toc323123569"/>
      <w:bookmarkStart w:id="73" w:name="_Toc326236762"/>
      <w:r w:rsidRPr="00836987">
        <w:lastRenderedPageBreak/>
        <w:t>Derivation of Modified Rate Random Walk Noise Model</w:t>
      </w:r>
      <w:bookmarkEnd w:id="72"/>
      <w:bookmarkEnd w:id="73"/>
    </w:p>
    <w:p w:rsidR="00914999" w:rsidRDefault="00914999" w:rsidP="00914999">
      <w:pPr>
        <w:rPr>
          <w:rFonts w:eastAsiaTheme="minorEastAsia"/>
        </w:rPr>
      </w:pPr>
      <w:r>
        <w:rPr>
          <w:rFonts w:eastAsiaTheme="minorEastAsia"/>
        </w:rPr>
        <w:t>Adapted from:</w:t>
      </w:r>
    </w:p>
    <w:p w:rsidR="00914999" w:rsidRDefault="00914999" w:rsidP="00914999">
      <w:pPr>
        <w:ind w:left="720"/>
        <w:rPr>
          <w:rFonts w:eastAsiaTheme="minorEastAsia"/>
        </w:rPr>
      </w:pPr>
      <w:r>
        <w:rPr>
          <w:rFonts w:eastAsiaTheme="minorEastAsia"/>
        </w:rPr>
        <w:t>“Modeling Inertial Measurement Units and Analyzing the Effect of Their Errors in Navigation Applications” by Warren S. Flenniken, IV</w:t>
      </w:r>
    </w:p>
    <w:p w:rsidR="00914999" w:rsidRDefault="00914999" w:rsidP="00914999">
      <w:pPr>
        <w:spacing w:after="0"/>
        <w:rPr>
          <w:rFonts w:eastAsiaTheme="minorEastAsia"/>
        </w:rPr>
      </w:pPr>
      <w:r>
        <w:rPr>
          <w:rFonts w:eastAsiaTheme="minorEastAsia"/>
        </w:rPr>
        <w:t>Terms:</w:t>
      </w:r>
    </w:p>
    <w:p w:rsidR="00914999" w:rsidRDefault="00914999" w:rsidP="00914999">
      <w:pPr>
        <w:spacing w:after="0"/>
        <w:ind w:left="720"/>
        <w:rPr>
          <w:rFonts w:eastAsiaTheme="minorEastAsia"/>
        </w:rPr>
      </w:pPr>
      <w:r>
        <w:rPr>
          <w:rFonts w:eastAsiaTheme="minorEastAsia"/>
        </w:rPr>
        <w:t>b</w:t>
      </w:r>
      <w:r w:rsidRPr="007074F9">
        <w:rPr>
          <w:rFonts w:eastAsiaTheme="minorEastAsia"/>
          <w:vertAlign w:val="subscript"/>
        </w:rPr>
        <w:t>r</w:t>
      </w:r>
      <w:r>
        <w:rPr>
          <w:rFonts w:eastAsiaTheme="minorEastAsia"/>
        </w:rPr>
        <w:t xml:space="preserve"> = b = walking bias</w:t>
      </w:r>
    </w:p>
    <w:p w:rsidR="00914999" w:rsidRDefault="00914999" w:rsidP="00914999">
      <w:pPr>
        <w:spacing w:after="0"/>
        <w:ind w:left="720"/>
        <w:rPr>
          <w:rFonts w:eastAsiaTheme="minorEastAsia"/>
        </w:rPr>
      </w:pPr>
      <w:r>
        <w:rPr>
          <w:rFonts w:eastAsiaTheme="minorEastAsia" w:cstheme="minorHAnsi"/>
        </w:rPr>
        <w:t>ω</w:t>
      </w:r>
      <w:r>
        <w:rPr>
          <w:rFonts w:eastAsiaTheme="minorEastAsia"/>
        </w:rPr>
        <w:t xml:space="preserve"> = input noise in </w:t>
      </w:r>
      <m:oMath>
        <m:acc>
          <m:accPr>
            <m:chr m:val="̇"/>
            <m:ctrlPr>
              <w:rPr>
                <w:rFonts w:ascii="Cambria Math" w:hAnsi="Cambria Math"/>
                <w:i/>
              </w:rPr>
            </m:ctrlPr>
          </m:accPr>
          <m:e>
            <m:r>
              <w:rPr>
                <w:rFonts w:ascii="Cambria Math" w:hAnsi="Cambria Math"/>
              </w:rPr>
              <m:t>b</m:t>
            </m:r>
          </m:e>
        </m:acc>
      </m:oMath>
    </w:p>
    <w:p w:rsidR="00914999" w:rsidRDefault="00914999" w:rsidP="00914999">
      <w:pPr>
        <w:spacing w:after="0"/>
        <w:ind w:left="720"/>
        <w:rPr>
          <w:rFonts w:eastAsiaTheme="minorEastAsia"/>
        </w:rPr>
      </w:pPr>
      <w:r>
        <w:rPr>
          <w:rFonts w:eastAsiaTheme="minorEastAsia"/>
        </w:rPr>
        <w:sym w:font="Symbol" w:char="F073"/>
      </w:r>
      <w:r w:rsidRPr="008070AF">
        <w:rPr>
          <w:rFonts w:eastAsiaTheme="minorEastAsia"/>
          <w:vertAlign w:val="subscript"/>
        </w:rPr>
        <w:t>b</w:t>
      </w:r>
      <w:r>
        <w:rPr>
          <w:rFonts w:eastAsiaTheme="minorEastAsia"/>
        </w:rPr>
        <w:t xml:space="preserve"> = standard deviation of walking bias b</w:t>
      </w:r>
    </w:p>
    <w:p w:rsidR="00914999" w:rsidRDefault="00914999" w:rsidP="00914999">
      <w:pPr>
        <w:ind w:left="720"/>
        <w:rPr>
          <w:rFonts w:eastAsiaTheme="minorEastAsia"/>
        </w:rPr>
      </w:pPr>
      <w:r>
        <w:rPr>
          <w:rFonts w:eastAsiaTheme="minorEastAsia"/>
        </w:rPr>
        <w:sym w:font="Symbol" w:char="F073"/>
      </w:r>
      <w:r>
        <w:rPr>
          <w:rFonts w:eastAsiaTheme="minorEastAsia" w:cstheme="minorHAnsi"/>
          <w:vertAlign w:val="subscript"/>
        </w:rPr>
        <w:t>ω</w:t>
      </w:r>
      <w:r>
        <w:rPr>
          <w:rFonts w:eastAsiaTheme="minorEastAsia"/>
        </w:rPr>
        <w:t xml:space="preserve"> = standard deviation of walking bias noise </w:t>
      </w:r>
      <w:r>
        <w:rPr>
          <w:rFonts w:eastAsiaTheme="minorEastAsia" w:cstheme="minorHAnsi"/>
        </w:rPr>
        <w:t>ω</w:t>
      </w:r>
    </w:p>
    <w:p w:rsidR="00914999" w:rsidRDefault="00914999" w:rsidP="00914999">
      <w:pPr>
        <w:spacing w:after="0"/>
        <w:ind w:left="720"/>
        <w:rPr>
          <w:rFonts w:eastAsiaTheme="minorEastAsia"/>
        </w:rPr>
      </w:pPr>
      <w:r>
        <w:rPr>
          <w:rFonts w:eastAsiaTheme="minorEastAsia"/>
        </w:rPr>
        <w:t>E[x] = expected value of x</w:t>
      </w:r>
    </w:p>
    <w:p w:rsidR="00914999" w:rsidRDefault="00914999" w:rsidP="00914999">
      <w:pPr>
        <w:spacing w:after="0"/>
        <w:ind w:left="720"/>
        <w:rPr>
          <w:rFonts w:eastAsiaTheme="minorEastAsia"/>
        </w:rPr>
      </w:pPr>
      <w:r>
        <w:rPr>
          <w:rFonts w:eastAsiaTheme="minorEastAsia"/>
        </w:rPr>
        <w:t>E[</w:t>
      </w:r>
      <w:r>
        <w:rPr>
          <w:rFonts w:eastAsiaTheme="minorEastAsia" w:cstheme="minorHAnsi"/>
        </w:rPr>
        <w:t>ω</w:t>
      </w:r>
      <w:r w:rsidRPr="007074F9">
        <w:rPr>
          <w:rFonts w:eastAsiaTheme="minorEastAsia"/>
          <w:vertAlign w:val="superscript"/>
        </w:rPr>
        <w:t>2</w:t>
      </w:r>
      <w:r>
        <w:rPr>
          <w:rFonts w:eastAsiaTheme="minorEastAsia"/>
        </w:rPr>
        <w:t xml:space="preserve">] = </w:t>
      </w:r>
      <w:r>
        <w:rPr>
          <w:rFonts w:eastAsiaTheme="minorEastAsia"/>
        </w:rPr>
        <w:sym w:font="Symbol" w:char="F073"/>
      </w:r>
      <w:r w:rsidRPr="007074F9">
        <w:rPr>
          <w:rFonts w:eastAsiaTheme="minorEastAsia"/>
          <w:vertAlign w:val="superscript"/>
        </w:rPr>
        <w:t>2</w:t>
      </w:r>
      <w:r w:rsidRPr="00DC55D2">
        <w:rPr>
          <w:rFonts w:eastAsiaTheme="minorEastAsia" w:cstheme="minorHAnsi"/>
          <w:vertAlign w:val="subscript"/>
        </w:rPr>
        <w:t>ω</w:t>
      </w:r>
    </w:p>
    <w:p w:rsidR="00914999" w:rsidRDefault="00914999" w:rsidP="00914999">
      <w:pPr>
        <w:spacing w:after="0"/>
        <w:ind w:left="720"/>
        <w:rPr>
          <w:rFonts w:eastAsiaTheme="minorEastAsia"/>
        </w:rPr>
      </w:pPr>
      <w:r>
        <w:rPr>
          <w:rFonts w:eastAsiaTheme="minorEastAsia"/>
        </w:rPr>
        <w:t>T</w:t>
      </w:r>
      <w:r w:rsidRPr="00DC126B">
        <w:rPr>
          <w:rFonts w:eastAsiaTheme="minorEastAsia"/>
          <w:vertAlign w:val="subscript"/>
        </w:rPr>
        <w:t>s</w:t>
      </w:r>
      <w:r>
        <w:rPr>
          <w:rFonts w:eastAsiaTheme="minorEastAsia"/>
        </w:rPr>
        <w:t xml:space="preserve"> = sampling interval = 1/f</w:t>
      </w:r>
      <w:r w:rsidRPr="009B5297">
        <w:rPr>
          <w:rFonts w:eastAsiaTheme="minorEastAsia"/>
          <w:vertAlign w:val="subscript"/>
        </w:rPr>
        <w:t>s</w:t>
      </w:r>
    </w:p>
    <w:p w:rsidR="00914999" w:rsidRDefault="00914999" w:rsidP="00914999">
      <w:pPr>
        <w:spacing w:after="0"/>
        <w:ind w:left="720"/>
        <w:rPr>
          <w:rFonts w:eastAsiaTheme="minorEastAsia" w:cstheme="minorHAnsi"/>
        </w:rPr>
      </w:pPr>
      <w:r>
        <w:rPr>
          <w:rFonts w:eastAsiaTheme="minorEastAsia" w:cstheme="minorHAnsi"/>
        </w:rPr>
        <w:t>f</w:t>
      </w:r>
      <w:r w:rsidRPr="009B5297">
        <w:rPr>
          <w:rFonts w:eastAsiaTheme="minorEastAsia" w:cstheme="minorHAnsi"/>
          <w:vertAlign w:val="subscript"/>
        </w:rPr>
        <w:t>s</w:t>
      </w:r>
      <w:r>
        <w:rPr>
          <w:rFonts w:eastAsiaTheme="minorEastAsia" w:cstheme="minorHAnsi"/>
        </w:rPr>
        <w:t xml:space="preserve"> = sampling frequency</w:t>
      </w:r>
    </w:p>
    <w:p w:rsidR="00914999" w:rsidRDefault="00914999" w:rsidP="00914999">
      <w:pPr>
        <w:spacing w:after="0"/>
        <w:ind w:left="720"/>
        <w:rPr>
          <w:rFonts w:eastAsiaTheme="minorEastAsia" w:cstheme="minorHAnsi"/>
        </w:rPr>
      </w:pPr>
      <w:r>
        <w:rPr>
          <w:rFonts w:eastAsiaTheme="minorEastAsia" w:cstheme="minorHAnsi"/>
        </w:rPr>
        <w:t>τ = time constant</w:t>
      </w:r>
    </w:p>
    <w:p w:rsidR="00914999" w:rsidRDefault="00914999" w:rsidP="00914999">
      <w:pPr>
        <w:spacing w:before="240" w:after="0"/>
        <w:rPr>
          <w:rFonts w:eastAsiaTheme="minorEastAsia"/>
        </w:rPr>
      </w:pPr>
      <w:r>
        <w:rPr>
          <w:rFonts w:eastAsiaTheme="minorEastAsia"/>
        </w:rPr>
        <w:t>1</w:t>
      </w:r>
      <w:r w:rsidRPr="008070AF">
        <w:rPr>
          <w:rFonts w:eastAsiaTheme="minorEastAsia"/>
          <w:vertAlign w:val="superscript"/>
        </w:rPr>
        <w:t>st</w:t>
      </w:r>
      <w:r>
        <w:rPr>
          <w:rFonts w:eastAsiaTheme="minorEastAsia"/>
        </w:rPr>
        <w:t xml:space="preserve"> order Markov process is a stochastic process where the future value is only dependent upon a scaled portion of the previous value plus noise (</w:t>
      </w:r>
      <w:r>
        <w:rPr>
          <w:rFonts w:eastAsiaTheme="minorEastAsia" w:cstheme="minorHAnsi"/>
        </w:rPr>
        <w:t>ω</w:t>
      </w:r>
      <w:r>
        <w:rPr>
          <w:rFonts w:eastAsiaTheme="minorEastAsia"/>
        </w:rPr>
        <w:t>).</w:t>
      </w:r>
    </w:p>
    <w:p w:rsidR="00914999" w:rsidRDefault="00914999" w:rsidP="00914999">
      <w:pPr>
        <w:spacing w:after="0"/>
        <w:ind w:left="720"/>
        <w:rPr>
          <w:rFonts w:eastAsiaTheme="minorEastAsia"/>
        </w:rPr>
      </w:pPr>
    </w:p>
    <w:p w:rsidR="00914999" w:rsidRDefault="00D32421" w:rsidP="00914999">
      <w:pPr>
        <w:spacing w:after="0"/>
        <w:rPr>
          <w:rFonts w:eastAsiaTheme="minorEastAsia"/>
        </w:rPr>
      </w:pPr>
      <m:oMathPara>
        <m:oMath>
          <m:acc>
            <m:accPr>
              <m:chr m:val="̇"/>
              <m:ctrlPr>
                <w:rPr>
                  <w:rFonts w:ascii="Cambria Math" w:hAnsi="Cambria Math"/>
                  <w:i/>
                </w:rPr>
              </m:ctrlPr>
            </m:accPr>
            <m:e>
              <m:r>
                <w:rPr>
                  <w:rFonts w:ascii="Cambria Math" w:hAnsi="Cambria Math"/>
                </w:rPr>
                <m:t>b</m:t>
              </m:r>
            </m:e>
          </m:acc>
          <m:r>
            <w:rPr>
              <w:rFonts w:ascii="Cambria Math" w:hAnsi="Cambria Math"/>
            </w:rPr>
            <m:t xml:space="preserve">=- </m:t>
          </m:r>
          <m:f>
            <m:fPr>
              <m:ctrlPr>
                <w:rPr>
                  <w:rFonts w:ascii="Cambria Math" w:hAnsi="Cambria Math"/>
                  <w:i/>
                </w:rPr>
              </m:ctrlPr>
            </m:fPr>
            <m:num>
              <m:r>
                <w:rPr>
                  <w:rFonts w:ascii="Cambria Math" w:hAnsi="Cambria Math"/>
                </w:rPr>
                <m:t>b</m:t>
              </m:r>
            </m:num>
            <m:den>
              <m:r>
                <w:rPr>
                  <w:rFonts w:ascii="Cambria Math" w:hAnsi="Cambria Math"/>
                </w:rPr>
                <m:t>τ</m:t>
              </m:r>
            </m:den>
          </m:f>
          <m:r>
            <w:rPr>
              <w:rFonts w:ascii="Cambria Math" w:hAnsi="Cambria Math"/>
            </w:rPr>
            <m:t>+</m:t>
          </m:r>
          <m:sSub>
            <m:sSubPr>
              <m:ctrlPr>
                <w:rPr>
                  <w:rFonts w:ascii="Cambria Math" w:hAnsi="Cambria Math" w:cs="Calibri"/>
                  <w:i/>
                </w:rPr>
              </m:ctrlPr>
            </m:sSubPr>
            <m:e>
              <m:r>
                <w:rPr>
                  <w:rFonts w:ascii="Cambria Math" w:hAnsi="Cambria Math" w:cs="Calibri"/>
                </w:rPr>
                <m:t>ω</m:t>
              </m:r>
            </m:e>
            <m:sub>
              <m:r>
                <m:rPr>
                  <m:sty m:val="p"/>
                </m:rPr>
                <w:rPr>
                  <w:rFonts w:ascii="Cambria Math" w:eastAsiaTheme="minorEastAsia" w:hAnsi="Cambria Math"/>
                </w:rPr>
                <m:t xml:space="preserve"> </m:t>
              </m:r>
            </m:sub>
          </m:sSub>
        </m:oMath>
      </m:oMathPara>
    </w:p>
    <w:p w:rsidR="00914999" w:rsidRDefault="00D32421" w:rsidP="00914999">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acc>
            <m:accPr>
              <m:chr m:val="̇"/>
              <m:ctrlPr>
                <w:rPr>
                  <w:rFonts w:ascii="Cambria Math" w:hAnsi="Cambria Math"/>
                  <w:i/>
                </w:rPr>
              </m:ctrlPr>
            </m:accPr>
            <m:e>
              <m:r>
                <w:rPr>
                  <w:rFonts w:ascii="Cambria Math" w:hAnsi="Cambria Math"/>
                </w:rPr>
                <m:t>b</m:t>
              </m:r>
            </m:e>
          </m:acc>
        </m:oMath>
      </m:oMathPara>
    </w:p>
    <w:p w:rsidR="00914999" w:rsidRDefault="00D32421" w:rsidP="00914999">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τ</m:t>
                  </m:r>
                </m:den>
              </m:f>
            </m:e>
          </m:d>
        </m:oMath>
      </m:oMathPara>
    </w:p>
    <w:p w:rsidR="00914999" w:rsidRDefault="00D32421" w:rsidP="00914999">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τ</m:t>
                  </m:r>
                </m:den>
              </m:f>
            </m:e>
          </m:d>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(k)</m:t>
              </m:r>
              <m:r>
                <m:rPr>
                  <m:sty m:val="p"/>
                </m:rPr>
                <w:rPr>
                  <w:rFonts w:ascii="Cambria Math" w:eastAsiaTheme="minorEastAsia" w:hAnsi="Cambria Math"/>
                </w:rPr>
                <m:t xml:space="preserve"> </m:t>
              </m:r>
            </m:sub>
          </m:sSub>
        </m:oMath>
      </m:oMathPara>
    </w:p>
    <w:p w:rsidR="00914999" w:rsidRDefault="00914999" w:rsidP="00914999">
      <w:pPr>
        <w:rPr>
          <w:rFonts w:eastAsiaTheme="minorEastAsia"/>
        </w:rPr>
      </w:pPr>
      <w:r>
        <w:rPr>
          <w:rFonts w:eastAsiaTheme="minorEastAsia"/>
        </w:rPr>
        <w:t>Essentially, this can be viewed as a “leaky integrator”:</w:t>
      </w:r>
    </w:p>
    <w:p w:rsidR="00914999" w:rsidRDefault="00914999" w:rsidP="00914999">
      <w:pPr>
        <w:jc w:val="center"/>
        <w:rPr>
          <w:rFonts w:eastAsiaTheme="minorEastAsia"/>
        </w:rPr>
      </w:pPr>
      <w:r w:rsidRPr="00DC55D2">
        <w:rPr>
          <w:rFonts w:eastAsiaTheme="minorEastAsia"/>
          <w:noProof/>
        </w:rPr>
        <w:drawing>
          <wp:inline distT="0" distB="0" distL="0" distR="0">
            <wp:extent cx="4560338" cy="2065337"/>
            <wp:effectExtent l="0" t="0" r="0" b="0"/>
            <wp:docPr id="18" name="Object 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60338" cy="2065337"/>
                      <a:chOff x="845101" y="1014413"/>
                      <a:chExt cx="4560338" cy="2065337"/>
                    </a:xfrm>
                  </a:grpSpPr>
                  <a:grpSp>
                    <a:nvGrpSpPr>
                      <a:cNvPr id="9220" name="Group 61"/>
                      <a:cNvGrpSpPr>
                        <a:grpSpLocks/>
                      </a:cNvGrpSpPr>
                    </a:nvGrpSpPr>
                    <a:grpSpPr bwMode="auto">
                      <a:xfrm>
                        <a:off x="845101" y="1014413"/>
                        <a:ext cx="4560338" cy="2065337"/>
                        <a:chOff x="2452182" y="1929020"/>
                        <a:chExt cx="4560093" cy="2065130"/>
                      </a:xfrm>
                    </a:grpSpPr>
                    <a:sp>
                      <a:nvSpPr>
                        <a:cNvPr id="5" name="Oval 4"/>
                        <a:cNvSpPr/>
                      </a:nvSpPr>
                      <a:spPr>
                        <a:xfrm>
                          <a:off x="4278747" y="2146485"/>
                          <a:ext cx="382566" cy="384136"/>
                        </a:xfrm>
                        <a:prstGeom prst="ellipse">
                          <a:avLst/>
                        </a:prstGeom>
                        <a:solidFill>
                          <a:schemeClr val="bg1"/>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dirty="0">
                                <a:solidFill>
                                  <a:schemeClr val="tx1"/>
                                </a:solidFill>
                                <a:cs typeface="Arial"/>
                              </a:rPr>
                              <a:t>∑</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5420098" y="1929020"/>
                          <a:ext cx="522260" cy="817480"/>
                        </a:xfrm>
                        <a:prstGeom prst="rect">
                          <a:avLst/>
                        </a:prstGeom>
                        <a:solidFill>
                          <a:schemeClr val="bg1"/>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dirty="0">
                                <a:solidFill>
                                  <a:schemeClr val="tx1"/>
                                </a:solidFill>
                                <a:cs typeface="Arial"/>
                                <a:sym typeface="Mathematica1"/>
                              </a:rPr>
                              <a:t>1/s</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stCxn id="5" idx="6"/>
                          <a:endCxn id="6" idx="1"/>
                        </a:cNvCxnSpPr>
                      </a:nvCxnSpPr>
                      <a:spPr>
                        <a:xfrm>
                          <a:off x="4661313" y="2338554"/>
                          <a:ext cx="758784" cy="0"/>
                        </a:xfrm>
                        <a:prstGeom prst="straightConnector1">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0" name="Rectangle 9"/>
                        <a:cNvSpPr/>
                      </a:nvSpPr>
                      <a:spPr>
                        <a:xfrm>
                          <a:off x="5447084" y="3597315"/>
                          <a:ext cx="522259" cy="396835"/>
                        </a:xfrm>
                        <a:prstGeom prst="rect">
                          <a:avLst/>
                        </a:prstGeom>
                        <a:solidFill>
                          <a:schemeClr val="bg1"/>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dirty="0">
                                <a:solidFill>
                                  <a:schemeClr val="tx1"/>
                                </a:solidFill>
                                <a:sym typeface="Symbol"/>
                              </a:rPr>
                              <a:t>-T</a:t>
                            </a:r>
                            <a:r>
                              <a:rPr lang="en-US" sz="1200" baseline="-25000" dirty="0">
                                <a:solidFill>
                                  <a:schemeClr val="tx1"/>
                                </a:solidFill>
                                <a:sym typeface="Symbol"/>
                              </a:rPr>
                              <a:t>s</a:t>
                            </a:r>
                            <a:r>
                              <a:rPr lang="en-US" sz="1200" dirty="0">
                                <a:solidFill>
                                  <a:schemeClr val="tx1"/>
                                </a:solidFill>
                                <a:sym typeface="Symbol"/>
                              </a:rPr>
                              <a:t>/</a:t>
                            </a:r>
                            <a:r>
                              <a:rPr lang="el-GR" sz="1200" dirty="0">
                                <a:solidFill>
                                  <a:schemeClr val="tx1"/>
                                </a:solidFill>
                                <a:latin typeface="Calibri"/>
                                <a:cs typeface="Calibri"/>
                                <a:sym typeface="Symbol"/>
                              </a:rPr>
                              <a:t>τ</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hape 13"/>
                        <a:cNvCxnSpPr>
                          <a:stCxn id="10" idx="1"/>
                          <a:endCxn id="5" idx="4"/>
                        </a:cNvCxnSpPr>
                      </a:nvCxnSpPr>
                      <a:spPr>
                        <a:xfrm rot="10800000">
                          <a:off x="4470823" y="2530622"/>
                          <a:ext cx="976261" cy="1265111"/>
                        </a:xfrm>
                        <a:prstGeom prst="bentConnector2">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240" name="TextBox 22"/>
                        <a:cNvSpPr txBox="1">
                          <a:spLocks noChangeArrowheads="1"/>
                        </a:cNvSpPr>
                      </a:nvSpPr>
                      <a:spPr bwMode="auto">
                        <a:xfrm>
                          <a:off x="2452182" y="2174205"/>
                          <a:ext cx="1198653" cy="307746"/>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l-GR" sz="1400" dirty="0" smtClean="0">
                                <a:latin typeface="Calibri" pitchFamily="34" charset="0"/>
                                <a:cs typeface="Calibri" pitchFamily="34" charset="0"/>
                              </a:rPr>
                              <a:t>ω</a:t>
                            </a:r>
                            <a:endParaRPr lang="en-US" sz="1400" baseline="-25000" dirty="0"/>
                          </a:p>
                        </a:txBody>
                        <a:useSpRect/>
                      </a:txSp>
                    </a:sp>
                    <a:sp>
                      <a:nvSpPr>
                        <a:cNvPr id="9241" name="TextBox 23"/>
                        <a:cNvSpPr txBox="1">
                          <a:spLocks noChangeArrowheads="1"/>
                        </a:cNvSpPr>
                      </a:nvSpPr>
                      <a:spPr bwMode="auto">
                        <a:xfrm>
                          <a:off x="6391373" y="2049633"/>
                          <a:ext cx="284383" cy="17538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b(k)</a:t>
                            </a:r>
                          </a:p>
                        </a:txBody>
                        <a:useSpRect/>
                      </a:txSp>
                    </a:sp>
                    <a:cxnSp>
                      <a:nvCxnSpPr>
                        <a:cNvPr id="29" name="Elbow Connector 28"/>
                        <a:cNvCxnSpPr>
                          <a:stCxn id="6" idx="3"/>
                          <a:endCxn id="10" idx="3"/>
                        </a:cNvCxnSpPr>
                      </a:nvCxnSpPr>
                      <a:spPr>
                        <a:xfrm>
                          <a:off x="5942357" y="2338554"/>
                          <a:ext cx="26986" cy="1457179"/>
                        </a:xfrm>
                        <a:prstGeom prst="bentConnector3">
                          <a:avLst>
                            <a:gd name="adj1" fmla="val 938284"/>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6" idx="3"/>
                        </a:cNvCxnSpPr>
                      </a:nvCxnSpPr>
                      <a:spPr>
                        <a:xfrm flipV="1">
                          <a:off x="5942357" y="2317918"/>
                          <a:ext cx="1069918" cy="2063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3286612" y="2195693"/>
                          <a:ext cx="522260" cy="284134"/>
                        </a:xfrm>
                        <a:prstGeom prst="rect">
                          <a:avLst/>
                        </a:prstGeom>
                        <a:solidFill>
                          <a:schemeClr val="bg1"/>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200" dirty="0">
                                <a:solidFill>
                                  <a:schemeClr val="tx1"/>
                                </a:solidFill>
                                <a:cs typeface="Arial"/>
                                <a:sym typeface="Mathematica1"/>
                              </a:rPr>
                              <a:t>T</a:t>
                            </a:r>
                            <a:r>
                              <a:rPr lang="en-US" sz="1200" baseline="-25000" dirty="0">
                                <a:solidFill>
                                  <a:schemeClr val="tx1"/>
                                </a:solidFill>
                                <a:cs typeface="Arial"/>
                                <a:sym typeface="Mathematica1"/>
                              </a:rPr>
                              <a:t>s</a:t>
                            </a:r>
                            <a:endParaRPr lang="en-US" sz="1200" baseline="-25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9" name="Straight Arrow Connector 38"/>
                        <a:cNvCxnSpPr>
                          <a:stCxn id="35" idx="3"/>
                          <a:endCxn id="5" idx="2"/>
                        </a:cNvCxnSpPr>
                      </a:nvCxnSpPr>
                      <a:spPr>
                        <a:xfrm>
                          <a:off x="3808872" y="2338554"/>
                          <a:ext cx="469875"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endCxn id="35" idx="1"/>
                        </a:cNvCxnSpPr>
                      </a:nvCxnSpPr>
                      <a:spPr>
                        <a:xfrm>
                          <a:off x="2723080" y="2336966"/>
                          <a:ext cx="563532"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endCxn id="5" idx="5"/>
                        </a:cNvCxnSpPr>
                      </a:nvCxnSpPr>
                      <a:spPr>
                        <a:xfrm flipH="1" flipV="1">
                          <a:off x="4605754" y="2473477"/>
                          <a:ext cx="341294" cy="54287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8" name="Straight Connector 57"/>
                        <a:cNvCxnSpPr/>
                      </a:nvCxnSpPr>
                      <a:spPr>
                        <a:xfrm flipV="1">
                          <a:off x="4953398" y="3022697"/>
                          <a:ext cx="1250883" cy="6349"/>
                        </a:xfrm>
                        <a:prstGeom prst="line">
                          <a:avLst/>
                        </a:prstGeom>
                        <a:ln w="190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9249" name="TextBox 59"/>
                        <a:cNvSpPr txBox="1">
                          <a:spLocks noChangeArrowheads="1"/>
                        </a:cNvSpPr>
                      </a:nvSpPr>
                      <a:spPr bwMode="auto">
                        <a:xfrm>
                          <a:off x="4613373" y="2075033"/>
                          <a:ext cx="815877" cy="276999"/>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1200"/>
                              <a:t>b(k+1)</a:t>
                            </a:r>
                          </a:p>
                        </a:txBody>
                        <a:useSpRect/>
                      </a:txSp>
                    </a:sp>
                  </a:grpSp>
                </lc:lockedCanvas>
              </a:graphicData>
            </a:graphic>
          </wp:inline>
        </w:drawing>
      </w:r>
    </w:p>
    <w:p w:rsidR="00914999" w:rsidRDefault="00914999" w:rsidP="00914999">
      <w:pPr>
        <w:jc w:val="center"/>
        <w:rPr>
          <w:rFonts w:eastAsiaTheme="minorEastAsia"/>
        </w:rPr>
      </w:pPr>
    </w:p>
    <w:p w:rsidR="00914999" w:rsidRDefault="00914999" w:rsidP="0091499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e>
          </m:d>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τ</m:t>
                          </m:r>
                        </m:den>
                      </m:f>
                    </m:e>
                  </m:d>
                  <m:sSub>
                    <m:sSubPr>
                      <m:ctrlPr>
                        <w:rPr>
                          <w:rFonts w:ascii="Cambria Math" w:hAnsi="Cambria Math"/>
                          <w:i/>
                        </w:rPr>
                      </m:ctrlPr>
                    </m:sSubPr>
                    <m:e>
                      <m:r>
                        <w:rPr>
                          <w:rFonts w:ascii="Cambria Math" w:hAnsi="Cambria Math"/>
                        </w:rPr>
                        <m:t>b</m:t>
                      </m:r>
                    </m:e>
                    <m:sub>
                      <m:r>
                        <w:rPr>
                          <w:rFonts w:ascii="Cambria Math" w:hAnsi="Cambria Math"/>
                        </w:rPr>
                        <m:t>k</m:t>
                      </m:r>
                    </m:sub>
                  </m:sSub>
                </m:e>
              </m:d>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τ</m:t>
                              </m:r>
                            </m:den>
                          </m:f>
                        </m:e>
                      </m:d>
                      <m:sSub>
                        <m:sSubPr>
                          <m:ctrlPr>
                            <w:rPr>
                              <w:rFonts w:ascii="Cambria Math" w:hAnsi="Cambria Math"/>
                              <w:i/>
                            </w:rPr>
                          </m:ctrlPr>
                        </m:sSubPr>
                        <m:e>
                          <m:r>
                            <w:rPr>
                              <w:rFonts w:ascii="Cambria Math" w:hAnsi="Cambria Math"/>
                            </w:rPr>
                            <m:t>b</m:t>
                          </m:r>
                        </m:e>
                        <m:sub>
                          <m:r>
                            <w:rPr>
                              <w:rFonts w:ascii="Cambria Math" w:hAnsi="Cambria Math"/>
                            </w:rPr>
                            <m:t>k</m:t>
                          </m:r>
                        </m:sub>
                      </m:sSub>
                    </m:e>
                  </m:d>
                </m:e>
                <m:sup>
                  <m:r>
                    <w:rPr>
                      <w:rFonts w:ascii="Cambria Math" w:eastAsiaTheme="minorEastAsia" w:hAnsi="Cambria Math"/>
                    </w:rPr>
                    <m:t>T</m:t>
                  </m:r>
                </m:sup>
              </m:sSup>
            </m:e>
          </m:d>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(k)</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ω</m:t>
                          </m:r>
                        </m:e>
                        <m:sub>
                          <m:r>
                            <w:rPr>
                              <w:rFonts w:ascii="Cambria Math" w:hAnsi="Cambria Math"/>
                            </w:rPr>
                            <m:t>(k)</m:t>
                          </m:r>
                        </m:sub>
                      </m:sSub>
                    </m:e>
                  </m:d>
                </m:e>
                <m:sup>
                  <m:r>
                    <w:rPr>
                      <w:rFonts w:ascii="Cambria Math" w:hAnsi="Cambria Math"/>
                    </w:rPr>
                    <m:t>T</m:t>
                  </m:r>
                </m:sup>
              </m:sSup>
            </m:e>
          </m:d>
        </m:oMath>
      </m:oMathPara>
    </w:p>
    <w:p w:rsidR="00914999" w:rsidRDefault="00D32421" w:rsidP="0091499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τ</m:t>
                      </m:r>
                    </m:den>
                  </m:f>
                </m:e>
              </m:d>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2</m:t>
              </m:r>
            </m:sup>
          </m:sSup>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hAnsi="Cambria Math"/>
                </w:rPr>
                <m:t>ω</m:t>
              </m:r>
            </m:sub>
            <m:sup>
              <m:r>
                <w:rPr>
                  <w:rFonts w:ascii="Cambria Math" w:eastAsiaTheme="minorEastAsia" w:hAnsi="Cambria Math"/>
                </w:rPr>
                <m:t>2</m:t>
              </m:r>
            </m:sup>
          </m:sSubSup>
        </m:oMath>
      </m:oMathPara>
    </w:p>
    <w:p w:rsidR="00914999" w:rsidRDefault="00D32421" w:rsidP="0091499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eastAsiaTheme="minorEastAsia" w:hAnsi="Cambria Math"/>
                </w:rPr>
                <m:t>b</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τ</m:t>
                          </m:r>
                        </m:den>
                      </m:f>
                    </m:e>
                  </m:d>
                </m:e>
                <m:sup>
                  <m:r>
                    <w:rPr>
                      <w:rFonts w:ascii="Cambria Math" w:eastAsiaTheme="minorEastAsia" w:hAnsi="Cambria Math"/>
                    </w:rPr>
                    <m:t>2</m:t>
                  </m:r>
                </m:sup>
              </m:sSup>
            </m:e>
          </m:d>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2</m:t>
              </m:r>
            </m:sup>
          </m:sSup>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hAnsi="Cambria Math"/>
                </w:rPr>
                <m:t>ω</m:t>
              </m:r>
            </m:sub>
            <m:sup>
              <m:r>
                <w:rPr>
                  <w:rFonts w:ascii="Cambria Math" w:eastAsiaTheme="minorEastAsia" w:hAnsi="Cambria Math"/>
                </w:rPr>
                <m:t>2</m:t>
              </m:r>
            </m:sup>
          </m:sSubSup>
        </m:oMath>
      </m:oMathPara>
    </w:p>
    <w:p w:rsidR="00914999" w:rsidRDefault="00D32421" w:rsidP="0091499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eastAsiaTheme="minorEastAsia" w:hAnsi="Cambria Math"/>
                </w:rPr>
                <m:t>b</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2T</m:t>
                          </m:r>
                        </m:e>
                        <m:sub>
                          <m:r>
                            <w:rPr>
                              <w:rFonts w:ascii="Cambria Math" w:hAnsi="Cambria Math"/>
                            </w:rPr>
                            <m:t>s</m:t>
                          </m:r>
                        </m:sub>
                      </m:sSub>
                    </m:num>
                    <m:den>
                      <m:r>
                        <w:rPr>
                          <w:rFonts w:ascii="Cambria Math" w:hAnsi="Cambria Math"/>
                        </w:rPr>
                        <m:t>τ</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2</m:t>
                          </m:r>
                        </m:sup>
                      </m:sSup>
                    </m:num>
                    <m:den>
                      <m:sSup>
                        <m:sSupPr>
                          <m:ctrlPr>
                            <w:rPr>
                              <w:rFonts w:ascii="Cambria Math" w:hAnsi="Cambria Math"/>
                              <w:i/>
                            </w:rPr>
                          </m:ctrlPr>
                        </m:sSupPr>
                        <m:e>
                          <m:r>
                            <w:rPr>
                              <w:rFonts w:ascii="Cambria Math" w:hAnsi="Cambria Math"/>
                            </w:rPr>
                            <m:t>τ</m:t>
                          </m:r>
                        </m:e>
                        <m:sup>
                          <m:r>
                            <w:rPr>
                              <w:rFonts w:ascii="Cambria Math" w:hAnsi="Cambria Math"/>
                            </w:rPr>
                            <m:t>2</m:t>
                          </m:r>
                        </m:sup>
                      </m:sSup>
                    </m:den>
                  </m:f>
                </m:e>
              </m:d>
            </m:e>
          </m:d>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2</m:t>
              </m:r>
            </m:sup>
          </m:sSup>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hAnsi="Cambria Math"/>
                </w:rPr>
                <m:t>ω</m:t>
              </m:r>
            </m:sub>
            <m:sup>
              <m:r>
                <w:rPr>
                  <w:rFonts w:ascii="Cambria Math" w:eastAsiaTheme="minorEastAsia" w:hAnsi="Cambria Math"/>
                </w:rPr>
                <m:t>2</m:t>
              </m:r>
            </m:sup>
          </m:sSubSup>
        </m:oMath>
      </m:oMathPara>
    </w:p>
    <w:p w:rsidR="00914999" w:rsidRDefault="00D32421" w:rsidP="0091499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eastAsiaTheme="minorEastAsia" w:hAnsi="Cambria Math"/>
                </w:rPr>
                <m:t>b</m:t>
              </m:r>
            </m:sub>
            <m:sup>
              <m:r>
                <w:rPr>
                  <w:rFonts w:ascii="Cambria Math" w:eastAsiaTheme="minorEastAsia" w:hAnsi="Cambria Math"/>
                </w:rPr>
                <m:t>2</m:t>
              </m:r>
            </m:sup>
          </m:sSub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2T</m:t>
                      </m:r>
                    </m:e>
                    <m:sub>
                      <m:r>
                        <w:rPr>
                          <w:rFonts w:ascii="Cambria Math" w:hAnsi="Cambria Math"/>
                        </w:rPr>
                        <m:t>s</m:t>
                      </m:r>
                    </m:sub>
                  </m:sSub>
                </m:num>
                <m:den>
                  <m:r>
                    <w:rPr>
                      <w:rFonts w:ascii="Cambria Math" w:hAnsi="Cambria Math"/>
                    </w:rPr>
                    <m:t>τ</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2</m:t>
                      </m:r>
                    </m:sup>
                  </m:sSup>
                </m:num>
                <m:den>
                  <m:sSup>
                    <m:sSupPr>
                      <m:ctrlPr>
                        <w:rPr>
                          <w:rFonts w:ascii="Cambria Math" w:hAnsi="Cambria Math"/>
                          <w:i/>
                        </w:rPr>
                      </m:ctrlPr>
                    </m:sSupPr>
                    <m:e>
                      <m:r>
                        <w:rPr>
                          <w:rFonts w:ascii="Cambria Math" w:hAnsi="Cambria Math"/>
                        </w:rPr>
                        <m:t>τ</m:t>
                      </m:r>
                    </m:e>
                    <m:sup>
                      <m:r>
                        <w:rPr>
                          <w:rFonts w:ascii="Cambria Math" w:hAnsi="Cambria Math"/>
                        </w:rPr>
                        <m:t>2</m:t>
                      </m:r>
                    </m:sup>
                  </m:sSup>
                </m:den>
              </m:f>
            </m:e>
          </m:d>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2</m:t>
              </m:r>
            </m:sup>
          </m:sSup>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hAnsi="Cambria Math"/>
                </w:rPr>
                <m:t>ω</m:t>
              </m:r>
            </m:sub>
            <m:sup>
              <m:r>
                <w:rPr>
                  <w:rFonts w:ascii="Cambria Math" w:eastAsiaTheme="minorEastAsia" w:hAnsi="Cambria Math"/>
                </w:rPr>
                <m:t>2</m:t>
              </m:r>
            </m:sup>
          </m:sSubSup>
        </m:oMath>
      </m:oMathPara>
    </w:p>
    <w:p w:rsidR="00914999" w:rsidRDefault="00D32421" w:rsidP="0091499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eastAsiaTheme="minorEastAsia" w:hAnsi="Cambria Math"/>
                </w:rPr>
                <m:t>b</m:t>
              </m:r>
            </m:sub>
            <m:sup>
              <m:r>
                <w:rPr>
                  <w:rFonts w:ascii="Cambria Math" w:eastAsiaTheme="minorEastAsia" w:hAnsi="Cambria Math"/>
                </w:rPr>
                <m:t>2</m:t>
              </m:r>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τ</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hAnsi="Cambria Math"/>
                </w:rPr>
                <m:t>ω</m:t>
              </m:r>
            </m:sub>
            <m:sup>
              <m:r>
                <w:rPr>
                  <w:rFonts w:ascii="Cambria Math" w:eastAsiaTheme="minorEastAsia" w:hAnsi="Cambria Math"/>
                </w:rPr>
                <m:t>2</m:t>
              </m:r>
            </m:sup>
          </m:sSubSup>
        </m:oMath>
      </m:oMathPara>
    </w:p>
    <w:p w:rsidR="00914999" w:rsidRDefault="00914999" w:rsidP="00914999">
      <w:pPr>
        <w:rPr>
          <w:rFonts w:eastAsiaTheme="minorEastAsia"/>
        </w:rPr>
      </w:pPr>
      <w:r>
        <w:rPr>
          <w:rFonts w:eastAsiaTheme="minorEastAsia"/>
        </w:rPr>
        <w:t xml:space="preserve">Because </w:t>
      </w:r>
      <w:r>
        <w:rPr>
          <w:rFonts w:eastAsiaTheme="minorEastAsia" w:cstheme="minorHAnsi"/>
        </w:rPr>
        <w:t>τ</w:t>
      </w:r>
      <w:r>
        <w:rPr>
          <w:rFonts w:eastAsiaTheme="minorEastAsia"/>
        </w:rPr>
        <w:t xml:space="preserve"> is generally a large value, the inverse square can be assumed to be3 very small, so the 2</w:t>
      </w:r>
      <w:r w:rsidRPr="00DC126B">
        <w:rPr>
          <w:rFonts w:eastAsiaTheme="minorEastAsia"/>
          <w:vertAlign w:val="superscript"/>
        </w:rPr>
        <w:t>nd</w:t>
      </w:r>
      <w:r>
        <w:rPr>
          <w:rFonts w:eastAsiaTheme="minorEastAsia"/>
        </w:rPr>
        <w:t xml:space="preserve"> term in the LHS can be ignored:</w:t>
      </w:r>
    </w:p>
    <w:p w:rsidR="00914999" w:rsidRDefault="00D32421" w:rsidP="0091499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hAnsi="Cambria Math"/>
                </w:rPr>
                <m:t>ω</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hAnsi="Cambria Math"/>
                </w:rPr>
                <m:t>2</m:t>
              </m:r>
              <m:sSubSup>
                <m:sSubSupPr>
                  <m:ctrlPr>
                    <w:rPr>
                      <w:rFonts w:ascii="Cambria Math" w:eastAsiaTheme="minorEastAsia" w:hAnsi="Cambria Math"/>
                      <w:i/>
                    </w:rPr>
                  </m:ctrlPr>
                </m:sSubSupPr>
                <m:e>
                  <m:r>
                    <w:rPr>
                      <w:rFonts w:ascii="Cambria Math" w:eastAsiaTheme="minorEastAsia" w:hAnsi="Cambria Math"/>
                      <w:i/>
                    </w:rPr>
                    <w:sym w:font="Symbol" w:char="F073"/>
                  </m:r>
                </m:e>
                <m:sub>
                  <m:r>
                    <w:rPr>
                      <w:rFonts w:ascii="Cambria Math" w:eastAsiaTheme="minorEastAsia" w:hAnsi="Cambria Math"/>
                    </w:rPr>
                    <m:t>b</m:t>
                  </m:r>
                </m:sub>
                <m:sup>
                  <m:r>
                    <w:rPr>
                      <w:rFonts w:ascii="Cambria Math" w:eastAsiaTheme="minorEastAsia" w:hAnsi="Cambria Math"/>
                    </w:rPr>
                    <m:t>2</m:t>
                  </m:r>
                </m:sup>
              </m:sSubSup>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τ</m:t>
              </m:r>
            </m:den>
          </m:f>
        </m:oMath>
      </m:oMathPara>
    </w:p>
    <w:p w:rsidR="00914999" w:rsidRDefault="00914999" w:rsidP="00914999">
      <w:pPr>
        <w:rPr>
          <w:rFonts w:eastAsiaTheme="minorEastAsia"/>
        </w:rPr>
      </w:pPr>
      <w:r>
        <w:rPr>
          <w:rFonts w:eastAsiaTheme="minorEastAsia"/>
        </w:rPr>
        <w:t>model</w:t>
      </w:r>
    </w:p>
    <w:p w:rsidR="00914999" w:rsidRPr="00723487" w:rsidRDefault="00D32421" w:rsidP="00914999">
      <w:pPr>
        <w:rPr>
          <w:rFonts w:eastAsiaTheme="minorEastAsia"/>
          <w:b/>
        </w:rPr>
      </w:pPr>
      <m:oMathPara>
        <m:oMath>
          <m:sSub>
            <m:sSubPr>
              <m:ctrlPr>
                <w:rPr>
                  <w:rFonts w:ascii="Cambria Math" w:hAnsi="Cambria Math" w:cs="Calibri"/>
                  <w:b/>
                  <w:i/>
                </w:rPr>
              </m:ctrlPr>
            </m:sSubPr>
            <m:e>
              <m:r>
                <m:rPr>
                  <m:sty m:val="bi"/>
                </m:rPr>
                <w:rPr>
                  <w:rFonts w:ascii="Cambria Math" w:hAnsi="Cambria Math" w:cs="Calibri"/>
                </w:rPr>
                <m:t>ω</m:t>
              </m:r>
            </m:e>
            <m:sub>
              <m:r>
                <w:rPr>
                  <w:rFonts w:ascii="Cambria Math" w:hAnsi="Cambria Math"/>
                </w:rPr>
                <m:t>(k)</m:t>
              </m:r>
              <m:r>
                <m:rPr>
                  <m:sty m:val="b"/>
                </m:rPr>
                <w:rPr>
                  <w:rFonts w:ascii="Cambria Math" w:eastAsiaTheme="minorEastAsia" w:hAnsi="Cambria Math"/>
                </w:rPr>
                <m:t xml:space="preserve"> </m:t>
              </m:r>
            </m:sub>
          </m:sSub>
          <m:r>
            <m:rPr>
              <m:sty m:val="bi"/>
            </m:rPr>
            <w:rPr>
              <w:rFonts w:ascii="Cambria Math" w:eastAsiaTheme="minorEastAsia" w:hAnsi="Cambria Math"/>
            </w:rPr>
            <m:t xml:space="preserve">= </m:t>
          </m:r>
          <m:sSub>
            <m:sSubPr>
              <m:ctrlPr>
                <w:rPr>
                  <w:rFonts w:ascii="Cambria Math" w:hAnsi="Cambria Math"/>
                  <w:b/>
                  <w:i/>
                </w:rPr>
              </m:ctrlPr>
            </m:sSubPr>
            <m:e>
              <m:r>
                <m:rPr>
                  <m:sty m:val="bi"/>
                </m:rPr>
                <w:rPr>
                  <w:rFonts w:ascii="Cambria Math" w:eastAsiaTheme="minorEastAsia" w:hAnsi="Cambria Math"/>
                  <w:b/>
                  <w:i/>
                </w:rPr>
                <w:sym w:font="Symbol" w:char="F073"/>
              </m:r>
            </m:e>
            <m:sub>
              <m:r>
                <w:rPr>
                  <w:rFonts w:ascii="Cambria Math" w:hAnsi="Cambria Math"/>
                </w:rPr>
                <m:t>ω</m:t>
              </m:r>
            </m:sub>
          </m:sSub>
          <m:r>
            <m:rPr>
              <m:sty m:val="bi"/>
            </m:rPr>
            <w:rPr>
              <w:rFonts w:ascii="Cambria Math" w:hAnsi="Cambria Math"/>
            </w:rPr>
            <m:t xml:space="preserve"> v= </m:t>
          </m:r>
          <m:rad>
            <m:radPr>
              <m:degHide m:val="on"/>
              <m:ctrlPr>
                <w:rPr>
                  <w:rFonts w:ascii="Cambria Math" w:eastAsiaTheme="minorEastAsia" w:hAnsi="Cambria Math"/>
                  <w:b/>
                  <w:i/>
                </w:rPr>
              </m:ctrlPr>
            </m:radPr>
            <m:deg/>
            <m:e>
              <m:f>
                <m:fPr>
                  <m:ctrlPr>
                    <w:rPr>
                      <w:rFonts w:ascii="Cambria Math" w:eastAsiaTheme="minorEastAsia" w:hAnsi="Cambria Math"/>
                      <w:b/>
                      <w:i/>
                    </w:rPr>
                  </m:ctrlPr>
                </m:fPr>
                <m:num>
                  <m:r>
                    <m:rPr>
                      <m:sty m:val="bi"/>
                    </m:rPr>
                    <w:rPr>
                      <w:rFonts w:ascii="Cambria Math" w:hAnsi="Cambria Math"/>
                    </w:rPr>
                    <m:t>2</m:t>
                  </m:r>
                  <m:sSubSup>
                    <m:sSubSupPr>
                      <m:ctrlPr>
                        <w:rPr>
                          <w:rFonts w:ascii="Cambria Math" w:eastAsiaTheme="minorEastAsia" w:hAnsi="Cambria Math"/>
                          <w:b/>
                          <w:i/>
                        </w:rPr>
                      </m:ctrlPr>
                    </m:sSubSupPr>
                    <m:e>
                      <m:r>
                        <m:rPr>
                          <m:sty m:val="bi"/>
                        </m:rPr>
                        <w:rPr>
                          <w:rFonts w:ascii="Cambria Math" w:eastAsiaTheme="minorEastAsia" w:hAnsi="Cambria Math"/>
                          <w:b/>
                          <w:i/>
                        </w:rPr>
                        <w:sym w:font="Symbol" w:char="F073"/>
                      </m:r>
                    </m:e>
                    <m:sub>
                      <m:r>
                        <m:rPr>
                          <m:sty m:val="bi"/>
                        </m:rPr>
                        <w:rPr>
                          <w:rFonts w:ascii="Cambria Math" w:eastAsiaTheme="minorEastAsia" w:hAnsi="Cambria Math"/>
                        </w:rPr>
                        <m:t>b</m:t>
                      </m:r>
                    </m:sub>
                    <m:sup>
                      <m:r>
                        <m:rPr>
                          <m:sty m:val="bi"/>
                        </m:rPr>
                        <w:rPr>
                          <w:rFonts w:ascii="Cambria Math" w:eastAsiaTheme="minorEastAsia" w:hAnsi="Cambria Math"/>
                        </w:rPr>
                        <m:t>2</m:t>
                      </m:r>
                    </m:sup>
                  </m:sSubSup>
                </m:num>
                <m:den>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r>
                    <m:rPr>
                      <m:sty m:val="bi"/>
                    </m:rPr>
                    <w:rPr>
                      <w:rFonts w:ascii="Cambria Math" w:hAnsi="Cambria Math"/>
                    </w:rPr>
                    <m:t>τ</m:t>
                  </m:r>
                </m:den>
              </m:f>
            </m:e>
          </m:rad>
          <m:r>
            <m:rPr>
              <m:sty m:val="bi"/>
            </m:rPr>
            <w:rPr>
              <w:rFonts w:ascii="Cambria Math" w:eastAsiaTheme="minorEastAsia" w:hAnsi="Cambria Math"/>
            </w:rPr>
            <m:t>v</m:t>
          </m:r>
        </m:oMath>
      </m:oMathPara>
    </w:p>
    <w:p w:rsidR="00914999" w:rsidRDefault="00914999" w:rsidP="00914999">
      <w:pPr>
        <w:rPr>
          <w:rFonts w:eastAsiaTheme="minorEastAsia"/>
        </w:rPr>
      </w:pPr>
      <w:r>
        <w:rPr>
          <w:rFonts w:eastAsiaTheme="minorEastAsia"/>
        </w:rPr>
        <w:t xml:space="preserve">where v ~ [0,1] =&gt; (zero mean, </w:t>
      </w:r>
      <w:r>
        <w:rPr>
          <w:rFonts w:eastAsiaTheme="minorEastAsia"/>
        </w:rPr>
        <w:sym w:font="Symbol" w:char="F073"/>
      </w:r>
      <w:r>
        <w:rPr>
          <w:rFonts w:eastAsiaTheme="minorEastAsia"/>
        </w:rPr>
        <w:t>=1)</w:t>
      </w:r>
    </w:p>
    <w:p w:rsidR="00914999" w:rsidRPr="00723487" w:rsidRDefault="00D32421" w:rsidP="00914999">
      <w:pPr>
        <w:rPr>
          <w:rFonts w:eastAsiaTheme="minorEastAsia"/>
          <w:b/>
        </w:rPr>
      </w:pPr>
      <m:oMathPara>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k+1</m:t>
              </m:r>
            </m:sub>
          </m:sSub>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1-</m:t>
              </m:r>
              <m:f>
                <m:fPr>
                  <m:ctrlPr>
                    <w:rPr>
                      <w:rFonts w:ascii="Cambria Math" w:eastAsiaTheme="minorEastAsia" w:hAnsi="Cambria Math"/>
                      <w:b/>
                      <w:i/>
                    </w:rPr>
                  </m:ctrlPr>
                </m:fPr>
                <m:num>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num>
                <m:den>
                  <m:r>
                    <m:rPr>
                      <m:sty m:val="bi"/>
                    </m:rPr>
                    <w:rPr>
                      <w:rFonts w:ascii="Cambria Math" w:hAnsi="Cambria Math"/>
                    </w:rPr>
                    <m:t>τ</m:t>
                  </m:r>
                </m:den>
              </m:f>
            </m:e>
          </m:d>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sSub>
            <m:sSubPr>
              <m:ctrlPr>
                <w:rPr>
                  <w:rFonts w:ascii="Cambria Math" w:hAnsi="Cambria Math"/>
                  <w:b/>
                  <w:i/>
                </w:rPr>
              </m:ctrlPr>
            </m:sSubPr>
            <m:e>
              <m:r>
                <m:rPr>
                  <m:sty m:val="bi"/>
                </m:rPr>
                <w:rPr>
                  <w:rFonts w:ascii="Cambria Math" w:hAnsi="Cambria Math"/>
                </w:rPr>
                <m:t>ω</m:t>
              </m:r>
            </m:e>
            <m:sub>
              <m:r>
                <w:rPr>
                  <w:rFonts w:ascii="Cambria Math" w:hAnsi="Cambria Math"/>
                </w:rPr>
                <m:t>(k)</m:t>
              </m:r>
              <m:r>
                <m:rPr>
                  <m:sty m:val="b"/>
                </m:rPr>
                <w:rPr>
                  <w:rFonts w:ascii="Cambria Math" w:eastAsiaTheme="minorEastAsia" w:hAnsi="Cambria Math"/>
                </w:rPr>
                <m:t xml:space="preserve"> </m:t>
              </m:r>
            </m:sub>
          </m:sSub>
        </m:oMath>
      </m:oMathPara>
    </w:p>
    <w:p w:rsidR="00914999" w:rsidRDefault="00914999" w:rsidP="00914999">
      <w:pPr>
        <w:rPr>
          <w:rFonts w:eastAsiaTheme="minorEastAsia"/>
        </w:rPr>
      </w:pPr>
      <w:r>
        <w:rPr>
          <w:rFonts w:eastAsiaTheme="minorEastAsia"/>
        </w:rPr>
        <w:t xml:space="preserve">Matlab </w:t>
      </w:r>
      <w:r w:rsidR="00F27876">
        <w:rPr>
          <w:rFonts w:eastAsiaTheme="minorEastAsia"/>
        </w:rPr>
        <w:t>code to demonstrate these equations is shown below:</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FF"/>
        </w:rPr>
        <w:t>function</w:t>
      </w:r>
      <w:r w:rsidRPr="0038656F">
        <w:rPr>
          <w:rFonts w:ascii="Courier New" w:hAnsi="Courier New" w:cs="Courier New"/>
          <w:color w:val="000000"/>
        </w:rPr>
        <w:t xml:space="preserve"> [ output_args ] = MarkovTest( input_args )</w:t>
      </w:r>
    </w:p>
    <w:p w:rsidR="0038656F" w:rsidRDefault="0038656F" w:rsidP="0038656F">
      <w:pPr>
        <w:autoSpaceDE w:val="0"/>
        <w:autoSpaceDN w:val="0"/>
        <w:adjustRightInd w:val="0"/>
        <w:spacing w:after="0" w:line="240" w:lineRule="auto"/>
        <w:ind w:left="720"/>
        <w:rPr>
          <w:rFonts w:ascii="Courier New" w:hAnsi="Courier New" w:cs="Courier New"/>
          <w:color w:val="228B22"/>
        </w:rPr>
      </w:pPr>
      <w:r w:rsidRPr="0038656F">
        <w:rPr>
          <w:rFonts w:ascii="Courier New" w:hAnsi="Courier New" w:cs="Courier New"/>
          <w:color w:val="228B22"/>
        </w:rPr>
        <w:t xml:space="preserve">% Generate plot for example of random walk using 1st </w:t>
      </w:r>
    </w:p>
    <w:p w:rsidR="0038656F" w:rsidRPr="0038656F" w:rsidRDefault="0038656F" w:rsidP="0038656F">
      <w:pPr>
        <w:autoSpaceDE w:val="0"/>
        <w:autoSpaceDN w:val="0"/>
        <w:adjustRightInd w:val="0"/>
        <w:spacing w:after="0" w:line="240" w:lineRule="auto"/>
        <w:ind w:left="720"/>
        <w:rPr>
          <w:rFonts w:ascii="Courier New" w:hAnsi="Courier New" w:cs="Courier New"/>
        </w:rPr>
      </w:pPr>
      <w:r>
        <w:rPr>
          <w:rFonts w:ascii="Courier New" w:hAnsi="Courier New" w:cs="Courier New"/>
          <w:color w:val="228B22"/>
        </w:rPr>
        <w:t xml:space="preserve">% </w:t>
      </w:r>
      <w:r w:rsidRPr="0038656F">
        <w:rPr>
          <w:rFonts w:ascii="Courier New" w:hAnsi="Courier New" w:cs="Courier New"/>
          <w:color w:val="228B22"/>
        </w:rPr>
        <w:t>order Markov process.</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 xml:space="preserve">close </w:t>
      </w:r>
      <w:r w:rsidRPr="0038656F">
        <w:rPr>
          <w:rFonts w:ascii="Courier New" w:hAnsi="Courier New" w:cs="Courier New"/>
          <w:color w:val="A020F0"/>
        </w:rPr>
        <w:t>all</w:t>
      </w:r>
      <w:r w:rsidRPr="0038656F">
        <w:rPr>
          <w:rFonts w:ascii="Courier New" w:hAnsi="Courier New" w:cs="Courier New"/>
          <w:color w:val="000000"/>
        </w:rPr>
        <w:t>;</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clc;</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sigmaB=1;</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Ts = 0.01;</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tau = 10000;</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lastRenderedPageBreak/>
        <w:t>sigma_omega = sqrt(2*sigmaB^2/(Ts*tau));</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lastB=0;</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FF"/>
        </w:rPr>
        <w:t>for</w:t>
      </w:r>
      <w:r w:rsidRPr="0038656F">
        <w:rPr>
          <w:rFonts w:ascii="Courier New" w:hAnsi="Courier New" w:cs="Courier New"/>
          <w:color w:val="000000"/>
        </w:rPr>
        <w:t xml:space="preserve"> i=1:1000000</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 xml:space="preserve">    wk(i) = sigma_omega*randn(1);</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 xml:space="preserve">    B(i) = wk(i)*Ts + lastB - (Ts/tau)*lastB;</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 xml:space="preserve">    lastB = B(i);</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 xml:space="preserve">    time(i)=Ts*i;</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FF"/>
        </w:rPr>
        <w:t>end</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plot(time, B);</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xlabel(</w:t>
      </w:r>
      <w:r w:rsidRPr="0038656F">
        <w:rPr>
          <w:rFonts w:ascii="Courier New" w:hAnsi="Courier New" w:cs="Courier New"/>
          <w:color w:val="A020F0"/>
        </w:rPr>
        <w:t>'seconds'</w:t>
      </w:r>
      <w:r w:rsidRPr="0038656F">
        <w:rPr>
          <w:rFonts w:ascii="Courier New" w:hAnsi="Courier New" w:cs="Courier New"/>
          <w:color w:val="000000"/>
        </w:rPr>
        <w:t>);</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ylabel(</w:t>
      </w:r>
      <w:r w:rsidRPr="0038656F">
        <w:rPr>
          <w:rFonts w:ascii="Courier New" w:hAnsi="Courier New" w:cs="Courier New"/>
          <w:color w:val="A020F0"/>
        </w:rPr>
        <w:t>'b(k)'</w:t>
      </w:r>
      <w:r w:rsidRPr="0038656F">
        <w:rPr>
          <w:rFonts w:ascii="Courier New" w:hAnsi="Courier New" w:cs="Courier New"/>
          <w:color w:val="000000"/>
        </w:rPr>
        <w:t>);</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title(</w:t>
      </w:r>
      <w:r w:rsidRPr="0038656F">
        <w:rPr>
          <w:rFonts w:ascii="Courier New" w:hAnsi="Courier New" w:cs="Courier New"/>
          <w:color w:val="A020F0"/>
        </w:rPr>
        <w:t>'1st Order Markov Process'</w:t>
      </w:r>
      <w:r w:rsidRPr="0038656F">
        <w:rPr>
          <w:rFonts w:ascii="Courier New" w:hAnsi="Courier New" w:cs="Courier New"/>
          <w:color w:val="000000"/>
        </w:rPr>
        <w:t>);</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sb=std(B);</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fprintf(</w:t>
      </w:r>
      <w:r w:rsidRPr="0038656F">
        <w:rPr>
          <w:rFonts w:ascii="Courier New" w:hAnsi="Courier New" w:cs="Courier New"/>
          <w:color w:val="A020F0"/>
        </w:rPr>
        <w:t>'Sigma(omega)=%f\n'</w:t>
      </w:r>
      <w:r w:rsidRPr="0038656F">
        <w:rPr>
          <w:rFonts w:ascii="Courier New" w:hAnsi="Courier New" w:cs="Courier New"/>
          <w:color w:val="000000"/>
        </w:rPr>
        <w:t>, sigma_omega);</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00"/>
        </w:rPr>
        <w:t>fprintf(</w:t>
      </w:r>
      <w:r w:rsidRPr="0038656F">
        <w:rPr>
          <w:rFonts w:ascii="Courier New" w:hAnsi="Courier New" w:cs="Courier New"/>
          <w:color w:val="A020F0"/>
        </w:rPr>
        <w:t>'The standard deviation of the generated waveform is %f.\n'</w:t>
      </w:r>
      <w:r w:rsidRPr="0038656F">
        <w:rPr>
          <w:rFonts w:ascii="Courier New" w:hAnsi="Courier New" w:cs="Courier New"/>
          <w:color w:val="000000"/>
        </w:rPr>
        <w:t>, sb);</w:t>
      </w:r>
    </w:p>
    <w:p w:rsidR="0038656F" w:rsidRPr="0038656F" w:rsidRDefault="0038656F" w:rsidP="0038656F">
      <w:pPr>
        <w:autoSpaceDE w:val="0"/>
        <w:autoSpaceDN w:val="0"/>
        <w:adjustRightInd w:val="0"/>
        <w:spacing w:after="0" w:line="240" w:lineRule="auto"/>
        <w:ind w:left="720"/>
        <w:rPr>
          <w:rFonts w:ascii="Courier New" w:hAnsi="Courier New" w:cs="Courier New"/>
        </w:rPr>
      </w:pPr>
      <w:r w:rsidRPr="0038656F">
        <w:rPr>
          <w:rFonts w:ascii="Courier New" w:hAnsi="Courier New" w:cs="Courier New"/>
          <w:color w:val="0000FF"/>
        </w:rPr>
        <w:t>end</w:t>
      </w:r>
    </w:p>
    <w:p w:rsidR="0038656F" w:rsidRDefault="0038656F" w:rsidP="0038656F">
      <w:pPr>
        <w:autoSpaceDE w:val="0"/>
        <w:autoSpaceDN w:val="0"/>
        <w:adjustRightInd w:val="0"/>
        <w:spacing w:after="0" w:line="240" w:lineRule="auto"/>
        <w:rPr>
          <w:rFonts w:ascii="Courier New" w:hAnsi="Courier New" w:cs="Courier New"/>
          <w:sz w:val="24"/>
          <w:szCs w:val="24"/>
        </w:rPr>
      </w:pPr>
    </w:p>
    <w:p w:rsidR="00914999" w:rsidRDefault="00914999" w:rsidP="0091499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914999" w:rsidRDefault="00914999" w:rsidP="00914999">
      <w:pPr>
        <w:rPr>
          <w:rFonts w:ascii="Courier New" w:hAnsi="Courier New" w:cs="Courier New"/>
          <w:sz w:val="24"/>
          <w:szCs w:val="24"/>
        </w:rPr>
      </w:pPr>
      <w:r>
        <w:rPr>
          <w:rFonts w:ascii="Courier New" w:hAnsi="Courier New" w:cs="Courier New"/>
          <w:sz w:val="24"/>
          <w:szCs w:val="24"/>
        </w:rPr>
        <w:br w:type="page"/>
      </w:r>
    </w:p>
    <w:p w:rsidR="00914999" w:rsidRDefault="00914999" w:rsidP="00BB24CC">
      <w:r>
        <w:lastRenderedPageBreak/>
        <w:t>The following figures illustrate 3 different runs with different values of tau:</w:t>
      </w:r>
    </w:p>
    <w:tbl>
      <w:tblPr>
        <w:tblW w:w="0" w:type="auto"/>
        <w:tblLook w:val="04A0"/>
      </w:tblPr>
      <w:tblGrid>
        <w:gridCol w:w="4788"/>
        <w:gridCol w:w="4788"/>
      </w:tblGrid>
      <w:tr w:rsidR="00914999" w:rsidTr="004B6A40">
        <w:tc>
          <w:tcPr>
            <w:tcW w:w="4788" w:type="dxa"/>
          </w:tcPr>
          <w:p w:rsidR="00914999" w:rsidRDefault="00914999" w:rsidP="004B6A40">
            <w:pPr>
              <w:autoSpaceDE w:val="0"/>
              <w:autoSpaceDN w:val="0"/>
              <w:adjustRightInd w:val="0"/>
              <w:rPr>
                <w:rFonts w:ascii="Courier New" w:hAnsi="Courier New" w:cs="Courier New"/>
                <w:sz w:val="24"/>
                <w:szCs w:val="24"/>
              </w:rPr>
            </w:pPr>
            <w:r>
              <w:rPr>
                <w:rFonts w:ascii="Courier New" w:hAnsi="Courier New" w:cs="Courier New"/>
                <w:noProof/>
                <w:sz w:val="24"/>
                <w:szCs w:val="24"/>
              </w:rPr>
              <w:drawing>
                <wp:inline distT="0" distB="0" distL="0" distR="0">
                  <wp:extent cx="2493818" cy="187162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cstate="print"/>
                          <a:srcRect/>
                          <a:stretch>
                            <a:fillRect/>
                          </a:stretch>
                        </pic:blipFill>
                        <pic:spPr bwMode="auto">
                          <a:xfrm>
                            <a:off x="0" y="0"/>
                            <a:ext cx="2497229" cy="1874185"/>
                          </a:xfrm>
                          <a:prstGeom prst="rect">
                            <a:avLst/>
                          </a:prstGeom>
                          <a:noFill/>
                          <a:ln w="9525">
                            <a:noFill/>
                            <a:miter lim="800000"/>
                            <a:headEnd/>
                            <a:tailEnd/>
                          </a:ln>
                        </pic:spPr>
                      </pic:pic>
                    </a:graphicData>
                  </a:graphic>
                </wp:inline>
              </w:drawing>
            </w:r>
          </w:p>
        </w:tc>
        <w:tc>
          <w:tcPr>
            <w:tcW w:w="4788" w:type="dxa"/>
          </w:tcPr>
          <w:p w:rsidR="00914999" w:rsidRDefault="00914999" w:rsidP="00BB24CC">
            <w:r>
              <w:t>tau = 100</w:t>
            </w:r>
          </w:p>
          <w:p w:rsidR="00914999" w:rsidRPr="00723487" w:rsidRDefault="00914999" w:rsidP="00BB24CC">
            <w:r w:rsidRPr="00723487">
              <w:t>Sigma(omega)=1.414214</w:t>
            </w:r>
          </w:p>
          <w:p w:rsidR="00914999" w:rsidRDefault="00914999" w:rsidP="00BB24CC">
            <w:r w:rsidRPr="00723487">
              <w:t>The standard deviation of the generated waveform is 0.973796.</w:t>
            </w:r>
          </w:p>
        </w:tc>
      </w:tr>
      <w:tr w:rsidR="00914999" w:rsidTr="004B6A40">
        <w:tc>
          <w:tcPr>
            <w:tcW w:w="4788" w:type="dxa"/>
          </w:tcPr>
          <w:p w:rsidR="00914999" w:rsidRDefault="00914999" w:rsidP="004B6A40">
            <w:pPr>
              <w:autoSpaceDE w:val="0"/>
              <w:autoSpaceDN w:val="0"/>
              <w:adjustRightInd w:val="0"/>
              <w:rPr>
                <w:rFonts w:ascii="Courier New" w:hAnsi="Courier New" w:cs="Courier New"/>
                <w:sz w:val="24"/>
                <w:szCs w:val="24"/>
              </w:rPr>
            </w:pPr>
            <w:r>
              <w:rPr>
                <w:rFonts w:ascii="Courier New" w:hAnsi="Courier New" w:cs="Courier New"/>
                <w:noProof/>
                <w:sz w:val="24"/>
                <w:szCs w:val="24"/>
              </w:rPr>
              <w:drawing>
                <wp:inline distT="0" distB="0" distL="0" distR="0">
                  <wp:extent cx="2493818" cy="1871626"/>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cstate="print"/>
                          <a:srcRect/>
                          <a:stretch>
                            <a:fillRect/>
                          </a:stretch>
                        </pic:blipFill>
                        <pic:spPr bwMode="auto">
                          <a:xfrm>
                            <a:off x="0" y="0"/>
                            <a:ext cx="2493851" cy="1871651"/>
                          </a:xfrm>
                          <a:prstGeom prst="rect">
                            <a:avLst/>
                          </a:prstGeom>
                          <a:noFill/>
                          <a:ln w="9525">
                            <a:noFill/>
                            <a:miter lim="800000"/>
                            <a:headEnd/>
                            <a:tailEnd/>
                          </a:ln>
                        </pic:spPr>
                      </pic:pic>
                    </a:graphicData>
                  </a:graphic>
                </wp:inline>
              </w:drawing>
            </w:r>
          </w:p>
        </w:tc>
        <w:tc>
          <w:tcPr>
            <w:tcW w:w="4788" w:type="dxa"/>
          </w:tcPr>
          <w:p w:rsidR="00914999" w:rsidRDefault="00914999" w:rsidP="00BB24CC">
            <w:r>
              <w:t>tau = 500</w:t>
            </w:r>
          </w:p>
          <w:p w:rsidR="00914999" w:rsidRPr="00723487" w:rsidRDefault="00914999" w:rsidP="00BB24CC">
            <w:r w:rsidRPr="00723487">
              <w:t>Sigma(omega)=0.632456</w:t>
            </w:r>
          </w:p>
          <w:p w:rsidR="00914999" w:rsidRDefault="00914999" w:rsidP="00BB24CC">
            <w:r w:rsidRPr="00723487">
              <w:t>The standard deviation of the generated waveform is 0.855677.</w:t>
            </w:r>
          </w:p>
        </w:tc>
      </w:tr>
      <w:tr w:rsidR="00914999" w:rsidTr="004B6A40">
        <w:tc>
          <w:tcPr>
            <w:tcW w:w="4788" w:type="dxa"/>
          </w:tcPr>
          <w:p w:rsidR="00914999" w:rsidRDefault="00914999" w:rsidP="004B6A40">
            <w:pPr>
              <w:autoSpaceDE w:val="0"/>
              <w:autoSpaceDN w:val="0"/>
              <w:adjustRightInd w:val="0"/>
              <w:rPr>
                <w:rFonts w:ascii="Courier New" w:hAnsi="Courier New" w:cs="Courier New"/>
                <w:sz w:val="24"/>
                <w:szCs w:val="24"/>
              </w:rPr>
            </w:pPr>
            <w:r>
              <w:rPr>
                <w:rFonts w:ascii="Courier New" w:hAnsi="Courier New" w:cs="Courier New"/>
                <w:noProof/>
                <w:sz w:val="24"/>
                <w:szCs w:val="24"/>
              </w:rPr>
              <w:drawing>
                <wp:inline distT="0" distB="0" distL="0" distR="0">
                  <wp:extent cx="2493818" cy="1871625"/>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cstate="print"/>
                          <a:srcRect/>
                          <a:stretch>
                            <a:fillRect/>
                          </a:stretch>
                        </pic:blipFill>
                        <pic:spPr bwMode="auto">
                          <a:xfrm>
                            <a:off x="0" y="0"/>
                            <a:ext cx="2495534" cy="1872913"/>
                          </a:xfrm>
                          <a:prstGeom prst="rect">
                            <a:avLst/>
                          </a:prstGeom>
                          <a:noFill/>
                          <a:ln w="9525">
                            <a:noFill/>
                            <a:miter lim="800000"/>
                            <a:headEnd/>
                            <a:tailEnd/>
                          </a:ln>
                        </pic:spPr>
                      </pic:pic>
                    </a:graphicData>
                  </a:graphic>
                </wp:inline>
              </w:drawing>
            </w:r>
          </w:p>
        </w:tc>
        <w:tc>
          <w:tcPr>
            <w:tcW w:w="4788" w:type="dxa"/>
          </w:tcPr>
          <w:p w:rsidR="00914999" w:rsidRDefault="00914999" w:rsidP="00BB24CC">
            <w:r>
              <w:t>tau = 500</w:t>
            </w:r>
          </w:p>
          <w:p w:rsidR="00914999" w:rsidRPr="00723487" w:rsidRDefault="00914999" w:rsidP="00BB24CC">
            <w:r w:rsidRPr="00723487">
              <w:t>Sigma(omega)=0.447214</w:t>
            </w:r>
          </w:p>
          <w:p w:rsidR="00914999" w:rsidRDefault="00914999" w:rsidP="00BB24CC">
            <w:r w:rsidRPr="00723487">
              <w:t>The standard deviation of the generated waveform is 1.007037.</w:t>
            </w:r>
          </w:p>
        </w:tc>
      </w:tr>
    </w:tbl>
    <w:p w:rsidR="00914999" w:rsidRDefault="00914999" w:rsidP="00914999">
      <w:pPr>
        <w:autoSpaceDE w:val="0"/>
        <w:autoSpaceDN w:val="0"/>
        <w:adjustRightInd w:val="0"/>
        <w:spacing w:after="0" w:line="240" w:lineRule="auto"/>
        <w:rPr>
          <w:rFonts w:ascii="Courier New" w:hAnsi="Courier New" w:cs="Courier New"/>
          <w:sz w:val="24"/>
          <w:szCs w:val="24"/>
        </w:rPr>
      </w:pPr>
    </w:p>
    <w:p w:rsidR="00914999" w:rsidRPr="00836987" w:rsidRDefault="00914999" w:rsidP="00836987">
      <w:pPr>
        <w:pStyle w:val="Heading3"/>
      </w:pPr>
      <w:bookmarkStart w:id="74" w:name="_Toc323123570"/>
      <w:bookmarkStart w:id="75" w:name="_Toc326236763"/>
      <w:r w:rsidRPr="00836987">
        <w:t>Environmental Scale Factor Model</w:t>
      </w:r>
      <w:bookmarkEnd w:id="74"/>
      <w:bookmarkEnd w:id="75"/>
    </w:p>
    <w:p w:rsidR="00914999" w:rsidRDefault="00E367CF" w:rsidP="00914999">
      <w:r>
        <w:t>This</w:t>
      </w:r>
      <w:r w:rsidR="002C4FD9">
        <w:t xml:space="preserve"> model currently</w:t>
      </w:r>
      <w:r w:rsidR="00914999">
        <w:t xml:space="preserve"> </w:t>
      </w:r>
      <w:r>
        <w:t>includes only temperature in the list of parameters affecting scale factor.  Specifically:</w:t>
      </w:r>
    </w:p>
    <w:p w:rsidR="005744B2" w:rsidRDefault="005744B2" w:rsidP="00914999">
      <m:oMathPara>
        <m:oMath>
          <m:r>
            <w:rPr>
              <w:rFonts w:ascii="Cambria Math" w:hAnsi="Cambria Math"/>
            </w:rPr>
            <m:t xml:space="preserve">scale factor=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d>
          <m:r>
            <w:rPr>
              <w:rFonts w:ascii="Cambria Math" w:hAnsi="Cambria Math"/>
            </w:rPr>
            <m:t>+</m:t>
          </m:r>
          <m:d>
            <m:dPr>
              <m:ctrlPr>
                <w:rPr>
                  <w:rFonts w:ascii="Cambria Math" w:hAnsi="Cambria Math"/>
                  <w:i/>
                </w:rPr>
              </m:ctrlPr>
            </m:dPr>
            <m:e>
              <m:r>
                <w:rPr>
                  <w:rFonts w:ascii="Cambria Math" w:hAnsi="Cambria Math"/>
                </w:rPr>
                <m:t>T-25</m:t>
              </m:r>
            </m:e>
          </m:d>
          <m:r>
            <w:rPr>
              <w:rFonts w:ascii="Cambria Math" w:hAnsi="Cambria Math"/>
            </w:rPr>
            <m:t>(1e-6)</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w:sym w:font="Symbol" w:char="F065"/>
                        </m:r>
                      </m:e>
                      <m:sub>
                        <m:r>
                          <m:rPr>
                            <m:sty m:val="p"/>
                          </m:rPr>
                          <w:rPr>
                            <w:rFonts w:ascii="Cambria Math" w:hAnsi="Cambria Math"/>
                          </w:rPr>
                          <m:t>Tx</m:t>
                        </m:r>
                      </m:sub>
                    </m:sSub>
                  </m:e>
                </m:mr>
                <m:mr>
                  <m:e>
                    <m:sSub>
                      <m:sSubPr>
                        <m:ctrlPr>
                          <w:rPr>
                            <w:rFonts w:ascii="Cambria Math" w:hAnsi="Cambria Math"/>
                          </w:rPr>
                        </m:ctrlPr>
                      </m:sSubPr>
                      <m:e>
                        <m:r>
                          <m:rPr>
                            <m:sty m:val="p"/>
                          </m:rPr>
                          <w:rPr>
                            <w:rFonts w:ascii="Cambria Math" w:hAnsi="Cambria Math"/>
                          </w:rPr>
                          <w:sym w:font="Symbol" w:char="F065"/>
                        </m:r>
                      </m:e>
                      <m:sub>
                        <m:r>
                          <m:rPr>
                            <m:sty m:val="p"/>
                          </m:rPr>
                          <w:rPr>
                            <w:rFonts w:ascii="Cambria Math" w:hAnsi="Cambria Math"/>
                          </w:rPr>
                          <m:t>Ty</m:t>
                        </m:r>
                      </m:sub>
                    </m:sSub>
                  </m:e>
                </m:mr>
                <m:mr>
                  <m:e>
                    <m:sSub>
                      <m:sSubPr>
                        <m:ctrlPr>
                          <w:rPr>
                            <w:rFonts w:ascii="Cambria Math" w:hAnsi="Cambria Math"/>
                          </w:rPr>
                        </m:ctrlPr>
                      </m:sSubPr>
                      <m:e>
                        <m:r>
                          <m:rPr>
                            <m:sty m:val="p"/>
                          </m:rPr>
                          <w:rPr>
                            <w:rFonts w:ascii="Cambria Math" w:hAnsi="Cambria Math"/>
                          </w:rPr>
                          <w:sym w:font="Symbol" w:char="F065"/>
                        </m:r>
                      </m:e>
                      <m:sub>
                        <m:r>
                          <m:rPr>
                            <m:sty m:val="p"/>
                          </m:rPr>
                          <w:rPr>
                            <w:rFonts w:ascii="Cambria Math" w:hAnsi="Cambria Math"/>
                          </w:rPr>
                          <m:t>Tz</m:t>
                        </m:r>
                      </m:sub>
                    </m:sSub>
                  </m:e>
                </m:mr>
              </m:m>
            </m:e>
          </m:d>
        </m:oMath>
      </m:oMathPara>
    </w:p>
    <w:p w:rsidR="00E367CF" w:rsidRPr="00DE42B9" w:rsidRDefault="00E367CF" w:rsidP="00914999"/>
    <w:p w:rsidR="00914999" w:rsidRDefault="00914999" w:rsidP="00914999">
      <w:pPr>
        <w:jc w:val="center"/>
      </w:pPr>
    </w:p>
    <w:p w:rsidR="00914999" w:rsidRDefault="00914999" w:rsidP="00914999">
      <w:pPr>
        <w:jc w:val="center"/>
      </w:pPr>
    </w:p>
    <w:tbl>
      <w:tblPr>
        <w:tblW w:w="0" w:type="auto"/>
        <w:tblInd w:w="720" w:type="dxa"/>
        <w:tblLook w:val="04A0"/>
      </w:tblPr>
      <w:tblGrid>
        <w:gridCol w:w="933"/>
        <w:gridCol w:w="4259"/>
        <w:gridCol w:w="3664"/>
      </w:tblGrid>
      <w:tr w:rsidR="00914999" w:rsidRPr="008F3988" w:rsidTr="004B6A40">
        <w:tc>
          <w:tcPr>
            <w:tcW w:w="933" w:type="dxa"/>
          </w:tcPr>
          <w:p w:rsidR="00914999" w:rsidRPr="008F3988" w:rsidRDefault="00914999" w:rsidP="004B6A40">
            <w:pPr>
              <w:rPr>
                <w:b/>
              </w:rPr>
            </w:pPr>
            <w:r w:rsidRPr="008F3988">
              <w:rPr>
                <w:b/>
              </w:rPr>
              <w:t>Term</w:t>
            </w:r>
          </w:p>
        </w:tc>
        <w:tc>
          <w:tcPr>
            <w:tcW w:w="4259" w:type="dxa"/>
          </w:tcPr>
          <w:p w:rsidR="00914999" w:rsidRPr="008F3988" w:rsidRDefault="00914999" w:rsidP="004B6A40">
            <w:pPr>
              <w:rPr>
                <w:b/>
              </w:rPr>
            </w:pPr>
            <w:r w:rsidRPr="008F3988">
              <w:rPr>
                <w:b/>
              </w:rPr>
              <w:t>Description</w:t>
            </w:r>
          </w:p>
        </w:tc>
        <w:tc>
          <w:tcPr>
            <w:tcW w:w="3664" w:type="dxa"/>
          </w:tcPr>
          <w:p w:rsidR="00914999" w:rsidRPr="008F3988" w:rsidRDefault="00914999" w:rsidP="004B6A40">
            <w:pPr>
              <w:rPr>
                <w:b/>
              </w:rPr>
            </w:pPr>
            <w:r>
              <w:rPr>
                <w:b/>
              </w:rPr>
              <w:t>Find It</w:t>
            </w:r>
          </w:p>
        </w:tc>
      </w:tr>
      <w:tr w:rsidR="00914999" w:rsidRPr="008F3988" w:rsidTr="004B6A40">
        <w:tc>
          <w:tcPr>
            <w:tcW w:w="933" w:type="dxa"/>
          </w:tcPr>
          <w:p w:rsidR="00914999" w:rsidRPr="002C4FD9" w:rsidRDefault="00914999" w:rsidP="004B6A40">
            <w:r w:rsidRPr="002C4FD9">
              <w:rPr>
                <w:rFonts w:ascii="Symbol" w:hAnsi="Symbol"/>
              </w:rPr>
              <w:t></w:t>
            </w:r>
            <w:r w:rsidRPr="002C4FD9">
              <w:t>T</w:t>
            </w:r>
          </w:p>
        </w:tc>
        <w:tc>
          <w:tcPr>
            <w:tcW w:w="4259" w:type="dxa"/>
          </w:tcPr>
          <w:p w:rsidR="00914999" w:rsidRPr="008F3988" w:rsidRDefault="00914999" w:rsidP="004B6A40">
            <w:r w:rsidRPr="008F3988">
              <w:t>change in temperature</w:t>
            </w:r>
          </w:p>
        </w:tc>
        <w:tc>
          <w:tcPr>
            <w:tcW w:w="3664" w:type="dxa"/>
          </w:tcPr>
          <w:p w:rsidR="00914999" w:rsidRPr="008F3988" w:rsidRDefault="00914999" w:rsidP="004B6A40"/>
        </w:tc>
      </w:tr>
      <w:tr w:rsidR="00914999" w:rsidRPr="008F3988" w:rsidTr="004B6A40">
        <w:tc>
          <w:tcPr>
            <w:tcW w:w="933" w:type="dxa"/>
          </w:tcPr>
          <w:p w:rsidR="00914999" w:rsidRPr="002C4FD9" w:rsidRDefault="00914999" w:rsidP="002C4FD9">
            <w:r w:rsidRPr="002C4FD9">
              <w:t>e</w:t>
            </w:r>
            <w:r w:rsidRPr="002C4FD9">
              <w:rPr>
                <w:vertAlign w:val="subscript"/>
              </w:rPr>
              <w:t>T</w:t>
            </w:r>
            <w:r w:rsidR="002C4FD9" w:rsidRPr="002C4FD9">
              <w:rPr>
                <w:vertAlign w:val="subscript"/>
              </w:rPr>
              <w:t>x</w:t>
            </w:r>
            <w:r w:rsidR="002C4FD9" w:rsidRPr="002C4FD9">
              <w:t>, e</w:t>
            </w:r>
            <w:r w:rsidR="002C4FD9" w:rsidRPr="002C4FD9">
              <w:rPr>
                <w:vertAlign w:val="subscript"/>
              </w:rPr>
              <w:t>Ty</w:t>
            </w:r>
            <w:r w:rsidR="002C4FD9" w:rsidRPr="002C4FD9">
              <w:t>, e</w:t>
            </w:r>
            <w:r w:rsidR="002C4FD9" w:rsidRPr="002C4FD9">
              <w:rPr>
                <w:vertAlign w:val="subscript"/>
              </w:rPr>
              <w:t>Tz</w:t>
            </w:r>
            <w:r w:rsidR="002C4FD9" w:rsidRPr="002C4FD9">
              <w:t>,</w:t>
            </w:r>
          </w:p>
        </w:tc>
        <w:tc>
          <w:tcPr>
            <w:tcW w:w="4259" w:type="dxa"/>
          </w:tcPr>
          <w:p w:rsidR="00914999" w:rsidRPr="008F3988" w:rsidRDefault="00914999" w:rsidP="004B6A40">
            <w:r w:rsidRPr="008F3988">
              <w:t>scale factor error due to change in temperature</w:t>
            </w:r>
            <w:r w:rsidR="002C4FD9">
              <w:t xml:space="preserve"> for X, Y and Z axes</w:t>
            </w:r>
          </w:p>
        </w:tc>
        <w:tc>
          <w:tcPr>
            <w:tcW w:w="3664" w:type="dxa"/>
          </w:tcPr>
          <w:p w:rsidR="00914999" w:rsidRPr="008F3988" w:rsidRDefault="00914999" w:rsidP="004B6A40">
            <w:r>
              <w:t>Shown in FSL datasheets as TCS</w:t>
            </w:r>
            <w:r w:rsidRPr="00D73BA5">
              <w:rPr>
                <w:vertAlign w:val="subscript"/>
              </w:rPr>
              <w:t>o</w:t>
            </w:r>
            <w:r w:rsidRPr="00D73BA5">
              <w:t xml:space="preserve"> </w:t>
            </w:r>
            <w:r>
              <w:t>– Sensitivity change vs temperature</w:t>
            </w:r>
          </w:p>
        </w:tc>
      </w:tr>
    </w:tbl>
    <w:p w:rsidR="00914999" w:rsidRPr="00836987" w:rsidRDefault="00914999" w:rsidP="00836987">
      <w:pPr>
        <w:pStyle w:val="Heading3"/>
      </w:pPr>
      <w:bookmarkStart w:id="76" w:name="_Toc323123571"/>
      <w:bookmarkStart w:id="77" w:name="_Toc326236764"/>
      <w:r w:rsidRPr="00836987">
        <w:t>Quantization Model</w:t>
      </w:r>
      <w:bookmarkEnd w:id="76"/>
      <w:bookmarkEnd w:id="77"/>
    </w:p>
    <w:p w:rsidR="00E4357D" w:rsidRDefault="00914999" w:rsidP="00E4357D">
      <w:r>
        <w:t xml:space="preserve">Rather than treat quantization as a noise adder, we will model it directly using the </w:t>
      </w:r>
      <w:r w:rsidR="00E4357D">
        <w:t>following:</w:t>
      </w:r>
    </w:p>
    <w:p w:rsidR="00E4357D" w:rsidRPr="00E4357D" w:rsidRDefault="00E4357D" w:rsidP="00E4357D">
      <w:pPr>
        <w:ind w:left="720"/>
      </w:pPr>
      <w:r w:rsidRPr="00E4357D">
        <w:rPr>
          <w:rFonts w:ascii="Courier New" w:hAnsi="Courier New" w:cs="Courier New"/>
          <w:color w:val="000000"/>
        </w:rPr>
        <w:t>continous_output = clamp(continuous_output, range);</w:t>
      </w:r>
    </w:p>
    <w:p w:rsidR="00E4357D" w:rsidRPr="00E4357D" w:rsidRDefault="00E4357D" w:rsidP="00E4357D">
      <w:pPr>
        <w:autoSpaceDE w:val="0"/>
        <w:autoSpaceDN w:val="0"/>
        <w:adjustRightInd w:val="0"/>
        <w:spacing w:after="0" w:line="240" w:lineRule="auto"/>
        <w:ind w:left="720"/>
        <w:rPr>
          <w:rFonts w:ascii="Courier New" w:hAnsi="Courier New" w:cs="Courier New"/>
        </w:rPr>
      </w:pPr>
      <w:r w:rsidRPr="00E4357D">
        <w:rPr>
          <w:rFonts w:ascii="Courier New" w:hAnsi="Courier New" w:cs="Courier New"/>
          <w:color w:val="000000"/>
        </w:rPr>
        <w:t xml:space="preserve">Vd = </w:t>
      </w:r>
      <w:r w:rsidR="005A13C5">
        <w:rPr>
          <w:rFonts w:ascii="Courier New" w:hAnsi="Courier New" w:cs="Courier New"/>
          <w:color w:val="000000"/>
        </w:rPr>
        <w:t>range_per_lsb * round(continuous_output/range_per_lsb</w:t>
      </w:r>
      <w:r w:rsidRPr="00E4357D">
        <w:rPr>
          <w:rFonts w:ascii="Courier New" w:hAnsi="Courier New" w:cs="Courier New"/>
          <w:color w:val="000000"/>
        </w:rPr>
        <w:t>);</w:t>
      </w:r>
    </w:p>
    <w:p w:rsidR="00E4357D" w:rsidRPr="00F9223E" w:rsidRDefault="00E4357D" w:rsidP="00914999"/>
    <w:p w:rsidR="00914999" w:rsidRDefault="00AC2B11" w:rsidP="00914999">
      <w:r>
        <w:t>Notice that this model does not change the units of the process being studied.  We are not dealing with number bits.  We are still dealing with radians/sec, g’s, microTeslas, etc.  But the output waveforms will show the effects of quantization.</w:t>
      </w:r>
    </w:p>
    <w:p w:rsidR="005A13C5" w:rsidRPr="00836987" w:rsidRDefault="005A13C5" w:rsidP="00836987">
      <w:pPr>
        <w:pStyle w:val="Heading3"/>
      </w:pPr>
      <w:bookmarkStart w:id="78" w:name="_Toc326236765"/>
      <w:r w:rsidRPr="00836987">
        <w:t>1-Axis Sensor Model</w:t>
      </w:r>
      <w:bookmarkEnd w:id="78"/>
    </w:p>
    <w:p w:rsidR="005A13C5" w:rsidRDefault="005A13C5" w:rsidP="005A13C5">
      <w:r>
        <w:t>The single axis model is identical in form to the 3-axis model, with the following exceptions:</w:t>
      </w:r>
    </w:p>
    <w:p w:rsidR="005A13C5" w:rsidRDefault="005A13C5" w:rsidP="005A13C5">
      <w:pPr>
        <w:pStyle w:val="ListParagraph"/>
        <w:numPr>
          <w:ilvl w:val="0"/>
          <w:numId w:val="17"/>
        </w:numPr>
      </w:pPr>
      <w:r>
        <w:t>Only 1 axis is modeled, therefore all model input parameters are single floating point numbers instead of 3x1 arrays.</w:t>
      </w:r>
    </w:p>
    <w:p w:rsidR="005A13C5" w:rsidRPr="005A13C5" w:rsidRDefault="005A13C5" w:rsidP="005A13C5">
      <w:pPr>
        <w:pStyle w:val="ListParagraph"/>
        <w:numPr>
          <w:ilvl w:val="0"/>
          <w:numId w:val="17"/>
        </w:numPr>
      </w:pPr>
      <w:r>
        <w:t>Acceleration-dependent drift term is omitted.</w:t>
      </w:r>
    </w:p>
    <w:p w:rsidR="00914999" w:rsidRDefault="00914999" w:rsidP="00914999">
      <w:pPr>
        <w:pStyle w:val="Heading1"/>
      </w:pPr>
    </w:p>
    <w:p w:rsidR="00914999" w:rsidRDefault="00914999" w:rsidP="00E3654B"/>
    <w:p w:rsidR="008B4A05" w:rsidRPr="00E3654B" w:rsidRDefault="008B4A05" w:rsidP="00E3654B"/>
    <w:p w:rsidR="00177163" w:rsidRDefault="00177163" w:rsidP="00EF26AD">
      <w:pPr>
        <w:pStyle w:val="Heading1"/>
        <w:pageBreakBefore/>
      </w:pPr>
      <w:bookmarkStart w:id="79" w:name="_Toc326236766"/>
      <w:bookmarkStart w:id="80" w:name="_Toc429492942"/>
      <w:r>
        <w:lastRenderedPageBreak/>
        <w:t>Utility Functions</w:t>
      </w:r>
      <w:bookmarkEnd w:id="79"/>
      <w:bookmarkEnd w:id="80"/>
    </w:p>
    <w:p w:rsidR="00177163" w:rsidRDefault="00177163" w:rsidP="00177163">
      <w:r>
        <w:t xml:space="preserve">Several utility functions, not associated with any </w:t>
      </w:r>
      <w:r w:rsidR="000F30F9">
        <w:t>specific trajectory, environment or sensor</w:t>
      </w:r>
      <w:r>
        <w:t xml:space="preserve">, are included in </w:t>
      </w:r>
      <w:r w:rsidR="00470BFE">
        <w:t>TSIM</w:t>
      </w:r>
      <w:r>
        <w:t>.</w:t>
      </w:r>
    </w:p>
    <w:p w:rsidR="00177163" w:rsidRDefault="00177163" w:rsidP="00177163">
      <w:pPr>
        <w:pStyle w:val="Heading2"/>
      </w:pPr>
      <w:bookmarkStart w:id="81" w:name="_Toc326236767"/>
      <w:r>
        <w:t>LPF (low pass filter)</w:t>
      </w:r>
      <w:bookmarkEnd w:id="81"/>
    </w:p>
    <w:p w:rsidR="00177163" w:rsidRDefault="00177163" w:rsidP="00177163">
      <w:pPr>
        <w:pStyle w:val="Heading3"/>
      </w:pPr>
      <w:bookmarkStart w:id="82" w:name="_Toc326236768"/>
      <w:r>
        <w:t>Syntax</w:t>
      </w:r>
      <w:bookmarkEnd w:id="82"/>
    </w:p>
    <w:p w:rsidR="00177163" w:rsidRPr="00107342" w:rsidRDefault="00177163" w:rsidP="00107342">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6"/>
          <w:szCs w:val="26"/>
        </w:rPr>
        <w:t>[ Num, Denom ] = LPF( Fc, Fs, N )</w:t>
      </w:r>
    </w:p>
    <w:p w:rsidR="00177163" w:rsidRDefault="00177163" w:rsidP="00177163">
      <w:pPr>
        <w:pStyle w:val="Heading3"/>
      </w:pPr>
      <w:bookmarkStart w:id="83" w:name="_Toc326236769"/>
      <w:r>
        <w:t>Description</w:t>
      </w:r>
      <w:bookmarkEnd w:id="83"/>
    </w:p>
    <w:p w:rsidR="00177163" w:rsidRPr="00177163" w:rsidRDefault="00177163" w:rsidP="00177163">
      <w:pPr>
        <w:ind w:left="720"/>
      </w:pPr>
      <w:r>
        <w:t>Given a cutoff frequency, sample frequency and number of filter taps, the LPF function will compute numerator and denominator for a low pass filter description which can be used with the trajectory compute functions.</w:t>
      </w:r>
    </w:p>
    <w:p w:rsidR="00177163" w:rsidRDefault="00177163" w:rsidP="00177163">
      <w:pPr>
        <w:pStyle w:val="Heading3"/>
      </w:pPr>
      <w:bookmarkStart w:id="84" w:name="_Toc326236770"/>
      <w:r>
        <w:t>Definitions</w:t>
      </w:r>
      <w:bookmarkEnd w:id="84"/>
    </w:p>
    <w:p w:rsidR="00177163" w:rsidRDefault="00177163" w:rsidP="00177163">
      <w:pPr>
        <w:pStyle w:val="Definition"/>
      </w:pPr>
      <w:r>
        <w:t>Fc</w:t>
      </w:r>
      <w:r>
        <w:tab/>
        <w:t>Cutoff (-3dB) frequency for the desired filter</w:t>
      </w:r>
    </w:p>
    <w:p w:rsidR="00177163" w:rsidRDefault="00177163" w:rsidP="00177163">
      <w:pPr>
        <w:pStyle w:val="Definition"/>
      </w:pPr>
      <w:r>
        <w:t>Fs</w:t>
      </w:r>
      <w:r>
        <w:tab/>
        <w:t>sample rate of the data stream to be filtered</w:t>
      </w:r>
    </w:p>
    <w:p w:rsidR="00177163" w:rsidRDefault="00177163" w:rsidP="00177163">
      <w:pPr>
        <w:pStyle w:val="Definition"/>
      </w:pPr>
      <w:r>
        <w:t>N</w:t>
      </w:r>
      <w:r>
        <w:tab/>
        <w:t>number of taps allowed for the resulting filter implementation</w:t>
      </w:r>
    </w:p>
    <w:p w:rsidR="00177163" w:rsidRDefault="00177163" w:rsidP="00177163">
      <w:pPr>
        <w:pStyle w:val="Definition"/>
      </w:pPr>
      <w:r>
        <w:t>Num</w:t>
      </w:r>
      <w:r>
        <w:tab/>
        <w:t>Matlab row vector containing low pass filter coefficients</w:t>
      </w:r>
    </w:p>
    <w:p w:rsidR="00177163" w:rsidRPr="00177163" w:rsidRDefault="00177163" w:rsidP="00177163">
      <w:pPr>
        <w:pStyle w:val="Definition"/>
      </w:pPr>
      <w:r>
        <w:t>Denom</w:t>
      </w:r>
      <w:r>
        <w:tab/>
        <w:t>always “1”</w:t>
      </w:r>
    </w:p>
    <w:p w:rsidR="00177163" w:rsidRDefault="00EF26AD" w:rsidP="00177163">
      <w:pPr>
        <w:pStyle w:val="Heading3"/>
      </w:pPr>
      <w:bookmarkStart w:id="85" w:name="_Toc326236771"/>
      <w:r>
        <w:t>Example</w:t>
      </w:r>
      <w:bookmarkEnd w:id="85"/>
    </w:p>
    <w:p w:rsidR="00EF26AD" w:rsidRDefault="00EF26AD" w:rsidP="00EF26AD">
      <w:pPr>
        <w:ind w:left="720"/>
      </w:pPr>
      <w:r>
        <w:t>See the 2</w:t>
      </w:r>
      <w:r w:rsidRPr="00EF26AD">
        <w:rPr>
          <w:vertAlign w:val="superscript"/>
        </w:rPr>
        <w:t>nd</w:t>
      </w:r>
      <w:r>
        <w:t xml:space="preserve"> example in the “Computing Trajectories” section.</w:t>
      </w:r>
    </w:p>
    <w:p w:rsidR="00EF26AD" w:rsidRDefault="00EF26AD" w:rsidP="00EF26AD">
      <w:pPr>
        <w:pStyle w:val="Heading2"/>
        <w:pageBreakBefore/>
      </w:pPr>
      <w:bookmarkStart w:id="86" w:name="_Toc326236772"/>
      <w:r>
        <w:lastRenderedPageBreak/>
        <w:t>standard_air_pressure</w:t>
      </w:r>
      <w:bookmarkEnd w:id="86"/>
    </w:p>
    <w:p w:rsidR="00EF26AD" w:rsidRDefault="00EF26AD" w:rsidP="00EF26AD">
      <w:pPr>
        <w:pStyle w:val="Heading3"/>
      </w:pPr>
      <w:bookmarkStart w:id="87" w:name="_Toc326236773"/>
      <w:r>
        <w:t>Syntax</w:t>
      </w:r>
      <w:bookmarkEnd w:id="87"/>
    </w:p>
    <w:p w:rsidR="00EF26AD" w:rsidRPr="00EF26AD" w:rsidRDefault="00EF26AD" w:rsidP="00EF26AD">
      <w:pPr>
        <w:autoSpaceDE w:val="0"/>
        <w:autoSpaceDN w:val="0"/>
        <w:adjustRightInd w:val="0"/>
        <w:spacing w:after="0" w:line="240" w:lineRule="auto"/>
        <w:ind w:left="720"/>
        <w:rPr>
          <w:rFonts w:ascii="Courier New" w:hAnsi="Courier New" w:cs="Courier New"/>
          <w:color w:val="000000"/>
        </w:rPr>
      </w:pPr>
      <w:r w:rsidRPr="00EF26AD">
        <w:rPr>
          <w:rFonts w:ascii="Courier New" w:hAnsi="Courier New" w:cs="Courier New"/>
          <w:color w:val="000000"/>
        </w:rPr>
        <w:t xml:space="preserve">[ P ] = standard_air_pressure( </w:t>
      </w:r>
    </w:p>
    <w:p w:rsidR="00EF26AD" w:rsidRPr="00EF26AD" w:rsidRDefault="00EF26AD" w:rsidP="00EF26AD">
      <w:pPr>
        <w:autoSpaceDE w:val="0"/>
        <w:autoSpaceDN w:val="0"/>
        <w:adjustRightInd w:val="0"/>
        <w:spacing w:after="0" w:line="240" w:lineRule="auto"/>
        <w:ind w:left="1440"/>
        <w:rPr>
          <w:rFonts w:ascii="Courier New" w:hAnsi="Courier New" w:cs="Courier New"/>
          <w:color w:val="000000"/>
        </w:rPr>
      </w:pPr>
      <w:r w:rsidRPr="00EF26AD">
        <w:rPr>
          <w:rFonts w:ascii="Courier New" w:hAnsi="Courier New" w:cs="Courier New"/>
          <w:color w:val="000000"/>
        </w:rPr>
        <w:t xml:space="preserve">time, </w:t>
      </w:r>
    </w:p>
    <w:p w:rsidR="00EF26AD" w:rsidRPr="00EF26AD" w:rsidRDefault="00EF26AD" w:rsidP="00EF26AD">
      <w:pPr>
        <w:autoSpaceDE w:val="0"/>
        <w:autoSpaceDN w:val="0"/>
        <w:adjustRightInd w:val="0"/>
        <w:spacing w:after="0" w:line="240" w:lineRule="auto"/>
        <w:ind w:left="1440"/>
        <w:rPr>
          <w:rFonts w:ascii="Courier New" w:hAnsi="Courier New" w:cs="Courier New"/>
          <w:color w:val="000000"/>
        </w:rPr>
      </w:pPr>
      <w:r w:rsidRPr="00EF26AD">
        <w:rPr>
          <w:rFonts w:ascii="Courier New" w:hAnsi="Courier New" w:cs="Courier New"/>
          <w:color w:val="000000"/>
        </w:rPr>
        <w:t xml:space="preserve">position, </w:t>
      </w:r>
    </w:p>
    <w:p w:rsidR="00EF26AD" w:rsidRPr="00EF26AD" w:rsidRDefault="00EF26AD" w:rsidP="00EF26AD">
      <w:pPr>
        <w:autoSpaceDE w:val="0"/>
        <w:autoSpaceDN w:val="0"/>
        <w:adjustRightInd w:val="0"/>
        <w:spacing w:after="0" w:line="240" w:lineRule="auto"/>
        <w:ind w:left="1440"/>
        <w:rPr>
          <w:rFonts w:ascii="Courier New" w:hAnsi="Courier New" w:cs="Courier New"/>
          <w:color w:val="000000"/>
        </w:rPr>
      </w:pPr>
      <w:r w:rsidRPr="00EF26AD">
        <w:rPr>
          <w:rFonts w:ascii="Courier New" w:hAnsi="Courier New" w:cs="Courier New"/>
          <w:color w:val="000000"/>
        </w:rPr>
        <w:t xml:space="preserve">temperature, </w:t>
      </w:r>
    </w:p>
    <w:p w:rsidR="00EF26AD" w:rsidRPr="00EF26AD" w:rsidRDefault="00EF26AD" w:rsidP="00EF26AD">
      <w:pPr>
        <w:autoSpaceDE w:val="0"/>
        <w:autoSpaceDN w:val="0"/>
        <w:adjustRightInd w:val="0"/>
        <w:spacing w:after="0" w:line="240" w:lineRule="auto"/>
        <w:ind w:left="1440"/>
        <w:rPr>
          <w:rFonts w:ascii="Courier New" w:hAnsi="Courier New" w:cs="Courier New"/>
          <w:color w:val="000000"/>
        </w:rPr>
      </w:pPr>
      <w:r w:rsidRPr="00EF26AD">
        <w:rPr>
          <w:rFonts w:ascii="Courier New" w:hAnsi="Courier New" w:cs="Courier New"/>
          <w:color w:val="000000"/>
        </w:rPr>
        <w:t xml:space="preserve">altitude </w:t>
      </w:r>
    </w:p>
    <w:p w:rsidR="00EF26AD" w:rsidRPr="00EF26AD" w:rsidRDefault="00EF26AD" w:rsidP="00EF26AD">
      <w:pPr>
        <w:autoSpaceDE w:val="0"/>
        <w:autoSpaceDN w:val="0"/>
        <w:adjustRightInd w:val="0"/>
        <w:spacing w:after="0" w:line="240" w:lineRule="auto"/>
        <w:ind w:left="720"/>
        <w:rPr>
          <w:rFonts w:ascii="Courier New" w:hAnsi="Courier New" w:cs="Courier New"/>
        </w:rPr>
      </w:pPr>
      <w:r w:rsidRPr="00EF26AD">
        <w:rPr>
          <w:rFonts w:ascii="Courier New" w:hAnsi="Courier New" w:cs="Courier New"/>
          <w:color w:val="000000"/>
        </w:rPr>
        <w:t>)</w:t>
      </w:r>
    </w:p>
    <w:p w:rsidR="00EF26AD" w:rsidRDefault="00EF26AD" w:rsidP="00EF26AD">
      <w:pPr>
        <w:pStyle w:val="Heading3"/>
      </w:pPr>
      <w:bookmarkStart w:id="88" w:name="_Toc326236774"/>
      <w:r>
        <w:t>Description</w:t>
      </w:r>
      <w:bookmarkEnd w:id="88"/>
    </w:p>
    <w:p w:rsidR="00EF26AD" w:rsidRDefault="00EF26AD" w:rsidP="00EF26AD">
      <w:pPr>
        <w:ind w:left="720"/>
      </w:pPr>
      <w:r>
        <w:t>Computes air pressure using the NASA “U.S. Standard Atmosphere, 1976” model, which can be simplified to:</w:t>
      </w:r>
    </w:p>
    <w:p w:rsidR="00EF26AD" w:rsidRPr="00107342" w:rsidRDefault="00EF26AD" w:rsidP="00EF26AD">
      <w:pPr>
        <w:ind w:left="720"/>
        <w:jc w:val="center"/>
        <w:rPr>
          <w:sz w:val="28"/>
          <w:szCs w:val="28"/>
        </w:rPr>
      </w:pPr>
      <w:r w:rsidRPr="00107342">
        <w:rPr>
          <w:sz w:val="28"/>
          <w:szCs w:val="28"/>
        </w:rPr>
        <w:t>P = P</w:t>
      </w:r>
      <w:r w:rsidRPr="00107342">
        <w:rPr>
          <w:sz w:val="28"/>
          <w:szCs w:val="28"/>
          <w:vertAlign w:val="subscript"/>
        </w:rPr>
        <w:t>0</w:t>
      </w:r>
      <w:r w:rsidRPr="00107342">
        <w:rPr>
          <w:sz w:val="28"/>
          <w:szCs w:val="28"/>
        </w:rPr>
        <w:t>(T/(T+LH))</w:t>
      </w:r>
      <w:r w:rsidRPr="00107342">
        <w:rPr>
          <w:sz w:val="28"/>
          <w:szCs w:val="28"/>
          <w:vertAlign w:val="superscript"/>
        </w:rPr>
        <w:t>C</w:t>
      </w:r>
    </w:p>
    <w:p w:rsidR="00EF26AD" w:rsidRDefault="00EF26AD" w:rsidP="00EF26AD">
      <w:pPr>
        <w:ind w:left="720"/>
      </w:pPr>
      <w:r>
        <w:t>where:</w:t>
      </w:r>
    </w:p>
    <w:p w:rsidR="00107342" w:rsidRDefault="00107342" w:rsidP="00EF26AD">
      <w:pPr>
        <w:ind w:left="720"/>
      </w:pPr>
      <w:r>
        <w:t>P0 =</w:t>
      </w:r>
      <w:r w:rsidR="00305C60">
        <w:t xml:space="preserve"> 101325 Pascals</w:t>
      </w:r>
    </w:p>
    <w:p w:rsidR="00107342" w:rsidRDefault="00107342" w:rsidP="00EF26AD">
      <w:pPr>
        <w:ind w:left="720"/>
      </w:pPr>
      <w:r>
        <w:t>T is temperature in Kelvin</w:t>
      </w:r>
    </w:p>
    <w:p w:rsidR="00107342" w:rsidRDefault="00107342" w:rsidP="00EF26AD">
      <w:pPr>
        <w:ind w:left="720"/>
      </w:pPr>
      <w:r>
        <w:t>L =</w:t>
      </w:r>
      <w:r w:rsidR="00305C60">
        <w:t xml:space="preserve"> -6.5E-3 K/M</w:t>
      </w:r>
    </w:p>
    <w:p w:rsidR="00107342" w:rsidRDefault="00107342" w:rsidP="00EF26AD">
      <w:pPr>
        <w:ind w:left="720"/>
      </w:pPr>
      <w:r>
        <w:t xml:space="preserve">H = position </w:t>
      </w:r>
      <w:r w:rsidR="00305C60">
        <w:t>+ altitude (Note: invert position in the calling function for NED)</w:t>
      </w:r>
    </w:p>
    <w:p w:rsidR="00EF26AD" w:rsidRPr="00EF26AD" w:rsidRDefault="00107342" w:rsidP="00305C60">
      <w:pPr>
        <w:ind w:left="720"/>
      </w:pPr>
      <w:r>
        <w:t>C =</w:t>
      </w:r>
      <w:r w:rsidR="00305C60">
        <w:t>-5.25588</w:t>
      </w:r>
    </w:p>
    <w:p w:rsidR="00EF26AD" w:rsidRDefault="00EF26AD" w:rsidP="00EF26AD">
      <w:pPr>
        <w:pStyle w:val="Heading3"/>
      </w:pPr>
      <w:bookmarkStart w:id="89" w:name="_Toc326236775"/>
      <w:r>
        <w:t>Definitions</w:t>
      </w:r>
      <w:bookmarkEnd w:id="89"/>
    </w:p>
    <w:p w:rsidR="00107342" w:rsidRDefault="00107342" w:rsidP="00EF26AD">
      <w:pPr>
        <w:pStyle w:val="Definition"/>
      </w:pPr>
      <w:r>
        <w:t>P</w:t>
      </w:r>
      <w:r>
        <w:tab/>
        <w:t>computed air pressure</w:t>
      </w:r>
    </w:p>
    <w:p w:rsidR="00EF26AD" w:rsidRPr="00EF26AD" w:rsidRDefault="00EF26AD" w:rsidP="00EF26AD">
      <w:pPr>
        <w:pStyle w:val="Definition"/>
        <w:rPr>
          <w:sz w:val="24"/>
          <w:szCs w:val="24"/>
        </w:rPr>
      </w:pPr>
      <w:r w:rsidRPr="00EF26AD">
        <w:t>Position</w:t>
      </w:r>
      <w:r w:rsidRPr="00EF26AD">
        <w:tab/>
        <w:t>is of form [X; Y; Z] in meters.</w:t>
      </w:r>
    </w:p>
    <w:p w:rsidR="00EF26AD" w:rsidRPr="00EF26AD" w:rsidRDefault="00EF26AD" w:rsidP="00EF26AD">
      <w:pPr>
        <w:pStyle w:val="Definition"/>
        <w:rPr>
          <w:sz w:val="24"/>
          <w:szCs w:val="24"/>
        </w:rPr>
      </w:pPr>
      <w:r w:rsidRPr="00EF26AD">
        <w:t>Temperature</w:t>
      </w:r>
      <w:r w:rsidRPr="00EF26AD">
        <w:tab/>
        <w:t>is in Cel</w:t>
      </w:r>
      <w:r w:rsidR="00305C60">
        <w:t>s</w:t>
      </w:r>
      <w:r w:rsidRPr="00EF26AD">
        <w:t>ius</w:t>
      </w:r>
    </w:p>
    <w:p w:rsidR="00EF26AD" w:rsidRPr="00EF26AD" w:rsidRDefault="00EF26AD" w:rsidP="00EF26AD">
      <w:pPr>
        <w:pStyle w:val="Definition"/>
        <w:rPr>
          <w:sz w:val="24"/>
          <w:szCs w:val="24"/>
        </w:rPr>
      </w:pPr>
      <w:r w:rsidRPr="00EF26AD">
        <w:t>Altitude</w:t>
      </w:r>
      <w:r w:rsidRPr="00EF26AD">
        <w:tab/>
      </w:r>
      <w:r>
        <w:t>is the</w:t>
      </w:r>
      <w:r w:rsidRPr="00EF26AD">
        <w:t xml:space="preserve"> differential b</w:t>
      </w:r>
      <w:r>
        <w:t>etween vertical=0 and sea level in meters</w:t>
      </w:r>
    </w:p>
    <w:p w:rsidR="00EF26AD" w:rsidRPr="00EF26AD" w:rsidRDefault="00EF26AD" w:rsidP="00EF26AD">
      <w:pPr>
        <w:pStyle w:val="Definition"/>
        <w:rPr>
          <w:sz w:val="24"/>
          <w:szCs w:val="24"/>
        </w:rPr>
      </w:pPr>
      <w:r w:rsidRPr="00EF26AD">
        <w:t>Time</w:t>
      </w:r>
      <w:r w:rsidRPr="00EF26AD">
        <w:tab/>
        <w:t>is not used by this version of the function, but is a required parameter for the template</w:t>
      </w:r>
      <w:r>
        <w:t xml:space="preserve"> used within </w:t>
      </w:r>
      <w:r w:rsidRPr="00EF26AD">
        <w:t>.</w:t>
      </w:r>
    </w:p>
    <w:p w:rsidR="00EF26AD" w:rsidRDefault="00EF26AD" w:rsidP="00EF26AD">
      <w:pPr>
        <w:pStyle w:val="Heading3"/>
      </w:pPr>
      <w:bookmarkStart w:id="90" w:name="_Toc326236776"/>
      <w:r>
        <w:t>Example</w:t>
      </w:r>
      <w:bookmarkEnd w:id="90"/>
    </w:p>
    <w:p w:rsidR="00305C60" w:rsidRDefault="00305C60" w:rsidP="00305C60">
      <w:pPr>
        <w:ind w:left="720"/>
      </w:pPr>
      <w:r>
        <w:t xml:space="preserve">Normally the name of this function is passed as a parameter to “Env” constructors.  It is not usually called directly.  The user may choose to use their own function for describing air pressure as a function of these same input variables.  The function prototype must match that of this function in order for </w:t>
      </w:r>
      <w:r w:rsidR="00470BFE">
        <w:t>TSim</w:t>
      </w:r>
      <w:r>
        <w:t xml:space="preserve"> to operate correctly.</w:t>
      </w:r>
    </w:p>
    <w:p w:rsidR="000F30F9" w:rsidRDefault="000F30F9" w:rsidP="000F30F9">
      <w:pPr>
        <w:pStyle w:val="Heading2"/>
      </w:pPr>
      <w:bookmarkStart w:id="91" w:name="_Toc326236777"/>
      <w:r>
        <w:lastRenderedPageBreak/>
        <w:t>Rotations</w:t>
      </w:r>
      <w:bookmarkEnd w:id="91"/>
    </w:p>
    <w:p w:rsidR="000F30F9" w:rsidRDefault="000F30F9" w:rsidP="000F30F9">
      <w:pPr>
        <w:pStyle w:val="Heading3"/>
      </w:pPr>
      <w:bookmarkStart w:id="92" w:name="_Toc326236778"/>
      <w:r>
        <w:t>Syntax</w:t>
      </w:r>
      <w:bookmarkEnd w:id="92"/>
    </w:p>
    <w:p w:rsidR="000F30F9" w:rsidRDefault="000F30F9" w:rsidP="000F30F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rotation_matrix = rotate_x_degrees( angle )</w:t>
      </w:r>
    </w:p>
    <w:p w:rsidR="000F30F9" w:rsidRDefault="000F30F9" w:rsidP="000F30F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rotation_matrix = rotate_y_degrees( angle )</w:t>
      </w:r>
    </w:p>
    <w:p w:rsidR="000F30F9" w:rsidRDefault="000F30F9" w:rsidP="000F30F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rotation_matrix = rotate_z_degrees( angle )</w:t>
      </w:r>
    </w:p>
    <w:p w:rsidR="000F30F9" w:rsidRDefault="000F30F9" w:rsidP="000F30F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rotation_matrix = rotate_x_radians( angle )</w:t>
      </w:r>
    </w:p>
    <w:p w:rsidR="000F30F9" w:rsidRDefault="000F30F9" w:rsidP="000F30F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rotation_matrix = rotate_y_radians( angle )</w:t>
      </w:r>
    </w:p>
    <w:p w:rsidR="000F30F9" w:rsidRPr="000F30F9" w:rsidRDefault="000F30F9" w:rsidP="000F30F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rotation_matrix = rotate_z_radians( angle )</w:t>
      </w:r>
    </w:p>
    <w:p w:rsidR="000F30F9" w:rsidRDefault="000F30F9" w:rsidP="000F30F9">
      <w:pPr>
        <w:pStyle w:val="Heading3"/>
      </w:pPr>
      <w:bookmarkStart w:id="93" w:name="_Toc326236779"/>
      <w:r>
        <w:t>Description</w:t>
      </w:r>
      <w:bookmarkEnd w:id="93"/>
    </w:p>
    <w:p w:rsidR="000F30F9" w:rsidRPr="000F30F9" w:rsidRDefault="000F30F9" w:rsidP="000F30F9">
      <w:pPr>
        <w:ind w:left="720"/>
      </w:pPr>
      <w:r>
        <w:t>These functions provide a quick method for computation of a rotation matrix given rotation about X, Y or Z axis by a given angle in either degrees or radians, depending upon the function.</w:t>
      </w:r>
    </w:p>
    <w:p w:rsidR="000F30F9" w:rsidRDefault="000F30F9" w:rsidP="000F30F9">
      <w:pPr>
        <w:pStyle w:val="Heading3"/>
      </w:pPr>
      <w:bookmarkStart w:id="94" w:name="_Toc326236780"/>
      <w:r>
        <w:t>Definitions</w:t>
      </w:r>
      <w:bookmarkEnd w:id="94"/>
    </w:p>
    <w:p w:rsidR="000F30F9" w:rsidRDefault="000F30F9" w:rsidP="000F30F9">
      <w:pPr>
        <w:pStyle w:val="Definition"/>
      </w:pPr>
      <w:r>
        <w:t>angle</w:t>
      </w:r>
      <w:r>
        <w:tab/>
        <w:t>desired angle in radians or degrees (depending upon the function)</w:t>
      </w:r>
    </w:p>
    <w:p w:rsidR="000F30F9" w:rsidRPr="000F30F9" w:rsidRDefault="000F30F9" w:rsidP="000F30F9">
      <w:pPr>
        <w:pStyle w:val="Definition"/>
      </w:pPr>
      <w:r>
        <w:t>rotation_matrix</w:t>
      </w:r>
      <w:r>
        <w:tab/>
        <w:t>3X3 rotation matrix which can be used to rotate any 3X1 vector.</w:t>
      </w:r>
    </w:p>
    <w:p w:rsidR="000F30F9" w:rsidRDefault="000F30F9" w:rsidP="000F30F9">
      <w:pPr>
        <w:pStyle w:val="Heading3"/>
      </w:pPr>
      <w:bookmarkStart w:id="95" w:name="_Toc326236781"/>
      <w:r>
        <w:t>Example</w:t>
      </w:r>
      <w:bookmarkEnd w:id="95"/>
    </w:p>
    <w:p w:rsidR="000F30F9" w:rsidRDefault="000F30F9" w:rsidP="000F30F9">
      <w:pPr>
        <w:ind w:left="720"/>
      </w:pPr>
      <w:r>
        <w:t>&gt;&gt; RM = rotate_x_degrees(45)</w:t>
      </w:r>
    </w:p>
    <w:p w:rsidR="000F30F9" w:rsidRDefault="000F30F9" w:rsidP="000F30F9">
      <w:pPr>
        <w:ind w:left="720"/>
      </w:pPr>
      <w:r>
        <w:t>RM =</w:t>
      </w:r>
    </w:p>
    <w:p w:rsidR="000F30F9" w:rsidRDefault="000F30F9" w:rsidP="000F30F9">
      <w:pPr>
        <w:ind w:left="720"/>
      </w:pPr>
      <w:r>
        <w:t xml:space="preserve">    1.0000         0         0</w:t>
      </w:r>
    </w:p>
    <w:p w:rsidR="000F30F9" w:rsidRDefault="000F30F9" w:rsidP="000F30F9">
      <w:pPr>
        <w:ind w:left="720"/>
      </w:pPr>
      <w:r>
        <w:t xml:space="preserve">         0    0.7071    0.7071</w:t>
      </w:r>
    </w:p>
    <w:p w:rsidR="000F30F9" w:rsidRDefault="000F30F9" w:rsidP="000F30F9">
      <w:pPr>
        <w:ind w:left="720"/>
      </w:pPr>
      <w:r>
        <w:t xml:space="preserve">         0   -0.7071    0.7071</w:t>
      </w:r>
    </w:p>
    <w:p w:rsidR="000F30F9" w:rsidRDefault="000F30F9" w:rsidP="000F30F9">
      <w:pPr>
        <w:ind w:left="720"/>
      </w:pPr>
      <w:r>
        <w:t>&gt;&gt; RM = rotate_x_degrees(45)*rotate_y_degrees(30)</w:t>
      </w:r>
    </w:p>
    <w:p w:rsidR="000F30F9" w:rsidRDefault="000F30F9" w:rsidP="000F30F9">
      <w:pPr>
        <w:ind w:left="720"/>
      </w:pPr>
      <w:r>
        <w:t>RM =</w:t>
      </w:r>
    </w:p>
    <w:p w:rsidR="000F30F9" w:rsidRDefault="000F30F9" w:rsidP="000F30F9">
      <w:pPr>
        <w:ind w:left="720"/>
      </w:pPr>
      <w:r>
        <w:t xml:space="preserve">    0.8660         0   -0.5000</w:t>
      </w:r>
    </w:p>
    <w:p w:rsidR="000F30F9" w:rsidRDefault="000F30F9" w:rsidP="000F30F9">
      <w:pPr>
        <w:ind w:left="720"/>
      </w:pPr>
      <w:r>
        <w:t xml:space="preserve">    0.3536    0.7071    0.6124</w:t>
      </w:r>
    </w:p>
    <w:p w:rsidR="000F30F9" w:rsidRPr="000F30F9" w:rsidRDefault="000F30F9" w:rsidP="000F30F9">
      <w:pPr>
        <w:ind w:left="720"/>
      </w:pPr>
      <w:r>
        <w:t xml:space="preserve">    0.3536   -0.7071    0.6124</w:t>
      </w:r>
    </w:p>
    <w:p w:rsidR="000F30F9" w:rsidRDefault="000F30F9" w:rsidP="000F30F9">
      <w:pPr>
        <w:pStyle w:val="Heading2"/>
        <w:pageBreakBefore/>
      </w:pPr>
      <w:bookmarkStart w:id="96" w:name="_Toc326236782"/>
      <w:r>
        <w:lastRenderedPageBreak/>
        <w:t>Quaternion to/from rotation matrix conversions</w:t>
      </w:r>
      <w:bookmarkEnd w:id="96"/>
    </w:p>
    <w:p w:rsidR="000F30F9" w:rsidRDefault="000F30F9" w:rsidP="000F30F9">
      <w:pPr>
        <w:pStyle w:val="Heading3"/>
      </w:pPr>
      <w:bookmarkStart w:id="97" w:name="_Toc326236783"/>
      <w:r>
        <w:t>Syntax</w:t>
      </w:r>
      <w:bookmarkEnd w:id="97"/>
    </w:p>
    <w:p w:rsidR="000F30F9" w:rsidRDefault="000F30F9" w:rsidP="000F30F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RM = RM_from_quaternion( q )</w:t>
      </w:r>
    </w:p>
    <w:p w:rsidR="000F30F9" w:rsidRPr="000F30F9" w:rsidRDefault="000F30F9" w:rsidP="000F30F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q = RM_to_quaternion( RM )</w:t>
      </w:r>
    </w:p>
    <w:p w:rsidR="000F30F9" w:rsidRDefault="000F30F9" w:rsidP="000F30F9">
      <w:pPr>
        <w:pStyle w:val="Heading3"/>
      </w:pPr>
      <w:bookmarkStart w:id="98" w:name="_Toc326236784"/>
      <w:r>
        <w:t>Description</w:t>
      </w:r>
      <w:bookmarkEnd w:id="98"/>
    </w:p>
    <w:p w:rsidR="000F30F9" w:rsidRPr="000F30F9" w:rsidRDefault="000F30F9" w:rsidP="004F29E9">
      <w:pPr>
        <w:ind w:left="720"/>
      </w:pPr>
      <w:r>
        <w:t>Convert between 3X3 rotation matrix and quaternions.</w:t>
      </w:r>
    </w:p>
    <w:p w:rsidR="000F30F9" w:rsidRDefault="000F30F9" w:rsidP="000F30F9">
      <w:pPr>
        <w:pStyle w:val="Heading3"/>
      </w:pPr>
      <w:bookmarkStart w:id="99" w:name="_Toc326236785"/>
      <w:r>
        <w:t>Definitions</w:t>
      </w:r>
      <w:bookmarkEnd w:id="99"/>
    </w:p>
    <w:p w:rsidR="000F30F9" w:rsidRDefault="000F30F9" w:rsidP="004F29E9">
      <w:pPr>
        <w:pStyle w:val="Definition"/>
      </w:pPr>
      <w:r>
        <w:t>RM</w:t>
      </w:r>
      <w:r>
        <w:tab/>
        <w:t>3X3 rotation matrix</w:t>
      </w:r>
    </w:p>
    <w:p w:rsidR="000F30F9" w:rsidRPr="000F30F9" w:rsidRDefault="000F30F9" w:rsidP="004F29E9">
      <w:pPr>
        <w:pStyle w:val="Definition"/>
      </w:pPr>
      <w:r>
        <w:t>q</w:t>
      </w:r>
      <w:r>
        <w:tab/>
        <w:t>quaternions in [q</w:t>
      </w:r>
      <w:r w:rsidRPr="000F30F9">
        <w:rPr>
          <w:vertAlign w:val="subscript"/>
        </w:rPr>
        <w:t>0</w:t>
      </w:r>
      <w:r>
        <w:t>, q</w:t>
      </w:r>
      <w:r w:rsidRPr="000F30F9">
        <w:rPr>
          <w:vertAlign w:val="subscript"/>
        </w:rPr>
        <w:t>1</w:t>
      </w:r>
      <w:r>
        <w:t>, q</w:t>
      </w:r>
      <w:r w:rsidRPr="000F30F9">
        <w:rPr>
          <w:vertAlign w:val="subscript"/>
        </w:rPr>
        <w:t>2</w:t>
      </w:r>
      <w:r>
        <w:t>, q</w:t>
      </w:r>
      <w:r w:rsidRPr="000F30F9">
        <w:rPr>
          <w:vertAlign w:val="subscript"/>
        </w:rPr>
        <w:t>3</w:t>
      </w:r>
      <w:r>
        <w:t>]</w:t>
      </w:r>
      <w:r>
        <w:rPr>
          <w:rStyle w:val="FootnoteReference"/>
        </w:rPr>
        <w:footnoteReference w:id="3"/>
      </w:r>
      <w:r>
        <w:t xml:space="preserve"> form.</w:t>
      </w:r>
    </w:p>
    <w:p w:rsidR="000F30F9" w:rsidRDefault="000F30F9" w:rsidP="000F30F9">
      <w:pPr>
        <w:pStyle w:val="Heading3"/>
      </w:pPr>
      <w:bookmarkStart w:id="100" w:name="_Toc326236786"/>
      <w:r>
        <w:t>Example</w:t>
      </w:r>
      <w:bookmarkEnd w:id="100"/>
    </w:p>
    <w:p w:rsidR="000F30F9" w:rsidRPr="000F30F9" w:rsidRDefault="000F30F9" w:rsidP="000F30F9">
      <w:pPr>
        <w:autoSpaceDE w:val="0"/>
        <w:autoSpaceDN w:val="0"/>
        <w:adjustRightInd w:val="0"/>
        <w:spacing w:after="0" w:line="240" w:lineRule="auto"/>
        <w:ind w:left="720"/>
        <w:rPr>
          <w:rFonts w:ascii="Courier New" w:hAnsi="Courier New" w:cs="Courier New"/>
        </w:rPr>
      </w:pPr>
      <w:r w:rsidRPr="000F30F9">
        <w:rPr>
          <w:rFonts w:ascii="Courier New" w:hAnsi="Courier New" w:cs="Courier New"/>
          <w:color w:val="000000"/>
        </w:rPr>
        <w:t>clc;</w:t>
      </w:r>
    </w:p>
    <w:p w:rsidR="000F30F9" w:rsidRPr="000F30F9" w:rsidRDefault="000F30F9" w:rsidP="000F30F9">
      <w:pPr>
        <w:autoSpaceDE w:val="0"/>
        <w:autoSpaceDN w:val="0"/>
        <w:adjustRightInd w:val="0"/>
        <w:spacing w:after="0" w:line="240" w:lineRule="auto"/>
        <w:ind w:left="720"/>
        <w:rPr>
          <w:rFonts w:ascii="Courier New" w:hAnsi="Courier New" w:cs="Courier New"/>
        </w:rPr>
      </w:pPr>
      <w:r w:rsidRPr="000F30F9">
        <w:rPr>
          <w:rFonts w:ascii="Courier New" w:hAnsi="Courier New" w:cs="Courier New"/>
          <w:color w:val="000000"/>
        </w:rPr>
        <w:t>RM = rotate_x_degrees(45)</w:t>
      </w:r>
    </w:p>
    <w:p w:rsidR="000F30F9" w:rsidRPr="000F30F9" w:rsidRDefault="000F30F9" w:rsidP="000F30F9">
      <w:pPr>
        <w:autoSpaceDE w:val="0"/>
        <w:autoSpaceDN w:val="0"/>
        <w:adjustRightInd w:val="0"/>
        <w:spacing w:after="0" w:line="240" w:lineRule="auto"/>
        <w:ind w:left="720"/>
        <w:rPr>
          <w:rFonts w:ascii="Courier New" w:hAnsi="Courier New" w:cs="Courier New"/>
        </w:rPr>
      </w:pPr>
      <w:r w:rsidRPr="000F30F9">
        <w:rPr>
          <w:rFonts w:ascii="Courier New" w:hAnsi="Courier New" w:cs="Courier New"/>
          <w:color w:val="000000"/>
        </w:rPr>
        <w:t>q = RM_to_quaternion(RM)</w:t>
      </w:r>
    </w:p>
    <w:p w:rsidR="000F30F9" w:rsidRPr="000F30F9" w:rsidRDefault="000F30F9" w:rsidP="000F30F9">
      <w:pPr>
        <w:autoSpaceDE w:val="0"/>
        <w:autoSpaceDN w:val="0"/>
        <w:adjustRightInd w:val="0"/>
        <w:spacing w:after="0" w:line="240" w:lineRule="auto"/>
        <w:ind w:left="720"/>
        <w:rPr>
          <w:rFonts w:ascii="Courier New" w:hAnsi="Courier New" w:cs="Courier New"/>
        </w:rPr>
      </w:pPr>
      <w:r w:rsidRPr="000F30F9">
        <w:rPr>
          <w:rFonts w:ascii="Courier New" w:hAnsi="Courier New" w:cs="Courier New"/>
          <w:color w:val="000000"/>
        </w:rPr>
        <w:t>newRM = RM_from_quaternion(q)</w:t>
      </w:r>
    </w:p>
    <w:p w:rsidR="000F30F9" w:rsidRDefault="000F30F9" w:rsidP="000F30F9">
      <w:r>
        <w:t>yields</w:t>
      </w:r>
    </w:p>
    <w:p w:rsidR="000F30F9" w:rsidRDefault="000F30F9" w:rsidP="000F30F9">
      <w:pPr>
        <w:spacing w:after="0"/>
        <w:ind w:left="720"/>
      </w:pPr>
      <w:r>
        <w:t>RM =</w:t>
      </w:r>
    </w:p>
    <w:p w:rsidR="000F30F9" w:rsidRDefault="000F30F9" w:rsidP="000F30F9">
      <w:pPr>
        <w:spacing w:after="0"/>
        <w:ind w:left="720"/>
      </w:pPr>
      <w:r>
        <w:t xml:space="preserve">    1.0000         0         0</w:t>
      </w:r>
    </w:p>
    <w:p w:rsidR="000F30F9" w:rsidRDefault="000F30F9" w:rsidP="000F30F9">
      <w:pPr>
        <w:spacing w:after="0"/>
        <w:ind w:left="720"/>
      </w:pPr>
      <w:r>
        <w:t xml:space="preserve">         0    0.7071    0.7071</w:t>
      </w:r>
    </w:p>
    <w:p w:rsidR="000F30F9" w:rsidRDefault="000F30F9" w:rsidP="000F30F9">
      <w:pPr>
        <w:ind w:left="720"/>
      </w:pPr>
      <w:r>
        <w:t xml:space="preserve">         0   -0.7071    0.7071</w:t>
      </w:r>
    </w:p>
    <w:p w:rsidR="000F30F9" w:rsidRDefault="000F30F9" w:rsidP="004F29E9">
      <w:pPr>
        <w:spacing w:after="0"/>
        <w:ind w:left="720"/>
      </w:pPr>
      <w:r>
        <w:t>q =</w:t>
      </w:r>
    </w:p>
    <w:p w:rsidR="000F30F9" w:rsidRDefault="000F30F9" w:rsidP="004F29E9">
      <w:pPr>
        <w:spacing w:after="0"/>
        <w:ind w:left="720"/>
      </w:pPr>
      <w:r>
        <w:t xml:space="preserve">    0.9239</w:t>
      </w:r>
    </w:p>
    <w:p w:rsidR="000F30F9" w:rsidRDefault="000F30F9" w:rsidP="000F30F9">
      <w:pPr>
        <w:spacing w:after="0"/>
        <w:ind w:left="720"/>
      </w:pPr>
      <w:r>
        <w:t xml:space="preserve">    0.3827</w:t>
      </w:r>
    </w:p>
    <w:p w:rsidR="000F30F9" w:rsidRDefault="000F30F9" w:rsidP="000F30F9">
      <w:pPr>
        <w:spacing w:after="0"/>
        <w:ind w:left="720"/>
      </w:pPr>
      <w:r>
        <w:t xml:space="preserve">         0</w:t>
      </w:r>
    </w:p>
    <w:p w:rsidR="000F30F9" w:rsidRDefault="000F30F9" w:rsidP="000F30F9">
      <w:pPr>
        <w:ind w:left="720"/>
      </w:pPr>
      <w:r>
        <w:t xml:space="preserve">         0</w:t>
      </w:r>
    </w:p>
    <w:p w:rsidR="000F30F9" w:rsidRDefault="000F30F9" w:rsidP="004F29E9">
      <w:pPr>
        <w:spacing w:after="0"/>
        <w:ind w:left="720"/>
      </w:pPr>
      <w:r>
        <w:t>newRM =</w:t>
      </w:r>
    </w:p>
    <w:p w:rsidR="000F30F9" w:rsidRDefault="000F30F9" w:rsidP="004F29E9">
      <w:pPr>
        <w:spacing w:after="0"/>
        <w:ind w:left="720"/>
      </w:pPr>
      <w:r>
        <w:t xml:space="preserve">    1.0000         0         0</w:t>
      </w:r>
    </w:p>
    <w:p w:rsidR="000F30F9" w:rsidRDefault="000F30F9" w:rsidP="000F30F9">
      <w:pPr>
        <w:spacing w:after="0"/>
        <w:ind w:left="720"/>
      </w:pPr>
      <w:r>
        <w:t xml:space="preserve">         0    0.7071    0.7071</w:t>
      </w:r>
    </w:p>
    <w:p w:rsidR="000F30F9" w:rsidRPr="000F30F9" w:rsidRDefault="000F30F9" w:rsidP="000F30F9">
      <w:pPr>
        <w:spacing w:after="0"/>
        <w:ind w:left="720"/>
      </w:pPr>
      <w:r>
        <w:t xml:space="preserve">         0   -0.7071    0.7071</w:t>
      </w:r>
    </w:p>
    <w:p w:rsidR="00132D08" w:rsidRDefault="00132D08" w:rsidP="00825DE3">
      <w:pPr>
        <w:pStyle w:val="Heading2"/>
        <w:pageBreakBefore/>
      </w:pPr>
      <w:bookmarkStart w:id="101" w:name="_Toc326236787"/>
      <w:r>
        <w:lastRenderedPageBreak/>
        <w:t>sinusoid</w:t>
      </w:r>
      <w:bookmarkEnd w:id="101"/>
    </w:p>
    <w:p w:rsidR="00132D08" w:rsidRDefault="00132D08" w:rsidP="00132D08">
      <w:pPr>
        <w:pStyle w:val="Heading3"/>
      </w:pPr>
      <w:bookmarkStart w:id="102" w:name="_Toc326236788"/>
      <w:r>
        <w:t>Syntax</w:t>
      </w:r>
      <w:bookmarkEnd w:id="102"/>
    </w:p>
    <w:p w:rsidR="00132D08" w:rsidRDefault="00132D08" w:rsidP="00132D08">
      <w:pPr>
        <w:autoSpaceDE w:val="0"/>
        <w:autoSpaceDN w:val="0"/>
        <w:adjustRightInd w:val="0"/>
        <w:spacing w:after="0" w:line="240" w:lineRule="auto"/>
        <w:ind w:left="720"/>
        <w:rPr>
          <w:rFonts w:ascii="Courier New" w:hAnsi="Courier New" w:cs="Courier New"/>
          <w:color w:val="000000"/>
          <w:sz w:val="26"/>
          <w:szCs w:val="26"/>
        </w:rPr>
      </w:pPr>
      <w:r>
        <w:t xml:space="preserve"> </w:t>
      </w:r>
      <w:r>
        <w:rPr>
          <w:rFonts w:ascii="Courier New" w:hAnsi="Courier New" w:cs="Courier New"/>
          <w:color w:val="000000"/>
          <w:sz w:val="26"/>
          <w:szCs w:val="26"/>
        </w:rPr>
        <w:t>s = sinusoid(</w:t>
      </w:r>
    </w:p>
    <w:p w:rsidR="00132D08" w:rsidRDefault="00132D08" w:rsidP="00132D08">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 xml:space="preserve">offset, </w:t>
      </w:r>
    </w:p>
    <w:p w:rsidR="00132D08" w:rsidRDefault="00132D08" w:rsidP="00132D08">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 xml:space="preserve">magnitude, </w:t>
      </w:r>
    </w:p>
    <w:p w:rsidR="00132D08" w:rsidRDefault="00132D08" w:rsidP="00132D08">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 xml:space="preserve">frequency, </w:t>
      </w:r>
    </w:p>
    <w:p w:rsidR="00132D08" w:rsidRDefault="00132D08" w:rsidP="00132D08">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 xml:space="preserve">start_time, </w:t>
      </w:r>
    </w:p>
    <w:p w:rsidR="00132D08" w:rsidRDefault="00132D08" w:rsidP="00132D08">
      <w:pPr>
        <w:autoSpaceDE w:val="0"/>
        <w:autoSpaceDN w:val="0"/>
        <w:adjustRightInd w:val="0"/>
        <w:spacing w:after="0" w:line="240" w:lineRule="auto"/>
        <w:ind w:left="1440"/>
        <w:rPr>
          <w:rFonts w:ascii="Courier New" w:hAnsi="Courier New" w:cs="Courier New"/>
          <w:color w:val="000000"/>
          <w:sz w:val="26"/>
          <w:szCs w:val="26"/>
        </w:rPr>
      </w:pPr>
      <w:r>
        <w:rPr>
          <w:rFonts w:ascii="Courier New" w:hAnsi="Courier New" w:cs="Courier New"/>
          <w:color w:val="000000"/>
          <w:sz w:val="26"/>
          <w:szCs w:val="26"/>
        </w:rPr>
        <w:t>stop_time</w:t>
      </w:r>
    </w:p>
    <w:p w:rsidR="00132D08" w:rsidRDefault="00132D08" w:rsidP="00132D08">
      <w:pPr>
        <w:autoSpaceDE w:val="0"/>
        <w:autoSpaceDN w:val="0"/>
        <w:adjustRightInd w:val="0"/>
        <w:spacing w:after="0" w:line="240" w:lineRule="auto"/>
        <w:ind w:left="720"/>
        <w:rPr>
          <w:rFonts w:ascii="Courier New" w:hAnsi="Courier New" w:cs="Courier New"/>
          <w:color w:val="000000"/>
          <w:sz w:val="26"/>
          <w:szCs w:val="26"/>
        </w:rPr>
      </w:pPr>
      <w:r>
        <w:rPr>
          <w:rFonts w:ascii="Courier New" w:hAnsi="Courier New" w:cs="Courier New"/>
          <w:color w:val="000000"/>
          <w:sz w:val="26"/>
          <w:szCs w:val="26"/>
        </w:rPr>
        <w:t>)</w:t>
      </w:r>
    </w:p>
    <w:p w:rsidR="00132D08" w:rsidRDefault="00132D08" w:rsidP="00132D08">
      <w:pPr>
        <w:autoSpaceDE w:val="0"/>
        <w:autoSpaceDN w:val="0"/>
        <w:adjustRightInd w:val="0"/>
        <w:spacing w:after="0" w:line="240" w:lineRule="auto"/>
        <w:ind w:left="720"/>
        <w:rPr>
          <w:rFonts w:ascii="Courier New" w:hAnsi="Courier New" w:cs="Courier New"/>
          <w:sz w:val="24"/>
          <w:szCs w:val="24"/>
        </w:rPr>
      </w:pPr>
    </w:p>
    <w:p w:rsidR="00132D08" w:rsidRDefault="00132D08" w:rsidP="00132D0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data = s.value(ts)</w:t>
      </w:r>
    </w:p>
    <w:p w:rsidR="00132D08" w:rsidRPr="00132D08" w:rsidRDefault="00132D08" w:rsidP="00132D08">
      <w:pPr>
        <w:ind w:left="720"/>
      </w:pPr>
    </w:p>
    <w:p w:rsidR="00132D08" w:rsidRDefault="00132D08" w:rsidP="00132D08">
      <w:pPr>
        <w:pStyle w:val="Heading3"/>
      </w:pPr>
      <w:bookmarkStart w:id="103" w:name="_Toc326236789"/>
      <w:r>
        <w:t>Description</w:t>
      </w:r>
      <w:bookmarkEnd w:id="103"/>
    </w:p>
    <w:p w:rsidR="00132D08" w:rsidRPr="00132D08" w:rsidRDefault="00132D08" w:rsidP="00132D08">
      <w:pPr>
        <w:ind w:left="720"/>
      </w:pPr>
      <w:r>
        <w:t>The sinusoid class is used for constructing sinusoid waveforms, normally for use in trajectory initialization.</w:t>
      </w:r>
    </w:p>
    <w:p w:rsidR="00132D08" w:rsidRDefault="00132D08" w:rsidP="00132D08">
      <w:pPr>
        <w:pStyle w:val="Heading3"/>
      </w:pPr>
      <w:bookmarkStart w:id="104" w:name="_Toc326236790"/>
      <w:r>
        <w:t>Definitions</w:t>
      </w:r>
      <w:bookmarkEnd w:id="104"/>
    </w:p>
    <w:p w:rsidR="00132D08" w:rsidRDefault="00132D08" w:rsidP="00132D08">
      <w:pPr>
        <w:pStyle w:val="Definition"/>
      </w:pPr>
      <w:r>
        <w:t>offset</w:t>
      </w:r>
      <w:r>
        <w:tab/>
        <w:t>sin wave offset from zero</w:t>
      </w:r>
    </w:p>
    <w:p w:rsidR="00132D08" w:rsidRDefault="00132D08" w:rsidP="00132D08">
      <w:pPr>
        <w:pStyle w:val="Definition"/>
      </w:pPr>
      <w:r>
        <w:t>magnitude</w:t>
      </w:r>
      <w:r>
        <w:tab/>
        <w:t>magnitude of the sinusoid to be generated</w:t>
      </w:r>
    </w:p>
    <w:p w:rsidR="00132D08" w:rsidRDefault="00132D08" w:rsidP="00132D08">
      <w:pPr>
        <w:pStyle w:val="Definition"/>
      </w:pPr>
      <w:r>
        <w:t>frequency</w:t>
      </w:r>
      <w:r>
        <w:tab/>
        <w:t>frequency of operation in Hertz</w:t>
      </w:r>
    </w:p>
    <w:p w:rsidR="00132D08" w:rsidRDefault="00132D08" w:rsidP="00132D08">
      <w:pPr>
        <w:pStyle w:val="Definition"/>
      </w:pPr>
      <w:r>
        <w:t>start_time</w:t>
      </w:r>
      <w:r>
        <w:tab/>
        <w:t>time at which to start oscillation (minimum start_time = 0)</w:t>
      </w:r>
    </w:p>
    <w:p w:rsidR="00132D08" w:rsidRDefault="00132D08" w:rsidP="00132D08">
      <w:pPr>
        <w:pStyle w:val="Definition"/>
      </w:pPr>
      <w:r>
        <w:t>stop_time</w:t>
      </w:r>
      <w:r>
        <w:tab/>
        <w:t>time at which to cease oscillations</w:t>
      </w:r>
    </w:p>
    <w:p w:rsidR="00132D08" w:rsidRDefault="00132D08" w:rsidP="00132D08">
      <w:pPr>
        <w:pStyle w:val="Definition"/>
      </w:pPr>
      <w:r>
        <w:t>s</w:t>
      </w:r>
      <w:r>
        <w:tab/>
        <w:t>sinusoid class object</w:t>
      </w:r>
    </w:p>
    <w:p w:rsidR="00132D08" w:rsidRDefault="00132D08" w:rsidP="00132D08">
      <w:pPr>
        <w:pStyle w:val="Definition"/>
      </w:pPr>
      <w:r>
        <w:t>ts</w:t>
      </w:r>
      <w:r>
        <w:tab/>
        <w:t>sample period</w:t>
      </w:r>
    </w:p>
    <w:p w:rsidR="00132D08" w:rsidRPr="00132D08" w:rsidRDefault="00132D08" w:rsidP="00132D08">
      <w:pPr>
        <w:pStyle w:val="Definition"/>
      </w:pPr>
      <w:r>
        <w:t>data</w:t>
      </w:r>
      <w:r>
        <w:tab/>
        <w:t>NX1 generated data sequence</w:t>
      </w:r>
    </w:p>
    <w:p w:rsidR="00132D08" w:rsidRDefault="00132D08" w:rsidP="00132D08">
      <w:pPr>
        <w:pStyle w:val="Heading3"/>
      </w:pPr>
      <w:bookmarkStart w:id="105" w:name="_Toc326236791"/>
      <w:r>
        <w:t>Examples</w:t>
      </w:r>
      <w:bookmarkEnd w:id="105"/>
    </w:p>
    <w:p w:rsidR="00132D08" w:rsidRPr="0007106C" w:rsidRDefault="00132D08" w:rsidP="00132D08">
      <w:pPr>
        <w:autoSpaceDE w:val="0"/>
        <w:autoSpaceDN w:val="0"/>
        <w:adjustRightInd w:val="0"/>
        <w:spacing w:after="0" w:line="240" w:lineRule="auto"/>
        <w:ind w:left="720"/>
        <w:rPr>
          <w:rFonts w:ascii="Courier New" w:hAnsi="Courier New" w:cs="Courier New"/>
          <w:sz w:val="20"/>
          <w:szCs w:val="20"/>
        </w:rPr>
      </w:pPr>
      <w:r w:rsidRPr="0007106C">
        <w:rPr>
          <w:rFonts w:ascii="Courier New" w:hAnsi="Courier New" w:cs="Courier New"/>
          <w:color w:val="000000"/>
          <w:sz w:val="20"/>
          <w:szCs w:val="20"/>
        </w:rPr>
        <w:t>clc;</w:t>
      </w:r>
    </w:p>
    <w:p w:rsidR="00132D08" w:rsidRPr="0007106C" w:rsidRDefault="00132D08" w:rsidP="00132D08">
      <w:pPr>
        <w:autoSpaceDE w:val="0"/>
        <w:autoSpaceDN w:val="0"/>
        <w:adjustRightInd w:val="0"/>
        <w:spacing w:after="0" w:line="240" w:lineRule="auto"/>
        <w:ind w:left="720"/>
        <w:rPr>
          <w:rFonts w:ascii="Courier New" w:hAnsi="Courier New" w:cs="Courier New"/>
          <w:sz w:val="20"/>
          <w:szCs w:val="20"/>
        </w:rPr>
      </w:pPr>
      <w:r w:rsidRPr="0007106C">
        <w:rPr>
          <w:rFonts w:ascii="Courier New" w:hAnsi="Courier New" w:cs="Courier New"/>
          <w:color w:val="000000"/>
          <w:sz w:val="20"/>
          <w:szCs w:val="20"/>
        </w:rPr>
        <w:t>ts = 0.01;</w:t>
      </w:r>
    </w:p>
    <w:p w:rsidR="00132D08" w:rsidRPr="0007106C" w:rsidRDefault="00132D08" w:rsidP="00132D08">
      <w:pPr>
        <w:autoSpaceDE w:val="0"/>
        <w:autoSpaceDN w:val="0"/>
        <w:adjustRightInd w:val="0"/>
        <w:spacing w:after="0" w:line="240" w:lineRule="auto"/>
        <w:ind w:left="720"/>
        <w:rPr>
          <w:rFonts w:ascii="Courier New" w:hAnsi="Courier New" w:cs="Courier New"/>
          <w:sz w:val="20"/>
          <w:szCs w:val="20"/>
        </w:rPr>
      </w:pPr>
      <w:r w:rsidRPr="0007106C">
        <w:rPr>
          <w:rFonts w:ascii="Courier New" w:hAnsi="Courier New" w:cs="Courier New"/>
          <w:color w:val="000000"/>
          <w:sz w:val="20"/>
          <w:szCs w:val="20"/>
        </w:rPr>
        <w:t>time=(0:ts:30);</w:t>
      </w:r>
    </w:p>
    <w:p w:rsidR="00132D08" w:rsidRPr="0007106C" w:rsidRDefault="00132D08" w:rsidP="00132D08">
      <w:pPr>
        <w:autoSpaceDE w:val="0"/>
        <w:autoSpaceDN w:val="0"/>
        <w:adjustRightInd w:val="0"/>
        <w:spacing w:after="0" w:line="240" w:lineRule="auto"/>
        <w:ind w:left="720"/>
        <w:rPr>
          <w:rFonts w:ascii="Courier New" w:hAnsi="Courier New" w:cs="Courier New"/>
          <w:sz w:val="20"/>
          <w:szCs w:val="20"/>
        </w:rPr>
      </w:pPr>
      <w:r w:rsidRPr="0007106C">
        <w:rPr>
          <w:rFonts w:ascii="Courier New" w:hAnsi="Courier New" w:cs="Courier New"/>
          <w:color w:val="228B22"/>
          <w:sz w:val="20"/>
          <w:szCs w:val="20"/>
        </w:rPr>
        <w:t>%s = sinusoid(</w:t>
      </w:r>
      <w:r w:rsidR="0007106C" w:rsidRPr="0007106C">
        <w:rPr>
          <w:rFonts w:ascii="Courier New" w:hAnsi="Courier New" w:cs="Courier New"/>
          <w:color w:val="228B22"/>
          <w:sz w:val="20"/>
          <w:szCs w:val="20"/>
        </w:rPr>
        <w:t xml:space="preserve">offset, magnitude, frequency, </w:t>
      </w:r>
      <w:r w:rsidRPr="0007106C">
        <w:rPr>
          <w:rFonts w:ascii="Courier New" w:hAnsi="Courier New" w:cs="Courier New"/>
          <w:color w:val="228B22"/>
          <w:sz w:val="20"/>
          <w:szCs w:val="20"/>
        </w:rPr>
        <w:t>start_time,     stop_time);</w:t>
      </w:r>
    </w:p>
    <w:p w:rsidR="00132D08" w:rsidRPr="0007106C" w:rsidRDefault="00132D08" w:rsidP="00132D08">
      <w:pPr>
        <w:autoSpaceDE w:val="0"/>
        <w:autoSpaceDN w:val="0"/>
        <w:adjustRightInd w:val="0"/>
        <w:spacing w:after="0" w:line="240" w:lineRule="auto"/>
        <w:ind w:left="720"/>
        <w:rPr>
          <w:rFonts w:ascii="Courier New" w:hAnsi="Courier New" w:cs="Courier New"/>
          <w:sz w:val="20"/>
          <w:szCs w:val="20"/>
        </w:rPr>
      </w:pPr>
      <w:r w:rsidRPr="0007106C">
        <w:rPr>
          <w:rFonts w:ascii="Courier New" w:hAnsi="Courier New" w:cs="Courier New"/>
          <w:color w:val="000000"/>
          <w:sz w:val="20"/>
          <w:szCs w:val="20"/>
        </w:rPr>
        <w:t>s1 = sinusoid( 0,      1,         .5,         10,             20);</w:t>
      </w:r>
    </w:p>
    <w:p w:rsidR="00132D08" w:rsidRPr="0007106C" w:rsidRDefault="00132D08" w:rsidP="00132D08">
      <w:pPr>
        <w:autoSpaceDE w:val="0"/>
        <w:autoSpaceDN w:val="0"/>
        <w:adjustRightInd w:val="0"/>
        <w:spacing w:after="0" w:line="240" w:lineRule="auto"/>
        <w:ind w:left="720"/>
        <w:rPr>
          <w:rFonts w:ascii="Courier New" w:hAnsi="Courier New" w:cs="Courier New"/>
          <w:sz w:val="20"/>
          <w:szCs w:val="20"/>
        </w:rPr>
      </w:pPr>
      <w:r w:rsidRPr="0007106C">
        <w:rPr>
          <w:rFonts w:ascii="Courier New" w:hAnsi="Courier New" w:cs="Courier New"/>
          <w:color w:val="000000"/>
          <w:sz w:val="20"/>
          <w:szCs w:val="20"/>
        </w:rPr>
        <w:t>d1 = s1.value(time);</w:t>
      </w:r>
    </w:p>
    <w:p w:rsidR="00132D08" w:rsidRPr="0007106C" w:rsidRDefault="00132D08" w:rsidP="00132D08">
      <w:pPr>
        <w:autoSpaceDE w:val="0"/>
        <w:autoSpaceDN w:val="0"/>
        <w:adjustRightInd w:val="0"/>
        <w:spacing w:after="0" w:line="240" w:lineRule="auto"/>
        <w:ind w:left="720"/>
        <w:rPr>
          <w:rFonts w:ascii="Courier New" w:hAnsi="Courier New" w:cs="Courier New"/>
          <w:sz w:val="20"/>
          <w:szCs w:val="20"/>
        </w:rPr>
      </w:pPr>
      <w:r w:rsidRPr="0007106C">
        <w:rPr>
          <w:rFonts w:ascii="Courier New" w:hAnsi="Courier New" w:cs="Courier New"/>
          <w:color w:val="000000"/>
          <w:sz w:val="20"/>
          <w:szCs w:val="20"/>
        </w:rPr>
        <w:t>plot(time,d1);</w:t>
      </w:r>
    </w:p>
    <w:p w:rsidR="00132D08" w:rsidRPr="0007106C" w:rsidRDefault="00132D08" w:rsidP="00132D08">
      <w:pPr>
        <w:autoSpaceDE w:val="0"/>
        <w:autoSpaceDN w:val="0"/>
        <w:adjustRightInd w:val="0"/>
        <w:spacing w:after="0" w:line="240" w:lineRule="auto"/>
        <w:ind w:left="720"/>
        <w:rPr>
          <w:rFonts w:ascii="Courier New" w:hAnsi="Courier New" w:cs="Courier New"/>
          <w:sz w:val="20"/>
          <w:szCs w:val="20"/>
        </w:rPr>
      </w:pPr>
      <w:r w:rsidRPr="0007106C">
        <w:rPr>
          <w:rFonts w:ascii="Courier New" w:hAnsi="Courier New" w:cs="Courier New"/>
          <w:color w:val="000000"/>
          <w:sz w:val="20"/>
          <w:szCs w:val="20"/>
        </w:rPr>
        <w:t>title(</w:t>
      </w:r>
      <w:r w:rsidRPr="0007106C">
        <w:rPr>
          <w:rFonts w:ascii="Courier New" w:hAnsi="Courier New" w:cs="Courier New"/>
          <w:color w:val="A020F0"/>
          <w:sz w:val="20"/>
          <w:szCs w:val="20"/>
        </w:rPr>
        <w:t>'sinusoid1 plot'</w:t>
      </w:r>
      <w:r w:rsidRPr="0007106C">
        <w:rPr>
          <w:rFonts w:ascii="Courier New" w:hAnsi="Courier New" w:cs="Courier New"/>
          <w:color w:val="000000"/>
          <w:sz w:val="20"/>
          <w:szCs w:val="20"/>
        </w:rPr>
        <w:t>);</w:t>
      </w:r>
    </w:p>
    <w:p w:rsidR="00132D08" w:rsidRDefault="00CB66B3" w:rsidP="00CB66B3">
      <w:pPr>
        <w:jc w:val="center"/>
      </w:pPr>
      <w:r>
        <w:rPr>
          <w:noProof/>
        </w:rPr>
        <w:lastRenderedPageBreak/>
        <w:drawing>
          <wp:inline distT="0" distB="0" distL="0" distR="0">
            <wp:extent cx="4051801" cy="3037163"/>
            <wp:effectExtent l="0" t="0" r="0" b="0"/>
            <wp:docPr id="10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cstate="print"/>
                    <a:srcRect/>
                    <a:stretch>
                      <a:fillRect/>
                    </a:stretch>
                  </pic:blipFill>
                  <pic:spPr bwMode="auto">
                    <a:xfrm>
                      <a:off x="0" y="0"/>
                      <a:ext cx="4051759" cy="3037132"/>
                    </a:xfrm>
                    <a:prstGeom prst="rect">
                      <a:avLst/>
                    </a:prstGeom>
                    <a:noFill/>
                    <a:ln w="9525">
                      <a:noFill/>
                      <a:miter lim="800000"/>
                      <a:headEnd/>
                      <a:tailEnd/>
                    </a:ln>
                  </pic:spPr>
                </pic:pic>
              </a:graphicData>
            </a:graphic>
          </wp:inline>
        </w:drawing>
      </w:r>
    </w:p>
    <w:p w:rsidR="00CB66B3" w:rsidRPr="00132D08" w:rsidRDefault="00CB66B3" w:rsidP="00CB66B3">
      <w:pPr>
        <w:ind w:left="720"/>
      </w:pPr>
      <w:r>
        <w:t xml:space="preserve">There are a number of utility functions built on top of the sinusoid class which are housed in the examples directory of the </w:t>
      </w:r>
      <w:r w:rsidR="00470BFE">
        <w:t>TSim</w:t>
      </w:r>
      <w:r>
        <w:t xml:space="preserve"> installation.</w:t>
      </w:r>
      <w:r w:rsidR="009526A1">
        <w:t xml:space="preserve">  These are not considered a formal part of </w:t>
      </w:r>
      <w:r w:rsidR="00470BFE">
        <w:t>TSim</w:t>
      </w:r>
      <w:r w:rsidR="009526A1">
        <w:t>, and can be copied and modified at will.</w:t>
      </w:r>
    </w:p>
    <w:p w:rsidR="00993D99" w:rsidRDefault="00993D99" w:rsidP="005D0EE2">
      <w:pPr>
        <w:pStyle w:val="Heading1"/>
        <w:pageBreakBefore/>
      </w:pPr>
      <w:bookmarkStart w:id="106" w:name="_Toc326236792"/>
      <w:bookmarkStart w:id="107" w:name="_Toc429492943"/>
      <w:r>
        <w:lastRenderedPageBreak/>
        <w:t>MoCap Interfaces</w:t>
      </w:r>
      <w:bookmarkEnd w:id="106"/>
      <w:bookmarkEnd w:id="107"/>
    </w:p>
    <w:p w:rsidR="008B632A" w:rsidRPr="008B632A" w:rsidRDefault="00E3654B" w:rsidP="008B632A">
      <w:r>
        <w:t xml:space="preserve">Still Pending.  The intention is to add interfaces for loading motion capture files from the Carnegie Mellon Motion Capture repository at </w:t>
      </w:r>
      <w:r w:rsidRPr="00E3654B">
        <w:t>http://mocap.cs.cmu.edu/</w:t>
      </w:r>
      <w:r>
        <w:t>.</w:t>
      </w:r>
    </w:p>
    <w:p w:rsidR="00FF24B6" w:rsidRDefault="00FF24B6" w:rsidP="00512A57">
      <w:pPr>
        <w:pStyle w:val="Heading1"/>
      </w:pPr>
      <w:bookmarkStart w:id="108" w:name="_Toc326236793"/>
      <w:bookmarkStart w:id="109" w:name="_Toc429492944"/>
      <w:r>
        <w:t>Installation</w:t>
      </w:r>
      <w:bookmarkEnd w:id="108"/>
      <w:bookmarkEnd w:id="109"/>
    </w:p>
    <w:p w:rsidR="00673889" w:rsidRDefault="00470BFE" w:rsidP="00673889">
      <w:r>
        <w:t>TSim</w:t>
      </w:r>
      <w:r w:rsidR="00673889">
        <w:t xml:space="preserve"> is maintained on the MEMS Industry Group GitHub site at:</w:t>
      </w:r>
    </w:p>
    <w:p w:rsidR="00673889" w:rsidRDefault="00D32421" w:rsidP="00673889">
      <w:pPr>
        <w:jc w:val="center"/>
      </w:pPr>
      <w:hyperlink r:id="rId76" w:history="1">
        <w:r w:rsidR="00673889" w:rsidRPr="00A770B5">
          <w:rPr>
            <w:rStyle w:val="Hyperlink"/>
          </w:rPr>
          <w:t>https://github.com/memsindustrygroup/</w:t>
        </w:r>
        <w:r w:rsidR="00470BFE">
          <w:rPr>
            <w:rStyle w:val="Hyperlink"/>
          </w:rPr>
          <w:t>TSim</w:t>
        </w:r>
      </w:hyperlink>
      <w:r w:rsidR="00673889">
        <w:t>.</w:t>
      </w:r>
    </w:p>
    <w:p w:rsidR="00673889" w:rsidRDefault="00673889" w:rsidP="00E3654B">
      <w:r>
        <w:t xml:space="preserve">Git is the world’s most popular configuration management system, and can be freely downloaded.  You can find directions for downloading and using Git at </w:t>
      </w:r>
      <w:r w:rsidRPr="00673889">
        <w:t>https://help.github.com/articles/set-up-git/</w:t>
      </w:r>
      <w:r>
        <w:t>.</w:t>
      </w:r>
    </w:p>
    <w:p w:rsidR="00673889" w:rsidRDefault="00673889" w:rsidP="00E3654B">
      <w:r>
        <w:t>Those familiar with Git will find that i</w:t>
      </w:r>
      <w:r w:rsidR="00E3654B">
        <w:t>nstallation is trivial</w:t>
      </w:r>
    </w:p>
    <w:p w:rsidR="00673889" w:rsidRDefault="00673889" w:rsidP="00673889">
      <w:pPr>
        <w:pStyle w:val="ListParagraph"/>
        <w:numPr>
          <w:ilvl w:val="0"/>
          <w:numId w:val="23"/>
        </w:numPr>
      </w:pPr>
      <w:r>
        <w:t xml:space="preserve">create a directory in which you wish to install </w:t>
      </w:r>
      <w:r w:rsidR="00470BFE">
        <w:t>TSIM</w:t>
      </w:r>
    </w:p>
    <w:p w:rsidR="00673889" w:rsidRDefault="00673889" w:rsidP="00673889">
      <w:pPr>
        <w:pStyle w:val="ListParagraph"/>
        <w:numPr>
          <w:ilvl w:val="0"/>
          <w:numId w:val="23"/>
        </w:numPr>
      </w:pPr>
      <w:r>
        <w:t>open a Git shell in that directory</w:t>
      </w:r>
    </w:p>
    <w:p w:rsidR="00673889" w:rsidRDefault="00673889" w:rsidP="00673889">
      <w:pPr>
        <w:pStyle w:val="ListParagraph"/>
        <w:numPr>
          <w:ilvl w:val="0"/>
          <w:numId w:val="23"/>
        </w:numPr>
      </w:pPr>
      <w:r>
        <w:t>git init</w:t>
      </w:r>
    </w:p>
    <w:p w:rsidR="00673889" w:rsidRDefault="00673889" w:rsidP="00673889">
      <w:pPr>
        <w:pStyle w:val="ListParagraph"/>
        <w:numPr>
          <w:ilvl w:val="0"/>
          <w:numId w:val="23"/>
        </w:numPr>
      </w:pPr>
      <w:r>
        <w:t xml:space="preserve">git remote add origin </w:t>
      </w:r>
      <w:hyperlink r:id="rId77" w:history="1">
        <w:r w:rsidR="00BF0462" w:rsidRPr="00A770B5">
          <w:rPr>
            <w:rStyle w:val="Hyperlink"/>
          </w:rPr>
          <w:t>https://github.com/memsindustrygroup/</w:t>
        </w:r>
        <w:r w:rsidR="00470BFE">
          <w:rPr>
            <w:rStyle w:val="Hyperlink"/>
          </w:rPr>
          <w:t>TSim</w:t>
        </w:r>
        <w:r w:rsidR="00BF0462" w:rsidRPr="00A770B5">
          <w:rPr>
            <w:rStyle w:val="Hyperlink"/>
          </w:rPr>
          <w:t>.git</w:t>
        </w:r>
      </w:hyperlink>
    </w:p>
    <w:p w:rsidR="00BF0462" w:rsidRDefault="00BF0462" w:rsidP="00673889">
      <w:pPr>
        <w:pStyle w:val="ListParagraph"/>
        <w:numPr>
          <w:ilvl w:val="0"/>
          <w:numId w:val="23"/>
        </w:numPr>
      </w:pPr>
      <w:r>
        <w:t>git pull origin master</w:t>
      </w:r>
    </w:p>
    <w:p w:rsidR="00BF0462" w:rsidRDefault="00BF0462" w:rsidP="00E3654B">
      <w:r>
        <w:t>Alternately, you can download the entire repository as a zip file using the “Download ZIP” button on the right hand side of the GitHub page.  Then just un</w:t>
      </w:r>
      <w:r w:rsidR="00E3654B">
        <w:t xml:space="preserve">zip the </w:t>
      </w:r>
      <w:r w:rsidR="00470BFE">
        <w:t>TSIM</w:t>
      </w:r>
      <w:r w:rsidR="00E3654B">
        <w:t xml:space="preserve"> file to a convenient directory in your Matlab library.  </w:t>
      </w:r>
    </w:p>
    <w:p w:rsidR="00E3654B" w:rsidRDefault="00E3654B" w:rsidP="00E3654B">
      <w:r>
        <w:t xml:space="preserve">Add the resulting </w:t>
      </w:r>
      <w:r w:rsidR="00470BFE">
        <w:t>TSIM</w:t>
      </w:r>
      <w:r>
        <w:t>/tool directory to your Matlab path variable as follows:</w:t>
      </w:r>
    </w:p>
    <w:p w:rsidR="00E3654B" w:rsidRDefault="00E3654B" w:rsidP="00E3654B">
      <w:pPr>
        <w:ind w:left="720"/>
      </w:pPr>
      <w:r>
        <w:t xml:space="preserve">path(&lt;path to </w:t>
      </w:r>
      <w:r w:rsidR="00470BFE">
        <w:t>TSIM</w:t>
      </w:r>
      <w:r>
        <w:t>/tool&gt;, path);</w:t>
      </w:r>
    </w:p>
    <w:p w:rsidR="00E3654B" w:rsidRDefault="00470BFE" w:rsidP="00E3654B">
      <w:r>
        <w:t>TSIM</w:t>
      </w:r>
      <w:r w:rsidR="00E3654B">
        <w:t xml:space="preserve"> contains the following subdirectories:</w:t>
      </w:r>
    </w:p>
    <w:p w:rsidR="00E3654B" w:rsidRDefault="00E3654B" w:rsidP="00E3654B">
      <w:pPr>
        <w:pStyle w:val="Definition"/>
      </w:pPr>
      <w:r>
        <w:t>docs</w:t>
      </w:r>
      <w:r>
        <w:tab/>
        <w:t>contain this manual and related tool documentation</w:t>
      </w:r>
    </w:p>
    <w:p w:rsidR="00E3654B" w:rsidRDefault="00E3654B" w:rsidP="00E3654B">
      <w:pPr>
        <w:pStyle w:val="Definition"/>
      </w:pPr>
      <w:r>
        <w:t>tool</w:t>
      </w:r>
      <w:r>
        <w:tab/>
        <w:t xml:space="preserve">contains class definitions for the </w:t>
      </w:r>
      <w:r w:rsidR="00470BFE">
        <w:t>TSIM</w:t>
      </w:r>
    </w:p>
    <w:p w:rsidR="00E3654B" w:rsidRDefault="00E3654B" w:rsidP="00E3654B">
      <w:pPr>
        <w:pStyle w:val="Definition"/>
      </w:pPr>
      <w:r>
        <w:t>examples</w:t>
      </w:r>
      <w:r>
        <w:tab/>
        <w:t>contains example code used to generate figures in this document, along with other examples which may be found to be useful.</w:t>
      </w:r>
    </w:p>
    <w:p w:rsidR="00E3654B" w:rsidRDefault="00E3654B" w:rsidP="00E3654B">
      <w:pPr>
        <w:pStyle w:val="Definition"/>
      </w:pPr>
      <w:r>
        <w:t>tests</w:t>
      </w:r>
      <w:r>
        <w:tab/>
        <w:t xml:space="preserve">unit tests used by the developer of </w:t>
      </w:r>
      <w:r w:rsidR="00470BFE">
        <w:t>TSIM</w:t>
      </w:r>
      <w:r>
        <w:t xml:space="preserve"> to check various functions.  Not needed for most users (can be deleted)</w:t>
      </w:r>
    </w:p>
    <w:p w:rsidR="00D82565" w:rsidRDefault="00673889" w:rsidP="00914999">
      <w:pPr>
        <w:pStyle w:val="Heading1"/>
        <w:pageBreakBefore/>
      </w:pPr>
      <w:bookmarkStart w:id="110" w:name="_Toc429492945"/>
      <w:r>
        <w:t>Use Guidelines</w:t>
      </w:r>
      <w:bookmarkEnd w:id="110"/>
    </w:p>
    <w:p w:rsidR="00673889" w:rsidRPr="00673889" w:rsidRDefault="00470BFE" w:rsidP="00E3654B">
      <w:r>
        <w:t>TSIM</w:t>
      </w:r>
      <w:r w:rsidR="00673889" w:rsidRPr="00673889">
        <w:t xml:space="preserve"> is distributed under the BSD-style license shown on page 2 of this document.</w:t>
      </w:r>
    </w:p>
    <w:p w:rsidR="00BF0462" w:rsidRDefault="00470BFE" w:rsidP="00E3654B">
      <w:r>
        <w:rPr>
          <w:b/>
        </w:rPr>
        <w:t>TSIM</w:t>
      </w:r>
      <w:r w:rsidR="00C6294E" w:rsidRPr="00BF0462">
        <w:rPr>
          <w:b/>
        </w:rPr>
        <w:t xml:space="preserve"> is intended to act as an enabler in creation of standard methods for algorithm validation and characterization.</w:t>
      </w:r>
      <w:r w:rsidR="00C6294E">
        <w:t xml:space="preserve">  </w:t>
      </w:r>
    </w:p>
    <w:p w:rsidR="00673889" w:rsidRDefault="00C6294E" w:rsidP="00E3654B">
      <w:r>
        <w:t xml:space="preserve">A number of </w:t>
      </w:r>
      <w:r w:rsidR="00470BFE">
        <w:t>TSIM</w:t>
      </w:r>
      <w:r>
        <w:t xml:space="preserve"> classes allow the user to specify their own functions for customization.  This can be done without modification to the underlying </w:t>
      </w:r>
      <w:r w:rsidR="00470BFE">
        <w:t>TSIM</w:t>
      </w:r>
      <w:r>
        <w:t xml:space="preserve"> class definitions.  Modification of those </w:t>
      </w:r>
      <w:r w:rsidR="00470BFE">
        <w:t>TSIM</w:t>
      </w:r>
      <w:r>
        <w:t xml:space="preserve"> classes is allowed</w:t>
      </w:r>
      <w:r w:rsidR="009845E1">
        <w:t>,</w:t>
      </w:r>
      <w:r>
        <w:t xml:space="preserve"> but discouraged.</w:t>
      </w:r>
    </w:p>
    <w:p w:rsidR="00BF0462" w:rsidRDefault="00BF0462" w:rsidP="00E3654B">
      <w:r>
        <w:t xml:space="preserve">Use </w:t>
      </w:r>
      <w:r w:rsidRPr="000032FA">
        <w:rPr>
          <w:u w:val="single"/>
        </w:rPr>
        <w:t>guidelines</w:t>
      </w:r>
      <w:r>
        <w:t xml:space="preserve"> include:</w:t>
      </w:r>
    </w:p>
    <w:p w:rsidR="00E3654B" w:rsidRDefault="00E3654B" w:rsidP="00BF0462">
      <w:pPr>
        <w:pStyle w:val="ListParagraph"/>
        <w:numPr>
          <w:ilvl w:val="0"/>
          <w:numId w:val="9"/>
        </w:numPr>
      </w:pPr>
      <w:r>
        <w:t xml:space="preserve">User’s are free to modify the source code, but </w:t>
      </w:r>
      <w:r w:rsidR="00BF0462">
        <w:t xml:space="preserve">should </w:t>
      </w:r>
      <w:r>
        <w:t xml:space="preserve">not publish simulation results based upon proprietary modifications of the </w:t>
      </w:r>
      <w:r w:rsidR="00BF0462">
        <w:t xml:space="preserve">base </w:t>
      </w:r>
      <w:r w:rsidR="00470BFE">
        <w:t>TSIM</w:t>
      </w:r>
      <w:r>
        <w:t xml:space="preserve"> class definitions.</w:t>
      </w:r>
    </w:p>
    <w:p w:rsidR="002A45FE" w:rsidRDefault="002B741A" w:rsidP="00BF0462">
      <w:pPr>
        <w:pStyle w:val="ListParagraph"/>
        <w:numPr>
          <w:ilvl w:val="0"/>
          <w:numId w:val="9"/>
        </w:numPr>
      </w:pPr>
      <w:r>
        <w:t xml:space="preserve">Published simulation results based upon </w:t>
      </w:r>
      <w:r w:rsidR="00470BFE">
        <w:t>TSIM</w:t>
      </w:r>
      <w:r>
        <w:t xml:space="preserve"> shall include or reference the specific trajectory, environment and device models used.</w:t>
      </w:r>
      <w:r w:rsidR="002A45FE">
        <w:t xml:space="preserve"> </w:t>
      </w:r>
    </w:p>
    <w:p w:rsidR="00E3654B" w:rsidRDefault="00C6294E" w:rsidP="00BF0462">
      <w:pPr>
        <w:pStyle w:val="ListParagraph"/>
        <w:numPr>
          <w:ilvl w:val="0"/>
          <w:numId w:val="9"/>
        </w:numPr>
      </w:pPr>
      <w:r>
        <w:t>Please cite this document in any work w</w:t>
      </w:r>
      <w:r w:rsidR="000032FA">
        <w:t>hich</w:t>
      </w:r>
      <w:r>
        <w:t xml:space="preserve"> makes use of </w:t>
      </w:r>
      <w:r w:rsidR="00470BFE">
        <w:t>TSIM</w:t>
      </w:r>
      <w:r>
        <w:t>.</w:t>
      </w:r>
    </w:p>
    <w:p w:rsidR="00C6294E" w:rsidRDefault="00470BFE" w:rsidP="00BF0462">
      <w:pPr>
        <w:pStyle w:val="ListParagraph"/>
        <w:numPr>
          <w:ilvl w:val="0"/>
          <w:numId w:val="9"/>
        </w:numPr>
      </w:pPr>
      <w:r>
        <w:t>TSIM</w:t>
      </w:r>
      <w:r w:rsidR="00C6294E">
        <w:t xml:space="preserve"> users are encouraged to make </w:t>
      </w:r>
      <w:r w:rsidR="002A45FE">
        <w:t>and distribute</w:t>
      </w:r>
      <w:r w:rsidR="00C6294E">
        <w:t xml:space="preserve"> their own sensor models which inherit from the PhysicalSensorPod class type.</w:t>
      </w:r>
    </w:p>
    <w:p w:rsidR="00531B87" w:rsidRDefault="00531B87" w:rsidP="003E1CDD">
      <w:pPr>
        <w:pStyle w:val="Heading1"/>
        <w:pageBreakBefore/>
      </w:pPr>
      <w:bookmarkStart w:id="111" w:name="_Toc326236795"/>
      <w:bookmarkStart w:id="112" w:name="_Toc429492946"/>
      <w:r>
        <w:t>Useful Quaternions</w:t>
      </w:r>
      <w:bookmarkEnd w:id="111"/>
      <w:bookmarkEnd w:id="112"/>
    </w:p>
    <w:tbl>
      <w:tblPr>
        <w:tblW w:w="8920" w:type="dxa"/>
        <w:tblCellMar>
          <w:left w:w="0" w:type="dxa"/>
          <w:right w:w="0" w:type="dxa"/>
        </w:tblCellMar>
        <w:tblLook w:val="04A0"/>
      </w:tblPr>
      <w:tblGrid>
        <w:gridCol w:w="1440"/>
        <w:gridCol w:w="1440"/>
        <w:gridCol w:w="1440"/>
        <w:gridCol w:w="1440"/>
        <w:gridCol w:w="3160"/>
      </w:tblGrid>
      <w:tr w:rsidR="00D86C78" w:rsidRPr="00D86C78" w:rsidTr="00D86C78">
        <w:trPr>
          <w:trHeight w:val="20"/>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188" w:lineRule="atLeast"/>
              <w:jc w:val="center"/>
              <w:rPr>
                <w:rFonts w:eastAsia="Times New Roman" w:cstheme="minorHAnsi"/>
              </w:rPr>
            </w:pPr>
            <w:r w:rsidRPr="00D86C78">
              <w:rPr>
                <w:rFonts w:eastAsia="Times New Roman" w:cstheme="minorHAnsi"/>
                <w:b/>
                <w:bCs/>
                <w:color w:val="000000"/>
                <w:kern w:val="24"/>
              </w:rPr>
              <w:t>w</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188" w:lineRule="atLeast"/>
              <w:jc w:val="center"/>
              <w:rPr>
                <w:rFonts w:eastAsia="Times New Roman" w:cstheme="minorHAnsi"/>
              </w:rPr>
            </w:pPr>
            <w:r w:rsidRPr="00D86C78">
              <w:rPr>
                <w:rFonts w:eastAsia="Times New Roman" w:cstheme="minorHAnsi"/>
                <w:b/>
                <w:bCs/>
                <w:color w:val="000000"/>
                <w:kern w:val="24"/>
              </w:rPr>
              <w:t>x</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188" w:lineRule="atLeast"/>
              <w:jc w:val="center"/>
              <w:rPr>
                <w:rFonts w:eastAsia="Times New Roman" w:cstheme="minorHAnsi"/>
              </w:rPr>
            </w:pPr>
            <w:r w:rsidRPr="00D86C78">
              <w:rPr>
                <w:rFonts w:eastAsia="Times New Roman" w:cstheme="minorHAnsi"/>
                <w:b/>
                <w:bCs/>
                <w:color w:val="000000"/>
                <w:kern w:val="24"/>
              </w:rPr>
              <w:t>y</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188" w:lineRule="atLeast"/>
              <w:jc w:val="center"/>
              <w:rPr>
                <w:rFonts w:eastAsia="Times New Roman" w:cstheme="minorHAnsi"/>
              </w:rPr>
            </w:pPr>
            <w:r w:rsidRPr="00D86C78">
              <w:rPr>
                <w:rFonts w:eastAsia="Times New Roman" w:cstheme="minorHAnsi"/>
                <w:b/>
                <w:bCs/>
                <w:color w:val="000000"/>
                <w:kern w:val="24"/>
              </w:rPr>
              <w:t>z</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188" w:lineRule="atLeast"/>
              <w:jc w:val="center"/>
              <w:rPr>
                <w:rFonts w:eastAsia="Times New Roman" w:cstheme="minorHAnsi"/>
              </w:rPr>
            </w:pPr>
            <w:r w:rsidRPr="00D86C78">
              <w:rPr>
                <w:rFonts w:eastAsia="Times New Roman" w:cstheme="minorHAnsi"/>
                <w:b/>
                <w:bCs/>
                <w:color w:val="000000"/>
                <w:kern w:val="24"/>
              </w:rPr>
              <w:t xml:space="preserve">Description </w:t>
            </w:r>
          </w:p>
        </w:tc>
      </w:tr>
      <w:tr w:rsidR="00D86C78" w:rsidRPr="00D86C78" w:rsidTr="00D86C78">
        <w:trPr>
          <w:trHeight w:val="20"/>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1</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 xml:space="preserve">Identity quaternion, no rotation </w:t>
            </w:r>
          </w:p>
        </w:tc>
      </w:tr>
      <w:tr w:rsidR="00D86C78" w:rsidRPr="00D86C78" w:rsidTr="00D86C78">
        <w:trPr>
          <w:trHeight w:val="20"/>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1</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 xml:space="preserve">180' turn around X axis </w:t>
            </w:r>
          </w:p>
        </w:tc>
      </w:tr>
      <w:tr w:rsidR="00D86C78" w:rsidRPr="00D86C78" w:rsidTr="00D86C78">
        <w:trPr>
          <w:trHeight w:val="20"/>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1</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 xml:space="preserve">180' turn around Y axis </w:t>
            </w:r>
          </w:p>
        </w:tc>
      </w:tr>
      <w:tr w:rsidR="00D86C78" w:rsidRPr="00D86C78" w:rsidTr="00D86C78">
        <w:trPr>
          <w:trHeight w:val="20"/>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1</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 xml:space="preserve">180' turn around Z axis </w:t>
            </w:r>
          </w:p>
        </w:tc>
      </w:tr>
      <w:tr w:rsidR="00D86C78" w:rsidRPr="00D86C78" w:rsidTr="00D86C78">
        <w:trPr>
          <w:trHeight w:val="20"/>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 xml:space="preserve">90' rotation around X axis </w:t>
            </w:r>
          </w:p>
        </w:tc>
      </w:tr>
      <w:tr w:rsidR="00D86C78" w:rsidRPr="00D86C78" w:rsidTr="00D86C78">
        <w:trPr>
          <w:trHeight w:val="20"/>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 xml:space="preserve">90' rotation around Y axis </w:t>
            </w:r>
          </w:p>
        </w:tc>
      </w:tr>
      <w:tr w:rsidR="00D86C78" w:rsidRPr="00D86C78" w:rsidTr="00D86C78">
        <w:trPr>
          <w:trHeight w:val="20"/>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 xml:space="preserve">90' rotation around Z axis </w:t>
            </w:r>
          </w:p>
        </w:tc>
      </w:tr>
      <w:tr w:rsidR="00D86C78" w:rsidRPr="00D86C78" w:rsidTr="00D86C78">
        <w:trPr>
          <w:trHeight w:val="20"/>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 xml:space="preserve">-90' rotation around X axis </w:t>
            </w:r>
          </w:p>
        </w:tc>
      </w:tr>
      <w:tr w:rsidR="00D86C78" w:rsidRPr="00D86C78" w:rsidTr="00D86C78">
        <w:trPr>
          <w:trHeight w:val="20"/>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 xml:space="preserve">-90' rotation around Y axis </w:t>
            </w:r>
          </w:p>
        </w:tc>
      </w:tr>
      <w:tr w:rsidR="00D86C78" w:rsidRPr="00D86C78" w:rsidTr="00D86C78">
        <w:trPr>
          <w:trHeight w:val="20"/>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-sqrt(0.5)</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top w:w="25" w:type="dxa"/>
              <w:left w:w="50" w:type="dxa"/>
              <w:bottom w:w="25" w:type="dxa"/>
              <w:right w:w="50" w:type="dxa"/>
            </w:tcMar>
            <w:vAlign w:val="center"/>
            <w:hideMark/>
          </w:tcPr>
          <w:p w:rsidR="00D86C78" w:rsidRPr="00D86C78" w:rsidRDefault="00D86C78" w:rsidP="00D86C78">
            <w:pPr>
              <w:spacing w:after="0" w:line="240" w:lineRule="auto"/>
              <w:jc w:val="center"/>
              <w:rPr>
                <w:rFonts w:eastAsia="Times New Roman" w:cstheme="minorHAnsi"/>
              </w:rPr>
            </w:pPr>
            <w:r w:rsidRPr="00D86C78">
              <w:rPr>
                <w:rFonts w:eastAsia="Times New Roman" w:cstheme="minorHAnsi"/>
                <w:color w:val="000000"/>
                <w:kern w:val="24"/>
              </w:rPr>
              <w:t>-90' rotation around Z axis</w:t>
            </w:r>
          </w:p>
        </w:tc>
      </w:tr>
    </w:tbl>
    <w:p w:rsidR="00D86C78" w:rsidRPr="00D86C78" w:rsidRDefault="00D86C78" w:rsidP="00D86C78"/>
    <w:p w:rsidR="00531B87" w:rsidRDefault="00531B87" w:rsidP="00512A57">
      <w:pPr>
        <w:pStyle w:val="Heading1"/>
      </w:pPr>
      <w:bookmarkStart w:id="113" w:name="_Toc326236796"/>
      <w:bookmarkStart w:id="114" w:name="_Toc429492947"/>
      <w:r>
        <w:t>SLERP</w:t>
      </w:r>
      <w:bookmarkEnd w:id="113"/>
      <w:bookmarkEnd w:id="114"/>
    </w:p>
    <w:p w:rsidR="00122AB2" w:rsidRDefault="00122AB2" w:rsidP="00122AB2">
      <w:pPr>
        <w:jc w:val="center"/>
      </w:pPr>
      <w:r w:rsidRPr="00122AB2">
        <w:rPr>
          <w:noProof/>
        </w:rPr>
        <w:drawing>
          <wp:inline distT="0" distB="0" distL="0" distR="0">
            <wp:extent cx="3022716" cy="2146853"/>
            <wp:effectExtent l="0" t="0" r="0" b="0"/>
            <wp:docPr id="10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4876800"/>
                      <a:chOff x="2286000" y="152400"/>
                      <a:chExt cx="6858000" cy="4876800"/>
                    </a:xfrm>
                  </a:grpSpPr>
                  <a:grpSp>
                    <a:nvGrpSpPr>
                      <a:cNvPr id="61" name="Group 60"/>
                      <a:cNvGrpSpPr/>
                    </a:nvGrpSpPr>
                    <a:grpSpPr>
                      <a:xfrm>
                        <a:off x="2286000" y="152400"/>
                        <a:ext cx="6858000" cy="4876800"/>
                        <a:chOff x="2057400" y="152400"/>
                        <a:chExt cx="6858000" cy="4876800"/>
                      </a:xfrm>
                    </a:grpSpPr>
                    <a:grpSp>
                      <a:nvGrpSpPr>
                        <a:cNvPr id="3" name="Group 59"/>
                        <a:cNvGrpSpPr/>
                      </a:nvGrpSpPr>
                      <a:grpSpPr>
                        <a:xfrm>
                          <a:off x="2936631" y="228600"/>
                          <a:ext cx="5978769" cy="3048000"/>
                          <a:chOff x="2514600" y="914400"/>
                          <a:chExt cx="5978769" cy="3048000"/>
                        </a:xfrm>
                      </a:grpSpPr>
                      <a:cxnSp>
                        <a:nvCxnSpPr>
                          <a:cNvPr id="5" name="Straight Arrow Connector 4"/>
                          <a:cNvCxnSpPr/>
                        </a:nvCxnSpPr>
                        <a:spPr>
                          <a:xfrm>
                            <a:off x="2971800" y="3352800"/>
                            <a:ext cx="5181600" cy="0"/>
                          </a:xfrm>
                          <a:prstGeom prst="straightConnector1">
                            <a:avLst/>
                          </a:prstGeom>
                          <a:ln w="1905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a:off x="4038600" y="914400"/>
                            <a:ext cx="0" cy="2971800"/>
                          </a:xfrm>
                          <a:prstGeom prst="straightConnector1">
                            <a:avLst/>
                          </a:prstGeom>
                          <a:ln w="1905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9" name="Oval 8"/>
                          <a:cNvSpPr/>
                        </a:nvSpPr>
                        <a:spPr>
                          <a:xfrm>
                            <a:off x="6477000" y="3276600"/>
                            <a:ext cx="152400" cy="152400"/>
                          </a:xfrm>
                          <a:prstGeom prst="ellipse">
                            <a:avLst/>
                          </a:prstGeom>
                          <a:solidFill>
                            <a:srgbClr val="FFFF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683740" y="1416540"/>
                            <a:ext cx="152400" cy="152400"/>
                          </a:xfrm>
                          <a:prstGeom prst="ellipse">
                            <a:avLst/>
                          </a:prstGeom>
                          <a:solidFill>
                            <a:srgbClr val="FFFF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6385170" y="2590800"/>
                            <a:ext cx="152400" cy="152400"/>
                          </a:xfrm>
                          <a:prstGeom prst="ellipse">
                            <a:avLst/>
                          </a:prstGeom>
                          <a:solidFill>
                            <a:srgbClr val="FF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Straight Connector 33"/>
                          <a:cNvCxnSpPr/>
                        </a:nvCxnSpPr>
                        <a:spPr>
                          <a:xfrm flipH="1">
                            <a:off x="4038600" y="1490785"/>
                            <a:ext cx="1736969" cy="1862015"/>
                          </a:xfrm>
                          <a:prstGeom prst="line">
                            <a:avLst/>
                          </a:prstGeom>
                          <a:ln w="19050">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flipH="1">
                            <a:off x="4038600" y="2678723"/>
                            <a:ext cx="2416908" cy="674077"/>
                          </a:xfrm>
                          <a:prstGeom prst="line">
                            <a:avLst/>
                          </a:prstGeom>
                          <a:ln w="19050">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39" name="Arc 38"/>
                          <a:cNvSpPr/>
                        </a:nvSpPr>
                        <a:spPr>
                          <a:xfrm>
                            <a:off x="4572000" y="2514600"/>
                            <a:ext cx="533400" cy="1447800"/>
                          </a:xfrm>
                          <a:prstGeom prst="arc">
                            <a:avLst>
                              <a:gd name="adj1" fmla="val 16200000"/>
                              <a:gd name="adj2" fmla="val 1389698"/>
                            </a:avLst>
                          </a:prstGeom>
                          <a:ln w="12700">
                            <a:solidFill>
                              <a:schemeClr val="tx1"/>
                            </a:solidFill>
                            <a:prstDash val="dash"/>
                            <a:headEnd type="triangle"/>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0" name="TextBox 39"/>
                          <a:cNvSpPr txBox="1"/>
                        </a:nvSpPr>
                        <a:spPr>
                          <a:xfrm>
                            <a:off x="4953000" y="2438400"/>
                            <a:ext cx="3626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sym typeface="Symbol"/>
                                </a:rPr>
                                <a:t></a:t>
                              </a:r>
                              <a:endParaRPr lang="en-US" dirty="0"/>
                            </a:p>
                          </a:txBody>
                          <a:useSpRect/>
                        </a:txSp>
                      </a:sp>
                      <a:cxnSp>
                        <a:nvCxnSpPr>
                          <a:cNvPr id="42" name="Straight Connector 41"/>
                          <a:cNvCxnSpPr/>
                        </a:nvCxnSpPr>
                        <a:spPr>
                          <a:xfrm flipH="1">
                            <a:off x="2971801" y="1515058"/>
                            <a:ext cx="2734257" cy="8942"/>
                          </a:xfrm>
                          <a:prstGeom prst="line">
                            <a:avLst/>
                          </a:prstGeom>
                          <a:ln w="12700">
                            <a:solidFill>
                              <a:schemeClr val="tx1"/>
                            </a:solidFill>
                            <a:prstDash val="dash"/>
                            <a:headEnd type="none"/>
                            <a:tailEnd type="none"/>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nvCxnSpPr>
                        <a:spPr>
                          <a:xfrm>
                            <a:off x="3276600" y="1524000"/>
                            <a:ext cx="0" cy="1828800"/>
                          </a:xfrm>
                          <a:prstGeom prst="straightConnector1">
                            <a:avLst/>
                          </a:prstGeom>
                          <a:ln w="1905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2514600" y="1981200"/>
                            <a:ext cx="79220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sin(</a:t>
                              </a:r>
                              <a:r>
                                <a:rPr lang="el-GR" dirty="0" smtClean="0"/>
                                <a:t>θ</a:t>
                              </a:r>
                              <a:r>
                                <a:rPr lang="en-US" baseline="-25000" dirty="0"/>
                                <a:t>0</a:t>
                              </a:r>
                              <a:r>
                                <a:rPr lang="en-US" dirty="0" smtClean="0"/>
                                <a:t>)</a:t>
                              </a:r>
                              <a:endParaRPr lang="en-US" dirty="0"/>
                            </a:p>
                          </a:txBody>
                          <a:useSpRect/>
                        </a:txSp>
                      </a:sp>
                      <a:sp>
                        <a:nvSpPr>
                          <a:cNvPr id="50" name="TextBox 49"/>
                          <a:cNvSpPr txBox="1"/>
                        </a:nvSpPr>
                        <a:spPr>
                          <a:xfrm>
                            <a:off x="5559302" y="2971800"/>
                            <a:ext cx="3080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t>θ</a:t>
                              </a:r>
                              <a:endParaRPr lang="en-US" dirty="0"/>
                            </a:p>
                          </a:txBody>
                          <a:useSpRect/>
                        </a:txSp>
                      </a:sp>
                      <a:sp>
                        <a:nvSpPr>
                          <a:cNvPr id="51" name="Arc 50"/>
                          <a:cNvSpPr/>
                        </a:nvSpPr>
                        <a:spPr>
                          <a:xfrm>
                            <a:off x="5029200" y="2514600"/>
                            <a:ext cx="533400" cy="1447800"/>
                          </a:xfrm>
                          <a:prstGeom prst="arc">
                            <a:avLst>
                              <a:gd name="adj1" fmla="val 18510317"/>
                              <a:gd name="adj2" fmla="val 1389698"/>
                            </a:avLst>
                          </a:prstGeom>
                          <a:ln w="12700">
                            <a:solidFill>
                              <a:schemeClr val="tx1"/>
                            </a:solidFill>
                            <a:prstDash val="dash"/>
                            <a:headEnd type="triangle"/>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3" name="TextBox 52"/>
                          <a:cNvSpPr txBox="1"/>
                        </a:nvSpPr>
                        <a:spPr>
                          <a:xfrm>
                            <a:off x="6324600" y="3429000"/>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a:t>
                              </a:r>
                              <a:r>
                                <a:rPr lang="en-US" baseline="-25000" dirty="0" smtClean="0"/>
                                <a:t>0</a:t>
                              </a:r>
                              <a:r>
                                <a:rPr lang="en-US" dirty="0" smtClean="0"/>
                                <a:t> at time 0</a:t>
                              </a:r>
                              <a:endParaRPr lang="en-US" dirty="0"/>
                            </a:p>
                          </a:txBody>
                          <a:useSpRect/>
                        </a:txSp>
                      </a:sp>
                      <a:sp>
                        <a:nvSpPr>
                          <a:cNvPr id="54" name="TextBox 53"/>
                          <a:cNvSpPr txBox="1"/>
                        </a:nvSpPr>
                        <a:spPr>
                          <a:xfrm>
                            <a:off x="5867400" y="1219201"/>
                            <a:ext cx="1981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a:t>
                              </a:r>
                              <a:r>
                                <a:rPr lang="en-US" baseline="-25000" dirty="0" smtClean="0"/>
                                <a:t>1</a:t>
                              </a:r>
                              <a:r>
                                <a:rPr lang="en-US" dirty="0" smtClean="0"/>
                                <a:t>at time 1</a:t>
                              </a:r>
                            </a:p>
                            <a:p>
                              <a:endParaRPr lang="en-US" dirty="0"/>
                            </a:p>
                          </a:txBody>
                          <a:useSpRect/>
                        </a:txSp>
                      </a:sp>
                      <a:sp>
                        <a:nvSpPr>
                          <a:cNvPr id="56" name="TextBox 55"/>
                          <a:cNvSpPr txBox="1"/>
                        </a:nvSpPr>
                        <a:spPr>
                          <a:xfrm>
                            <a:off x="6512169" y="2438400"/>
                            <a:ext cx="1981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 at time (0&lt;t&lt;1)</a:t>
                              </a:r>
                            </a:p>
                            <a:p>
                              <a:endParaRPr lang="en-US" dirty="0"/>
                            </a:p>
                          </a:txBody>
                          <a:useSpRect/>
                        </a:txSp>
                      </a:sp>
                    </a:grpSp>
                    <a:sp>
                      <a:nvSpPr>
                        <a:cNvPr id="31" name="Arc 30"/>
                        <a:cNvSpPr/>
                      </a:nvSpPr>
                      <a:spPr>
                        <a:xfrm>
                          <a:off x="2057400" y="152400"/>
                          <a:ext cx="4876800" cy="4876800"/>
                        </a:xfrm>
                        <a:prstGeom prst="arc">
                          <a:avLst>
                            <a:gd name="adj1" fmla="val 18729090"/>
                            <a:gd name="adj2" fmla="val 98741"/>
                          </a:avLst>
                        </a:prstGeom>
                        <a:ln w="19050">
                          <a:solidFill>
                            <a:schemeClr val="tx1"/>
                          </a:solidFill>
                          <a:headEnd type="arrow"/>
                          <a:tailEnd type="arrow"/>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grpSp>
                </lc:lockedCanvas>
              </a:graphicData>
            </a:graphic>
          </wp:inline>
        </w:drawing>
      </w:r>
    </w:p>
    <w:p w:rsidR="00122AB2" w:rsidRDefault="00122AB2" w:rsidP="00122AB2">
      <w:r>
        <w:t xml:space="preserve">When interpolating between positions on a sphere, straight linear interpolation may not produce desired results.  The SLERP algorithm interpolates between points on a sphere such that the change in angle for any </w:t>
      </w:r>
      <w:r>
        <w:rPr>
          <w:rFonts w:cstheme="minorHAnsi"/>
        </w:rPr>
        <w:t>Δ</w:t>
      </w:r>
      <w:r>
        <w:t>t between the two points is constant.</w:t>
      </w:r>
    </w:p>
    <w:p w:rsidR="00122AB2" w:rsidRPr="00122AB2" w:rsidRDefault="002759E4" w:rsidP="00122AB2">
      <w:r>
        <w:t>Referencing the figure above, we w</w:t>
      </w:r>
      <w:r w:rsidR="00122AB2" w:rsidRPr="00122AB2">
        <w:t>ant to traverse from q0 to q1 in time t=1</w:t>
      </w:r>
    </w:p>
    <w:p w:rsidR="00122AB2" w:rsidRPr="00122AB2" w:rsidRDefault="00122AB2" w:rsidP="002759E4">
      <w:pPr>
        <w:jc w:val="center"/>
      </w:pPr>
      <w:r w:rsidRPr="00122AB2">
        <w:t>q</w:t>
      </w:r>
      <w:r w:rsidRPr="00122AB2">
        <w:rPr>
          <w:vertAlign w:val="subscript"/>
        </w:rPr>
        <w:t>0</w:t>
      </w:r>
      <w:r w:rsidRPr="00122AB2">
        <w:t>•q</w:t>
      </w:r>
      <w:r w:rsidRPr="00122AB2">
        <w:rPr>
          <w:vertAlign w:val="subscript"/>
        </w:rPr>
        <w:t>1</w:t>
      </w:r>
      <w:r w:rsidRPr="00122AB2">
        <w:t xml:space="preserve"> = |q</w:t>
      </w:r>
      <w:r w:rsidRPr="00122AB2">
        <w:rPr>
          <w:vertAlign w:val="subscript"/>
        </w:rPr>
        <w:t>0</w:t>
      </w:r>
      <w:r w:rsidRPr="00122AB2">
        <w:t>||q</w:t>
      </w:r>
      <w:r w:rsidRPr="00122AB2">
        <w:rPr>
          <w:vertAlign w:val="subscript"/>
        </w:rPr>
        <w:t>1</w:t>
      </w:r>
      <w:r w:rsidRPr="00122AB2">
        <w:t>|cos(</w:t>
      </w:r>
      <w:r w:rsidRPr="00122AB2">
        <w:rPr>
          <w:lang w:val="el-GR"/>
        </w:rPr>
        <w:sym w:font="Symbol" w:char="0057"/>
      </w:r>
      <w:r w:rsidRPr="00122AB2">
        <w:t>)</w:t>
      </w:r>
    </w:p>
    <w:p w:rsidR="00122AB2" w:rsidRPr="00122AB2" w:rsidRDefault="00122AB2" w:rsidP="00122AB2">
      <w:r w:rsidRPr="00122AB2">
        <w:t xml:space="preserve">where </w:t>
      </w:r>
      <w:r w:rsidRPr="00122AB2">
        <w:rPr>
          <w:lang w:val="el-GR"/>
        </w:rPr>
        <w:sym w:font="Symbol" w:char="0057"/>
      </w:r>
      <w:r w:rsidRPr="00122AB2">
        <w:t xml:space="preserve"> is the an</w:t>
      </w:r>
      <w:r w:rsidRPr="00122AB2">
        <w:lastRenderedPageBreak/>
        <w:t>gle between q</w:t>
      </w:r>
      <w:r w:rsidRPr="00122AB2">
        <w:rPr>
          <w:vertAlign w:val="subscript"/>
        </w:rPr>
        <w:t>0</w:t>
      </w:r>
      <w:r w:rsidRPr="00122AB2">
        <w:t xml:space="preserve"> and q</w:t>
      </w:r>
      <w:r w:rsidRPr="00122AB2">
        <w:rPr>
          <w:vertAlign w:val="subscript"/>
        </w:rPr>
        <w:t>1</w:t>
      </w:r>
      <w:r w:rsidRPr="00122AB2">
        <w:t xml:space="preserve"> (this is the definition of the dot product)</w:t>
      </w:r>
    </w:p>
    <w:p w:rsidR="00122AB2" w:rsidRPr="00122AB2" w:rsidRDefault="00122AB2" w:rsidP="00122AB2">
      <w:r w:rsidRPr="00122AB2">
        <w:t>Both q</w:t>
      </w:r>
      <w:r w:rsidRPr="00122AB2">
        <w:rPr>
          <w:vertAlign w:val="subscript"/>
        </w:rPr>
        <w:t>0</w:t>
      </w:r>
      <w:r w:rsidRPr="00122AB2">
        <w:t xml:space="preserve"> and q</w:t>
      </w:r>
      <w:r w:rsidRPr="00122AB2">
        <w:rPr>
          <w:vertAlign w:val="subscript"/>
        </w:rPr>
        <w:t>1</w:t>
      </w:r>
      <w:r w:rsidRPr="00122AB2">
        <w:t xml:space="preserve">have length 1 for this problem, therefore </w:t>
      </w:r>
    </w:p>
    <w:p w:rsidR="00122AB2" w:rsidRPr="00122AB2" w:rsidRDefault="00122AB2" w:rsidP="00122AB2">
      <w:r w:rsidRPr="00122AB2">
        <w:rPr>
          <w:lang w:val="el-GR"/>
        </w:rPr>
        <w:lastRenderedPageBreak/>
        <w:sym w:font="Symbol" w:char="0057"/>
      </w:r>
      <w:r w:rsidRPr="00122AB2">
        <w:t xml:space="preserve"> = cos</w:t>
      </w:r>
      <w:r w:rsidRPr="00122AB2">
        <w:rPr>
          <w:vertAlign w:val="superscript"/>
        </w:rPr>
        <w:t>-1</w:t>
      </w:r>
      <w:r w:rsidRPr="00122AB2">
        <w:t>(q</w:t>
      </w:r>
      <w:r w:rsidRPr="00122AB2">
        <w:rPr>
          <w:vertAlign w:val="subscript"/>
        </w:rPr>
        <w:t>0</w:t>
      </w:r>
      <w:r w:rsidRPr="00122AB2">
        <w:t>•q</w:t>
      </w:r>
      <w:r w:rsidRPr="00122AB2">
        <w:rPr>
          <w:vertAlign w:val="subscript"/>
        </w:rPr>
        <w:t>1</w:t>
      </w:r>
      <w:r w:rsidRPr="00122AB2">
        <w:t>)</w:t>
      </w:r>
    </w:p>
    <w:p w:rsidR="00122AB2" w:rsidRPr="00122AB2" w:rsidRDefault="00122AB2" w:rsidP="00122AB2">
      <w:r w:rsidRPr="00122AB2">
        <w:t xml:space="preserve">Define </w:t>
      </w:r>
      <w:r w:rsidRPr="00122AB2">
        <w:rPr>
          <w:lang w:val="el-GR"/>
        </w:rPr>
        <w:t>θ</w:t>
      </w:r>
      <w:r w:rsidRPr="00122AB2">
        <w:t xml:space="preserve"> = t * </w:t>
      </w:r>
      <w:r w:rsidRPr="00122AB2">
        <w:rPr>
          <w:lang w:val="el-GR"/>
        </w:rPr>
        <w:sym w:font="Symbol" w:char="0057"/>
      </w:r>
      <w:r w:rsidRPr="00122AB2">
        <w:t xml:space="preserve"> </w:t>
      </w:r>
    </w:p>
    <w:p w:rsidR="00122AB2" w:rsidRPr="00122AB2" w:rsidRDefault="00122AB2" w:rsidP="00122AB2">
      <w:r w:rsidRPr="00122AB2">
        <w:t xml:space="preserve">We traverse the </w:t>
      </w:r>
      <w:r w:rsidRPr="00122AB2">
        <w:rPr>
          <w:b/>
          <w:bCs/>
          <w:u w:val="single"/>
        </w:rPr>
        <w:t>angle</w:t>
      </w:r>
      <w:r w:rsidRPr="00122AB2">
        <w:t xml:space="preserve"> between q</w:t>
      </w:r>
      <w:r w:rsidRPr="00122AB2">
        <w:rPr>
          <w:vertAlign w:val="subscript"/>
        </w:rPr>
        <w:t>0</w:t>
      </w:r>
      <w:r w:rsidRPr="00122AB2">
        <w:t xml:space="preserve"> and q</w:t>
      </w:r>
      <w:r w:rsidRPr="00122AB2">
        <w:rPr>
          <w:vertAlign w:val="subscript"/>
        </w:rPr>
        <w:t>1</w:t>
      </w:r>
      <w:r w:rsidRPr="00122AB2">
        <w:t xml:space="preserve"> in a linear fashion, interpolating accordingly: </w:t>
      </w:r>
    </w:p>
    <w:p w:rsidR="00122AB2" w:rsidRPr="00122AB2" w:rsidRDefault="00122AB2" w:rsidP="0007106C">
      <w:pPr>
        <w:jc w:val="center"/>
      </w:pPr>
      <w:r w:rsidRPr="00122AB2">
        <w:rPr>
          <w:b/>
          <w:bCs/>
        </w:rPr>
        <w:t>Slerp(q</w:t>
      </w:r>
      <w:r w:rsidRPr="00122AB2">
        <w:rPr>
          <w:b/>
          <w:bCs/>
          <w:vertAlign w:val="subscript"/>
        </w:rPr>
        <w:t>0</w:t>
      </w:r>
      <w:r w:rsidRPr="00122AB2">
        <w:rPr>
          <w:b/>
          <w:bCs/>
        </w:rPr>
        <w:t>, q</w:t>
      </w:r>
      <w:r w:rsidRPr="00122AB2">
        <w:rPr>
          <w:b/>
          <w:bCs/>
          <w:vertAlign w:val="subscript"/>
        </w:rPr>
        <w:t>1</w:t>
      </w:r>
      <w:r w:rsidRPr="00122AB2">
        <w:rPr>
          <w:b/>
          <w:bCs/>
        </w:rPr>
        <w:t>, t) = q</w:t>
      </w:r>
      <w:r w:rsidRPr="00122AB2">
        <w:rPr>
          <w:b/>
          <w:bCs/>
          <w:vertAlign w:val="subscript"/>
        </w:rPr>
        <w:t>0</w:t>
      </w:r>
      <w:r w:rsidRPr="00122AB2">
        <w:rPr>
          <w:b/>
          <w:bCs/>
        </w:rPr>
        <w:t>*sin((1-t)</w:t>
      </w:r>
      <w:r w:rsidRPr="00122AB2">
        <w:rPr>
          <w:b/>
          <w:bCs/>
          <w:lang w:val="el-GR"/>
        </w:rPr>
        <w:t xml:space="preserve"> </w:t>
      </w:r>
      <w:r w:rsidRPr="00122AB2">
        <w:rPr>
          <w:b/>
          <w:bCs/>
          <w:lang w:val="el-GR"/>
        </w:rPr>
        <w:sym w:font="Symbol" w:char="0057"/>
      </w:r>
      <w:r w:rsidRPr="00122AB2">
        <w:rPr>
          <w:b/>
          <w:bCs/>
        </w:rPr>
        <w:t>)/sin(</w:t>
      </w:r>
      <w:r w:rsidRPr="00122AB2">
        <w:rPr>
          <w:b/>
          <w:bCs/>
          <w:lang w:val="el-GR"/>
        </w:rPr>
        <w:sym w:font="Symbol" w:char="0057"/>
      </w:r>
      <w:r w:rsidRPr="00122AB2">
        <w:rPr>
          <w:b/>
          <w:bCs/>
        </w:rPr>
        <w:t>) + q</w:t>
      </w:r>
      <w:r w:rsidRPr="00122AB2">
        <w:rPr>
          <w:b/>
          <w:bCs/>
          <w:vertAlign w:val="subscript"/>
        </w:rPr>
        <w:t>1</w:t>
      </w:r>
      <w:r w:rsidRPr="00122AB2">
        <w:rPr>
          <w:b/>
          <w:bCs/>
        </w:rPr>
        <w:t>*sin((t</w:t>
      </w:r>
      <w:r w:rsidRPr="00122AB2">
        <w:rPr>
          <w:b/>
          <w:bCs/>
          <w:lang w:val="el-GR"/>
        </w:rPr>
        <w:t xml:space="preserve"> </w:t>
      </w:r>
      <w:r w:rsidRPr="00122AB2">
        <w:rPr>
          <w:b/>
          <w:bCs/>
          <w:lang w:val="el-GR"/>
        </w:rPr>
        <w:sym w:font="Symbol" w:char="0057"/>
      </w:r>
      <w:r w:rsidRPr="00122AB2">
        <w:rPr>
          <w:b/>
          <w:bCs/>
        </w:rPr>
        <w:t>)/sin(</w:t>
      </w:r>
      <w:r w:rsidRPr="00122AB2">
        <w:rPr>
          <w:b/>
          <w:bCs/>
          <w:lang w:val="el-GR"/>
        </w:rPr>
        <w:sym w:font="Symbol" w:char="0057"/>
      </w:r>
      <w:r w:rsidRPr="00122AB2">
        <w:rPr>
          <w:b/>
          <w:bCs/>
        </w:rPr>
        <w:t>)</w:t>
      </w:r>
    </w:p>
    <w:p w:rsidR="00851607" w:rsidRPr="00851607" w:rsidRDefault="00851607" w:rsidP="00512A57">
      <w:pPr>
        <w:pStyle w:val="Heading1"/>
      </w:pPr>
      <w:bookmarkStart w:id="115" w:name="_Toc326236797"/>
      <w:bookmarkStart w:id="116" w:name="_Toc429492948"/>
      <w:r>
        <w:t>Revision History</w:t>
      </w:r>
      <w:bookmarkEnd w:id="115"/>
      <w:bookmarkEnd w:id="116"/>
    </w:p>
    <w:tbl>
      <w:tblPr>
        <w:tblW w:w="0" w:type="auto"/>
        <w:tblLook w:val="04A0"/>
      </w:tblPr>
      <w:tblGrid>
        <w:gridCol w:w="720"/>
        <w:gridCol w:w="1584"/>
        <w:gridCol w:w="2820"/>
        <w:gridCol w:w="3744"/>
      </w:tblGrid>
      <w:tr w:rsidR="00243748" w:rsidTr="00243748">
        <w:tc>
          <w:tcPr>
            <w:tcW w:w="720" w:type="dxa"/>
          </w:tcPr>
          <w:p w:rsidR="00243748" w:rsidRDefault="00243748" w:rsidP="00993D99">
            <w:r>
              <w:t>Rev #</w:t>
            </w:r>
          </w:p>
        </w:tc>
        <w:tc>
          <w:tcPr>
            <w:tcW w:w="1584" w:type="dxa"/>
          </w:tcPr>
          <w:p w:rsidR="00243748" w:rsidRDefault="00243748" w:rsidP="00993D99">
            <w:r>
              <w:t>Date</w:t>
            </w:r>
          </w:p>
        </w:tc>
        <w:tc>
          <w:tcPr>
            <w:tcW w:w="2776" w:type="dxa"/>
          </w:tcPr>
          <w:p w:rsidR="00243748" w:rsidRDefault="00243748" w:rsidP="00993D99">
            <w:r>
              <w:t>Revised by</w:t>
            </w:r>
          </w:p>
        </w:tc>
        <w:tc>
          <w:tcPr>
            <w:tcW w:w="3744" w:type="dxa"/>
          </w:tcPr>
          <w:p w:rsidR="00243748" w:rsidRDefault="00243748" w:rsidP="00993D99">
            <w:r>
              <w:t>Description</w:t>
            </w:r>
          </w:p>
        </w:tc>
      </w:tr>
      <w:tr w:rsidR="00243748" w:rsidTr="00243748">
        <w:tc>
          <w:tcPr>
            <w:tcW w:w="720" w:type="dxa"/>
          </w:tcPr>
          <w:p w:rsidR="00243748" w:rsidRDefault="00243748" w:rsidP="00993D99">
            <w:r>
              <w:t>0.1</w:t>
            </w:r>
          </w:p>
        </w:tc>
        <w:tc>
          <w:tcPr>
            <w:tcW w:w="1584" w:type="dxa"/>
          </w:tcPr>
          <w:p w:rsidR="00243748" w:rsidRDefault="0007106C" w:rsidP="005D0EE2">
            <w:r>
              <w:t>2</w:t>
            </w:r>
            <w:r w:rsidR="005D0EE2">
              <w:t>3</w:t>
            </w:r>
            <w:r w:rsidR="00243748">
              <w:t xml:space="preserve"> Apr 2012</w:t>
            </w:r>
          </w:p>
        </w:tc>
        <w:tc>
          <w:tcPr>
            <w:tcW w:w="2776" w:type="dxa"/>
          </w:tcPr>
          <w:p w:rsidR="00243748" w:rsidRDefault="00D32421" w:rsidP="00993D99">
            <w:hyperlink r:id="rId78" w:history="1">
              <w:r w:rsidR="00243748" w:rsidRPr="00547C00">
                <w:rPr>
                  <w:rStyle w:val="Hyperlink"/>
                </w:rPr>
                <w:t>Mike.Stanley@freescale.com</w:t>
              </w:r>
            </w:hyperlink>
          </w:p>
        </w:tc>
        <w:tc>
          <w:tcPr>
            <w:tcW w:w="3744" w:type="dxa"/>
          </w:tcPr>
          <w:p w:rsidR="00243748" w:rsidRDefault="00243748" w:rsidP="00993D99">
            <w:r>
              <w:t>1</w:t>
            </w:r>
            <w:r w:rsidRPr="00243748">
              <w:rPr>
                <w:vertAlign w:val="superscript"/>
              </w:rPr>
              <w:t>st</w:t>
            </w:r>
            <w:r>
              <w:t xml:space="preserve"> draft</w:t>
            </w:r>
          </w:p>
        </w:tc>
      </w:tr>
      <w:tr w:rsidR="00243748" w:rsidTr="00243748">
        <w:tc>
          <w:tcPr>
            <w:tcW w:w="720" w:type="dxa"/>
          </w:tcPr>
          <w:p w:rsidR="00243748" w:rsidRDefault="00914999" w:rsidP="00993D99">
            <w:r>
              <w:t>0.2</w:t>
            </w:r>
          </w:p>
        </w:tc>
        <w:tc>
          <w:tcPr>
            <w:tcW w:w="1584" w:type="dxa"/>
          </w:tcPr>
          <w:p w:rsidR="00243748" w:rsidRDefault="00914999" w:rsidP="00993D99">
            <w:r>
              <w:t>26 Apr 2012</w:t>
            </w:r>
          </w:p>
        </w:tc>
        <w:tc>
          <w:tcPr>
            <w:tcW w:w="2776" w:type="dxa"/>
          </w:tcPr>
          <w:p w:rsidR="00243748" w:rsidRDefault="00D32421" w:rsidP="00993D99">
            <w:hyperlink r:id="rId79" w:history="1">
              <w:r w:rsidR="00914999" w:rsidRPr="00547C00">
                <w:rPr>
                  <w:rStyle w:val="Hyperlink"/>
                </w:rPr>
                <w:t>Mike.Stanley@freescale.com</w:t>
              </w:r>
            </w:hyperlink>
          </w:p>
        </w:tc>
        <w:tc>
          <w:tcPr>
            <w:tcW w:w="3744" w:type="dxa"/>
          </w:tcPr>
          <w:p w:rsidR="00243748" w:rsidRDefault="00914999" w:rsidP="00993D99">
            <w:r>
              <w:t>Merged modeling notes into the mainstream document</w:t>
            </w:r>
          </w:p>
        </w:tc>
      </w:tr>
      <w:tr w:rsidR="00243748" w:rsidTr="00243748">
        <w:tc>
          <w:tcPr>
            <w:tcW w:w="720" w:type="dxa"/>
          </w:tcPr>
          <w:p w:rsidR="00243748" w:rsidRDefault="00CE6868" w:rsidP="00993D99">
            <w:r>
              <w:t>1.0</w:t>
            </w:r>
          </w:p>
        </w:tc>
        <w:tc>
          <w:tcPr>
            <w:tcW w:w="1584" w:type="dxa"/>
          </w:tcPr>
          <w:p w:rsidR="00243748" w:rsidRDefault="00CE6868" w:rsidP="00993D99">
            <w:r>
              <w:t>1 May</w:t>
            </w:r>
            <w:r w:rsidR="00280128">
              <w:t xml:space="preserve"> 2012</w:t>
            </w:r>
          </w:p>
        </w:tc>
        <w:tc>
          <w:tcPr>
            <w:tcW w:w="2776" w:type="dxa"/>
          </w:tcPr>
          <w:p w:rsidR="00243748" w:rsidRDefault="00D32421" w:rsidP="00993D99">
            <w:hyperlink r:id="rId80" w:history="1">
              <w:r w:rsidR="00280128" w:rsidRPr="00547C00">
                <w:rPr>
                  <w:rStyle w:val="Hyperlink"/>
                </w:rPr>
                <w:t>Mike.Stanley@freescale.com</w:t>
              </w:r>
            </w:hyperlink>
          </w:p>
        </w:tc>
        <w:tc>
          <w:tcPr>
            <w:tcW w:w="3744" w:type="dxa"/>
          </w:tcPr>
          <w:p w:rsidR="00243748" w:rsidRDefault="00280128" w:rsidP="00993D99">
            <w:r>
              <w:t>Added PhysicalSensorPodInterface class and expanded modeling examples.</w:t>
            </w:r>
            <w:r w:rsidR="00CE6868">
              <w:t xml:space="preserve">  Added cover page.</w:t>
            </w:r>
          </w:p>
        </w:tc>
      </w:tr>
      <w:tr w:rsidR="00243748" w:rsidTr="00243748">
        <w:tc>
          <w:tcPr>
            <w:tcW w:w="720" w:type="dxa"/>
          </w:tcPr>
          <w:p w:rsidR="00243748" w:rsidRDefault="0074728A" w:rsidP="00993D99">
            <w:r>
              <w:t>1.1</w:t>
            </w:r>
          </w:p>
        </w:tc>
        <w:tc>
          <w:tcPr>
            <w:tcW w:w="1584" w:type="dxa"/>
          </w:tcPr>
          <w:p w:rsidR="00243748" w:rsidRDefault="0074728A" w:rsidP="00993D99">
            <w:r>
              <w:t>6 May 2012</w:t>
            </w:r>
          </w:p>
        </w:tc>
        <w:tc>
          <w:tcPr>
            <w:tcW w:w="2776" w:type="dxa"/>
          </w:tcPr>
          <w:p w:rsidR="00243748" w:rsidRDefault="00D32421" w:rsidP="00993D99">
            <w:hyperlink r:id="rId81" w:history="1">
              <w:r w:rsidR="0074728A" w:rsidRPr="00547C00">
                <w:rPr>
                  <w:rStyle w:val="Hyperlink"/>
                </w:rPr>
                <w:t>Mike.Stanley@freescale.com</w:t>
              </w:r>
            </w:hyperlink>
          </w:p>
        </w:tc>
        <w:tc>
          <w:tcPr>
            <w:tcW w:w="3744" w:type="dxa"/>
          </w:tcPr>
          <w:p w:rsidR="00243748" w:rsidRDefault="0074728A" w:rsidP="00993D99">
            <w:r>
              <w:t>Added animation for CompositeTrajectories.  These can be saved as AVI files.</w:t>
            </w:r>
          </w:p>
        </w:tc>
      </w:tr>
      <w:tr w:rsidR="00243748" w:rsidTr="00243748">
        <w:tc>
          <w:tcPr>
            <w:tcW w:w="720" w:type="dxa"/>
          </w:tcPr>
          <w:p w:rsidR="00243748" w:rsidRDefault="00E02A64" w:rsidP="00993D99">
            <w:r>
              <w:t>1.2</w:t>
            </w:r>
          </w:p>
        </w:tc>
        <w:tc>
          <w:tcPr>
            <w:tcW w:w="1584" w:type="dxa"/>
          </w:tcPr>
          <w:p w:rsidR="00243748" w:rsidRDefault="00E02A64" w:rsidP="00993D99">
            <w:r>
              <w:t>31 May 2012</w:t>
            </w:r>
          </w:p>
        </w:tc>
        <w:tc>
          <w:tcPr>
            <w:tcW w:w="2776" w:type="dxa"/>
          </w:tcPr>
          <w:p w:rsidR="00243748" w:rsidRDefault="00D32421" w:rsidP="00993D99">
            <w:hyperlink r:id="rId82" w:history="1">
              <w:r w:rsidR="00E02A64" w:rsidRPr="00547C00">
                <w:rPr>
                  <w:rStyle w:val="Hyperlink"/>
                </w:rPr>
                <w:t>Mike.Stanley@freescale.com</w:t>
              </w:r>
            </w:hyperlink>
          </w:p>
        </w:tc>
        <w:tc>
          <w:tcPr>
            <w:tcW w:w="3744" w:type="dxa"/>
          </w:tcPr>
          <w:p w:rsidR="00054AA9" w:rsidRDefault="00E02A64" w:rsidP="00054AA9">
            <w:r>
              <w:t>Added TRUE_gravity output</w:t>
            </w:r>
          </w:p>
          <w:p w:rsidR="00054AA9" w:rsidRDefault="00054AA9" w:rsidP="00993D99"/>
        </w:tc>
      </w:tr>
      <w:tr w:rsidR="00243748" w:rsidTr="00243748">
        <w:tc>
          <w:tcPr>
            <w:tcW w:w="720" w:type="dxa"/>
          </w:tcPr>
          <w:p w:rsidR="00243748" w:rsidRDefault="00054AA9" w:rsidP="00993D99">
            <w:r>
              <w:t>1.3</w:t>
            </w:r>
          </w:p>
        </w:tc>
        <w:tc>
          <w:tcPr>
            <w:tcW w:w="1584" w:type="dxa"/>
          </w:tcPr>
          <w:p w:rsidR="00243748" w:rsidRDefault="00054AA9" w:rsidP="00993D99">
            <w:r>
              <w:t>7 July 2014</w:t>
            </w:r>
          </w:p>
        </w:tc>
        <w:tc>
          <w:tcPr>
            <w:tcW w:w="2776" w:type="dxa"/>
          </w:tcPr>
          <w:p w:rsidR="00243748" w:rsidRDefault="00D32421" w:rsidP="00993D99">
            <w:hyperlink r:id="rId83" w:history="1">
              <w:r w:rsidR="00054AA9" w:rsidRPr="00547C00">
                <w:rPr>
                  <w:rStyle w:val="Hyperlink"/>
                </w:rPr>
                <w:t>Mike.Stanley@freescale.com</w:t>
              </w:r>
            </w:hyperlink>
          </w:p>
        </w:tc>
        <w:tc>
          <w:tcPr>
            <w:tcW w:w="3744" w:type="dxa"/>
          </w:tcPr>
          <w:p w:rsidR="00243748" w:rsidRDefault="00054AA9" w:rsidP="00993D99">
            <w:r>
              <w:t xml:space="preserve">Modified constructor for Env class so that only the frame of reference must be supplied.  Added computations in sensor outputs to support same.  Env.one_g is now Env.magG (read as: magnitude of gravity).  All </w:t>
            </w:r>
            <w:r w:rsidR="001B371C">
              <w:t xml:space="preserve">.m files in the </w:t>
            </w:r>
            <w:r>
              <w:t xml:space="preserve">examples and tests </w:t>
            </w:r>
            <w:r w:rsidR="001B371C">
              <w:t xml:space="preserve">directories </w:t>
            </w:r>
            <w:r>
              <w:t>have been updated</w:t>
            </w:r>
            <w:r w:rsidR="001B371C">
              <w:t xml:space="preserve"> and run.</w:t>
            </w:r>
          </w:p>
        </w:tc>
      </w:tr>
      <w:tr w:rsidR="00243748" w:rsidTr="00243748">
        <w:tc>
          <w:tcPr>
            <w:tcW w:w="720" w:type="dxa"/>
          </w:tcPr>
          <w:p w:rsidR="00243748" w:rsidRDefault="00BF0462" w:rsidP="00993D99">
            <w:r>
              <w:t>1.4</w:t>
            </w:r>
          </w:p>
        </w:tc>
        <w:tc>
          <w:tcPr>
            <w:tcW w:w="1584" w:type="dxa"/>
          </w:tcPr>
          <w:p w:rsidR="00243748" w:rsidRDefault="00AF4369" w:rsidP="00993D99">
            <w:r>
              <w:t xml:space="preserve">22 </w:t>
            </w:r>
            <w:r w:rsidR="00BF0462">
              <w:t>Sept 2015</w:t>
            </w:r>
          </w:p>
        </w:tc>
        <w:tc>
          <w:tcPr>
            <w:tcW w:w="2776" w:type="dxa"/>
          </w:tcPr>
          <w:p w:rsidR="00243748" w:rsidRDefault="00D32421" w:rsidP="00993D99">
            <w:hyperlink r:id="rId84" w:history="1">
              <w:r w:rsidR="00BF0462" w:rsidRPr="00A770B5">
                <w:rPr>
                  <w:rStyle w:val="Hyperlink"/>
                </w:rPr>
                <w:t>Mike.Stanley@freescale.com</w:t>
              </w:r>
            </w:hyperlink>
          </w:p>
        </w:tc>
        <w:tc>
          <w:tcPr>
            <w:tcW w:w="3744" w:type="dxa"/>
          </w:tcPr>
          <w:p w:rsidR="00243748" w:rsidRDefault="00BF0462" w:rsidP="00993D99">
            <w:r>
              <w:t>Updated for public release via MIG GitHub site.  There are no cha</w:t>
            </w:r>
            <w:r>
              <w:lastRenderedPageBreak/>
              <w:t>nges in the library itself.  Only the software license and documentation.</w:t>
            </w:r>
          </w:p>
        </w:tc>
      </w:tr>
      <w:tr w:rsidR="00243748" w:rsidTr="00243748">
        <w:tc>
          <w:tcPr>
            <w:tcW w:w="720" w:type="dxa"/>
          </w:tcPr>
          <w:p w:rsidR="00243748" w:rsidRDefault="00243748" w:rsidP="00993D99"/>
        </w:tc>
        <w:tc>
          <w:tcPr>
            <w:tcW w:w="1584" w:type="dxa"/>
          </w:tcPr>
          <w:p w:rsidR="00243748" w:rsidRDefault="00243748" w:rsidP="00993D99"/>
        </w:tc>
        <w:tc>
          <w:tcPr>
            <w:tcW w:w="2776" w:type="dxa"/>
          </w:tcPr>
          <w:p w:rsidR="00243748" w:rsidRDefault="00243748" w:rsidP="00993D99"/>
        </w:tc>
        <w:tc>
          <w:tcPr>
            <w:tcW w:w="3744" w:type="dxa"/>
          </w:tcPr>
          <w:p w:rsidR="00243748" w:rsidRDefault="00243748" w:rsidP="00993D99"/>
        </w:tc>
      </w:tr>
      <w:tr w:rsidR="00243748" w:rsidTr="00243748">
        <w:tc>
          <w:tcPr>
            <w:tcW w:w="720" w:type="dxa"/>
          </w:tcPr>
          <w:p w:rsidR="00243748" w:rsidRDefault="00243748" w:rsidP="00993D99"/>
        </w:tc>
        <w:tc>
          <w:tcPr>
            <w:tcW w:w="1584" w:type="dxa"/>
          </w:tcPr>
          <w:p w:rsidR="00243748" w:rsidRDefault="00243748" w:rsidP="00993D99"/>
        </w:tc>
        <w:tc>
          <w:tcPr>
            <w:tcW w:w="2776" w:type="dxa"/>
          </w:tcPr>
          <w:p w:rsidR="00243748" w:rsidRDefault="00243748" w:rsidP="00993D99"/>
        </w:tc>
        <w:tc>
          <w:tcPr>
            <w:tcW w:w="3744" w:type="dxa"/>
          </w:tcPr>
          <w:p w:rsidR="00243748" w:rsidRDefault="00243748" w:rsidP="00993D99"/>
        </w:tc>
      </w:tr>
    </w:tbl>
    <w:p w:rsidR="00993D99" w:rsidRPr="00993D99" w:rsidRDefault="00993D99" w:rsidP="00993D99"/>
    <w:sectPr w:rsidR="00993D99" w:rsidRPr="00993D99" w:rsidSect="0048585C">
      <w:footerReference w:type="default" r:id="rId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D42" w:rsidRDefault="005B2D42" w:rsidP="00836EE8">
      <w:pPr>
        <w:spacing w:after="0" w:line="240" w:lineRule="auto"/>
      </w:pPr>
      <w:r>
        <w:separator/>
      </w:r>
    </w:p>
  </w:endnote>
  <w:endnote w:type="continuationSeparator" w:id="0">
    <w:p w:rsidR="005B2D42" w:rsidRDefault="005B2D42" w:rsidP="00836E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5E1" w:rsidRPr="00C47E2D" w:rsidRDefault="009845E1" w:rsidP="00E72D64">
    <w:pPr>
      <w:pStyle w:val="Footerbar"/>
    </w:pPr>
    <w:r>
      <w:tab/>
    </w:r>
    <w:r>
      <w:tab/>
    </w:r>
    <w:r w:rsidRPr="008E1205">
      <w:t>  </w:t>
    </w:r>
    <w:r w:rsidRPr="00D3399D">
      <w:rPr>
        <w:rStyle w:val="Bold"/>
      </w:rPr>
      <w:t>Doc_Title DOC_TYPE, Rev. #</w:t>
    </w:r>
    <w:r w:rsidRPr="00E62273">
      <w:tab/>
    </w:r>
  </w:p>
  <w:p w:rsidR="009845E1" w:rsidRDefault="009845E1" w:rsidP="00E72D64">
    <w:pPr>
      <w:pStyle w:val="FigTBholder"/>
    </w:pPr>
  </w:p>
  <w:p w:rsidR="009845E1" w:rsidRPr="00513B9A" w:rsidRDefault="00D32421" w:rsidP="00E72D64">
    <w:pPr>
      <w:pStyle w:val="FooterC"/>
    </w:pPr>
    <w:r>
      <w:rPr>
        <w:rStyle w:val="PageNumber"/>
        <w:rFonts w:cs="Times New Roman"/>
        <w:szCs w:val="20"/>
      </w:rPr>
      <w:fldChar w:fldCharType="begin"/>
    </w:r>
    <w:r w:rsidR="009845E1">
      <w:rPr>
        <w:rStyle w:val="PageNumber"/>
        <w:rFonts w:cs="Times New Roman"/>
        <w:szCs w:val="20"/>
      </w:rPr>
      <w:instrText xml:space="preserve"> PAGE </w:instrText>
    </w:r>
    <w:r>
      <w:rPr>
        <w:rStyle w:val="PageNumber"/>
        <w:rFonts w:cs="Times New Roman"/>
        <w:szCs w:val="20"/>
      </w:rPr>
      <w:fldChar w:fldCharType="separate"/>
    </w:r>
    <w:r w:rsidR="009845E1">
      <w:rPr>
        <w:rStyle w:val="PageNumber"/>
        <w:rFonts w:cs="Times New Roman"/>
        <w:noProof/>
        <w:szCs w:val="20"/>
      </w:rPr>
      <w:t>2</w:t>
    </w:r>
    <w:r>
      <w:rPr>
        <w:rStyle w:val="PageNumber"/>
        <w:rFonts w:cs="Times New Roman"/>
        <w:szCs w:val="20"/>
      </w:rPr>
      <w:fldChar w:fldCharType="end"/>
    </w:r>
    <w:r w:rsidR="009845E1">
      <w:tab/>
    </w:r>
    <w:r w:rsidR="009845E1" w:rsidRPr="00513B9A">
      <w:rPr>
        <w:rStyle w:val="Red"/>
      </w:rPr>
      <w:t>Freescale Confidential Proprietary</w:t>
    </w:r>
    <w:r w:rsidR="009845E1">
      <w:tab/>
    </w:r>
    <w:r w:rsidR="009845E1" w:rsidRPr="00E62273">
      <w:t>Freescale Semiconduct</w:t>
    </w:r>
    <w:r w:rsidR="009845E1">
      <w:t>or, Inc.</w:t>
    </w:r>
  </w:p>
  <w:p w:rsidR="009845E1" w:rsidRPr="00FA57E2" w:rsidRDefault="009845E1" w:rsidP="00E72D64">
    <w:pPr>
      <w:pStyle w:val="FooterC"/>
      <w:rPr>
        <w:color w:val="FF0000"/>
      </w:rPr>
    </w:pPr>
    <w:r>
      <w:tab/>
    </w:r>
    <w:r>
      <w:rPr>
        <w:rStyle w:val="Red"/>
      </w:rPr>
      <w:t xml:space="preserve">NDA Required / Preliminary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5E1" w:rsidRPr="00D3399D" w:rsidRDefault="009845E1" w:rsidP="00E72D64">
    <w:pPr>
      <w:pStyle w:val="Footerbar"/>
      <w:rPr>
        <w:rStyle w:val="Bold"/>
      </w:rPr>
    </w:pPr>
    <w:r>
      <w:rPr>
        <w:rStyle w:val="Bold"/>
      </w:rPr>
      <w:tab/>
    </w:r>
    <w:r>
      <w:rPr>
        <w:rStyle w:val="Bold"/>
      </w:rPr>
      <w:tab/>
    </w:r>
    <w:r w:rsidRPr="00D3399D">
      <w:rPr>
        <w:rStyle w:val="Bold"/>
      </w:rPr>
      <w:t>Doc_Title DOC_TYPE, Rev. #</w:t>
    </w:r>
  </w:p>
  <w:p w:rsidR="009845E1" w:rsidRDefault="009845E1" w:rsidP="00E72D64">
    <w:pPr>
      <w:pStyle w:val="FigTBholder"/>
    </w:pPr>
  </w:p>
  <w:p w:rsidR="009845E1" w:rsidRDefault="009845E1" w:rsidP="00E72D64">
    <w:pPr>
      <w:pStyle w:val="FooterC"/>
    </w:pPr>
    <w:r>
      <w:t>Freescale Semiconductor, Inc.</w:t>
    </w:r>
    <w:r>
      <w:tab/>
    </w:r>
    <w:r w:rsidRPr="00C47E2D">
      <w:rPr>
        <w:rStyle w:val="Red"/>
      </w:rPr>
      <w:t>Freescale Confidential Proprietary</w:t>
    </w:r>
    <w:r>
      <w:tab/>
    </w:r>
    <w:fldSimple w:instr=" PAGE  \* Arabic ">
      <w:r w:rsidR="00814E4D">
        <w:rPr>
          <w:noProof/>
        </w:rPr>
        <w:t>2</w:t>
      </w:r>
    </w:fldSimple>
  </w:p>
  <w:p w:rsidR="009845E1" w:rsidRDefault="009845E1" w:rsidP="00E72D64">
    <w:pPr>
      <w:pStyle w:val="FooterC"/>
      <w:jc w:val="center"/>
    </w:pPr>
    <w:r w:rsidRPr="00C47E2D">
      <w:rPr>
        <w:rStyle w:val="Red"/>
      </w:rPr>
      <w:t xml:space="preserve">NDA Required / Preliminary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5E1" w:rsidRPr="00594E3E" w:rsidRDefault="009845E1" w:rsidP="00E72D64">
    <w:pPr>
      <w:pStyle w:val="Footer"/>
      <w:ind w:firstLine="360"/>
    </w:pPr>
    <w:r>
      <w:rPr>
        <w:noProof/>
      </w:rPr>
      <w:drawing>
        <wp:anchor distT="0" distB="0" distL="114300" distR="114300" simplePos="0" relativeHeight="251664384" behindDoc="1" locked="0" layoutInCell="1" allowOverlap="1">
          <wp:simplePos x="0" y="0"/>
          <wp:positionH relativeFrom="column">
            <wp:posOffset>5143500</wp:posOffset>
          </wp:positionH>
          <wp:positionV relativeFrom="paragraph">
            <wp:posOffset>-46355</wp:posOffset>
          </wp:positionV>
          <wp:extent cx="1590675" cy="457200"/>
          <wp:effectExtent l="19050" t="0" r="9525" b="0"/>
          <wp:wrapTight wrapText="bothSides">
            <wp:wrapPolygon edited="0">
              <wp:start x="-259" y="0"/>
              <wp:lineTo x="-259" y="20700"/>
              <wp:lineTo x="21729" y="20700"/>
              <wp:lineTo x="21729" y="0"/>
              <wp:lineTo x="-259" y="0"/>
            </wp:wrapPolygon>
          </wp:wrapTight>
          <wp:docPr id="13" name="Picture 0" descr="FS_COLOR_LOGO_B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_COLOR_LOGO_BMP.bmp"/>
                  <pic:cNvPicPr/>
                </pic:nvPicPr>
                <pic:blipFill>
                  <a:blip r:embed="rId1"/>
                  <a:stretch>
                    <a:fillRect/>
                  </a:stretch>
                </pic:blipFill>
                <pic:spPr>
                  <a:xfrm>
                    <a:off x="0" y="0"/>
                    <a:ext cx="1590675" cy="457200"/>
                  </a:xfrm>
                  <a:prstGeom prst="rect">
                    <a:avLst/>
                  </a:prstGeom>
                </pic:spPr>
              </pic:pic>
            </a:graphicData>
          </a:graphic>
        </wp:anchor>
      </w:drawing>
    </w:r>
    <w:r>
      <w:tab/>
    </w:r>
    <w:r>
      <w:tab/>
    </w:r>
  </w:p>
  <w:p w:rsidR="009845E1" w:rsidRDefault="009845E1" w:rsidP="00E72D64">
    <w:pPr>
      <w:pStyle w:val="Footer"/>
    </w:pPr>
    <w:r>
      <w:t>© Freescale Semiconductor, Inc., 2015. All rights reserved.</w:t>
    </w:r>
  </w:p>
  <w:p w:rsidR="009845E1" w:rsidRPr="00B55C36" w:rsidRDefault="009845E1" w:rsidP="00FD74D6">
    <w:pPr>
      <w:pStyle w:val="FooterRule"/>
    </w:pPr>
    <w:r>
      <w:t>________________________</w:t>
    </w:r>
    <w:r w:rsidRPr="00D3399D">
      <w:rPr>
        <w:rStyle w:val="FooterRuleChar"/>
      </w:rPr>
      <w:t>_</w:t>
    </w:r>
    <w:r>
      <w:t>______________________________________________</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5E1" w:rsidRDefault="009845E1">
    <w:pPr>
      <w:pStyle w:val="Footer"/>
      <w:pBdr>
        <w:top w:val="thinThickSmallGap" w:sz="24" w:space="1" w:color="622423" w:themeColor="accent2" w:themeShade="7F"/>
      </w:pBdr>
      <w:rPr>
        <w:rFonts w:asciiTheme="majorHAnsi" w:hAnsiTheme="majorHAnsi"/>
      </w:rPr>
    </w:pPr>
    <w:r>
      <w:rPr>
        <w:rFonts w:asciiTheme="majorHAnsi" w:hAnsiTheme="majorHAnsi"/>
      </w:rPr>
      <w:t xml:space="preserve">Trajectory &amp; Sensor Simulation Toolkit </w:t>
    </w:r>
    <w:r w:rsidR="00470BFE">
      <w:rPr>
        <w:rFonts w:asciiTheme="majorHAnsi" w:hAnsiTheme="majorHAnsi"/>
      </w:rPr>
      <w:t xml:space="preserve">by </w:t>
    </w:r>
    <w:r>
      <w:rPr>
        <w:rFonts w:asciiTheme="majorHAnsi" w:hAnsiTheme="majorHAnsi"/>
      </w:rPr>
      <w:t>Freescale Semiconductor</w:t>
    </w:r>
    <w:r>
      <w:rPr>
        <w:rFonts w:asciiTheme="majorHAnsi" w:hAnsiTheme="majorHAnsi"/>
      </w:rPr>
      <w:ptab w:relativeTo="margin" w:alignment="right" w:leader="none"/>
    </w:r>
    <w:r>
      <w:rPr>
        <w:rFonts w:asciiTheme="majorHAnsi" w:hAnsiTheme="majorHAnsi"/>
      </w:rPr>
      <w:t xml:space="preserve">Page </w:t>
    </w:r>
    <w:fldSimple w:instr=" PAGE   \* MERGEFORMAT ">
      <w:r w:rsidR="00814E4D" w:rsidRPr="00814E4D">
        <w:rPr>
          <w:rFonts w:asciiTheme="majorHAnsi" w:hAnsiTheme="majorHAnsi"/>
          <w:noProof/>
        </w:rPr>
        <w:t>38</w:t>
      </w:r>
    </w:fldSimple>
  </w:p>
  <w:p w:rsidR="009845E1" w:rsidRDefault="009845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D42" w:rsidRDefault="005B2D42" w:rsidP="00836EE8">
      <w:pPr>
        <w:spacing w:after="0" w:line="240" w:lineRule="auto"/>
      </w:pPr>
      <w:r>
        <w:separator/>
      </w:r>
    </w:p>
  </w:footnote>
  <w:footnote w:type="continuationSeparator" w:id="0">
    <w:p w:rsidR="005B2D42" w:rsidRDefault="005B2D42" w:rsidP="00836EE8">
      <w:pPr>
        <w:spacing w:after="0" w:line="240" w:lineRule="auto"/>
      </w:pPr>
      <w:r>
        <w:continuationSeparator/>
      </w:r>
    </w:p>
  </w:footnote>
  <w:footnote w:id="1">
    <w:p w:rsidR="009845E1" w:rsidRDefault="009845E1" w:rsidP="00836EE8">
      <w:r>
        <w:rPr>
          <w:rStyle w:val="FootnoteReference"/>
        </w:rPr>
        <w:footnoteRef/>
      </w:r>
      <w:r>
        <w:t xml:space="preserve"> Common RHR systems include NED (X=North, Y=East, Z=Down) or ENU (X=East, Y=North, Z=Up).    </w:t>
      </w:r>
    </w:p>
  </w:footnote>
  <w:footnote w:id="2">
    <w:p w:rsidR="009845E1" w:rsidRDefault="009845E1" w:rsidP="00914999">
      <w:pPr>
        <w:pStyle w:val="FootnoteText"/>
      </w:pPr>
      <w:r>
        <w:rPr>
          <w:rStyle w:val="FootnoteReference"/>
        </w:rPr>
        <w:footnoteRef/>
      </w:r>
      <w:r>
        <w:t xml:space="preserve"> datasheet noise parameters are often expressed in units per square root(Hz).</w:t>
      </w:r>
    </w:p>
  </w:footnote>
  <w:footnote w:id="3">
    <w:p w:rsidR="009845E1" w:rsidRDefault="009845E1">
      <w:pPr>
        <w:pStyle w:val="FootnoteText"/>
      </w:pPr>
      <w:r>
        <w:rPr>
          <w:rStyle w:val="FootnoteReference"/>
        </w:rPr>
        <w:footnoteRef/>
      </w:r>
      <w:r>
        <w:t xml:space="preserve"> or alternately [w, x, y, z]</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5E1" w:rsidRPr="006630C9" w:rsidRDefault="00D32421" w:rsidP="00E72D64">
    <w:pPr>
      <w:pStyle w:val="Header"/>
      <w:rPr>
        <w:sz w:val="16"/>
        <w:szCs w:val="16"/>
      </w:rPr>
    </w:pPr>
    <w:r w:rsidRPr="00D32421">
      <w:rPr>
        <w:noProof/>
        <w:sz w:val="20"/>
        <w:szCs w:val="18"/>
      </w:rPr>
      <w:pict>
        <v:shapetype id="_x0000_t6" coordsize="21600,21600" o:spt="6" path="m,l,21600r21600,xe">
          <v:stroke joinstyle="miter"/>
          <v:path gradientshapeok="t" o:connecttype="custom" o:connectlocs="0,0;0,10800;0,21600;10800,21600;21600,21600;10800,10800" textboxrect="1800,12600,12600,19800"/>
        </v:shapetype>
        <v:shape id="_x0000_s8193" type="#_x0000_t6" style="position:absolute;margin-left:-18.15pt;margin-top:-8.8pt;width:31.2pt;height:20.8pt;z-index:251661312" strokecolor="white">
          <o:lock v:ext="edit" aspectratio="t"/>
          <w10:wrap type="topAndBottom"/>
        </v:shape>
      </w:pict>
    </w:r>
    <w:r w:rsidR="009845E1">
      <w:rPr>
        <w:noProof/>
      </w:rPr>
      <w:drawing>
        <wp:anchor distT="0" distB="0" distL="0" distR="114300" simplePos="0" relativeHeight="251660288"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108"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a:ln w="9525">
                    <a:noFill/>
                    <a:miter lim="800000"/>
                    <a:headEnd/>
                    <a:tailEnd/>
                  </a:ln>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85pt;height:11.1pt">
          <v:imagedata croptop="-65520f" cropbottom="65520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5E1" w:rsidRDefault="009845E1">
    <w:pPr>
      <w:pStyle w:val="Header"/>
    </w:pPr>
    <w:r>
      <w:rPr>
        <w:noProof/>
      </w:rPr>
      <w:drawing>
        <wp:inline distT="0" distB="0" distL="0" distR="0">
          <wp:extent cx="6486525" cy="133350"/>
          <wp:effectExtent l="19050" t="0" r="9525"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5E1" w:rsidRDefault="00D32421" w:rsidP="00E72D64">
    <w:pPr>
      <w:pStyle w:val="Header"/>
    </w:pPr>
    <w:r>
      <w:rPr>
        <w:noProof/>
      </w:rPr>
      <w:pict>
        <v:shapetype id="_x0000_t6" coordsize="21600,21600" o:spt="6" path="m,l,21600r21600,xe">
          <v:stroke joinstyle="miter"/>
          <v:path gradientshapeok="t" o:connecttype="custom" o:connectlocs="0,0;0,10800;0,21600;10800,21600;21600,21600;10800,10800" textboxrect="1800,12600,12600,19800"/>
        </v:shapetype>
        <v:shape id="_x0000_s8194" type="#_x0000_t6" style="position:absolute;margin-left:489.1pt;margin-top:-11.45pt;width:36pt;height:24pt;flip:x;z-index:251662336" strokecolor="white">
          <w10:wrap type="topAndBottom"/>
        </v:shape>
      </w:pict>
    </w:r>
    <w:r w:rsidR="009845E1">
      <w:rPr>
        <w:noProof/>
      </w:rPr>
      <w:drawing>
        <wp:inline distT="0" distB="0" distL="0" distR="0">
          <wp:extent cx="6486525" cy="133350"/>
          <wp:effectExtent l="19050" t="0" r="9525" b="0"/>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9845E1" w:rsidRPr="00070869" w:rsidRDefault="009845E1" w:rsidP="00E72D64">
    <w:pPr>
      <w:pStyle w:val="DocOrderInfo"/>
    </w:pPr>
    <w:r w:rsidRPr="00217214">
      <w:rPr>
        <w:rStyle w:val="Bold"/>
      </w:rPr>
      <w:t>Freescale Semiconductor</w:t>
    </w:r>
    <w:r w:rsidR="00470BFE">
      <w:rPr>
        <w:rStyle w:val="Bold"/>
      </w:rPr>
      <w:t xml:space="preserve"> &amp; </w:t>
    </w:r>
    <w:r w:rsidR="00470BFE" w:rsidRPr="00470BFE">
      <w:rPr>
        <w:b/>
      </w:rPr>
      <w:t>MEMS Industry Group Accelerated Innovation Community</w:t>
    </w:r>
    <w:r>
      <w:t xml:space="preserve"> </w:t>
    </w:r>
  </w:p>
  <w:p w:rsidR="009845E1" w:rsidRDefault="009845E1" w:rsidP="00E72D64">
    <w:pPr>
      <w:pStyle w:val="DocOrderInfo"/>
    </w:pPr>
    <w:r>
      <w:t>Engineering Document</w:t>
    </w:r>
    <w:r>
      <w:tab/>
    </w:r>
    <w:r w:rsidR="00470BFE">
      <w:t xml:space="preserve">Document </w:t>
    </w:r>
    <w:r>
      <w:t xml:space="preserve">Rev. 1.4, </w:t>
    </w:r>
    <w:r w:rsidR="000032FA">
      <w:t>22</w:t>
    </w:r>
    <w:r>
      <w:t xml:space="preserve"> Sept 2015</w:t>
    </w:r>
  </w:p>
  <w:p w:rsidR="009845E1" w:rsidRDefault="009845E1" w:rsidP="00E72D64">
    <w:pPr>
      <w:pStyle w:val="DocOrderInf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EA40998"/>
    <w:lvl w:ilvl="0">
      <w:start w:val="1"/>
      <w:numFmt w:val="bullet"/>
      <w:pStyle w:val="ListBullet"/>
      <w:lvlText w:val=""/>
      <w:lvlJc w:val="left"/>
      <w:pPr>
        <w:tabs>
          <w:tab w:val="num" w:pos="720"/>
        </w:tabs>
        <w:ind w:left="720" w:firstLine="0"/>
      </w:pPr>
      <w:rPr>
        <w:rFonts w:ascii="Symbol" w:hAnsi="Symbol" w:hint="default"/>
      </w:rPr>
    </w:lvl>
  </w:abstractNum>
  <w:abstractNum w:abstractNumId="1">
    <w:nsid w:val="07933BD1"/>
    <w:multiLevelType w:val="hybridMultilevel"/>
    <w:tmpl w:val="E48688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C0729"/>
    <w:multiLevelType w:val="hybridMultilevel"/>
    <w:tmpl w:val="AFAA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97C2F"/>
    <w:multiLevelType w:val="hybridMultilevel"/>
    <w:tmpl w:val="C52E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C02CE"/>
    <w:multiLevelType w:val="hybridMultilevel"/>
    <w:tmpl w:val="93E0A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686914"/>
    <w:multiLevelType w:val="hybridMultilevel"/>
    <w:tmpl w:val="91DE7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81031"/>
    <w:multiLevelType w:val="hybridMultilevel"/>
    <w:tmpl w:val="BCC44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347546"/>
    <w:multiLevelType w:val="hybridMultilevel"/>
    <w:tmpl w:val="7C461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BF45AD"/>
    <w:multiLevelType w:val="hybridMultilevel"/>
    <w:tmpl w:val="9084A322"/>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9">
    <w:nsid w:val="3EED5138"/>
    <w:multiLevelType w:val="hybridMultilevel"/>
    <w:tmpl w:val="3AE48DE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nsid w:val="40C17C3C"/>
    <w:multiLevelType w:val="hybridMultilevel"/>
    <w:tmpl w:val="BF525D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1A2D2D"/>
    <w:multiLevelType w:val="hybridMultilevel"/>
    <w:tmpl w:val="B954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7554F1"/>
    <w:multiLevelType w:val="hybridMultilevel"/>
    <w:tmpl w:val="D7B2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203581"/>
    <w:multiLevelType w:val="hybridMultilevel"/>
    <w:tmpl w:val="AA6C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5424FD"/>
    <w:multiLevelType w:val="hybridMultilevel"/>
    <w:tmpl w:val="6108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56BC9"/>
    <w:multiLevelType w:val="hybridMultilevel"/>
    <w:tmpl w:val="8EA6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3B5551"/>
    <w:multiLevelType w:val="hybridMultilevel"/>
    <w:tmpl w:val="35D20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422592"/>
    <w:multiLevelType w:val="hybridMultilevel"/>
    <w:tmpl w:val="3C32B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2312D2"/>
    <w:multiLevelType w:val="hybridMultilevel"/>
    <w:tmpl w:val="80362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D605A35"/>
    <w:multiLevelType w:val="hybridMultilevel"/>
    <w:tmpl w:val="BEECF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E54B3A"/>
    <w:multiLevelType w:val="hybridMultilevel"/>
    <w:tmpl w:val="8130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9C2322"/>
    <w:multiLevelType w:val="hybridMultilevel"/>
    <w:tmpl w:val="23CA7590"/>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2">
    <w:nsid w:val="768E7237"/>
    <w:multiLevelType w:val="hybridMultilevel"/>
    <w:tmpl w:val="02446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16"/>
  </w:num>
  <w:num w:numId="4">
    <w:abstractNumId w:val="17"/>
  </w:num>
  <w:num w:numId="5">
    <w:abstractNumId w:val="8"/>
  </w:num>
  <w:num w:numId="6">
    <w:abstractNumId w:val="9"/>
  </w:num>
  <w:num w:numId="7">
    <w:abstractNumId w:val="18"/>
  </w:num>
  <w:num w:numId="8">
    <w:abstractNumId w:val="6"/>
  </w:num>
  <w:num w:numId="9">
    <w:abstractNumId w:val="7"/>
  </w:num>
  <w:num w:numId="10">
    <w:abstractNumId w:val="5"/>
  </w:num>
  <w:num w:numId="11">
    <w:abstractNumId w:val="15"/>
  </w:num>
  <w:num w:numId="12">
    <w:abstractNumId w:val="19"/>
  </w:num>
  <w:num w:numId="13">
    <w:abstractNumId w:val="14"/>
  </w:num>
  <w:num w:numId="14">
    <w:abstractNumId w:val="3"/>
  </w:num>
  <w:num w:numId="15">
    <w:abstractNumId w:val="10"/>
  </w:num>
  <w:num w:numId="16">
    <w:abstractNumId w:val="1"/>
  </w:num>
  <w:num w:numId="17">
    <w:abstractNumId w:val="11"/>
  </w:num>
  <w:num w:numId="18">
    <w:abstractNumId w:val="0"/>
  </w:num>
  <w:num w:numId="19">
    <w:abstractNumId w:val="21"/>
  </w:num>
  <w:num w:numId="20">
    <w:abstractNumId w:val="4"/>
  </w:num>
  <w:num w:numId="21">
    <w:abstractNumId w:val="22"/>
  </w:num>
  <w:num w:numId="22">
    <w:abstractNumId w:val="20"/>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oNotTrackMoves/>
  <w:doNotTrackFormatting/>
  <w:defaultTabStop w:val="720"/>
  <w:characterSpacingControl w:val="doNotCompress"/>
  <w:hdrShapeDefaults>
    <o:shapedefaults v:ext="edit" spidmax="27650"/>
    <o:shapelayout v:ext="edit">
      <o:idmap v:ext="edit" data="8"/>
    </o:shapelayout>
  </w:hdrShapeDefaults>
  <w:footnotePr>
    <w:footnote w:id="-1"/>
    <w:footnote w:id="0"/>
  </w:footnotePr>
  <w:endnotePr>
    <w:endnote w:id="-1"/>
    <w:endnote w:id="0"/>
  </w:endnotePr>
  <w:compat/>
  <w:rsids>
    <w:rsidRoot w:val="00993D99"/>
    <w:rsid w:val="00000C15"/>
    <w:rsid w:val="000032FA"/>
    <w:rsid w:val="000274BC"/>
    <w:rsid w:val="00045692"/>
    <w:rsid w:val="00054AA9"/>
    <w:rsid w:val="0007106C"/>
    <w:rsid w:val="0009732A"/>
    <w:rsid w:val="000B56C2"/>
    <w:rsid w:val="000B5B13"/>
    <w:rsid w:val="000C761A"/>
    <w:rsid w:val="000D37C3"/>
    <w:rsid w:val="000D5BBD"/>
    <w:rsid w:val="000E76F7"/>
    <w:rsid w:val="000F30F9"/>
    <w:rsid w:val="000F7F9F"/>
    <w:rsid w:val="00105AF4"/>
    <w:rsid w:val="00105ECB"/>
    <w:rsid w:val="00107342"/>
    <w:rsid w:val="001171F7"/>
    <w:rsid w:val="00117E72"/>
    <w:rsid w:val="0012296D"/>
    <w:rsid w:val="00122AB2"/>
    <w:rsid w:val="00132D08"/>
    <w:rsid w:val="00157125"/>
    <w:rsid w:val="00164A19"/>
    <w:rsid w:val="00177163"/>
    <w:rsid w:val="00183DDB"/>
    <w:rsid w:val="00190AC9"/>
    <w:rsid w:val="001A2570"/>
    <w:rsid w:val="001B25DA"/>
    <w:rsid w:val="001B371C"/>
    <w:rsid w:val="001D44FE"/>
    <w:rsid w:val="001D6E20"/>
    <w:rsid w:val="00200EED"/>
    <w:rsid w:val="00201FCA"/>
    <w:rsid w:val="002038E7"/>
    <w:rsid w:val="00205779"/>
    <w:rsid w:val="00210FB5"/>
    <w:rsid w:val="00230359"/>
    <w:rsid w:val="00243748"/>
    <w:rsid w:val="002759E4"/>
    <w:rsid w:val="00275A6B"/>
    <w:rsid w:val="0027793C"/>
    <w:rsid w:val="00280128"/>
    <w:rsid w:val="00291618"/>
    <w:rsid w:val="00292536"/>
    <w:rsid w:val="002A45FE"/>
    <w:rsid w:val="002B31CB"/>
    <w:rsid w:val="002B46A0"/>
    <w:rsid w:val="002B741A"/>
    <w:rsid w:val="002C4FD9"/>
    <w:rsid w:val="002D3A11"/>
    <w:rsid w:val="002D7012"/>
    <w:rsid w:val="002F27F2"/>
    <w:rsid w:val="002F5A6F"/>
    <w:rsid w:val="00305C60"/>
    <w:rsid w:val="00326515"/>
    <w:rsid w:val="00363615"/>
    <w:rsid w:val="00370D3D"/>
    <w:rsid w:val="0038656F"/>
    <w:rsid w:val="003A669B"/>
    <w:rsid w:val="003B3E3B"/>
    <w:rsid w:val="003C3ADF"/>
    <w:rsid w:val="003E1CDD"/>
    <w:rsid w:val="00410B1F"/>
    <w:rsid w:val="00434467"/>
    <w:rsid w:val="00470BFE"/>
    <w:rsid w:val="004832AA"/>
    <w:rsid w:val="0048585C"/>
    <w:rsid w:val="004A5AA9"/>
    <w:rsid w:val="004A63FF"/>
    <w:rsid w:val="004B1C0F"/>
    <w:rsid w:val="004B6A40"/>
    <w:rsid w:val="004D0EE3"/>
    <w:rsid w:val="004F29E9"/>
    <w:rsid w:val="00512A57"/>
    <w:rsid w:val="0052128F"/>
    <w:rsid w:val="00531B87"/>
    <w:rsid w:val="005332A8"/>
    <w:rsid w:val="005425A3"/>
    <w:rsid w:val="00561AED"/>
    <w:rsid w:val="005744B2"/>
    <w:rsid w:val="00580D48"/>
    <w:rsid w:val="005860F6"/>
    <w:rsid w:val="0059217C"/>
    <w:rsid w:val="005A13C5"/>
    <w:rsid w:val="005A4D2C"/>
    <w:rsid w:val="005B2384"/>
    <w:rsid w:val="005B2D42"/>
    <w:rsid w:val="005D0EE2"/>
    <w:rsid w:val="005F04D4"/>
    <w:rsid w:val="00603D57"/>
    <w:rsid w:val="00607A80"/>
    <w:rsid w:val="006211E6"/>
    <w:rsid w:val="00646C09"/>
    <w:rsid w:val="006672BC"/>
    <w:rsid w:val="00673889"/>
    <w:rsid w:val="006C4438"/>
    <w:rsid w:val="006D7C19"/>
    <w:rsid w:val="007004F0"/>
    <w:rsid w:val="00704949"/>
    <w:rsid w:val="00712C24"/>
    <w:rsid w:val="0074728A"/>
    <w:rsid w:val="0077312C"/>
    <w:rsid w:val="007C6032"/>
    <w:rsid w:val="007E134A"/>
    <w:rsid w:val="007E3944"/>
    <w:rsid w:val="007E6218"/>
    <w:rsid w:val="007F7645"/>
    <w:rsid w:val="00814E4D"/>
    <w:rsid w:val="00822B33"/>
    <w:rsid w:val="00825DE3"/>
    <w:rsid w:val="008368FC"/>
    <w:rsid w:val="00836987"/>
    <w:rsid w:val="00836EE8"/>
    <w:rsid w:val="00851607"/>
    <w:rsid w:val="00892F4E"/>
    <w:rsid w:val="008B4A05"/>
    <w:rsid w:val="008B4A57"/>
    <w:rsid w:val="008B632A"/>
    <w:rsid w:val="00910DE9"/>
    <w:rsid w:val="00914999"/>
    <w:rsid w:val="00926354"/>
    <w:rsid w:val="009526A1"/>
    <w:rsid w:val="00953B2F"/>
    <w:rsid w:val="0095657E"/>
    <w:rsid w:val="00983E3E"/>
    <w:rsid w:val="009845E1"/>
    <w:rsid w:val="00990E49"/>
    <w:rsid w:val="00993D99"/>
    <w:rsid w:val="009B3D96"/>
    <w:rsid w:val="009E7AD9"/>
    <w:rsid w:val="009E7CA9"/>
    <w:rsid w:val="00A043BF"/>
    <w:rsid w:val="00A16BBD"/>
    <w:rsid w:val="00A832E3"/>
    <w:rsid w:val="00A84F33"/>
    <w:rsid w:val="00AC23D5"/>
    <w:rsid w:val="00AC2B11"/>
    <w:rsid w:val="00AF04C3"/>
    <w:rsid w:val="00AF097A"/>
    <w:rsid w:val="00AF4369"/>
    <w:rsid w:val="00AF4709"/>
    <w:rsid w:val="00B033E6"/>
    <w:rsid w:val="00B26119"/>
    <w:rsid w:val="00B62834"/>
    <w:rsid w:val="00B63E14"/>
    <w:rsid w:val="00BA5FBE"/>
    <w:rsid w:val="00BB24CC"/>
    <w:rsid w:val="00BF0462"/>
    <w:rsid w:val="00BF0C20"/>
    <w:rsid w:val="00BF2049"/>
    <w:rsid w:val="00C14D7E"/>
    <w:rsid w:val="00C1732A"/>
    <w:rsid w:val="00C21B5A"/>
    <w:rsid w:val="00C31853"/>
    <w:rsid w:val="00C55EEF"/>
    <w:rsid w:val="00C6294E"/>
    <w:rsid w:val="00C7501C"/>
    <w:rsid w:val="00C7706D"/>
    <w:rsid w:val="00C82CB5"/>
    <w:rsid w:val="00C92AD8"/>
    <w:rsid w:val="00CA12DE"/>
    <w:rsid w:val="00CA2294"/>
    <w:rsid w:val="00CA5EC6"/>
    <w:rsid w:val="00CB66B3"/>
    <w:rsid w:val="00CE6868"/>
    <w:rsid w:val="00CE6E52"/>
    <w:rsid w:val="00D053B6"/>
    <w:rsid w:val="00D21458"/>
    <w:rsid w:val="00D32421"/>
    <w:rsid w:val="00D400F4"/>
    <w:rsid w:val="00D43549"/>
    <w:rsid w:val="00D734A3"/>
    <w:rsid w:val="00D7782E"/>
    <w:rsid w:val="00D8053D"/>
    <w:rsid w:val="00D82565"/>
    <w:rsid w:val="00D86C78"/>
    <w:rsid w:val="00DA0193"/>
    <w:rsid w:val="00DA22F1"/>
    <w:rsid w:val="00DB2481"/>
    <w:rsid w:val="00DB2601"/>
    <w:rsid w:val="00DD10CE"/>
    <w:rsid w:val="00DD23F9"/>
    <w:rsid w:val="00DD5B24"/>
    <w:rsid w:val="00DF333C"/>
    <w:rsid w:val="00DF6BEB"/>
    <w:rsid w:val="00E01D3A"/>
    <w:rsid w:val="00E02A64"/>
    <w:rsid w:val="00E1013D"/>
    <w:rsid w:val="00E16357"/>
    <w:rsid w:val="00E35027"/>
    <w:rsid w:val="00E3654B"/>
    <w:rsid w:val="00E367CF"/>
    <w:rsid w:val="00E40FF3"/>
    <w:rsid w:val="00E4357D"/>
    <w:rsid w:val="00E64CF6"/>
    <w:rsid w:val="00E72D64"/>
    <w:rsid w:val="00E74A0A"/>
    <w:rsid w:val="00EA2545"/>
    <w:rsid w:val="00EA4D08"/>
    <w:rsid w:val="00EF26AD"/>
    <w:rsid w:val="00EF2B55"/>
    <w:rsid w:val="00F05DED"/>
    <w:rsid w:val="00F06C85"/>
    <w:rsid w:val="00F07ECD"/>
    <w:rsid w:val="00F13B3F"/>
    <w:rsid w:val="00F27876"/>
    <w:rsid w:val="00F373C2"/>
    <w:rsid w:val="00FC3BC5"/>
    <w:rsid w:val="00FC6EDF"/>
    <w:rsid w:val="00FD74D6"/>
    <w:rsid w:val="00FF14EE"/>
    <w:rsid w:val="00FF2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5C"/>
  </w:style>
  <w:style w:type="paragraph" w:styleId="Heading1">
    <w:name w:val="heading 1"/>
    <w:basedOn w:val="Normal"/>
    <w:next w:val="Normal"/>
    <w:link w:val="Heading1Char"/>
    <w:uiPriority w:val="9"/>
    <w:qFormat/>
    <w:rsid w:val="00512A57"/>
    <w:pPr>
      <w:keepNext/>
      <w:keepLines/>
      <w:spacing w:before="480" w:after="0" w:line="36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512A57"/>
    <w:pPr>
      <w:keepNext/>
      <w:keepLines/>
      <w:spacing w:after="0" w:line="360"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55EEF"/>
    <w:pPr>
      <w:keepNext/>
      <w:keepLines/>
      <w:spacing w:before="200" w:after="0" w:line="360"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12A57"/>
    <w:pPr>
      <w:keepNext/>
      <w:keepLines/>
      <w:spacing w:before="200" w:after="24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57"/>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512A57"/>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C55EE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12A57"/>
    <w:rPr>
      <w:rFonts w:asciiTheme="majorHAnsi" w:eastAsiaTheme="majorEastAsia" w:hAnsiTheme="majorHAnsi" w:cstheme="majorBidi"/>
      <w:b/>
      <w:bCs/>
      <w:i/>
      <w:iCs/>
      <w:color w:val="000000" w:themeColor="text1"/>
    </w:rPr>
  </w:style>
  <w:style w:type="paragraph" w:styleId="Title">
    <w:name w:val="Title"/>
    <w:basedOn w:val="Normal"/>
    <w:next w:val="Normal"/>
    <w:link w:val="TitleChar"/>
    <w:uiPriority w:val="10"/>
    <w:qFormat/>
    <w:rsid w:val="00E1013D"/>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1013D"/>
    <w:rPr>
      <w:rFonts w:asciiTheme="majorHAnsi" w:eastAsiaTheme="majorEastAsia" w:hAnsiTheme="majorHAnsi" w:cstheme="majorBidi"/>
      <w:color w:val="000000" w:themeColor="text1"/>
      <w:spacing w:val="5"/>
      <w:kern w:val="28"/>
      <w:sz w:val="52"/>
      <w:szCs w:val="52"/>
    </w:rPr>
  </w:style>
  <w:style w:type="paragraph" w:styleId="TOC1">
    <w:name w:val="toc 1"/>
    <w:basedOn w:val="Normal"/>
    <w:next w:val="Normal"/>
    <w:autoRedefine/>
    <w:uiPriority w:val="39"/>
    <w:unhideWhenUsed/>
    <w:rsid w:val="00E1013D"/>
    <w:pPr>
      <w:spacing w:after="100"/>
    </w:pPr>
  </w:style>
  <w:style w:type="character" w:styleId="Hyperlink">
    <w:name w:val="Hyperlink"/>
    <w:basedOn w:val="DefaultParagraphFont"/>
    <w:uiPriority w:val="99"/>
    <w:unhideWhenUsed/>
    <w:rsid w:val="00E1013D"/>
    <w:rPr>
      <w:color w:val="0000FF" w:themeColor="hyperlink"/>
      <w:u w:val="single"/>
    </w:rPr>
  </w:style>
  <w:style w:type="paragraph" w:styleId="BalloonText">
    <w:name w:val="Balloon Text"/>
    <w:basedOn w:val="Normal"/>
    <w:link w:val="BalloonTextChar"/>
    <w:uiPriority w:val="99"/>
    <w:semiHidden/>
    <w:unhideWhenUsed/>
    <w:rsid w:val="00DA2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2F1"/>
    <w:rPr>
      <w:rFonts w:ascii="Tahoma" w:hAnsi="Tahoma" w:cs="Tahoma"/>
      <w:sz w:val="16"/>
      <w:szCs w:val="16"/>
    </w:rPr>
  </w:style>
  <w:style w:type="paragraph" w:styleId="ListParagraph">
    <w:name w:val="List Paragraph"/>
    <w:basedOn w:val="Normal"/>
    <w:uiPriority w:val="34"/>
    <w:qFormat/>
    <w:rsid w:val="000F7F9F"/>
    <w:pPr>
      <w:ind w:left="720"/>
      <w:contextualSpacing/>
    </w:pPr>
  </w:style>
  <w:style w:type="paragraph" w:styleId="FootnoteText">
    <w:name w:val="footnote text"/>
    <w:basedOn w:val="Normal"/>
    <w:link w:val="FootnoteTextChar"/>
    <w:uiPriority w:val="99"/>
    <w:semiHidden/>
    <w:unhideWhenUsed/>
    <w:rsid w:val="00836E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EE8"/>
    <w:rPr>
      <w:sz w:val="20"/>
      <w:szCs w:val="20"/>
    </w:rPr>
  </w:style>
  <w:style w:type="character" w:styleId="FootnoteReference">
    <w:name w:val="footnote reference"/>
    <w:basedOn w:val="DefaultParagraphFont"/>
    <w:uiPriority w:val="99"/>
    <w:semiHidden/>
    <w:unhideWhenUsed/>
    <w:rsid w:val="00836EE8"/>
    <w:rPr>
      <w:vertAlign w:val="superscript"/>
    </w:rPr>
  </w:style>
  <w:style w:type="paragraph" w:styleId="NoSpacing">
    <w:name w:val="No Spacing"/>
    <w:uiPriority w:val="1"/>
    <w:qFormat/>
    <w:rsid w:val="00D8053D"/>
    <w:pPr>
      <w:spacing w:after="0" w:line="240" w:lineRule="auto"/>
    </w:pPr>
  </w:style>
  <w:style w:type="paragraph" w:customStyle="1" w:styleId="Definition">
    <w:name w:val="Definition"/>
    <w:basedOn w:val="Normal"/>
    <w:link w:val="DefinitionChar"/>
    <w:qFormat/>
    <w:rsid w:val="00D8053D"/>
    <w:pPr>
      <w:tabs>
        <w:tab w:val="left" w:pos="2160"/>
      </w:tabs>
      <w:ind w:left="2160" w:hanging="2160"/>
    </w:pPr>
  </w:style>
  <w:style w:type="character" w:customStyle="1" w:styleId="DefinitionChar">
    <w:name w:val="Definition Char"/>
    <w:basedOn w:val="DefaultParagraphFont"/>
    <w:link w:val="Definition"/>
    <w:rsid w:val="00D8053D"/>
  </w:style>
  <w:style w:type="table" w:styleId="TableGrid">
    <w:name w:val="Table Grid"/>
    <w:basedOn w:val="TableNormal"/>
    <w:uiPriority w:val="59"/>
    <w:rsid w:val="00C55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2">
    <w:name w:val="Definition2"/>
    <w:basedOn w:val="Normal"/>
    <w:link w:val="Definition2Char"/>
    <w:qFormat/>
    <w:rsid w:val="005332A8"/>
    <w:pPr>
      <w:ind w:left="1800" w:hanging="1080"/>
    </w:pPr>
  </w:style>
  <w:style w:type="character" w:customStyle="1" w:styleId="Definition2Char">
    <w:name w:val="Definition2 Char"/>
    <w:basedOn w:val="DefaultParagraphFont"/>
    <w:link w:val="Definition2"/>
    <w:rsid w:val="005332A8"/>
  </w:style>
  <w:style w:type="paragraph" w:styleId="TOC2">
    <w:name w:val="toc 2"/>
    <w:basedOn w:val="Normal"/>
    <w:next w:val="Normal"/>
    <w:autoRedefine/>
    <w:uiPriority w:val="39"/>
    <w:unhideWhenUsed/>
    <w:rsid w:val="005332A8"/>
    <w:pPr>
      <w:spacing w:after="100"/>
      <w:ind w:left="220"/>
    </w:pPr>
  </w:style>
  <w:style w:type="paragraph" w:styleId="TOC3">
    <w:name w:val="toc 3"/>
    <w:basedOn w:val="Normal"/>
    <w:next w:val="Normal"/>
    <w:autoRedefine/>
    <w:uiPriority w:val="39"/>
    <w:unhideWhenUsed/>
    <w:rsid w:val="005332A8"/>
    <w:pPr>
      <w:spacing w:after="100"/>
      <w:ind w:left="440"/>
    </w:pPr>
  </w:style>
  <w:style w:type="character" w:styleId="PlaceholderText">
    <w:name w:val="Placeholder Text"/>
    <w:basedOn w:val="DefaultParagraphFont"/>
    <w:uiPriority w:val="99"/>
    <w:semiHidden/>
    <w:rsid w:val="001D6E20"/>
    <w:rPr>
      <w:color w:val="808080"/>
    </w:rPr>
  </w:style>
  <w:style w:type="paragraph" w:styleId="NormalWeb">
    <w:name w:val="Normal (Web)"/>
    <w:basedOn w:val="Normal"/>
    <w:uiPriority w:val="99"/>
    <w:unhideWhenUsed/>
    <w:rsid w:val="00D86C7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5D0E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EE2"/>
  </w:style>
  <w:style w:type="paragraph" w:styleId="Footer">
    <w:name w:val="footer"/>
    <w:basedOn w:val="Normal"/>
    <w:link w:val="FooterChar"/>
    <w:unhideWhenUsed/>
    <w:rsid w:val="005D0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EE2"/>
  </w:style>
  <w:style w:type="paragraph" w:styleId="TOCHeading">
    <w:name w:val="TOC Heading"/>
    <w:basedOn w:val="Heading1"/>
    <w:next w:val="Normal"/>
    <w:uiPriority w:val="39"/>
    <w:semiHidden/>
    <w:unhideWhenUsed/>
    <w:qFormat/>
    <w:rsid w:val="003E1CDD"/>
    <w:pPr>
      <w:spacing w:line="276" w:lineRule="auto"/>
      <w:outlineLvl w:val="9"/>
    </w:pPr>
    <w:rPr>
      <w:color w:val="365F91" w:themeColor="accent1" w:themeShade="BF"/>
    </w:rPr>
  </w:style>
  <w:style w:type="paragraph" w:customStyle="1" w:styleId="ParaBody">
    <w:name w:val="Para_Body"/>
    <w:link w:val="ParaBodyChar"/>
    <w:rsid w:val="00E72D64"/>
    <w:pPr>
      <w:suppressAutoHyphens/>
      <w:spacing w:before="140" w:after="80" w:line="280" w:lineRule="atLeast"/>
    </w:pPr>
    <w:rPr>
      <w:rFonts w:ascii="Times New Roman" w:eastAsia="Times New Roman" w:hAnsi="Times New Roman" w:cs="Times New Roman"/>
      <w:sz w:val="24"/>
      <w:szCs w:val="20"/>
    </w:rPr>
  </w:style>
  <w:style w:type="character" w:customStyle="1" w:styleId="ParaBodyChar">
    <w:name w:val="Para_Body Char"/>
    <w:basedOn w:val="DefaultParagraphFont"/>
    <w:link w:val="ParaBody"/>
    <w:rsid w:val="00E72D64"/>
    <w:rPr>
      <w:rFonts w:ascii="Times New Roman" w:eastAsia="Times New Roman" w:hAnsi="Times New Roman" w:cs="Times New Roman"/>
      <w:sz w:val="24"/>
      <w:szCs w:val="20"/>
    </w:rPr>
  </w:style>
  <w:style w:type="paragraph" w:customStyle="1" w:styleId="Footerbar">
    <w:name w:val="Footerbar"/>
    <w:basedOn w:val="Footer"/>
    <w:rsid w:val="00E72D64"/>
    <w:pPr>
      <w:pBdr>
        <w:bottom w:val="single" w:sz="12" w:space="3" w:color="808080"/>
      </w:pBdr>
      <w:tabs>
        <w:tab w:val="clear" w:pos="4680"/>
        <w:tab w:val="clear" w:pos="9360"/>
        <w:tab w:val="left" w:pos="144"/>
        <w:tab w:val="center" w:pos="5040"/>
        <w:tab w:val="right" w:pos="9994"/>
        <w:tab w:val="right" w:pos="10080"/>
      </w:tabs>
      <w:suppressAutoHyphens/>
      <w:kinsoku w:val="0"/>
      <w:spacing w:line="220" w:lineRule="exact"/>
    </w:pPr>
    <w:rPr>
      <w:rFonts w:ascii="Helvetica" w:eastAsia="Times New Roman" w:hAnsi="Helvetica" w:cs="Times New Roman"/>
      <w:snapToGrid w:val="0"/>
      <w:sz w:val="18"/>
      <w:szCs w:val="18"/>
    </w:rPr>
  </w:style>
  <w:style w:type="paragraph" w:styleId="ListBullet">
    <w:name w:val="List Bullet"/>
    <w:basedOn w:val="ParaBody"/>
    <w:rsid w:val="00E72D64"/>
    <w:pPr>
      <w:numPr>
        <w:numId w:val="18"/>
      </w:numPr>
      <w:tabs>
        <w:tab w:val="clear" w:pos="720"/>
      </w:tabs>
      <w:kinsoku w:val="0"/>
      <w:overflowPunct w:val="0"/>
      <w:autoSpaceDE w:val="0"/>
      <w:autoSpaceDN w:val="0"/>
      <w:spacing w:before="50" w:after="50"/>
      <w:ind w:hanging="360"/>
    </w:pPr>
    <w:rPr>
      <w:rFonts w:ascii="Times" w:hAnsi="Times"/>
      <w:szCs w:val="24"/>
    </w:rPr>
  </w:style>
  <w:style w:type="paragraph" w:customStyle="1" w:styleId="DocOrderInfo">
    <w:name w:val="Doc_OrderInfo"/>
    <w:rsid w:val="00E72D64"/>
    <w:pPr>
      <w:widowControl w:val="0"/>
      <w:tabs>
        <w:tab w:val="right" w:pos="9810"/>
      </w:tabs>
      <w:autoSpaceDE w:val="0"/>
      <w:autoSpaceDN w:val="0"/>
      <w:adjustRightInd w:val="0"/>
      <w:spacing w:after="0" w:line="280" w:lineRule="atLeast"/>
    </w:pPr>
    <w:rPr>
      <w:rFonts w:ascii="Helvetica" w:eastAsia="Times New Roman" w:hAnsi="Helvetica" w:cs="Helvetica"/>
      <w:color w:val="000000"/>
      <w:sz w:val="24"/>
      <w:szCs w:val="24"/>
    </w:rPr>
  </w:style>
  <w:style w:type="paragraph" w:customStyle="1" w:styleId="FooterRule">
    <w:name w:val="FooterRule"/>
    <w:link w:val="FooterRuleChar"/>
    <w:rsid w:val="00E72D64"/>
    <w:pPr>
      <w:widowControl w:val="0"/>
      <w:tabs>
        <w:tab w:val="center" w:pos="5040"/>
        <w:tab w:val="right" w:pos="10080"/>
      </w:tabs>
      <w:spacing w:after="0" w:line="220" w:lineRule="atLeast"/>
      <w:jc w:val="both"/>
    </w:pPr>
    <w:rPr>
      <w:rFonts w:ascii="Helvetica" w:eastAsia="Times New Roman" w:hAnsi="Helvetica" w:cs="Helvetica"/>
      <w:sz w:val="18"/>
      <w:szCs w:val="18"/>
    </w:rPr>
  </w:style>
  <w:style w:type="character" w:customStyle="1" w:styleId="FooterRuleChar">
    <w:name w:val="FooterRule Char"/>
    <w:basedOn w:val="DefaultParagraphFont"/>
    <w:link w:val="FooterRule"/>
    <w:rsid w:val="00E72D64"/>
    <w:rPr>
      <w:rFonts w:ascii="Helvetica" w:eastAsia="Times New Roman" w:hAnsi="Helvetica" w:cs="Helvetica"/>
      <w:sz w:val="18"/>
      <w:szCs w:val="18"/>
    </w:rPr>
  </w:style>
  <w:style w:type="paragraph" w:customStyle="1" w:styleId="MasterAgreement">
    <w:name w:val="Master_Agreement"/>
    <w:next w:val="ParaBody"/>
    <w:rsid w:val="00E72D64"/>
    <w:pPr>
      <w:widowControl w:val="0"/>
      <w:suppressAutoHyphens/>
      <w:spacing w:after="80" w:line="240" w:lineRule="exact"/>
      <w:jc w:val="center"/>
    </w:pPr>
    <w:rPr>
      <w:rFonts w:ascii="Helvetica" w:eastAsia="Times New Roman" w:hAnsi="Helvetica" w:cs="Times New Roman"/>
      <w:b/>
      <w:color w:val="FF0000"/>
      <w:sz w:val="24"/>
      <w:szCs w:val="20"/>
    </w:rPr>
  </w:style>
  <w:style w:type="paragraph" w:customStyle="1" w:styleId="ListIntro">
    <w:name w:val="List_Intro"/>
    <w:basedOn w:val="ParaBody"/>
    <w:next w:val="ListBullet"/>
    <w:rsid w:val="00E72D64"/>
    <w:pPr>
      <w:keepNext/>
    </w:pPr>
  </w:style>
  <w:style w:type="paragraph" w:customStyle="1" w:styleId="DocTitle">
    <w:name w:val="Doc_Title"/>
    <w:basedOn w:val="DocSubtitle"/>
    <w:next w:val="DocSubtitle"/>
    <w:rsid w:val="00E72D64"/>
    <w:pPr>
      <w:spacing w:before="600" w:line="580" w:lineRule="atLeast"/>
    </w:pPr>
    <w:rPr>
      <w:b/>
      <w:sz w:val="48"/>
    </w:rPr>
  </w:style>
  <w:style w:type="paragraph" w:customStyle="1" w:styleId="DocSubtitle">
    <w:name w:val="Doc_Subtitle"/>
    <w:basedOn w:val="ParaBody"/>
    <w:next w:val="Byline"/>
    <w:rsid w:val="00E72D64"/>
    <w:pPr>
      <w:spacing w:before="0" w:after="0" w:line="440" w:lineRule="atLeast"/>
    </w:pPr>
    <w:rPr>
      <w:rFonts w:ascii="Helvetica" w:hAnsi="Helvetica"/>
      <w:sz w:val="36"/>
    </w:rPr>
  </w:style>
  <w:style w:type="paragraph" w:customStyle="1" w:styleId="Byline">
    <w:name w:val="Byline"/>
    <w:basedOn w:val="ParaBody"/>
    <w:rsid w:val="00E72D64"/>
    <w:pPr>
      <w:spacing w:before="240" w:after="0" w:line="220" w:lineRule="atLeast"/>
    </w:pPr>
    <w:rPr>
      <w:rFonts w:ascii="Helvetica" w:hAnsi="Helvetica"/>
      <w:b/>
      <w:sz w:val="18"/>
    </w:rPr>
  </w:style>
  <w:style w:type="paragraph" w:customStyle="1" w:styleId="FigTBholder">
    <w:name w:val="Fig/TB_holder"/>
    <w:basedOn w:val="ParaBody"/>
    <w:next w:val="Normal"/>
    <w:rsid w:val="00E72D64"/>
    <w:pPr>
      <w:spacing w:before="20" w:after="20" w:line="20" w:lineRule="exact"/>
      <w:ind w:left="187" w:firstLine="187"/>
    </w:pPr>
    <w:rPr>
      <w:sz w:val="4"/>
      <w:szCs w:val="4"/>
    </w:rPr>
  </w:style>
  <w:style w:type="character" w:customStyle="1" w:styleId="Red">
    <w:name w:val="Red"/>
    <w:basedOn w:val="DefaultParagraphFont"/>
    <w:rsid w:val="00E72D64"/>
    <w:rPr>
      <w:color w:val="FF0000"/>
    </w:rPr>
  </w:style>
  <w:style w:type="character" w:customStyle="1" w:styleId="Bold">
    <w:name w:val="Bold"/>
    <w:rsid w:val="00E72D64"/>
    <w:rPr>
      <w:b/>
      <w:bCs/>
    </w:rPr>
  </w:style>
  <w:style w:type="paragraph" w:customStyle="1" w:styleId="ContentsList">
    <w:name w:val="Contents List"/>
    <w:basedOn w:val="ParaBody"/>
    <w:next w:val="Heading1TOC"/>
    <w:rsid w:val="00E72D64"/>
    <w:pPr>
      <w:spacing w:before="100" w:after="100" w:line="240" w:lineRule="atLeast"/>
      <w:ind w:firstLine="144"/>
    </w:pPr>
    <w:rPr>
      <w:rFonts w:ascii="Helvetica" w:hAnsi="Helvetica"/>
      <w:b/>
      <w:sz w:val="22"/>
    </w:rPr>
  </w:style>
  <w:style w:type="paragraph" w:customStyle="1" w:styleId="Heading1TOC">
    <w:name w:val="Heading1TOC"/>
    <w:basedOn w:val="Normal"/>
    <w:rsid w:val="00E72D64"/>
    <w:pPr>
      <w:suppressAutoHyphens/>
      <w:spacing w:before="40" w:after="0" w:line="220" w:lineRule="atLeast"/>
      <w:ind w:left="245" w:hanging="245"/>
    </w:pPr>
    <w:rPr>
      <w:rFonts w:ascii="Helvetica" w:eastAsia="Times New Roman" w:hAnsi="Helvetica" w:cs="Times New Roman"/>
      <w:b/>
      <w:sz w:val="18"/>
      <w:szCs w:val="20"/>
    </w:rPr>
  </w:style>
  <w:style w:type="paragraph" w:customStyle="1" w:styleId="FooterC">
    <w:name w:val="FooterC"/>
    <w:basedOn w:val="Footer"/>
    <w:rsid w:val="00E72D64"/>
    <w:pPr>
      <w:widowControl w:val="0"/>
      <w:tabs>
        <w:tab w:val="clear" w:pos="4680"/>
        <w:tab w:val="clear" w:pos="9360"/>
        <w:tab w:val="center" w:pos="5040"/>
        <w:tab w:val="right" w:pos="9990"/>
      </w:tabs>
      <w:suppressAutoHyphens/>
      <w:spacing w:line="200" w:lineRule="atLeast"/>
    </w:pPr>
    <w:rPr>
      <w:rFonts w:ascii="Helvetica" w:eastAsia="Times New Roman" w:hAnsi="Helvetica" w:cs="Helvetica"/>
      <w:sz w:val="18"/>
      <w:szCs w:val="18"/>
    </w:rPr>
  </w:style>
  <w:style w:type="character" w:styleId="PageNumber">
    <w:name w:val="page number"/>
    <w:basedOn w:val="DefaultParagraphFont"/>
    <w:rsid w:val="00E72D64"/>
  </w:style>
  <w:style w:type="table" w:styleId="LightList-Accent2">
    <w:name w:val="Light List Accent 2"/>
    <w:basedOn w:val="TableNormal"/>
    <w:uiPriority w:val="61"/>
    <w:rsid w:val="0083698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83698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83698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4">
    <w:name w:val="toc 4"/>
    <w:basedOn w:val="Normal"/>
    <w:next w:val="Normal"/>
    <w:autoRedefine/>
    <w:uiPriority w:val="39"/>
    <w:unhideWhenUsed/>
    <w:rsid w:val="00D053B6"/>
    <w:pPr>
      <w:spacing w:after="100"/>
      <w:ind w:left="660"/>
    </w:pPr>
    <w:rPr>
      <w:rFonts w:eastAsiaTheme="minorEastAsia"/>
    </w:rPr>
  </w:style>
  <w:style w:type="paragraph" w:styleId="TOC5">
    <w:name w:val="toc 5"/>
    <w:basedOn w:val="Normal"/>
    <w:next w:val="Normal"/>
    <w:autoRedefine/>
    <w:uiPriority w:val="39"/>
    <w:unhideWhenUsed/>
    <w:rsid w:val="00D053B6"/>
    <w:pPr>
      <w:spacing w:after="100"/>
      <w:ind w:left="880"/>
    </w:pPr>
    <w:rPr>
      <w:rFonts w:eastAsiaTheme="minorEastAsia"/>
    </w:rPr>
  </w:style>
  <w:style w:type="paragraph" w:styleId="TOC6">
    <w:name w:val="toc 6"/>
    <w:basedOn w:val="Normal"/>
    <w:next w:val="Normal"/>
    <w:autoRedefine/>
    <w:uiPriority w:val="39"/>
    <w:unhideWhenUsed/>
    <w:rsid w:val="00D053B6"/>
    <w:pPr>
      <w:spacing w:after="100"/>
      <w:ind w:left="1100"/>
    </w:pPr>
    <w:rPr>
      <w:rFonts w:eastAsiaTheme="minorEastAsia"/>
    </w:rPr>
  </w:style>
  <w:style w:type="paragraph" w:styleId="TOC7">
    <w:name w:val="toc 7"/>
    <w:basedOn w:val="Normal"/>
    <w:next w:val="Normal"/>
    <w:autoRedefine/>
    <w:uiPriority w:val="39"/>
    <w:unhideWhenUsed/>
    <w:rsid w:val="00D053B6"/>
    <w:pPr>
      <w:spacing w:after="100"/>
      <w:ind w:left="1320"/>
    </w:pPr>
    <w:rPr>
      <w:rFonts w:eastAsiaTheme="minorEastAsia"/>
    </w:rPr>
  </w:style>
  <w:style w:type="paragraph" w:styleId="TOC8">
    <w:name w:val="toc 8"/>
    <w:basedOn w:val="Normal"/>
    <w:next w:val="Normal"/>
    <w:autoRedefine/>
    <w:uiPriority w:val="39"/>
    <w:unhideWhenUsed/>
    <w:rsid w:val="00D053B6"/>
    <w:pPr>
      <w:spacing w:after="100"/>
      <w:ind w:left="1540"/>
    </w:pPr>
    <w:rPr>
      <w:rFonts w:eastAsiaTheme="minorEastAsia"/>
    </w:rPr>
  </w:style>
  <w:style w:type="paragraph" w:styleId="TOC9">
    <w:name w:val="toc 9"/>
    <w:basedOn w:val="Normal"/>
    <w:next w:val="Normal"/>
    <w:autoRedefine/>
    <w:uiPriority w:val="39"/>
    <w:unhideWhenUsed/>
    <w:rsid w:val="00D053B6"/>
    <w:pPr>
      <w:spacing w:after="100"/>
      <w:ind w:left="1760"/>
    </w:pPr>
    <w:rPr>
      <w:rFonts w:eastAsiaTheme="minorEastAsia"/>
    </w:rPr>
  </w:style>
  <w:style w:type="character" w:customStyle="1" w:styleId="grame">
    <w:name w:val="grame"/>
    <w:basedOn w:val="DefaultParagraphFont"/>
    <w:rsid w:val="00FD74D6"/>
    <w:rPr>
      <w:rFonts w:cs="Times New Roman"/>
    </w:rPr>
  </w:style>
</w:styles>
</file>

<file path=word/webSettings.xml><?xml version="1.0" encoding="utf-8"?>
<w:webSettings xmlns:r="http://schemas.openxmlformats.org/officeDocument/2006/relationships" xmlns:w="http://schemas.openxmlformats.org/wordprocessingml/2006/main">
  <w:divs>
    <w:div w:id="56321597">
      <w:bodyDiv w:val="1"/>
      <w:marLeft w:val="0"/>
      <w:marRight w:val="0"/>
      <w:marTop w:val="0"/>
      <w:marBottom w:val="0"/>
      <w:divBdr>
        <w:top w:val="none" w:sz="0" w:space="0" w:color="auto"/>
        <w:left w:val="none" w:sz="0" w:space="0" w:color="auto"/>
        <w:bottom w:val="none" w:sz="0" w:space="0" w:color="auto"/>
        <w:right w:val="none" w:sz="0" w:space="0" w:color="auto"/>
      </w:divBdr>
    </w:div>
    <w:div w:id="755977667">
      <w:bodyDiv w:val="1"/>
      <w:marLeft w:val="0"/>
      <w:marRight w:val="0"/>
      <w:marTop w:val="0"/>
      <w:marBottom w:val="0"/>
      <w:divBdr>
        <w:top w:val="none" w:sz="0" w:space="0" w:color="auto"/>
        <w:left w:val="none" w:sz="0" w:space="0" w:color="auto"/>
        <w:bottom w:val="none" w:sz="0" w:space="0" w:color="auto"/>
        <w:right w:val="none" w:sz="0" w:space="0" w:color="auto"/>
      </w:divBdr>
    </w:div>
    <w:div w:id="79864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image" Target="media/image38.emf"/><Relationship Id="rId55" Type="http://schemas.openxmlformats.org/officeDocument/2006/relationships/image" Target="media/image43.emf"/><Relationship Id="rId63" Type="http://schemas.openxmlformats.org/officeDocument/2006/relationships/image" Target="media/image51.emf"/><Relationship Id="rId68" Type="http://schemas.openxmlformats.org/officeDocument/2006/relationships/image" Target="media/image56.emf"/><Relationship Id="rId76" Type="http://schemas.openxmlformats.org/officeDocument/2006/relationships/hyperlink" Target="https://github.com/memsindustrygroup/TSim" TargetMode="External"/><Relationship Id="rId84" Type="http://schemas.openxmlformats.org/officeDocument/2006/relationships/hyperlink" Target="mailto:Mike.Stanley@freescale.com" TargetMode="External"/><Relationship Id="rId7" Type="http://schemas.openxmlformats.org/officeDocument/2006/relationships/endnotes" Target="endnotes.xml"/><Relationship Id="rId71" Type="http://schemas.openxmlformats.org/officeDocument/2006/relationships/image" Target="media/image59.jpeg"/><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image" Target="media/image17.emf"/><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1.emf"/><Relationship Id="rId58" Type="http://schemas.openxmlformats.org/officeDocument/2006/relationships/image" Target="media/image46.emf"/><Relationship Id="rId66" Type="http://schemas.openxmlformats.org/officeDocument/2006/relationships/image" Target="media/image54.emf"/><Relationship Id="rId74" Type="http://schemas.openxmlformats.org/officeDocument/2006/relationships/image" Target="media/image62.emf"/><Relationship Id="rId79" Type="http://schemas.openxmlformats.org/officeDocument/2006/relationships/hyperlink" Target="mailto:Mike.Stanley@freescale.com"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9.emf"/><Relationship Id="rId82" Type="http://schemas.openxmlformats.org/officeDocument/2006/relationships/hyperlink" Target="mailto:Mike.Stanley@freescale.com"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imusim.org/publications/imusim-ipsn11.pdf" TargetMode="Externa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image" Target="media/image44.emf"/><Relationship Id="rId64" Type="http://schemas.openxmlformats.org/officeDocument/2006/relationships/image" Target="media/image52.emf"/><Relationship Id="rId69" Type="http://schemas.openxmlformats.org/officeDocument/2006/relationships/image" Target="media/image57.emf"/><Relationship Id="rId77" Type="http://schemas.openxmlformats.org/officeDocument/2006/relationships/hyperlink" Target="https://github.com/memsindustrygroup/TSim.git" TargetMode="External"/><Relationship Id="rId8" Type="http://schemas.openxmlformats.org/officeDocument/2006/relationships/header" Target="header1.xml"/><Relationship Id="rId51" Type="http://schemas.openxmlformats.org/officeDocument/2006/relationships/image" Target="media/image39.emf"/><Relationship Id="rId72" Type="http://schemas.openxmlformats.org/officeDocument/2006/relationships/image" Target="media/image60.emf"/><Relationship Id="rId80" Type="http://schemas.openxmlformats.org/officeDocument/2006/relationships/hyperlink" Target="mailto:Mike.Stanley@freescale.com" TargetMode="External"/><Relationship Id="rId85"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7.emf"/><Relationship Id="rId67" Type="http://schemas.openxmlformats.org/officeDocument/2006/relationships/image" Target="media/image55.emf"/><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2.emf"/><Relationship Id="rId62" Type="http://schemas.openxmlformats.org/officeDocument/2006/relationships/image" Target="media/image50.emf"/><Relationship Id="rId70" Type="http://schemas.openxmlformats.org/officeDocument/2006/relationships/image" Target="media/image58.emf"/><Relationship Id="rId75" Type="http://schemas.openxmlformats.org/officeDocument/2006/relationships/image" Target="media/image63.emf"/><Relationship Id="rId83" Type="http://schemas.openxmlformats.org/officeDocument/2006/relationships/hyperlink" Target="mailto:Mike.Stanley@freescale.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image" Target="media/image45.emf"/><Relationship Id="rId10" Type="http://schemas.openxmlformats.org/officeDocument/2006/relationships/footer" Target="footer1.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8.emf"/><Relationship Id="rId65" Type="http://schemas.openxmlformats.org/officeDocument/2006/relationships/image" Target="media/image53.jpeg"/><Relationship Id="rId73" Type="http://schemas.openxmlformats.org/officeDocument/2006/relationships/image" Target="media/image61.emf"/><Relationship Id="rId78" Type="http://schemas.openxmlformats.org/officeDocument/2006/relationships/hyperlink" Target="mailto:Mike.Stanley@freescale.com" TargetMode="External"/><Relationship Id="rId81" Type="http://schemas.openxmlformats.org/officeDocument/2006/relationships/hyperlink" Target="mailto:Mike.Stanley@freescale.com" TargetMode="External"/><Relationship Id="rId86"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B315B-298A-4E34-B4CD-DDBE9958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85</Pages>
  <Words>11593</Words>
  <Characters>66083</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77521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RMPE01</dc:creator>
  <cp:lastModifiedBy>Stanley Mike-RMPE01</cp:lastModifiedBy>
  <cp:revision>14</cp:revision>
  <cp:lastPrinted>2012-05-01T17:22:00Z</cp:lastPrinted>
  <dcterms:created xsi:type="dcterms:W3CDTF">2015-09-08T22:49:00Z</dcterms:created>
  <dcterms:modified xsi:type="dcterms:W3CDTF">2015-09-22T18:19:00Z</dcterms:modified>
</cp:coreProperties>
</file>