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F1785" w14:textId="77777777" w:rsidR="00591CC9" w:rsidRDefault="00E774C9">
      <w:pPr>
        <w:pStyle w:val="ac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去年的蛋糕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2FC64D44" w14:textId="77777777" w:rsidR="00591CC9" w:rsidRDefault="00E774C9">
      <w:pPr>
        <w:pStyle w:val="ac"/>
        <w:jc w:val="right"/>
      </w:pPr>
      <w:r>
        <w:rPr>
          <w:rFonts w:hint="eastAsia"/>
        </w:rPr>
        <w:t>项目范围说明书</w:t>
      </w:r>
    </w:p>
    <w:p w14:paraId="658EFE98" w14:textId="77777777" w:rsidR="00591CC9" w:rsidRDefault="00591CC9"/>
    <w:p w14:paraId="39CA05B4" w14:textId="77777777" w:rsidR="00591CC9" w:rsidRDefault="00591CC9"/>
    <w:p w14:paraId="1649A73B" w14:textId="77777777" w:rsidR="00591CC9" w:rsidRDefault="00E774C9">
      <w:pPr>
        <w:pStyle w:val="ac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2A137EF" w14:textId="77777777" w:rsidR="00591CC9" w:rsidRDefault="00591CC9">
      <w:pPr>
        <w:pStyle w:val="ac"/>
        <w:rPr>
          <w:sz w:val="28"/>
        </w:rPr>
      </w:pPr>
    </w:p>
    <w:p w14:paraId="1DEB99D4" w14:textId="77777777" w:rsidR="00591CC9" w:rsidRDefault="00591CC9">
      <w:pPr>
        <w:jc w:val="right"/>
      </w:pPr>
    </w:p>
    <w:p w14:paraId="727910DC" w14:textId="77777777" w:rsidR="00591CC9" w:rsidRDefault="00591CC9">
      <w:pPr>
        <w:pStyle w:val="a5"/>
      </w:pPr>
    </w:p>
    <w:p w14:paraId="2988C6A1" w14:textId="77777777" w:rsidR="00591CC9" w:rsidRDefault="00591CC9">
      <w:pPr>
        <w:pStyle w:val="a5"/>
        <w:sectPr w:rsidR="00591CC9">
          <w:headerReference w:type="default" r:id="rId8"/>
          <w:pgSz w:w="11907" w:h="16840"/>
          <w:pgMar w:top="1440" w:right="1440" w:bottom="1440" w:left="1440" w:header="720" w:footer="720" w:gutter="0"/>
          <w:cols w:space="720"/>
          <w:vAlign w:val="center"/>
        </w:sectPr>
      </w:pPr>
    </w:p>
    <w:p w14:paraId="7F38C7F4" w14:textId="77777777" w:rsidR="00591CC9" w:rsidRDefault="00E774C9">
      <w:pPr>
        <w:pStyle w:val="ab"/>
        <w:widowControl/>
        <w:jc w:val="center"/>
      </w:pPr>
      <w:r>
        <w:rPr>
          <w:rFonts w:ascii="宋体" w:eastAsia="宋体" w:hAnsi="宋体" w:cs="宋体" w:hint="eastAsia"/>
          <w:b/>
          <w:color w:val="000000"/>
          <w:sz w:val="36"/>
          <w:szCs w:val="36"/>
        </w:rPr>
        <w:lastRenderedPageBreak/>
        <w:t>修订历史记录</w:t>
      </w:r>
    </w:p>
    <w:tbl>
      <w:tblPr>
        <w:tblW w:w="92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60"/>
        <w:gridCol w:w="3780"/>
        <w:gridCol w:w="3183"/>
      </w:tblGrid>
      <w:tr w:rsidR="00591CC9" w14:paraId="06C87399" w14:textId="77777777">
        <w:trPr>
          <w:trHeight w:val="27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05BE80E" w14:textId="77777777" w:rsidR="00591CC9" w:rsidRDefault="00E774C9">
            <w:pPr>
              <w:pStyle w:val="ab"/>
              <w:widowControl/>
              <w:spacing w:beforeAutospacing="0" w:after="80" w:afterAutospacing="0"/>
              <w:jc w:val="center"/>
            </w:pPr>
            <w:r>
              <w:rPr>
                <w:rFonts w:ascii="宋体" w:eastAsia="宋体" w:hAnsi="宋体" w:cs="宋体" w:hint="eastAsia"/>
                <w:b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0E24A36" w14:textId="77777777" w:rsidR="00591CC9" w:rsidRDefault="00E774C9">
            <w:pPr>
              <w:pStyle w:val="ab"/>
              <w:widowControl/>
              <w:spacing w:beforeAutospacing="0" w:after="80" w:afterAutospacing="0"/>
              <w:jc w:val="center"/>
            </w:pPr>
            <w:r>
              <w:rPr>
                <w:rFonts w:ascii="宋体" w:eastAsia="宋体" w:hAnsi="宋体" w:cs="宋体" w:hint="eastAsia"/>
                <w:b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445CD64" w14:textId="77777777" w:rsidR="00591CC9" w:rsidRDefault="00E774C9">
            <w:pPr>
              <w:pStyle w:val="ab"/>
              <w:widowControl/>
              <w:spacing w:beforeAutospacing="0" w:after="80" w:afterAutospacing="0"/>
              <w:jc w:val="center"/>
            </w:pPr>
            <w:r>
              <w:rPr>
                <w:rFonts w:ascii="宋体" w:eastAsia="宋体" w:hAnsi="宋体" w:cs="宋体" w:hint="eastAsia"/>
                <w:b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4E52BA7" w14:textId="77777777" w:rsidR="00591CC9" w:rsidRDefault="00E774C9">
            <w:pPr>
              <w:pStyle w:val="ab"/>
              <w:widowControl/>
              <w:spacing w:beforeAutospacing="0" w:after="80" w:afterAutospacing="0"/>
              <w:jc w:val="center"/>
            </w:pPr>
            <w:r>
              <w:rPr>
                <w:rFonts w:ascii="宋体" w:eastAsia="宋体" w:hAnsi="宋体" w:cs="宋体" w:hint="eastAsia"/>
                <w:b/>
                <w:color w:val="000000"/>
                <w:sz w:val="20"/>
                <w:szCs w:val="20"/>
              </w:rPr>
              <w:t>作者</w:t>
            </w:r>
          </w:p>
        </w:tc>
      </w:tr>
      <w:tr w:rsidR="00591CC9" w14:paraId="1775EA3C" w14:textId="77777777">
        <w:trPr>
          <w:trHeight w:val="27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3076476" w14:textId="77777777" w:rsidR="00591CC9" w:rsidRDefault="00E774C9">
            <w:pPr>
              <w:pStyle w:val="ab"/>
              <w:widowControl/>
              <w:spacing w:beforeAutospacing="0" w:after="80" w:afterAutospacing="0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2020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年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月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15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DA5DF54" w14:textId="77777777" w:rsidR="00591CC9" w:rsidRDefault="00E774C9">
            <w:pPr>
              <w:pStyle w:val="ab"/>
              <w:widowControl/>
              <w:spacing w:beforeAutospacing="0" w:after="80" w:afterAutospacing="0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&lt;1.0&gt;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F7578E6" w14:textId="77777777" w:rsidR="00591CC9" w:rsidRDefault="00E774C9">
            <w:pPr>
              <w:pStyle w:val="ab"/>
              <w:widowControl/>
              <w:spacing w:beforeAutospacing="0" w:after="80" w:afterAutospacing="0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定义了本项目名称、描述、制约因素和假设条件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8ABF22A" w14:textId="77777777" w:rsidR="00591CC9" w:rsidRDefault="00E774C9">
            <w:pPr>
              <w:pStyle w:val="ab"/>
              <w:widowControl/>
              <w:spacing w:beforeAutospacing="0" w:after="80" w:afterAutospacing="0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杨柳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鑫</w:t>
            </w:r>
            <w:proofErr w:type="gramEnd"/>
          </w:p>
        </w:tc>
      </w:tr>
      <w:tr w:rsidR="00591CC9" w14:paraId="4033B52E" w14:textId="77777777">
        <w:trPr>
          <w:trHeight w:val="27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1A7C362" w14:textId="77777777" w:rsidR="00591CC9" w:rsidRDefault="00E774C9">
            <w:pPr>
              <w:pStyle w:val="ab"/>
              <w:widowControl/>
              <w:spacing w:beforeAutospacing="0" w:after="80" w:afterAutospacing="0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2020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年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月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17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BFF5A4C" w14:textId="77777777" w:rsidR="00591CC9" w:rsidRDefault="00E774C9">
            <w:pPr>
              <w:pStyle w:val="ab"/>
              <w:widowControl/>
              <w:spacing w:beforeAutospacing="0" w:after="80" w:afterAutospacing="0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&lt;1.0&gt;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E37EB54" w14:textId="77777777" w:rsidR="00591CC9" w:rsidRDefault="00E774C9">
            <w:pPr>
              <w:pStyle w:val="ab"/>
              <w:widowControl/>
              <w:spacing w:beforeAutospacing="0" w:after="80" w:afterAutospacing="0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规划了本项目研究后的各个主要过程和相应可交付成果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24BC790" w14:textId="77777777" w:rsidR="00591CC9" w:rsidRDefault="00E774C9">
            <w:pPr>
              <w:pStyle w:val="ab"/>
              <w:widowControl/>
              <w:spacing w:beforeAutospacing="0" w:after="80" w:afterAutospacing="0"/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单鑫楠</w:t>
            </w:r>
          </w:p>
        </w:tc>
      </w:tr>
      <w:tr w:rsidR="00591CC9" w14:paraId="0B8D3389" w14:textId="77777777">
        <w:trPr>
          <w:trHeight w:val="27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ABA85B2" w14:textId="77777777" w:rsidR="00591CC9" w:rsidRDefault="00591CC9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00A7CB4B" w14:textId="77777777" w:rsidR="00591CC9" w:rsidRDefault="00591CC9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02EB69E" w14:textId="77777777" w:rsidR="00591CC9" w:rsidRDefault="00591CC9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B2091FB" w14:textId="77777777" w:rsidR="00591CC9" w:rsidRDefault="00591CC9">
            <w:pPr>
              <w:rPr>
                <w:rFonts w:ascii="宋体"/>
                <w:sz w:val="24"/>
                <w:szCs w:val="24"/>
              </w:rPr>
            </w:pPr>
          </w:p>
        </w:tc>
      </w:tr>
      <w:tr w:rsidR="00591CC9" w14:paraId="423ED058" w14:textId="77777777">
        <w:trPr>
          <w:trHeight w:val="270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2FED115" w14:textId="77777777" w:rsidR="00591CC9" w:rsidRDefault="00591CC9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4A7E2F4" w14:textId="77777777" w:rsidR="00591CC9" w:rsidRDefault="00591CC9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7BA79B0" w14:textId="77777777" w:rsidR="00591CC9" w:rsidRDefault="00591CC9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7DB46FA" w14:textId="77777777" w:rsidR="00591CC9" w:rsidRDefault="00591CC9">
            <w:pPr>
              <w:rPr>
                <w:rFonts w:ascii="宋体"/>
                <w:sz w:val="24"/>
                <w:szCs w:val="24"/>
              </w:rPr>
            </w:pPr>
          </w:p>
        </w:tc>
      </w:tr>
    </w:tbl>
    <w:p w14:paraId="7ECB8C8B" w14:textId="77777777" w:rsidR="00591CC9" w:rsidRDefault="00E774C9">
      <w:pPr>
        <w:pStyle w:val="ac"/>
      </w:pPr>
      <w:r>
        <w:rPr>
          <w:rFonts w:hint="eastAsia"/>
        </w:rPr>
        <w:t>目录</w:t>
      </w:r>
    </w:p>
    <w:p w14:paraId="61DBA2C3" w14:textId="77777777" w:rsidR="00591CC9" w:rsidRDefault="00E774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 w14:paraId="41FFECD4" w14:textId="77777777" w:rsidR="00591CC9" w:rsidRDefault="00E774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 w14:paraId="122D60A1" w14:textId="77777777" w:rsidR="00591CC9" w:rsidRDefault="00E774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 w14:paraId="71E0AB45" w14:textId="77777777" w:rsidR="00591CC9" w:rsidRDefault="00E774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 w14:paraId="53176B67" w14:textId="77777777" w:rsidR="00591CC9" w:rsidRDefault="00E774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 w14:paraId="448039A4" w14:textId="77777777" w:rsidR="00591CC9" w:rsidRDefault="00E774C9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06301FA6" w14:textId="77777777" w:rsidR="00591CC9" w:rsidRDefault="00E774C9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7F3AD953" w14:textId="77777777" w:rsidR="00591CC9" w:rsidRDefault="00E774C9">
      <w:pPr>
        <w:pStyle w:val="1"/>
        <w:numPr>
          <w:ilvl w:val="0"/>
          <w:numId w:val="1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0FB043EF" w14:textId="77777777" w:rsidR="00591CC9" w:rsidRDefault="00E774C9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去年的蛋糕</w:t>
      </w:r>
      <w:r>
        <w:rPr>
          <w:rFonts w:ascii="仿宋_GB2312" w:eastAsia="仿宋_GB2312" w:hint="eastAsia"/>
          <w:sz w:val="28"/>
          <w:szCs w:val="28"/>
        </w:rPr>
        <w:t>。</w:t>
      </w:r>
    </w:p>
    <w:p w14:paraId="782AE82F" w14:textId="77777777" w:rsidR="00591CC9" w:rsidRDefault="00E774C9">
      <w:pPr>
        <w:pStyle w:val="1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211A5467" w14:textId="77777777" w:rsidR="00591CC9" w:rsidRDefault="00E774C9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随着移动网络的成熟和移动终端的大量普及、智能化程度提高，移动</w:t>
      </w:r>
      <w:proofErr w:type="gramStart"/>
      <w:r>
        <w:rPr>
          <w:rFonts w:ascii="仿宋_GB2312" w:eastAsia="仿宋_GB2312" w:hint="eastAsia"/>
          <w:sz w:val="28"/>
          <w:szCs w:val="28"/>
        </w:rPr>
        <w:t>端实现</w:t>
      </w:r>
      <w:proofErr w:type="gramEnd"/>
      <w:r>
        <w:rPr>
          <w:rFonts w:ascii="仿宋_GB2312" w:eastAsia="仿宋_GB2312" w:hint="eastAsia"/>
          <w:sz w:val="28"/>
          <w:szCs w:val="28"/>
        </w:rPr>
        <w:t>任何时间、任何地点网上购物逐渐成为一种趋势。而全国各个城市市民（至少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万以上）每天有丰富的蛋糕采购需求，包括生日蛋糕，日常蛋糕甜品等</w:t>
      </w:r>
    </w:p>
    <w:p w14:paraId="0A24BAAE" w14:textId="77777777" w:rsidR="00591CC9" w:rsidRDefault="00E774C9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但是因为地域，时间，不同年龄段的丰富需求等因素实体店购买蛋糕十分不便。帮助用户实现通过智能移动终端、通过无线网络来实现随时随地网上挑选、预订、定制、购买、配送蛋糕等功能是极其有价值和受欢迎的。</w:t>
      </w:r>
    </w:p>
    <w:p w14:paraId="124ADAD0" w14:textId="6BE61CF1" w:rsidR="00591CC9" w:rsidRDefault="00E774C9" w:rsidP="00177321">
      <w:pPr>
        <w:ind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本产品定位于：打造一款网上挑选、购买、定制、配送蛋糕一体化的手机</w:t>
      </w:r>
      <w:r>
        <w:rPr>
          <w:rFonts w:ascii="仿宋_GB2312" w:eastAsia="仿宋_GB2312" w:hint="eastAsia"/>
          <w:sz w:val="28"/>
          <w:szCs w:val="28"/>
        </w:rPr>
        <w:t>app</w:t>
      </w:r>
      <w:r>
        <w:rPr>
          <w:rFonts w:ascii="仿宋_GB2312" w:eastAsia="仿宋_GB2312" w:hint="eastAsia"/>
          <w:sz w:val="28"/>
          <w:szCs w:val="28"/>
        </w:rPr>
        <w:t>。此方案的优点是：</w:t>
      </w:r>
    </w:p>
    <w:p w14:paraId="69F5A24F" w14:textId="77777777" w:rsidR="00591CC9" w:rsidRDefault="00E774C9">
      <w:pPr>
        <w:pStyle w:val="af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蛋糕种类丰富，满足不同用户的丰富需求</w:t>
      </w:r>
    </w:p>
    <w:p w14:paraId="0F608D64" w14:textId="77777777" w:rsidR="00591CC9" w:rsidRDefault="00E774C9">
      <w:pPr>
        <w:pStyle w:val="af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随时买</w:t>
      </w:r>
      <w:proofErr w:type="gramEnd"/>
      <w:r>
        <w:rPr>
          <w:rFonts w:ascii="仿宋_GB2312" w:eastAsia="仿宋_GB2312" w:hint="eastAsia"/>
          <w:sz w:val="28"/>
          <w:szCs w:val="28"/>
        </w:rPr>
        <w:t>随时定，节省时间，方便用户</w:t>
      </w:r>
    </w:p>
    <w:p w14:paraId="061CDCE5" w14:textId="77777777" w:rsidR="00591CC9" w:rsidRDefault="00E774C9">
      <w:pPr>
        <w:pStyle w:val="af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获悉最新优惠，让用户花最少的钱买最心仪的蛋糕</w:t>
      </w:r>
    </w:p>
    <w:p w14:paraId="1C52ED13" w14:textId="77777777" w:rsidR="00591CC9" w:rsidRDefault="00E774C9">
      <w:pPr>
        <w:pStyle w:val="af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商家也可扩展消费人群，提高销售量</w:t>
      </w:r>
    </w:p>
    <w:p w14:paraId="345DA800" w14:textId="77777777" w:rsidR="00591CC9" w:rsidRDefault="00E774C9">
      <w:pPr>
        <w:pStyle w:val="af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功能可模块化配置适应各类用户需求，并益于拓展</w:t>
      </w:r>
    </w:p>
    <w:p w14:paraId="0802E763" w14:textId="77777777" w:rsidR="00591CC9" w:rsidRDefault="00E774C9">
      <w:pPr>
        <w:pStyle w:val="af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现有竞争对手较少，所定位的用户数量高，需求多，市场机会</w:t>
      </w:r>
      <w:r>
        <w:rPr>
          <w:rFonts w:ascii="仿宋_GB2312" w:eastAsia="仿宋_GB2312" w:hint="eastAsia"/>
          <w:sz w:val="28"/>
          <w:szCs w:val="28"/>
        </w:rPr>
        <w:lastRenderedPageBreak/>
        <w:t>大前景好；</w:t>
      </w:r>
    </w:p>
    <w:p w14:paraId="72737D34" w14:textId="77777777" w:rsidR="00591CC9" w:rsidRDefault="00E774C9">
      <w:pPr>
        <w:pStyle w:val="1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tbl>
      <w:tblPr>
        <w:tblStyle w:val="ae"/>
        <w:tblW w:w="791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591CC9" w14:paraId="5613B480" w14:textId="77777777">
        <w:tc>
          <w:tcPr>
            <w:tcW w:w="1106" w:type="dxa"/>
          </w:tcPr>
          <w:p w14:paraId="53973597" w14:textId="77777777" w:rsidR="00591CC9" w:rsidRDefault="00E774C9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6AEFCBE0" w14:textId="77777777" w:rsidR="00591CC9" w:rsidRDefault="00E774C9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14:paraId="0C6D5168" w14:textId="77777777" w:rsidR="00591CC9" w:rsidRDefault="00E774C9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14:paraId="58D8AE2A" w14:textId="77777777" w:rsidR="00591CC9" w:rsidRDefault="00E774C9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14:paraId="0B9E619E" w14:textId="77777777" w:rsidR="00591CC9" w:rsidRDefault="00E774C9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591CC9" w14:paraId="3BDE21C4" w14:textId="77777777">
        <w:tc>
          <w:tcPr>
            <w:tcW w:w="1106" w:type="dxa"/>
            <w:vMerge w:val="restart"/>
          </w:tcPr>
          <w:p w14:paraId="4D0084FD" w14:textId="77777777" w:rsidR="00591CC9" w:rsidRDefault="00E774C9">
            <w:pPr>
              <w:jc w:val="center"/>
            </w:pPr>
            <w:proofErr w:type="gramStart"/>
            <w:r>
              <w:rPr>
                <w:rFonts w:hint="eastAsia"/>
              </w:rPr>
              <w:t>预启动</w:t>
            </w:r>
            <w:proofErr w:type="gramEnd"/>
          </w:p>
        </w:tc>
        <w:tc>
          <w:tcPr>
            <w:tcW w:w="1602" w:type="dxa"/>
          </w:tcPr>
          <w:p w14:paraId="27FACCBB" w14:textId="77777777" w:rsidR="00591CC9" w:rsidRDefault="00E774C9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14:paraId="5B8CEE36" w14:textId="77777777" w:rsidR="00591CC9" w:rsidRDefault="00E774C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89B6402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0C588B21" w14:textId="77777777" w:rsidR="00591CC9" w:rsidRDefault="00E774C9">
            <w:pPr>
              <w:jc w:val="left"/>
            </w:pPr>
            <w:r>
              <w:rPr>
                <w:rFonts w:hint="eastAsia"/>
              </w:rPr>
              <w:t>问题描述、产品愿景、用户分析、技术分析、资源需求估计、风险分析、产品构思、</w:t>
            </w:r>
            <w:proofErr w:type="gramStart"/>
            <w:r>
              <w:rPr>
                <w:rFonts w:hint="eastAsia"/>
              </w:rPr>
              <w:t>墨刀原型</w:t>
            </w:r>
            <w:proofErr w:type="gramEnd"/>
          </w:p>
        </w:tc>
      </w:tr>
      <w:tr w:rsidR="00591CC9" w14:paraId="790D424E" w14:textId="77777777">
        <w:tc>
          <w:tcPr>
            <w:tcW w:w="1106" w:type="dxa"/>
            <w:vMerge/>
          </w:tcPr>
          <w:p w14:paraId="53C23F8F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5E0D253E" w14:textId="77777777" w:rsidR="00591CC9" w:rsidRDefault="00E774C9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14:paraId="395AA2A0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51DAB90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E4BB28B" w14:textId="77777777" w:rsidR="00591CC9" w:rsidRDefault="00591CC9">
            <w:pPr>
              <w:jc w:val="left"/>
            </w:pPr>
          </w:p>
        </w:tc>
      </w:tr>
      <w:tr w:rsidR="00591CC9" w14:paraId="68BFDB3B" w14:textId="77777777">
        <w:tc>
          <w:tcPr>
            <w:tcW w:w="1106" w:type="dxa"/>
            <w:vMerge/>
          </w:tcPr>
          <w:p w14:paraId="0CB592F0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2CD2CA8B" w14:textId="77777777" w:rsidR="00591CC9" w:rsidRDefault="00E774C9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14:paraId="2DB109AB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BCCB06C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6990E20" w14:textId="77777777" w:rsidR="00591CC9" w:rsidRDefault="00591CC9">
            <w:pPr>
              <w:jc w:val="left"/>
            </w:pPr>
          </w:p>
        </w:tc>
      </w:tr>
      <w:tr w:rsidR="00591CC9" w14:paraId="78BAF527" w14:textId="77777777">
        <w:tc>
          <w:tcPr>
            <w:tcW w:w="1106" w:type="dxa"/>
            <w:vMerge/>
          </w:tcPr>
          <w:p w14:paraId="234A5F25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7730D9D1" w14:textId="77777777" w:rsidR="00591CC9" w:rsidRDefault="00E774C9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14:paraId="28211CCA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95A4096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66C6DBE" w14:textId="77777777" w:rsidR="00591CC9" w:rsidRDefault="00591CC9">
            <w:pPr>
              <w:jc w:val="left"/>
            </w:pPr>
          </w:p>
        </w:tc>
      </w:tr>
      <w:tr w:rsidR="00591CC9" w14:paraId="26D762B8" w14:textId="77777777">
        <w:trPr>
          <w:trHeight w:val="292"/>
        </w:trPr>
        <w:tc>
          <w:tcPr>
            <w:tcW w:w="1106" w:type="dxa"/>
            <w:vMerge/>
          </w:tcPr>
          <w:p w14:paraId="375BBEEC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55B830FC" w14:textId="77777777" w:rsidR="00591CC9" w:rsidRDefault="00E774C9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14:paraId="163C17CE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A69EEAA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CF5A567" w14:textId="77777777" w:rsidR="00591CC9" w:rsidRDefault="00591CC9">
            <w:pPr>
              <w:jc w:val="left"/>
            </w:pPr>
          </w:p>
        </w:tc>
      </w:tr>
      <w:tr w:rsidR="00591CC9" w14:paraId="1AA2EF02" w14:textId="77777777">
        <w:tc>
          <w:tcPr>
            <w:tcW w:w="1106" w:type="dxa"/>
            <w:vMerge w:val="restart"/>
          </w:tcPr>
          <w:p w14:paraId="2FF301E3" w14:textId="77777777" w:rsidR="00591CC9" w:rsidRDefault="00E774C9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189C4187" w14:textId="77777777" w:rsidR="00591CC9" w:rsidRDefault="00E774C9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14:paraId="3D8A8646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64E080B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7A9754F3" w14:textId="77777777" w:rsidR="00591CC9" w:rsidRDefault="00E774C9">
            <w:pPr>
              <w:jc w:val="left"/>
            </w:pPr>
            <w:r>
              <w:rPr>
                <w:rFonts w:hint="eastAsia"/>
              </w:rPr>
              <w:t>项目章程、干系人登记册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里程碑进度及计划、核心团队说明</w:t>
            </w:r>
          </w:p>
        </w:tc>
      </w:tr>
      <w:tr w:rsidR="00591CC9" w14:paraId="0663694D" w14:textId="77777777">
        <w:tc>
          <w:tcPr>
            <w:tcW w:w="1106" w:type="dxa"/>
            <w:vMerge/>
          </w:tcPr>
          <w:p w14:paraId="77B7D599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628A3F6C" w14:textId="77777777" w:rsidR="00591CC9" w:rsidRDefault="00E774C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14:paraId="6CB0015A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730C1D9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48967E3" w14:textId="77777777" w:rsidR="00591CC9" w:rsidRDefault="00591CC9">
            <w:pPr>
              <w:jc w:val="left"/>
            </w:pPr>
          </w:p>
        </w:tc>
      </w:tr>
      <w:tr w:rsidR="00591CC9" w14:paraId="003712E5" w14:textId="77777777">
        <w:tc>
          <w:tcPr>
            <w:tcW w:w="1106" w:type="dxa"/>
            <w:vMerge/>
          </w:tcPr>
          <w:p w14:paraId="2ECB6FC9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4D8C506E" w14:textId="77777777" w:rsidR="00591CC9" w:rsidRDefault="00E774C9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14:paraId="1AF660B5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8E8C3EF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4B1B345" w14:textId="77777777" w:rsidR="00591CC9" w:rsidRDefault="00591CC9">
            <w:pPr>
              <w:jc w:val="left"/>
            </w:pPr>
          </w:p>
        </w:tc>
      </w:tr>
      <w:tr w:rsidR="00591CC9" w14:paraId="715D5887" w14:textId="77777777">
        <w:tc>
          <w:tcPr>
            <w:tcW w:w="1106" w:type="dxa"/>
            <w:vMerge w:val="restart"/>
          </w:tcPr>
          <w:p w14:paraId="5BDC90D7" w14:textId="77777777" w:rsidR="00591CC9" w:rsidRDefault="00E774C9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37AD640B" w14:textId="77777777" w:rsidR="00591CC9" w:rsidRDefault="00E774C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14:paraId="11E3DD5B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DAF99FD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04B36604" w14:textId="77777777" w:rsidR="00591CC9" w:rsidRDefault="00E774C9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</w:t>
            </w:r>
            <w:r>
              <w:rPr>
                <w:rFonts w:hint="eastAsia"/>
              </w:rPr>
              <w:t>团队成员</w:t>
            </w:r>
            <w:r>
              <w:rPr>
                <w:rFonts w:hint="eastAsia"/>
              </w:rPr>
              <w:t>计划、沟通计划）</w:t>
            </w:r>
          </w:p>
        </w:tc>
      </w:tr>
      <w:tr w:rsidR="00591CC9" w14:paraId="04AEC712" w14:textId="77777777">
        <w:tc>
          <w:tcPr>
            <w:tcW w:w="1106" w:type="dxa"/>
            <w:vMerge/>
          </w:tcPr>
          <w:p w14:paraId="251A3246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79076B63" w14:textId="77777777" w:rsidR="00591CC9" w:rsidRDefault="00E774C9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14:paraId="2CAFAB81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A533520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529EE7C" w14:textId="77777777" w:rsidR="00591CC9" w:rsidRDefault="00591CC9">
            <w:pPr>
              <w:jc w:val="left"/>
            </w:pPr>
          </w:p>
        </w:tc>
      </w:tr>
      <w:tr w:rsidR="00591CC9" w14:paraId="2E8C14F1" w14:textId="77777777">
        <w:tc>
          <w:tcPr>
            <w:tcW w:w="1106" w:type="dxa"/>
            <w:vMerge/>
          </w:tcPr>
          <w:p w14:paraId="40179D9C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6506399E" w14:textId="77777777" w:rsidR="00591CC9" w:rsidRDefault="00E774C9">
            <w:pPr>
              <w:autoSpaceDE w:val="0"/>
              <w:autoSpaceDN w:val="0"/>
              <w:adjustRightInd w:val="0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14:paraId="3ADD5B55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905AC29" w14:textId="77777777" w:rsidR="00591CC9" w:rsidRDefault="00E774C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9AA8A65" w14:textId="77777777" w:rsidR="00591CC9" w:rsidRDefault="00591CC9">
            <w:pPr>
              <w:jc w:val="left"/>
            </w:pPr>
          </w:p>
        </w:tc>
      </w:tr>
      <w:tr w:rsidR="00591CC9" w14:paraId="42986FC2" w14:textId="77777777">
        <w:tc>
          <w:tcPr>
            <w:tcW w:w="1106" w:type="dxa"/>
            <w:vMerge/>
          </w:tcPr>
          <w:p w14:paraId="4F0C29A2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20A5FBA7" w14:textId="77777777" w:rsidR="00591CC9" w:rsidRDefault="00E774C9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14:paraId="1AB3FA4E" w14:textId="77777777" w:rsidR="00591CC9" w:rsidRDefault="00E774C9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5964480" w14:textId="77777777" w:rsidR="00591CC9" w:rsidRDefault="00E774C9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0CEA4E2" w14:textId="77777777" w:rsidR="00591CC9" w:rsidRDefault="00591CC9">
            <w:pPr>
              <w:jc w:val="left"/>
            </w:pPr>
          </w:p>
        </w:tc>
      </w:tr>
      <w:tr w:rsidR="00591CC9" w14:paraId="03C04F86" w14:textId="77777777">
        <w:tc>
          <w:tcPr>
            <w:tcW w:w="1106" w:type="dxa"/>
            <w:vMerge/>
          </w:tcPr>
          <w:p w14:paraId="6D04307A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54C4B1B4" w14:textId="77777777" w:rsidR="00591CC9" w:rsidRDefault="00E774C9">
            <w:pPr>
              <w:autoSpaceDE w:val="0"/>
              <w:autoSpaceDN w:val="0"/>
              <w:adjustRightInd w:val="0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14:paraId="18E22A1F" w14:textId="77777777" w:rsidR="00591CC9" w:rsidRDefault="00E774C9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776B809" w14:textId="77777777" w:rsidR="00591CC9" w:rsidRDefault="00E774C9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07F03C4" w14:textId="77777777" w:rsidR="00591CC9" w:rsidRDefault="00591CC9">
            <w:pPr>
              <w:jc w:val="left"/>
            </w:pPr>
          </w:p>
        </w:tc>
      </w:tr>
      <w:tr w:rsidR="00591CC9" w14:paraId="46C98850" w14:textId="77777777">
        <w:tc>
          <w:tcPr>
            <w:tcW w:w="1106" w:type="dxa"/>
            <w:vMerge/>
          </w:tcPr>
          <w:p w14:paraId="03B76894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2E339F47" w14:textId="77777777" w:rsidR="00591CC9" w:rsidRDefault="00E774C9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14:paraId="0D723266" w14:textId="77777777" w:rsidR="00591CC9" w:rsidRDefault="00E774C9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1043118" w14:textId="77777777" w:rsidR="00591CC9" w:rsidRDefault="00E774C9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8DC4ED8" w14:textId="77777777" w:rsidR="00591CC9" w:rsidRDefault="00591CC9">
            <w:pPr>
              <w:jc w:val="left"/>
            </w:pPr>
          </w:p>
        </w:tc>
      </w:tr>
      <w:tr w:rsidR="00591CC9" w14:paraId="45B1119B" w14:textId="77777777">
        <w:tc>
          <w:tcPr>
            <w:tcW w:w="1106" w:type="dxa"/>
            <w:vMerge/>
          </w:tcPr>
          <w:p w14:paraId="3C7F48B8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7A1584A5" w14:textId="77777777" w:rsidR="00591CC9" w:rsidRDefault="00E774C9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14:paraId="268EAAEC" w14:textId="77777777" w:rsidR="00591CC9" w:rsidRDefault="00E774C9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A3FF8AD" w14:textId="77777777" w:rsidR="00591CC9" w:rsidRDefault="00E774C9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333CFA1" w14:textId="77777777" w:rsidR="00591CC9" w:rsidRDefault="00591CC9">
            <w:pPr>
              <w:jc w:val="left"/>
            </w:pPr>
          </w:p>
        </w:tc>
      </w:tr>
      <w:tr w:rsidR="00591CC9" w14:paraId="6427D03B" w14:textId="77777777">
        <w:tc>
          <w:tcPr>
            <w:tcW w:w="1106" w:type="dxa"/>
            <w:vMerge/>
          </w:tcPr>
          <w:p w14:paraId="34FD310A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704F1C47" w14:textId="77777777" w:rsidR="00591CC9" w:rsidRDefault="00E774C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14:paraId="25FCD338" w14:textId="77777777" w:rsidR="00591CC9" w:rsidRDefault="00E774C9">
            <w:pPr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F3FD5E5" w14:textId="77777777" w:rsidR="00591CC9" w:rsidRDefault="00E774C9"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EFDA820" w14:textId="77777777" w:rsidR="00591CC9" w:rsidRDefault="00591CC9">
            <w:pPr>
              <w:jc w:val="left"/>
            </w:pPr>
          </w:p>
        </w:tc>
      </w:tr>
      <w:tr w:rsidR="00591CC9" w14:paraId="01793385" w14:textId="77777777">
        <w:tc>
          <w:tcPr>
            <w:tcW w:w="1106" w:type="dxa"/>
            <w:vMerge/>
          </w:tcPr>
          <w:p w14:paraId="666C43F8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62786772" w14:textId="77777777" w:rsidR="00591CC9" w:rsidRDefault="00E774C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14:paraId="40255EE6" w14:textId="77777777" w:rsidR="00591CC9" w:rsidRDefault="00E774C9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4B67944" w14:textId="77777777" w:rsidR="00591CC9" w:rsidRDefault="00E774C9">
            <w:pPr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7570C22" w14:textId="77777777" w:rsidR="00591CC9" w:rsidRDefault="00591CC9">
            <w:pPr>
              <w:jc w:val="left"/>
            </w:pPr>
          </w:p>
        </w:tc>
      </w:tr>
      <w:tr w:rsidR="00591CC9" w14:paraId="5432901D" w14:textId="77777777">
        <w:tc>
          <w:tcPr>
            <w:tcW w:w="1106" w:type="dxa"/>
            <w:vMerge w:val="restart"/>
          </w:tcPr>
          <w:p w14:paraId="21BA2D84" w14:textId="77777777" w:rsidR="00591CC9" w:rsidRDefault="00E774C9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7E70DD45" w14:textId="77777777" w:rsidR="00591CC9" w:rsidRDefault="00E774C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14:paraId="4AE58DE0" w14:textId="77777777" w:rsidR="00591CC9" w:rsidRDefault="00E774C9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3809886" w14:textId="77777777" w:rsidR="00591CC9" w:rsidRDefault="00E774C9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576837D3" w14:textId="77777777" w:rsidR="00591CC9" w:rsidRDefault="00E774C9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591CC9" w14:paraId="74036A8D" w14:textId="77777777">
        <w:tc>
          <w:tcPr>
            <w:tcW w:w="1106" w:type="dxa"/>
            <w:vMerge/>
          </w:tcPr>
          <w:p w14:paraId="32CF890B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5EC94309" w14:textId="77777777" w:rsidR="00591CC9" w:rsidRDefault="00E774C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14:paraId="6A1D9A84" w14:textId="77777777" w:rsidR="00591CC9" w:rsidRDefault="00E774C9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0CBDA986" w14:textId="77777777" w:rsidR="00591CC9" w:rsidRDefault="00E774C9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31D3EE9" w14:textId="77777777" w:rsidR="00591CC9" w:rsidRDefault="00591CC9">
            <w:pPr>
              <w:jc w:val="left"/>
            </w:pPr>
          </w:p>
        </w:tc>
      </w:tr>
      <w:tr w:rsidR="00591CC9" w14:paraId="0308FF34" w14:textId="77777777">
        <w:trPr>
          <w:trHeight w:val="435"/>
        </w:trPr>
        <w:tc>
          <w:tcPr>
            <w:tcW w:w="1106" w:type="dxa"/>
            <w:vMerge/>
          </w:tcPr>
          <w:p w14:paraId="421B915E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36A49D96" w14:textId="77777777" w:rsidR="00591CC9" w:rsidRDefault="00E774C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14:paraId="643E668C" w14:textId="77777777" w:rsidR="00591CC9" w:rsidRDefault="00E774C9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8F0E7A5" w14:textId="77777777" w:rsidR="00591CC9" w:rsidRDefault="00E774C9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CF3762A" w14:textId="77777777" w:rsidR="00591CC9" w:rsidRDefault="00591CC9">
            <w:pPr>
              <w:jc w:val="left"/>
            </w:pPr>
          </w:p>
        </w:tc>
      </w:tr>
      <w:tr w:rsidR="00591CC9" w14:paraId="4CC499E9" w14:textId="77777777">
        <w:trPr>
          <w:trHeight w:val="180"/>
        </w:trPr>
        <w:tc>
          <w:tcPr>
            <w:tcW w:w="1106" w:type="dxa"/>
            <w:vMerge/>
          </w:tcPr>
          <w:p w14:paraId="0B332E7B" w14:textId="77777777" w:rsidR="00591CC9" w:rsidRDefault="00591CC9">
            <w:pPr>
              <w:jc w:val="left"/>
            </w:pPr>
          </w:p>
        </w:tc>
        <w:tc>
          <w:tcPr>
            <w:tcW w:w="1602" w:type="dxa"/>
          </w:tcPr>
          <w:p w14:paraId="458AEE31" w14:textId="77777777" w:rsidR="00591CC9" w:rsidRDefault="00E774C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14:paraId="7DE09F89" w14:textId="77777777" w:rsidR="00591CC9" w:rsidRDefault="00E774C9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D554235" w14:textId="77777777" w:rsidR="00591CC9" w:rsidRDefault="00E774C9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3AD9B369" w14:textId="77777777" w:rsidR="00591CC9" w:rsidRDefault="00591CC9">
            <w:pPr>
              <w:jc w:val="left"/>
            </w:pPr>
          </w:p>
        </w:tc>
      </w:tr>
      <w:tr w:rsidR="00591CC9" w14:paraId="132C5686" w14:textId="77777777">
        <w:tc>
          <w:tcPr>
            <w:tcW w:w="1106" w:type="dxa"/>
          </w:tcPr>
          <w:p w14:paraId="2D516686" w14:textId="77777777" w:rsidR="00591CC9" w:rsidRDefault="00E774C9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26D6E538" w14:textId="77777777" w:rsidR="00591CC9" w:rsidRDefault="00591CC9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14:paraId="1D245436" w14:textId="77777777" w:rsidR="00591CC9" w:rsidRDefault="00E774C9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5BF5E4E" w14:textId="77777777" w:rsidR="00591CC9" w:rsidRDefault="00E774C9">
            <w:pPr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日</w:t>
            </w:r>
          </w:p>
        </w:tc>
        <w:tc>
          <w:tcPr>
            <w:tcW w:w="2126" w:type="dxa"/>
          </w:tcPr>
          <w:p w14:paraId="6991A323" w14:textId="77777777" w:rsidR="00591CC9" w:rsidRDefault="00E774C9">
            <w:pPr>
              <w:jc w:val="left"/>
            </w:pPr>
            <w:r>
              <w:rPr>
                <w:rFonts w:hint="eastAsia"/>
              </w:rPr>
              <w:lastRenderedPageBreak/>
              <w:t>变更请求、用户手册、</w:t>
            </w:r>
            <w:r>
              <w:rPr>
                <w:rFonts w:hint="eastAsia"/>
              </w:rPr>
              <w:lastRenderedPageBreak/>
              <w:t>部署手册</w:t>
            </w:r>
          </w:p>
        </w:tc>
      </w:tr>
    </w:tbl>
    <w:p w14:paraId="2700203B" w14:textId="77777777" w:rsidR="00591CC9" w:rsidRDefault="00591CC9"/>
    <w:p w14:paraId="12DA30F7" w14:textId="66D28B96" w:rsidR="00F65638" w:rsidRPr="00F65638" w:rsidRDefault="00E774C9" w:rsidP="00F65638">
      <w:pPr>
        <w:pStyle w:val="1"/>
        <w:numPr>
          <w:ilvl w:val="0"/>
          <w:numId w:val="1"/>
        </w:numPr>
        <w:rPr>
          <w:rFonts w:hint="eastAsia"/>
        </w:rPr>
      </w:pPr>
      <w:bookmarkStart w:id="3" w:name="_Toc307757127"/>
      <w:r>
        <w:rPr>
          <w:rFonts w:hint="eastAsia"/>
        </w:rPr>
        <w:t>制约因素</w:t>
      </w:r>
      <w:bookmarkEnd w:id="3"/>
    </w:p>
    <w:p w14:paraId="40F4DC3B" w14:textId="5DDCAA7C" w:rsidR="00591CC9" w:rsidRDefault="00E774C9" w:rsidP="00F65638">
      <w:pPr>
        <w:pStyle w:val="af"/>
        <w:numPr>
          <w:ilvl w:val="0"/>
          <w:numId w:val="6"/>
        </w:numPr>
        <w:ind w:firstLineChars="0"/>
      </w:pPr>
      <w:bookmarkStart w:id="4" w:name="_Toc307757128"/>
      <w:r w:rsidRPr="00F65638">
        <w:rPr>
          <w:rFonts w:hint="eastAsia"/>
          <w:sz w:val="28"/>
          <w:szCs w:val="28"/>
        </w:rPr>
        <w:t>购买产品的支付方式需要使用第三方支持</w:t>
      </w:r>
    </w:p>
    <w:p w14:paraId="0CB1A0F3" w14:textId="77777777" w:rsidR="00591CC9" w:rsidRDefault="00E774C9">
      <w:pPr>
        <w:pStyle w:val="1"/>
        <w:numPr>
          <w:ilvl w:val="0"/>
          <w:numId w:val="1"/>
        </w:numPr>
      </w:pPr>
      <w:r>
        <w:rPr>
          <w:rFonts w:hint="eastAsia"/>
        </w:rPr>
        <w:t>假</w:t>
      </w:r>
      <w:r>
        <w:rPr>
          <w:rFonts w:hint="eastAsia"/>
        </w:rPr>
        <w:t>设条件</w:t>
      </w:r>
      <w:bookmarkEnd w:id="4"/>
    </w:p>
    <w:p w14:paraId="3F19FB7A" w14:textId="14F3C184" w:rsidR="00591CC9" w:rsidRPr="00566EF8" w:rsidRDefault="00E774C9" w:rsidP="00566EF8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/>
          <w:sz w:val="28"/>
          <w:szCs w:val="28"/>
        </w:rPr>
      </w:pPr>
      <w:r w:rsidRPr="00566EF8">
        <w:rPr>
          <w:rFonts w:ascii="仿宋" w:eastAsia="仿宋" w:hAnsi="仿宋" w:cs="仿宋"/>
          <w:color w:val="000000"/>
          <w:sz w:val="28"/>
          <w:szCs w:val="28"/>
        </w:rPr>
        <w:t>本产品定位的客户已经在使用</w:t>
      </w:r>
      <w:r w:rsidRPr="00566EF8">
        <w:rPr>
          <w:rFonts w:ascii="仿宋" w:eastAsia="仿宋" w:hAnsi="仿宋" w:cs="仿宋" w:hint="eastAsia"/>
          <w:color w:val="000000"/>
          <w:sz w:val="28"/>
          <w:szCs w:val="28"/>
        </w:rPr>
        <w:t>去年的蛋糕</w:t>
      </w:r>
      <w:r w:rsidRPr="00566EF8">
        <w:rPr>
          <w:rFonts w:ascii="仿宋" w:eastAsia="仿宋" w:hAnsi="仿宋" w:cs="仿宋" w:hint="eastAsia"/>
          <w:color w:val="000000"/>
          <w:sz w:val="28"/>
          <w:szCs w:val="28"/>
        </w:rPr>
        <w:t>-</w:t>
      </w:r>
      <w:r w:rsidRPr="00566EF8">
        <w:rPr>
          <w:rFonts w:ascii="仿宋" w:eastAsia="仿宋" w:hAnsi="仿宋" w:cs="仿宋" w:hint="eastAsia"/>
          <w:color w:val="000000"/>
          <w:sz w:val="28"/>
          <w:szCs w:val="28"/>
        </w:rPr>
        <w:t>蛋糕订购</w:t>
      </w:r>
      <w:r w:rsidRPr="00566EF8">
        <w:rPr>
          <w:rFonts w:ascii="仿宋" w:eastAsia="仿宋" w:hAnsi="仿宋" w:cs="仿宋" w:hint="eastAsia"/>
          <w:color w:val="000000"/>
          <w:sz w:val="28"/>
          <w:szCs w:val="28"/>
        </w:rPr>
        <w:t>app</w:t>
      </w:r>
      <w:r w:rsidRPr="00566EF8">
        <w:rPr>
          <w:rFonts w:ascii="仿宋" w:eastAsia="仿宋" w:hAnsi="仿宋" w:cs="仿宋" w:hint="eastAsia"/>
          <w:color w:val="000000"/>
          <w:sz w:val="28"/>
          <w:szCs w:val="28"/>
        </w:rPr>
        <w:t>并且有购买蛋糕的需求；</w:t>
      </w:r>
    </w:p>
    <w:p w14:paraId="62D157E7" w14:textId="77777777" w:rsidR="00591CC9" w:rsidRDefault="00591CC9">
      <w:pPr>
        <w:pStyle w:val="af"/>
        <w:widowControl/>
        <w:spacing w:line="360" w:lineRule="auto"/>
        <w:ind w:firstLineChars="0" w:firstLine="0"/>
        <w:rPr>
          <w:rFonts w:ascii="仿宋" w:eastAsia="仿宋" w:hAnsi="仿宋"/>
          <w:sz w:val="28"/>
          <w:szCs w:val="28"/>
        </w:rPr>
      </w:pPr>
    </w:p>
    <w:sectPr w:rsidR="00591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2FB0C" w14:textId="77777777" w:rsidR="00E774C9" w:rsidRDefault="00E774C9">
      <w:r>
        <w:separator/>
      </w:r>
    </w:p>
  </w:endnote>
  <w:endnote w:type="continuationSeparator" w:id="0">
    <w:p w14:paraId="51371352" w14:textId="77777777" w:rsidR="00E774C9" w:rsidRDefault="00E7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F0AA1" w14:textId="77777777" w:rsidR="00E774C9" w:rsidRDefault="00E774C9">
      <w:r>
        <w:separator/>
      </w:r>
    </w:p>
  </w:footnote>
  <w:footnote w:type="continuationSeparator" w:id="0">
    <w:p w14:paraId="151BDD3E" w14:textId="77777777" w:rsidR="00E774C9" w:rsidRDefault="00E77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591CC9" w14:paraId="2CB47FFB" w14:textId="77777777">
      <w:tc>
        <w:tcPr>
          <w:tcW w:w="6379" w:type="dxa"/>
        </w:tcPr>
        <w:p w14:paraId="4E51F039" w14:textId="77777777" w:rsidR="00591CC9" w:rsidRDefault="00E774C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去年的蛋糕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8799E23" w14:textId="77777777" w:rsidR="00591CC9" w:rsidRDefault="00E774C9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591CC9" w14:paraId="6E469839" w14:textId="77777777">
      <w:tc>
        <w:tcPr>
          <w:tcW w:w="6379" w:type="dxa"/>
        </w:tcPr>
        <w:p w14:paraId="239E7CCD" w14:textId="77777777" w:rsidR="00591CC9" w:rsidRDefault="00E774C9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12269C4B" w14:textId="77777777" w:rsidR="00591CC9" w:rsidRDefault="00E774C9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20</w:t>
          </w:r>
          <w:r>
            <w:rPr>
              <w:rFonts w:ascii="Times New Roman" w:hint="eastAsia"/>
            </w:rPr>
            <w:t>2</w:t>
          </w:r>
          <w:r>
            <w:rPr>
              <w:rFonts w:ascii="Times New Roman" w:hint="eastAsia"/>
            </w:rPr>
            <w:t>0-</w:t>
          </w:r>
          <w:r>
            <w:rPr>
              <w:rFonts w:ascii="Times New Roman" w:hint="eastAsia"/>
            </w:rPr>
            <w:t>4</w:t>
          </w:r>
          <w:r>
            <w:rPr>
              <w:rFonts w:ascii="Times New Roman" w:hint="eastAsia"/>
            </w:rPr>
            <w:t>-1</w:t>
          </w:r>
          <w:r>
            <w:rPr>
              <w:rFonts w:ascii="Times New Roman" w:hint="eastAsia"/>
            </w:rPr>
            <w:t>7</w:t>
          </w:r>
          <w:r>
            <w:rPr>
              <w:rFonts w:ascii="Times New Roman"/>
            </w:rPr>
            <w:t>&gt;</w:t>
          </w:r>
        </w:p>
      </w:tc>
    </w:tr>
    <w:tr w:rsidR="00591CC9" w14:paraId="3F805DD7" w14:textId="77777777">
      <w:tc>
        <w:tcPr>
          <w:tcW w:w="9558" w:type="dxa"/>
          <w:gridSpan w:val="2"/>
        </w:tcPr>
        <w:p w14:paraId="254ABEA4" w14:textId="77777777" w:rsidR="00591CC9" w:rsidRDefault="00E774C9">
          <w:r>
            <w:rPr>
              <w:rFonts w:ascii="Times New Roman"/>
            </w:rPr>
            <w:t>&lt;document identifier&gt;</w:t>
          </w:r>
        </w:p>
      </w:tc>
    </w:tr>
  </w:tbl>
  <w:p w14:paraId="3A9CC6CA" w14:textId="77777777" w:rsidR="00591CC9" w:rsidRDefault="00591CC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807B8"/>
    <w:multiLevelType w:val="multilevel"/>
    <w:tmpl w:val="5FF73F7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F73F7D"/>
    <w:multiLevelType w:val="multilevel"/>
    <w:tmpl w:val="5FF73F7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79301FE"/>
    <w:multiLevelType w:val="multilevel"/>
    <w:tmpl w:val="1DA829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bullet"/>
      <w:lvlText w:val=""/>
      <w:lvlJc w:val="left"/>
      <w:pPr>
        <w:ind w:left="851" w:hanging="851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E1579B"/>
    <w:multiLevelType w:val="hybridMultilevel"/>
    <w:tmpl w:val="2EC6BC5E"/>
    <w:lvl w:ilvl="0" w:tplc="69BCD732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8AC2B08"/>
    <w:multiLevelType w:val="hybridMultilevel"/>
    <w:tmpl w:val="F4AAA682"/>
    <w:lvl w:ilvl="0" w:tplc="69BCD73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E3C29B6"/>
    <w:multiLevelType w:val="hybridMultilevel"/>
    <w:tmpl w:val="F6942BC8"/>
    <w:lvl w:ilvl="0" w:tplc="193A205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77321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66EF8"/>
    <w:rsid w:val="00591CC9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774C9"/>
    <w:rsid w:val="00EA1160"/>
    <w:rsid w:val="00ED0018"/>
    <w:rsid w:val="00F511A8"/>
    <w:rsid w:val="00F62A6C"/>
    <w:rsid w:val="00F65638"/>
    <w:rsid w:val="00F67C41"/>
    <w:rsid w:val="00F84682"/>
    <w:rsid w:val="00FC43A2"/>
    <w:rsid w:val="00FF1699"/>
    <w:rsid w:val="1921416C"/>
    <w:rsid w:val="1DFD342B"/>
    <w:rsid w:val="2652290A"/>
    <w:rsid w:val="5B4B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81E03"/>
  <w15:docId w15:val="{35A488BA-8356-4D0C-AAE3-341D0EBB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ody Text"/>
    <w:basedOn w:val="a"/>
    <w:link w:val="a6"/>
    <w:qFormat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c">
    <w:name w:val="Title"/>
    <w:basedOn w:val="a"/>
    <w:next w:val="a"/>
    <w:link w:val="ad"/>
    <w:qFormat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table" w:styleId="ae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qFormat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6">
    <w:name w:val="正文文本 字符"/>
    <w:basedOn w:val="a0"/>
    <w:link w:val="a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92</cp:revision>
  <dcterms:created xsi:type="dcterms:W3CDTF">2011-02-14T01:39:00Z</dcterms:created>
  <dcterms:modified xsi:type="dcterms:W3CDTF">2020-04-20T04:42:00Z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