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786AC" w14:textId="77777777" w:rsidR="00204E5D" w:rsidRDefault="00D5577F">
      <w:pPr>
        <w:pStyle w:val="ad"/>
      </w:pPr>
      <w:r>
        <w:rPr>
          <w:rFonts w:hint="eastAsia"/>
        </w:rPr>
        <w:t>去年的蛋糕</w:t>
      </w:r>
      <w:r>
        <w:rPr>
          <w:rFonts w:hint="eastAsia"/>
        </w:rPr>
        <w:t>人力资源计划</w:t>
      </w:r>
    </w:p>
    <w:p w14:paraId="17765153" w14:textId="77777777" w:rsidR="00204E5D" w:rsidRDefault="00204E5D"/>
    <w:p w14:paraId="311A92A7" w14:textId="77777777" w:rsidR="00204E5D" w:rsidRDefault="00D5577F">
      <w:pPr>
        <w:pStyle w:val="af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 w14:paraId="6378DEAB" w14:textId="77777777" w:rsidR="00204E5D" w:rsidRDefault="00D5577F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0BABE1A7" wp14:editId="5BFC7D49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F032355" w14:textId="77777777" w:rsidR="00204E5D" w:rsidRDefault="00204E5D">
      <w:pPr>
        <w:ind w:left="420"/>
        <w:rPr>
          <w:b/>
          <w:szCs w:val="21"/>
        </w:rPr>
      </w:pPr>
    </w:p>
    <w:p w14:paraId="266F4C39" w14:textId="77777777" w:rsidR="00204E5D" w:rsidRDefault="00204E5D">
      <w:pPr>
        <w:ind w:left="420"/>
        <w:rPr>
          <w:b/>
          <w:szCs w:val="21"/>
        </w:rPr>
      </w:pPr>
    </w:p>
    <w:p w14:paraId="16CBE01B" w14:textId="77777777" w:rsidR="00204E5D" w:rsidRDefault="00204E5D">
      <w:pPr>
        <w:ind w:left="420"/>
        <w:rPr>
          <w:b/>
          <w:szCs w:val="21"/>
        </w:rPr>
      </w:pPr>
    </w:p>
    <w:p w14:paraId="26612488" w14:textId="77777777" w:rsidR="00204E5D" w:rsidRDefault="00D5577F">
      <w:pPr>
        <w:pStyle w:val="af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角色、职责、能力</w:t>
      </w:r>
    </w:p>
    <w:tbl>
      <w:tblPr>
        <w:tblStyle w:val="af0"/>
        <w:tblW w:w="1399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204E5D" w14:paraId="3F1A3CEE" w14:textId="77777777">
        <w:tc>
          <w:tcPr>
            <w:tcW w:w="1380" w:type="dxa"/>
          </w:tcPr>
          <w:p w14:paraId="77C33C23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17E6F68A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128CCE4C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3ED2FBFF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204E5D" w14:paraId="7EE3D805" w14:textId="77777777">
        <w:tc>
          <w:tcPr>
            <w:tcW w:w="1380" w:type="dxa"/>
          </w:tcPr>
          <w:p w14:paraId="6CA04163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5AF96561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2CB3222A" w14:textId="28D6A375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</w:t>
            </w:r>
            <w:r w:rsidR="00A513B0">
              <w:rPr>
                <w:rFonts w:hint="eastAsia"/>
                <w:sz w:val="28"/>
                <w:szCs w:val="28"/>
              </w:rPr>
              <w:t>；</w:t>
            </w:r>
            <w:r w:rsidR="00A513B0" w:rsidRPr="00A513B0">
              <w:rPr>
                <w:rFonts w:hint="eastAsia"/>
                <w:sz w:val="28"/>
                <w:szCs w:val="28"/>
              </w:rPr>
              <w:t>善于交际</w:t>
            </w:r>
            <w:r w:rsidR="008F194A">
              <w:rPr>
                <w:rFonts w:hint="eastAsia"/>
                <w:sz w:val="28"/>
                <w:szCs w:val="28"/>
              </w:rPr>
              <w:t>；</w:t>
            </w:r>
            <w:r w:rsidR="00A513B0" w:rsidRPr="00A513B0">
              <w:rPr>
                <w:rFonts w:hint="eastAsia"/>
                <w:sz w:val="28"/>
                <w:szCs w:val="28"/>
              </w:rPr>
              <w:t>富有创新、应变能力与激情</w:t>
            </w:r>
            <w:r w:rsidR="008F194A">
              <w:rPr>
                <w:rFonts w:hint="eastAsia"/>
                <w:sz w:val="28"/>
                <w:szCs w:val="28"/>
              </w:rPr>
              <w:t>；</w:t>
            </w:r>
            <w:r w:rsidR="00A513B0" w:rsidRPr="00A513B0">
              <w:rPr>
                <w:rFonts w:hint="eastAsia"/>
                <w:sz w:val="28"/>
                <w:szCs w:val="28"/>
              </w:rPr>
              <w:t>有责任感</w:t>
            </w:r>
            <w:r w:rsidR="008F194A">
              <w:rPr>
                <w:rFonts w:hint="eastAsia"/>
                <w:sz w:val="28"/>
                <w:szCs w:val="28"/>
              </w:rPr>
              <w:t>；</w:t>
            </w:r>
            <w:r w:rsidR="00A513B0" w:rsidRPr="00A513B0">
              <w:rPr>
                <w:rFonts w:hint="eastAsia"/>
                <w:sz w:val="28"/>
                <w:szCs w:val="28"/>
              </w:rPr>
              <w:t>善于领导、规划</w:t>
            </w:r>
          </w:p>
        </w:tc>
        <w:tc>
          <w:tcPr>
            <w:tcW w:w="2052" w:type="dxa"/>
          </w:tcPr>
          <w:p w14:paraId="6F327C9F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单鑫楠</w:t>
            </w:r>
          </w:p>
        </w:tc>
      </w:tr>
      <w:tr w:rsidR="00204E5D" w14:paraId="2F43242A" w14:textId="77777777">
        <w:tc>
          <w:tcPr>
            <w:tcW w:w="1380" w:type="dxa"/>
          </w:tcPr>
          <w:p w14:paraId="05E32631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763CC857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14DEA7B2" w14:textId="5AEB493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  <w:r w:rsidR="008F194A">
              <w:rPr>
                <w:rFonts w:hint="eastAsia"/>
                <w:sz w:val="28"/>
                <w:szCs w:val="28"/>
              </w:rPr>
              <w:t>；</w:t>
            </w:r>
            <w:r w:rsidR="008F194A" w:rsidRPr="008F194A">
              <w:rPr>
                <w:rFonts w:hint="eastAsia"/>
                <w:sz w:val="28"/>
                <w:szCs w:val="28"/>
              </w:rPr>
              <w:t>熟悉互联网、网购产品及流程，了解用户特征，熟悉市场现状</w:t>
            </w:r>
          </w:p>
        </w:tc>
        <w:tc>
          <w:tcPr>
            <w:tcW w:w="2052" w:type="dxa"/>
          </w:tcPr>
          <w:p w14:paraId="3CD41555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王爽</w:t>
            </w:r>
          </w:p>
        </w:tc>
      </w:tr>
      <w:tr w:rsidR="00204E5D" w14:paraId="424F73EB" w14:textId="77777777">
        <w:tc>
          <w:tcPr>
            <w:tcW w:w="1380" w:type="dxa"/>
          </w:tcPr>
          <w:p w14:paraId="3DCF2145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4E3C2EE1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75DF4D45" w14:textId="67E57B0C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  <w:r w:rsidR="00664F18">
              <w:rPr>
                <w:rFonts w:hint="eastAsia"/>
                <w:sz w:val="28"/>
                <w:szCs w:val="28"/>
              </w:rPr>
              <w:t>；熟悉</w:t>
            </w:r>
            <w:r w:rsidR="00664F18" w:rsidRPr="00664F18">
              <w:rPr>
                <w:rFonts w:hint="eastAsia"/>
                <w:sz w:val="28"/>
                <w:szCs w:val="28"/>
              </w:rPr>
              <w:t>接口和应用架构设计</w:t>
            </w:r>
            <w:r w:rsidR="00664F18">
              <w:rPr>
                <w:rFonts w:hint="eastAsia"/>
                <w:sz w:val="28"/>
                <w:szCs w:val="28"/>
              </w:rPr>
              <w:t>；</w:t>
            </w:r>
            <w:r w:rsidR="00664F18" w:rsidRPr="00664F18">
              <w:rPr>
                <w:rFonts w:hint="eastAsia"/>
                <w:sz w:val="28"/>
                <w:szCs w:val="28"/>
              </w:rPr>
              <w:t>保证</w:t>
            </w:r>
            <w:r>
              <w:rPr>
                <w:rFonts w:hint="eastAsia"/>
                <w:sz w:val="28"/>
                <w:szCs w:val="28"/>
              </w:rPr>
              <w:t>app</w:t>
            </w:r>
            <w:r w:rsidR="00664F18" w:rsidRPr="00664F18">
              <w:rPr>
                <w:rFonts w:hint="eastAsia"/>
                <w:sz w:val="28"/>
                <w:szCs w:val="28"/>
              </w:rPr>
              <w:t>设计合理，满足</w:t>
            </w:r>
            <w:r>
              <w:rPr>
                <w:rFonts w:hint="eastAsia"/>
                <w:sz w:val="28"/>
                <w:szCs w:val="28"/>
              </w:rPr>
              <w:t>客户</w:t>
            </w:r>
            <w:r w:rsidR="00664F18" w:rsidRPr="00664F18">
              <w:rPr>
                <w:rFonts w:hint="eastAsia"/>
                <w:sz w:val="28"/>
                <w:szCs w:val="28"/>
              </w:rPr>
              <w:t>需求</w:t>
            </w:r>
          </w:p>
        </w:tc>
        <w:tc>
          <w:tcPr>
            <w:tcW w:w="2052" w:type="dxa"/>
          </w:tcPr>
          <w:p w14:paraId="12A4409D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吕怡浩</w:t>
            </w:r>
          </w:p>
        </w:tc>
      </w:tr>
      <w:tr w:rsidR="00204E5D" w14:paraId="3211FE68" w14:textId="77777777">
        <w:tc>
          <w:tcPr>
            <w:tcW w:w="1380" w:type="dxa"/>
          </w:tcPr>
          <w:p w14:paraId="7D1ED0A4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22370E5A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352E6664" w14:textId="6D8D2ABF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</w:t>
            </w:r>
            <w:r w:rsidR="00720A09">
              <w:rPr>
                <w:rFonts w:hint="eastAsia"/>
                <w:sz w:val="28"/>
                <w:szCs w:val="28"/>
              </w:rPr>
              <w:t>java</w:t>
            </w:r>
            <w:r>
              <w:rPr>
                <w:rFonts w:hint="eastAsia"/>
                <w:sz w:val="28"/>
                <w:szCs w:val="28"/>
              </w:rPr>
              <w:t>语言、</w:t>
            </w:r>
            <w:r w:rsidR="00720A09">
              <w:rPr>
                <w:sz w:val="28"/>
                <w:szCs w:val="28"/>
              </w:rPr>
              <w:t>Android</w:t>
            </w:r>
            <w:r>
              <w:rPr>
                <w:rFonts w:hint="eastAsia"/>
                <w:sz w:val="28"/>
                <w:szCs w:val="28"/>
              </w:rPr>
              <w:t>等开发工具和技能</w:t>
            </w:r>
            <w:r w:rsidR="00720A09">
              <w:rPr>
                <w:rFonts w:hint="eastAsia"/>
                <w:sz w:val="28"/>
                <w:szCs w:val="28"/>
              </w:rPr>
              <w:t>；</w:t>
            </w:r>
            <w:r w:rsidR="00720A09" w:rsidRPr="00720A09">
              <w:rPr>
                <w:rFonts w:hint="eastAsia"/>
                <w:sz w:val="28"/>
                <w:szCs w:val="28"/>
              </w:rPr>
              <w:t>有前沿开发技术、丰富的开发经验</w:t>
            </w:r>
          </w:p>
        </w:tc>
        <w:tc>
          <w:tcPr>
            <w:tcW w:w="2052" w:type="dxa"/>
          </w:tcPr>
          <w:p w14:paraId="501AE00C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刘鹏辉</w:t>
            </w:r>
          </w:p>
        </w:tc>
      </w:tr>
      <w:tr w:rsidR="00204E5D" w14:paraId="22FE61D8" w14:textId="77777777">
        <w:tc>
          <w:tcPr>
            <w:tcW w:w="1380" w:type="dxa"/>
          </w:tcPr>
          <w:p w14:paraId="7759B1A5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47010D4A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0E679D96" w14:textId="6CF0C452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rFonts w:hint="eastAsia"/>
                <w:sz w:val="28"/>
                <w:szCs w:val="28"/>
              </w:rPr>
              <w:t>WEB</w:t>
            </w:r>
            <w:r>
              <w:rPr>
                <w:rFonts w:hint="eastAsia"/>
                <w:sz w:val="28"/>
                <w:szCs w:val="28"/>
              </w:rPr>
              <w:t>界面设计的各种工具和技能</w:t>
            </w:r>
            <w:r w:rsidR="00F963DB">
              <w:rPr>
                <w:rFonts w:hint="eastAsia"/>
                <w:sz w:val="28"/>
                <w:szCs w:val="28"/>
              </w:rPr>
              <w:t>；熟练使用墨刀等原型设计软件；审美高；</w:t>
            </w:r>
            <w:r w:rsidR="00F963DB" w:rsidRPr="00F963DB">
              <w:rPr>
                <w:rFonts w:hint="eastAsia"/>
                <w:sz w:val="28"/>
                <w:szCs w:val="28"/>
              </w:rPr>
              <w:lastRenderedPageBreak/>
              <w:t>具备较高的艺术素养和较强视觉表现力</w:t>
            </w:r>
          </w:p>
        </w:tc>
        <w:tc>
          <w:tcPr>
            <w:tcW w:w="2052" w:type="dxa"/>
          </w:tcPr>
          <w:p w14:paraId="381544D5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杨柳鑫</w:t>
            </w:r>
          </w:p>
        </w:tc>
      </w:tr>
      <w:tr w:rsidR="00204E5D" w14:paraId="0365C30B" w14:textId="77777777">
        <w:tc>
          <w:tcPr>
            <w:tcW w:w="1380" w:type="dxa"/>
          </w:tcPr>
          <w:p w14:paraId="13FC535E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521703F4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57FF9A6E" w14:textId="0CA1EA38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  <w:r w:rsidR="00FB12B6">
              <w:rPr>
                <w:rFonts w:hint="eastAsia"/>
                <w:sz w:val="28"/>
                <w:szCs w:val="28"/>
              </w:rPr>
              <w:t>；认真负责，</w:t>
            </w:r>
            <w:r w:rsidR="00FB12B6" w:rsidRPr="00FB12B6">
              <w:rPr>
                <w:rFonts w:hint="eastAsia"/>
                <w:sz w:val="28"/>
                <w:szCs w:val="28"/>
              </w:rPr>
              <w:t>用过程质量确保产品质量</w:t>
            </w:r>
            <w:r w:rsidR="00FB12B6">
              <w:rPr>
                <w:rFonts w:hint="eastAsia"/>
                <w:sz w:val="28"/>
                <w:szCs w:val="28"/>
              </w:rPr>
              <w:t>；</w:t>
            </w:r>
            <w:r w:rsidR="00FB12B6" w:rsidRPr="00FB12B6">
              <w:rPr>
                <w:rFonts w:hint="eastAsia"/>
                <w:sz w:val="28"/>
                <w:szCs w:val="28"/>
              </w:rPr>
              <w:t>辅助软件工程组得到高质量的软件产品</w:t>
            </w:r>
          </w:p>
        </w:tc>
        <w:tc>
          <w:tcPr>
            <w:tcW w:w="2052" w:type="dxa"/>
          </w:tcPr>
          <w:p w14:paraId="03D4524B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金鑫媛</w:t>
            </w:r>
          </w:p>
        </w:tc>
      </w:tr>
      <w:tr w:rsidR="00204E5D" w14:paraId="7EBEB0E3" w14:textId="77777777">
        <w:tc>
          <w:tcPr>
            <w:tcW w:w="1380" w:type="dxa"/>
          </w:tcPr>
          <w:p w14:paraId="71F82E85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591DA6FD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619C2FB8" w14:textId="115C6BEB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  <w:r w:rsidR="00A57CA8">
              <w:rPr>
                <w:rFonts w:hint="eastAsia"/>
                <w:sz w:val="28"/>
                <w:szCs w:val="28"/>
              </w:rPr>
              <w:t>；</w:t>
            </w:r>
            <w:r w:rsidR="00A57CA8" w:rsidRPr="00A57CA8">
              <w:rPr>
                <w:rFonts w:hint="eastAsia"/>
                <w:sz w:val="28"/>
                <w:szCs w:val="28"/>
              </w:rPr>
              <w:t>细心、耐心</w:t>
            </w:r>
            <w:r w:rsidR="00A57CA8">
              <w:rPr>
                <w:rFonts w:hint="eastAsia"/>
                <w:sz w:val="28"/>
                <w:szCs w:val="28"/>
              </w:rPr>
              <w:t>；</w:t>
            </w:r>
            <w:r w:rsidR="00A57CA8" w:rsidRPr="00A57CA8">
              <w:rPr>
                <w:rFonts w:hint="eastAsia"/>
                <w:sz w:val="28"/>
                <w:szCs w:val="28"/>
              </w:rPr>
              <w:t>拥有丰富的测试经验，并融洽地与技术团队配合</w:t>
            </w:r>
          </w:p>
        </w:tc>
        <w:tc>
          <w:tcPr>
            <w:tcW w:w="2052" w:type="dxa"/>
          </w:tcPr>
          <w:p w14:paraId="3FDF90B1" w14:textId="77777777" w:rsidR="00204E5D" w:rsidRDefault="00D55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郭伟</w:t>
            </w:r>
          </w:p>
        </w:tc>
      </w:tr>
    </w:tbl>
    <w:p w14:paraId="7494E574" w14:textId="77777777" w:rsidR="00204E5D" w:rsidRDefault="00204E5D">
      <w:pPr>
        <w:ind w:left="420"/>
        <w:rPr>
          <w:szCs w:val="21"/>
        </w:rPr>
      </w:pPr>
    </w:p>
    <w:p w14:paraId="0F33900D" w14:textId="77777777" w:rsidR="00204E5D" w:rsidRDefault="00D5577F">
      <w:pPr>
        <w:pStyle w:val="af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4829EE68" w14:textId="77777777" w:rsidR="00204E5D" w:rsidRDefault="00D5577F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 w:rsidR="00204E5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08DF"/>
    <w:rsid w:val="00153AFE"/>
    <w:rsid w:val="00161844"/>
    <w:rsid w:val="00162CAF"/>
    <w:rsid w:val="001737E9"/>
    <w:rsid w:val="00204E5D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64F18"/>
    <w:rsid w:val="006A2947"/>
    <w:rsid w:val="006A5E4B"/>
    <w:rsid w:val="006D654C"/>
    <w:rsid w:val="006D6F14"/>
    <w:rsid w:val="00720A09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194A"/>
    <w:rsid w:val="008F3E38"/>
    <w:rsid w:val="00930D56"/>
    <w:rsid w:val="0093695E"/>
    <w:rsid w:val="00976A83"/>
    <w:rsid w:val="009D61C6"/>
    <w:rsid w:val="00A02D7E"/>
    <w:rsid w:val="00A1189B"/>
    <w:rsid w:val="00A5103B"/>
    <w:rsid w:val="00A513B0"/>
    <w:rsid w:val="00A57CA8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5577F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963DB"/>
    <w:rsid w:val="00FB0A40"/>
    <w:rsid w:val="00FB12B6"/>
    <w:rsid w:val="76B6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AB06"/>
  <w15:docId w15:val="{94654FA1-2E90-422B-999B-54C31BB7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table" w:styleId="af0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e">
    <w:name w:val="标题 字符"/>
    <w:basedOn w:val="a0"/>
    <w:link w:val="ad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副标题 字符"/>
    <w:basedOn w:val="a0"/>
    <w:link w:val="ab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#1" loCatId="hierarchy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#1"/>
    <dgm:cxn modelId="{72D91001-1826-4225-AC32-87EBF124B32B}" type="presOf" srcId="{955400E0-E3F6-4FF0-8051-A4B27BB1066A}" destId="{4543BC5E-0BED-4E46-B37F-D42228882EE4}" srcOrd="0" destOrd="0" presId="urn:microsoft.com/office/officeart/2005/8/layout/hierarchy1#1"/>
    <dgm:cxn modelId="{DF181F1E-A2C7-432C-BBB1-755A5A0866A2}" type="presOf" srcId="{7AE9FAA0-3CEE-4D24-A938-DC2CE0FEEF08}" destId="{5D9A9721-E318-4A89-B819-AA796E174E94}" srcOrd="0" destOrd="0" presId="urn:microsoft.com/office/officeart/2005/8/layout/hierarchy1#1"/>
    <dgm:cxn modelId="{DC9CE325-1A08-4106-B2C5-F65E3F304E02}" type="presOf" srcId="{6F0CF511-C30F-45BF-9BD6-454AD5739826}" destId="{E3A07877-BD31-4398-84A2-850B155D00F9}" srcOrd="0" destOrd="0" presId="urn:microsoft.com/office/officeart/2005/8/layout/hierarchy1#1"/>
    <dgm:cxn modelId="{7A9D3730-FBDC-4B7E-9D32-A6ADBE056028}" type="presOf" srcId="{8CA185D4-444E-4F63-8E2E-EEC11A8ED8BB}" destId="{F1DB42C7-7436-473A-8BDB-1563E1EEB742}" srcOrd="0" destOrd="0" presId="urn:microsoft.com/office/officeart/2005/8/layout/hierarchy1#1"/>
    <dgm:cxn modelId="{ECF16D3B-753E-40EC-A209-F70B19AA3261}" type="presOf" srcId="{2FBA3C53-2FC0-471F-8B21-9FAF5F466283}" destId="{64A18EA5-B1AD-40AA-B153-876B7D182422}" srcOrd="0" destOrd="0" presId="urn:microsoft.com/office/officeart/2005/8/layout/hierarchy1#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#1"/>
    <dgm:cxn modelId="{B1D3AF6F-B7E0-4F26-BA61-66E48FC2ADC1}" type="presOf" srcId="{339BEC8A-B25F-4F0E-8E74-F68C8E97F613}" destId="{AC6B0CAA-C111-4287-AAB5-F383D8D79D5A}" srcOrd="0" destOrd="0" presId="urn:microsoft.com/office/officeart/2005/8/layout/hierarchy1#1"/>
    <dgm:cxn modelId="{4B061A7A-D3C9-4019-B595-3505F97A1B1F}" type="presOf" srcId="{2C38D128-E93F-4353-9071-27D2B5972976}" destId="{72279DBA-B4F3-47B3-8AA6-A346C10A3B62}" srcOrd="0" destOrd="0" presId="urn:microsoft.com/office/officeart/2005/8/layout/hierarchy1#1"/>
    <dgm:cxn modelId="{1BD7A993-9AAC-4D24-80A3-FA69E32040EA}" type="presOf" srcId="{EFFAA1C2-6C72-4AE8-9E32-2227F0D7C12B}" destId="{3E750F35-1C5A-457F-8501-5B64BCFFF35A}" srcOrd="0" destOrd="0" presId="urn:microsoft.com/office/officeart/2005/8/layout/hierarchy1#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#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#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#1"/>
    <dgm:cxn modelId="{2D6636F4-1019-425D-AC04-26EF37B8DD3D}" type="presOf" srcId="{10F12D96-F42A-464C-86D4-9FBCB45C81B3}" destId="{4F8F99D5-6B3F-4750-B6E6-6AADB133E0A3}" srcOrd="0" destOrd="0" presId="urn:microsoft.com/office/officeart/2005/8/layout/hierarchy1#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#1"/>
    <dgm:cxn modelId="{EB9E8D1E-63D7-4560-A093-F61486701536}" type="presParOf" srcId="{6D15D004-5D3A-434D-B8EF-6282A329FDAD}" destId="{A0D6A9D4-7D93-461A-8629-093AE27CBD84}" srcOrd="0" destOrd="0" presId="urn:microsoft.com/office/officeart/2005/8/layout/hierarchy1#1"/>
    <dgm:cxn modelId="{C051591F-8AA8-45C7-87F3-B2EF7EB08DD9}" type="presParOf" srcId="{A0D6A9D4-7D93-461A-8629-093AE27CBD84}" destId="{0EE7A253-5196-4E05-B177-F8CA4F1A3159}" srcOrd="0" destOrd="0" presId="urn:microsoft.com/office/officeart/2005/8/layout/hierarchy1#1"/>
    <dgm:cxn modelId="{CF2FBB12-8F7A-4544-8795-945F151C84D1}" type="presParOf" srcId="{A0D6A9D4-7D93-461A-8629-093AE27CBD84}" destId="{4F8F99D5-6B3F-4750-B6E6-6AADB133E0A3}" srcOrd="1" destOrd="0" presId="urn:microsoft.com/office/officeart/2005/8/layout/hierarchy1#1"/>
    <dgm:cxn modelId="{7BBF7C4D-379F-4AE6-8193-13CBF36FEB8D}" type="presParOf" srcId="{6D15D004-5D3A-434D-B8EF-6282A329FDAD}" destId="{0BCF02EC-D284-44BD-BA45-7F909699326D}" srcOrd="1" destOrd="0" presId="urn:microsoft.com/office/officeart/2005/8/layout/hierarchy1#1"/>
    <dgm:cxn modelId="{5418F363-4D40-40BC-864F-BA37997967F1}" type="presParOf" srcId="{0BCF02EC-D284-44BD-BA45-7F909699326D}" destId="{94587E97-9E96-4D8E-ACFA-4EFF89709B13}" srcOrd="0" destOrd="0" presId="urn:microsoft.com/office/officeart/2005/8/layout/hierarchy1#1"/>
    <dgm:cxn modelId="{B64B481E-2F2C-4FCE-9225-D7F584F6E2E0}" type="presParOf" srcId="{0BCF02EC-D284-44BD-BA45-7F909699326D}" destId="{7ED7F093-9493-4AEA-A9BB-CD424A7EB23E}" srcOrd="1" destOrd="0" presId="urn:microsoft.com/office/officeart/2005/8/layout/hierarchy1#1"/>
    <dgm:cxn modelId="{481155FA-6615-4570-9E26-61F03C55082C}" type="presParOf" srcId="{7ED7F093-9493-4AEA-A9BB-CD424A7EB23E}" destId="{A301BDD4-3A7B-4DCD-9100-7F3AB5013891}" srcOrd="0" destOrd="0" presId="urn:microsoft.com/office/officeart/2005/8/layout/hierarchy1#1"/>
    <dgm:cxn modelId="{44B619E8-A795-408D-999C-4FF1D9135F03}" type="presParOf" srcId="{A301BDD4-3A7B-4DCD-9100-7F3AB5013891}" destId="{FE76BAA7-43A5-4E43-9414-D2428C37B9BD}" srcOrd="0" destOrd="0" presId="urn:microsoft.com/office/officeart/2005/8/layout/hierarchy1#1"/>
    <dgm:cxn modelId="{BB173FD2-0057-49B1-8F34-3D6F13960458}" type="presParOf" srcId="{A301BDD4-3A7B-4DCD-9100-7F3AB5013891}" destId="{5B7752E3-4F88-480E-AFCB-488DEB591086}" srcOrd="1" destOrd="0" presId="urn:microsoft.com/office/officeart/2005/8/layout/hierarchy1#1"/>
    <dgm:cxn modelId="{B2A4C9CC-11F4-4DAD-B540-CB0ED178636A}" type="presParOf" srcId="{7ED7F093-9493-4AEA-A9BB-CD424A7EB23E}" destId="{9ED20C89-4CFC-493F-9704-C522888BD719}" srcOrd="1" destOrd="0" presId="urn:microsoft.com/office/officeart/2005/8/layout/hierarchy1#1"/>
    <dgm:cxn modelId="{182F7330-C329-43DC-BEB1-A7BAEE59942E}" type="presParOf" srcId="{0BCF02EC-D284-44BD-BA45-7F909699326D}" destId="{06B32BE0-34BE-4DEE-802C-055AA82E5F37}" srcOrd="2" destOrd="0" presId="urn:microsoft.com/office/officeart/2005/8/layout/hierarchy1#1"/>
    <dgm:cxn modelId="{2872712D-5CAF-4B7B-B98B-A8EB78D02B4C}" type="presParOf" srcId="{0BCF02EC-D284-44BD-BA45-7F909699326D}" destId="{B97E094F-DEAF-43A3-BF25-1D9551479A2E}" srcOrd="3" destOrd="0" presId="urn:microsoft.com/office/officeart/2005/8/layout/hierarchy1#1"/>
    <dgm:cxn modelId="{4CE4B202-A1EB-4CC4-A76B-81EF2EBE1A08}" type="presParOf" srcId="{B97E094F-DEAF-43A3-BF25-1D9551479A2E}" destId="{0D457FD1-FCD3-463E-A458-FD3157FBEFCA}" srcOrd="0" destOrd="0" presId="urn:microsoft.com/office/officeart/2005/8/layout/hierarchy1#1"/>
    <dgm:cxn modelId="{6C6E5B99-E5AE-4014-8739-D8E161814307}" type="presParOf" srcId="{0D457FD1-FCD3-463E-A458-FD3157FBEFCA}" destId="{E824F2E7-8844-4FB4-87C0-80510D6D4036}" srcOrd="0" destOrd="0" presId="urn:microsoft.com/office/officeart/2005/8/layout/hierarchy1#1"/>
    <dgm:cxn modelId="{626912C6-E672-4091-969A-CE2C33F9DDBB}" type="presParOf" srcId="{0D457FD1-FCD3-463E-A458-FD3157FBEFCA}" destId="{801AE237-9C29-4793-A258-5363F7D17DD8}" srcOrd="1" destOrd="0" presId="urn:microsoft.com/office/officeart/2005/8/layout/hierarchy1#1"/>
    <dgm:cxn modelId="{FF1726B5-161B-4259-B3FC-AC5C0475EA2E}" type="presParOf" srcId="{B97E094F-DEAF-43A3-BF25-1D9551479A2E}" destId="{0D2D3CDE-3EDE-4A39-9E59-03A5E174A5EE}" srcOrd="1" destOrd="0" presId="urn:microsoft.com/office/officeart/2005/8/layout/hierarchy1#1"/>
    <dgm:cxn modelId="{F958B344-ECE2-43F5-9B28-2BF8D3E948ED}" type="presParOf" srcId="{0D2D3CDE-3EDE-4A39-9E59-03A5E174A5EE}" destId="{64A18EA5-B1AD-40AA-B153-876B7D182422}" srcOrd="0" destOrd="0" presId="urn:microsoft.com/office/officeart/2005/8/layout/hierarchy1#1"/>
    <dgm:cxn modelId="{C278E845-5741-4643-B562-5D929A43888F}" type="presParOf" srcId="{0D2D3CDE-3EDE-4A39-9E59-03A5E174A5EE}" destId="{AA39302F-7672-4D8B-91D0-30CB82ECA656}" srcOrd="1" destOrd="0" presId="urn:microsoft.com/office/officeart/2005/8/layout/hierarchy1#1"/>
    <dgm:cxn modelId="{B7A16777-EC29-4057-B02D-F2CBC9AF3990}" type="presParOf" srcId="{AA39302F-7672-4D8B-91D0-30CB82ECA656}" destId="{ACBCDDE0-33EE-4D09-9A4B-787AB565C998}" srcOrd="0" destOrd="0" presId="urn:microsoft.com/office/officeart/2005/8/layout/hierarchy1#1"/>
    <dgm:cxn modelId="{6CF38078-BD16-47D2-B19B-74987B5D268F}" type="presParOf" srcId="{ACBCDDE0-33EE-4D09-9A4B-787AB565C998}" destId="{D650D373-D526-4F3A-B3B3-B9987BCEF85B}" srcOrd="0" destOrd="0" presId="urn:microsoft.com/office/officeart/2005/8/layout/hierarchy1#1"/>
    <dgm:cxn modelId="{5A45F773-5AFF-4F46-95C4-4D92109AD96D}" type="presParOf" srcId="{ACBCDDE0-33EE-4D09-9A4B-787AB565C998}" destId="{72279DBA-B4F3-47B3-8AA6-A346C10A3B62}" srcOrd="1" destOrd="0" presId="urn:microsoft.com/office/officeart/2005/8/layout/hierarchy1#1"/>
    <dgm:cxn modelId="{DADF7B16-7C32-4F8F-8D6B-EBFED1C4327A}" type="presParOf" srcId="{AA39302F-7672-4D8B-91D0-30CB82ECA656}" destId="{9B1FD012-3652-4BC6-B7FD-619C0202FD5F}" srcOrd="1" destOrd="0" presId="urn:microsoft.com/office/officeart/2005/8/layout/hierarchy1#1"/>
    <dgm:cxn modelId="{696867A7-1762-437B-A154-831B468EA505}" type="presParOf" srcId="{0BCF02EC-D284-44BD-BA45-7F909699326D}" destId="{AE2AE365-9780-400D-B58E-4E4B3A59A7F2}" srcOrd="4" destOrd="0" presId="urn:microsoft.com/office/officeart/2005/8/layout/hierarchy1#1"/>
    <dgm:cxn modelId="{79ED7265-005B-460F-B4CC-A02626392E56}" type="presParOf" srcId="{0BCF02EC-D284-44BD-BA45-7F909699326D}" destId="{3DC1CFAE-CACC-44EB-8F54-A2509FE5F9C7}" srcOrd="5" destOrd="0" presId="urn:microsoft.com/office/officeart/2005/8/layout/hierarchy1#1"/>
    <dgm:cxn modelId="{525BAD02-6373-4647-B8F7-000B10B8073E}" type="presParOf" srcId="{3DC1CFAE-CACC-44EB-8F54-A2509FE5F9C7}" destId="{BEB473C7-2ACC-44BE-97BD-1A02DD850FB7}" srcOrd="0" destOrd="0" presId="urn:microsoft.com/office/officeart/2005/8/layout/hierarchy1#1"/>
    <dgm:cxn modelId="{A6DEF257-63E3-40FA-8A73-4AFF914A72ED}" type="presParOf" srcId="{BEB473C7-2ACC-44BE-97BD-1A02DD850FB7}" destId="{5F42263F-A37A-41EA-878F-15AB179BD79B}" srcOrd="0" destOrd="0" presId="urn:microsoft.com/office/officeart/2005/8/layout/hierarchy1#1"/>
    <dgm:cxn modelId="{E6AAA3C9-3C9B-4845-9CDA-55075C83C4E5}" type="presParOf" srcId="{BEB473C7-2ACC-44BE-97BD-1A02DD850FB7}" destId="{E3A07877-BD31-4398-84A2-850B155D00F9}" srcOrd="1" destOrd="0" presId="urn:microsoft.com/office/officeart/2005/8/layout/hierarchy1#1"/>
    <dgm:cxn modelId="{1179875A-6003-4D68-891B-9CFA0A4FE564}" type="presParOf" srcId="{3DC1CFAE-CACC-44EB-8F54-A2509FE5F9C7}" destId="{0BACBB99-D8E6-4F64-B9FA-069F0B515EBB}" srcOrd="1" destOrd="0" presId="urn:microsoft.com/office/officeart/2005/8/layout/hierarchy1#1"/>
    <dgm:cxn modelId="{3C83C54C-9C6D-4E8B-9C42-AF65DEEE590E}" type="presParOf" srcId="{0BCF02EC-D284-44BD-BA45-7F909699326D}" destId="{3E750F35-1C5A-457F-8501-5B64BCFFF35A}" srcOrd="6" destOrd="0" presId="urn:microsoft.com/office/officeart/2005/8/layout/hierarchy1#1"/>
    <dgm:cxn modelId="{FE01E770-7AB9-4824-911D-ACFC567A1D1E}" type="presParOf" srcId="{0BCF02EC-D284-44BD-BA45-7F909699326D}" destId="{A5041BD7-2C3D-4D6D-8C3A-E6CB158D5B03}" srcOrd="7" destOrd="0" presId="urn:microsoft.com/office/officeart/2005/8/layout/hierarchy1#1"/>
    <dgm:cxn modelId="{1B952063-5B0F-4441-A47D-1BC1315E7456}" type="presParOf" srcId="{A5041BD7-2C3D-4D6D-8C3A-E6CB158D5B03}" destId="{8F1A4647-BD64-4B5C-B415-80123C5D731E}" srcOrd="0" destOrd="0" presId="urn:microsoft.com/office/officeart/2005/8/layout/hierarchy1#1"/>
    <dgm:cxn modelId="{B88A863D-4928-4813-A4DE-C4EEDBC33ADD}" type="presParOf" srcId="{8F1A4647-BD64-4B5C-B415-80123C5D731E}" destId="{81AAE72B-1F21-4771-B3D2-506C704D58F9}" srcOrd="0" destOrd="0" presId="urn:microsoft.com/office/officeart/2005/8/layout/hierarchy1#1"/>
    <dgm:cxn modelId="{901377CE-0877-4B6E-965D-9C85BC930455}" type="presParOf" srcId="{8F1A4647-BD64-4B5C-B415-80123C5D731E}" destId="{5D9A9721-E318-4A89-B819-AA796E174E94}" srcOrd="1" destOrd="0" presId="urn:microsoft.com/office/officeart/2005/8/layout/hierarchy1#1"/>
    <dgm:cxn modelId="{3BA377AC-FD27-462B-8FFC-697FC8236418}" type="presParOf" srcId="{A5041BD7-2C3D-4D6D-8C3A-E6CB158D5B03}" destId="{51612848-A4E5-4C24-AF26-D04EA7C56EAF}" srcOrd="1" destOrd="0" presId="urn:microsoft.com/office/officeart/2005/8/layout/hierarchy1#1"/>
    <dgm:cxn modelId="{A82CCA1D-8361-49C2-9B4A-263018FD5669}" type="presParOf" srcId="{51612848-A4E5-4C24-AF26-D04EA7C56EAF}" destId="{F1DB42C7-7436-473A-8BDB-1563E1EEB742}" srcOrd="0" destOrd="0" presId="urn:microsoft.com/office/officeart/2005/8/layout/hierarchy1#1"/>
    <dgm:cxn modelId="{CE8C4229-7A9C-4A8F-BB99-C7BC02E65A7A}" type="presParOf" srcId="{51612848-A4E5-4C24-AF26-D04EA7C56EAF}" destId="{CF675A52-A8A6-47FB-A114-CDB901A097F1}" srcOrd="1" destOrd="0" presId="urn:microsoft.com/office/officeart/2005/8/layout/hierarchy1#1"/>
    <dgm:cxn modelId="{9B9D7BBA-ADE4-43CE-BA09-6A8D3D2748B1}" type="presParOf" srcId="{CF675A52-A8A6-47FB-A114-CDB901A097F1}" destId="{463ABFC4-31DB-49D9-99CE-DFBF053756A4}" srcOrd="0" destOrd="0" presId="urn:microsoft.com/office/officeart/2005/8/layout/hierarchy1#1"/>
    <dgm:cxn modelId="{B82A5FAD-1B6A-4E0C-BE5A-4082269BD6FA}" type="presParOf" srcId="{463ABFC4-31DB-49D9-99CE-DFBF053756A4}" destId="{575396A8-313C-4E1B-9838-E7928D10D6E8}" srcOrd="0" destOrd="0" presId="urn:microsoft.com/office/officeart/2005/8/layout/hierarchy1#1"/>
    <dgm:cxn modelId="{91A379DC-93CB-4815-BE28-C3ECE18F71DE}" type="presParOf" srcId="{463ABFC4-31DB-49D9-99CE-DFBF053756A4}" destId="{4543BC5E-0BED-4E46-B37F-D42228882EE4}" srcOrd="1" destOrd="0" presId="urn:microsoft.com/office/officeart/2005/8/layout/hierarchy1#1"/>
    <dgm:cxn modelId="{89F35BF6-1244-4B3D-8C1A-6497DBB05804}" type="presParOf" srcId="{CF675A52-A8A6-47FB-A114-CDB901A097F1}" destId="{129CEC44-DCB1-4EBF-96FF-15381FF0A336}" srcOrd="1" destOrd="0" presId="urn:microsoft.com/office/officeart/2005/8/layout/hierarchy1#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#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83</Words>
  <Characters>474</Characters>
  <Application>Microsoft Office Word</Application>
  <DocSecurity>0</DocSecurity>
  <Lines>3</Lines>
  <Paragraphs>1</Paragraphs>
  <ScaleCrop>false</ScaleCrop>
  <Company>HP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爽 王</cp:lastModifiedBy>
  <cp:revision>76</cp:revision>
  <dcterms:created xsi:type="dcterms:W3CDTF">2010-03-08T09:29:00Z</dcterms:created>
  <dcterms:modified xsi:type="dcterms:W3CDTF">2020-04-26T07:48:00Z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