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5B617" w14:textId="77777777" w:rsidR="00CC46D9" w:rsidRDefault="00CC46D9"/>
    <w:p w14:paraId="33F7742A" w14:textId="77777777" w:rsidR="00CC46D9" w:rsidRDefault="00CC46D9"/>
    <w:p w14:paraId="37302C1A" w14:textId="77777777" w:rsidR="00CC46D9" w:rsidRDefault="00CC46D9"/>
    <w:p w14:paraId="4E18A7CD" w14:textId="77777777" w:rsidR="00CC46D9" w:rsidRDefault="00CC46D9"/>
    <w:p w14:paraId="22EA52D1" w14:textId="77777777" w:rsidR="00CC46D9" w:rsidRDefault="00CC46D9">
      <w:pPr>
        <w:jc w:val="center"/>
        <w:rPr>
          <w:rFonts w:ascii="黑体" w:eastAsia="黑体"/>
          <w:sz w:val="48"/>
        </w:rPr>
      </w:pPr>
    </w:p>
    <w:p w14:paraId="1277F29F" w14:textId="77777777" w:rsidR="00CC46D9" w:rsidRDefault="00CC46D9">
      <w:pPr>
        <w:jc w:val="center"/>
        <w:rPr>
          <w:rFonts w:ascii="黑体" w:eastAsia="黑体"/>
          <w:sz w:val="48"/>
        </w:rPr>
      </w:pPr>
    </w:p>
    <w:p w14:paraId="1EA3774F" w14:textId="77777777" w:rsidR="00CC46D9" w:rsidRDefault="00CC46D9">
      <w:pPr>
        <w:jc w:val="center"/>
        <w:rPr>
          <w:rFonts w:ascii="黑体" w:eastAsia="黑体"/>
          <w:sz w:val="48"/>
        </w:rPr>
      </w:pPr>
    </w:p>
    <w:p w14:paraId="0024D85C" w14:textId="77777777" w:rsidR="00CC46D9" w:rsidRDefault="002360AF">
      <w:pPr>
        <w:pStyle w:val="af"/>
        <w:widowControl/>
        <w:jc w:val="center"/>
      </w:pPr>
      <w:r>
        <w:rPr>
          <w:rFonts w:ascii="黑体" w:eastAsia="黑体" w:hAnsi="宋体" w:cs="黑体"/>
          <w:color w:val="000000"/>
          <w:sz w:val="44"/>
          <w:szCs w:val="44"/>
        </w:rPr>
        <w:t>去年的蛋糕软件</w:t>
      </w:r>
      <w:r>
        <w:rPr>
          <w:rFonts w:ascii="黑体" w:eastAsia="黑体" w:hAnsi="宋体" w:cs="黑体" w:hint="eastAsia"/>
          <w:color w:val="000000"/>
          <w:sz w:val="44"/>
          <w:szCs w:val="44"/>
        </w:rPr>
        <w:t>测试计划</w:t>
      </w:r>
    </w:p>
    <w:p w14:paraId="208CFFEA" w14:textId="77777777" w:rsidR="00CC46D9" w:rsidRDefault="002360AF">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14:paraId="5C427A37" w14:textId="77777777" w:rsidR="00CC46D9" w:rsidRDefault="00CC46D9"/>
    <w:p w14:paraId="7D577FC5" w14:textId="77777777" w:rsidR="00CC46D9" w:rsidRDefault="00CC46D9"/>
    <w:p w14:paraId="20CDA912" w14:textId="77777777" w:rsidR="00CC46D9" w:rsidRDefault="00CC46D9"/>
    <w:p w14:paraId="0CDBDECD" w14:textId="77777777" w:rsidR="00CC46D9" w:rsidRDefault="00CC46D9"/>
    <w:p w14:paraId="69FF07FB" w14:textId="77777777" w:rsidR="00CC46D9" w:rsidRDefault="00CC46D9"/>
    <w:p w14:paraId="77E21A25" w14:textId="77777777" w:rsidR="00CC46D9" w:rsidRDefault="00CC46D9"/>
    <w:p w14:paraId="38120836" w14:textId="77777777" w:rsidR="00CC46D9" w:rsidRDefault="00CC46D9"/>
    <w:p w14:paraId="26D1C261" w14:textId="77777777" w:rsidR="00CC46D9" w:rsidRDefault="00CC46D9"/>
    <w:p w14:paraId="581AD702" w14:textId="77777777" w:rsidR="00CC46D9" w:rsidRDefault="00CC46D9"/>
    <w:p w14:paraId="18B7446A" w14:textId="77777777" w:rsidR="00CC46D9" w:rsidRDefault="00CC46D9"/>
    <w:p w14:paraId="49C8646F" w14:textId="77777777" w:rsidR="00CC46D9" w:rsidRDefault="00CC46D9"/>
    <w:p w14:paraId="27C1CC92" w14:textId="77777777" w:rsidR="00CC46D9" w:rsidRDefault="00CC46D9"/>
    <w:p w14:paraId="50D1B323" w14:textId="77777777" w:rsidR="00CC46D9" w:rsidRDefault="00CC46D9"/>
    <w:p w14:paraId="17D2251A" w14:textId="77777777" w:rsidR="00CC46D9" w:rsidRDefault="00CC46D9"/>
    <w:p w14:paraId="73E612AF" w14:textId="77777777" w:rsidR="00CC46D9" w:rsidRDefault="00CC46D9"/>
    <w:p w14:paraId="5C67C546" w14:textId="77777777" w:rsidR="00CC46D9" w:rsidRDefault="00CC46D9"/>
    <w:p w14:paraId="1407F875" w14:textId="77777777" w:rsidR="00CC46D9" w:rsidRDefault="00CC46D9"/>
    <w:p w14:paraId="10D354CF" w14:textId="77777777" w:rsidR="00CC46D9" w:rsidRDefault="00CC46D9"/>
    <w:p w14:paraId="16693470" w14:textId="77777777" w:rsidR="00CC46D9" w:rsidRDefault="00CC46D9"/>
    <w:p w14:paraId="5D0D58BE" w14:textId="77777777" w:rsidR="00CC46D9" w:rsidRDefault="00CC46D9"/>
    <w:p w14:paraId="641269BB" w14:textId="77777777" w:rsidR="00CC46D9" w:rsidRDefault="00CC46D9"/>
    <w:p w14:paraId="316F1CAD" w14:textId="77777777" w:rsidR="00CC46D9" w:rsidRDefault="002360AF">
      <w:pPr>
        <w:rPr>
          <w:rFonts w:ascii="黑体" w:eastAsia="黑体"/>
          <w:sz w:val="44"/>
        </w:rPr>
      </w:pPr>
      <w:r>
        <w:br w:type="page"/>
      </w:r>
      <w:r>
        <w:rPr>
          <w:rFonts w:ascii="黑体" w:eastAsia="黑体" w:hint="eastAsia"/>
          <w:sz w:val="44"/>
        </w:rPr>
        <w:lastRenderedPageBreak/>
        <w:t>文档属性</w:t>
      </w:r>
    </w:p>
    <w:p w14:paraId="0EABE85A" w14:textId="77777777" w:rsidR="00CC46D9" w:rsidRDefault="002360AF">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CC46D9" w14:paraId="750F3D21" w14:textId="77777777">
        <w:trPr>
          <w:cantSplit/>
          <w:tblHeader/>
        </w:trPr>
        <w:tc>
          <w:tcPr>
            <w:tcW w:w="1766" w:type="dxa"/>
            <w:shd w:val="pct10" w:color="auto" w:fill="auto"/>
            <w:vAlign w:val="center"/>
          </w:tcPr>
          <w:p w14:paraId="73FD6D74" w14:textId="77777777" w:rsidR="00CC46D9" w:rsidRDefault="002360AF">
            <w:pPr>
              <w:rPr>
                <w:lang w:val="en-GB"/>
              </w:rPr>
            </w:pPr>
            <w:r>
              <w:rPr>
                <w:rFonts w:hint="eastAsia"/>
                <w:lang w:val="en-GB"/>
              </w:rPr>
              <w:t>项目</w:t>
            </w:r>
          </w:p>
        </w:tc>
        <w:tc>
          <w:tcPr>
            <w:tcW w:w="6120" w:type="dxa"/>
            <w:shd w:val="pct10" w:color="auto" w:fill="auto"/>
            <w:vAlign w:val="center"/>
          </w:tcPr>
          <w:p w14:paraId="5C5CF426" w14:textId="77777777" w:rsidR="00CC46D9" w:rsidRDefault="002360AF">
            <w:pPr>
              <w:rPr>
                <w:lang w:val="en-GB"/>
              </w:rPr>
            </w:pPr>
            <w:r>
              <w:rPr>
                <w:rFonts w:hint="eastAsia"/>
                <w:lang w:val="en-GB"/>
              </w:rPr>
              <w:t>明细</w:t>
            </w:r>
          </w:p>
        </w:tc>
      </w:tr>
      <w:tr w:rsidR="00CC46D9" w14:paraId="4F5F3610" w14:textId="77777777">
        <w:trPr>
          <w:cantSplit/>
        </w:trPr>
        <w:tc>
          <w:tcPr>
            <w:tcW w:w="1766" w:type="dxa"/>
          </w:tcPr>
          <w:p w14:paraId="64A90755" w14:textId="77777777" w:rsidR="00CC46D9" w:rsidRDefault="002360AF">
            <w:pPr>
              <w:rPr>
                <w:lang w:val="en-GB"/>
              </w:rPr>
            </w:pPr>
            <w:r>
              <w:rPr>
                <w:rFonts w:hint="eastAsia"/>
                <w:lang w:val="en-GB"/>
              </w:rPr>
              <w:t>文档标题</w:t>
            </w:r>
          </w:p>
        </w:tc>
        <w:tc>
          <w:tcPr>
            <w:tcW w:w="6120" w:type="dxa"/>
          </w:tcPr>
          <w:p w14:paraId="438B3AE5" w14:textId="77777777" w:rsidR="00CC46D9" w:rsidRDefault="002360AF">
            <w:pPr>
              <w:rPr>
                <w:lang w:val="en-GB"/>
              </w:rPr>
            </w:pPr>
            <w:r>
              <w:rPr>
                <w:rFonts w:hint="eastAsia"/>
              </w:rPr>
              <w:t>去年的蛋糕</w:t>
            </w:r>
            <w:r>
              <w:rPr>
                <w:rFonts w:hint="eastAsia"/>
                <w:lang w:val="en-GB"/>
              </w:rPr>
              <w:t>测试计划</w:t>
            </w:r>
          </w:p>
        </w:tc>
      </w:tr>
      <w:tr w:rsidR="00CC46D9" w14:paraId="459689E6" w14:textId="77777777">
        <w:trPr>
          <w:cantSplit/>
        </w:trPr>
        <w:tc>
          <w:tcPr>
            <w:tcW w:w="1766" w:type="dxa"/>
          </w:tcPr>
          <w:p w14:paraId="12A9D99C" w14:textId="77777777" w:rsidR="00CC46D9" w:rsidRDefault="002360AF">
            <w:pPr>
              <w:rPr>
                <w:lang w:val="en-GB"/>
              </w:rPr>
            </w:pPr>
            <w:r>
              <w:rPr>
                <w:rFonts w:hint="eastAsia"/>
                <w:lang w:val="en-GB"/>
              </w:rPr>
              <w:t>整理人</w:t>
            </w:r>
          </w:p>
        </w:tc>
        <w:tc>
          <w:tcPr>
            <w:tcW w:w="6120" w:type="dxa"/>
          </w:tcPr>
          <w:p w14:paraId="190DE853" w14:textId="77777777" w:rsidR="00CC46D9" w:rsidRDefault="002360AF">
            <w:proofErr w:type="spellStart"/>
            <w:r>
              <w:rPr>
                <w:rFonts w:hint="eastAsia"/>
              </w:rPr>
              <w:t>Turings</w:t>
            </w:r>
            <w:proofErr w:type="spellEnd"/>
            <w:r>
              <w:rPr>
                <w:rFonts w:hint="eastAsia"/>
              </w:rPr>
              <w:t>小组</w:t>
            </w:r>
          </w:p>
        </w:tc>
      </w:tr>
      <w:tr w:rsidR="00CC46D9" w14:paraId="2C54AFAA" w14:textId="77777777">
        <w:trPr>
          <w:cantSplit/>
        </w:trPr>
        <w:tc>
          <w:tcPr>
            <w:tcW w:w="1766" w:type="dxa"/>
          </w:tcPr>
          <w:p w14:paraId="3B351CEA" w14:textId="77777777" w:rsidR="00CC46D9" w:rsidRDefault="002360AF">
            <w:pPr>
              <w:rPr>
                <w:lang w:val="en-GB"/>
              </w:rPr>
            </w:pPr>
            <w:r>
              <w:rPr>
                <w:rFonts w:hint="eastAsia"/>
                <w:lang w:val="en-GB"/>
              </w:rPr>
              <w:t>创建日期</w:t>
            </w:r>
          </w:p>
        </w:tc>
        <w:tc>
          <w:tcPr>
            <w:tcW w:w="6120" w:type="dxa"/>
          </w:tcPr>
          <w:p w14:paraId="7FA3071C" w14:textId="77777777" w:rsidR="00CC46D9" w:rsidRDefault="002360AF">
            <w:r>
              <w:rPr>
                <w:rFonts w:hint="eastAsia"/>
                <w:lang w:val="en-GB"/>
              </w:rPr>
              <w:t>20</w:t>
            </w:r>
            <w:r>
              <w:rPr>
                <w:rFonts w:hint="eastAsia"/>
              </w:rPr>
              <w:t>200415</w:t>
            </w:r>
          </w:p>
        </w:tc>
      </w:tr>
      <w:tr w:rsidR="00CC46D9" w14:paraId="225A995F" w14:textId="77777777">
        <w:trPr>
          <w:cantSplit/>
        </w:trPr>
        <w:tc>
          <w:tcPr>
            <w:tcW w:w="1766" w:type="dxa"/>
          </w:tcPr>
          <w:p w14:paraId="47E3D537" w14:textId="77777777" w:rsidR="00CC46D9" w:rsidRDefault="002360AF">
            <w:pPr>
              <w:rPr>
                <w:lang w:val="en-GB"/>
              </w:rPr>
            </w:pPr>
            <w:r>
              <w:rPr>
                <w:rFonts w:hint="eastAsia"/>
                <w:lang w:val="en-GB"/>
              </w:rPr>
              <w:t>最后修改日期</w:t>
            </w:r>
          </w:p>
        </w:tc>
        <w:tc>
          <w:tcPr>
            <w:tcW w:w="6120" w:type="dxa"/>
          </w:tcPr>
          <w:p w14:paraId="0A776B43" w14:textId="77777777" w:rsidR="00CC46D9" w:rsidRDefault="002360AF">
            <w:r>
              <w:rPr>
                <w:rFonts w:hint="eastAsia"/>
                <w:lang w:val="en-GB"/>
              </w:rPr>
              <w:t>20</w:t>
            </w:r>
            <w:r>
              <w:rPr>
                <w:rFonts w:hint="eastAsia"/>
              </w:rPr>
              <w:t>20</w:t>
            </w:r>
            <w:r>
              <w:rPr>
                <w:rFonts w:hint="eastAsia"/>
                <w:lang w:val="en-GB"/>
              </w:rPr>
              <w:t>0</w:t>
            </w:r>
            <w:r>
              <w:rPr>
                <w:rFonts w:hint="eastAsia"/>
              </w:rPr>
              <w:t>422</w:t>
            </w:r>
          </w:p>
        </w:tc>
      </w:tr>
    </w:tbl>
    <w:p w14:paraId="08BA958D" w14:textId="77777777" w:rsidR="00CC46D9" w:rsidRDefault="00CC46D9"/>
    <w:p w14:paraId="7907F2FF" w14:textId="77777777" w:rsidR="00CC46D9" w:rsidRDefault="002360AF">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CC46D9" w14:paraId="0D0B177F" w14:textId="77777777">
        <w:trPr>
          <w:cantSplit/>
          <w:tblHeader/>
        </w:trPr>
        <w:tc>
          <w:tcPr>
            <w:tcW w:w="1372" w:type="dxa"/>
            <w:shd w:val="pct10" w:color="auto" w:fill="auto"/>
            <w:vAlign w:val="center"/>
          </w:tcPr>
          <w:p w14:paraId="41022A5B" w14:textId="77777777" w:rsidR="00CC46D9" w:rsidRDefault="002360AF">
            <w:pPr>
              <w:rPr>
                <w:lang w:val="en-GB"/>
              </w:rPr>
            </w:pPr>
            <w:r>
              <w:rPr>
                <w:rFonts w:hint="eastAsia"/>
                <w:lang w:val="en-GB"/>
              </w:rPr>
              <w:t>日期</w:t>
            </w:r>
          </w:p>
        </w:tc>
        <w:tc>
          <w:tcPr>
            <w:tcW w:w="1508" w:type="dxa"/>
            <w:shd w:val="pct10" w:color="auto" w:fill="auto"/>
            <w:vAlign w:val="center"/>
          </w:tcPr>
          <w:p w14:paraId="0B1FB982" w14:textId="77777777" w:rsidR="00CC46D9" w:rsidRDefault="002360AF">
            <w:pPr>
              <w:rPr>
                <w:lang w:val="en-GB"/>
              </w:rPr>
            </w:pPr>
            <w:r>
              <w:rPr>
                <w:rFonts w:hint="eastAsia"/>
                <w:lang w:val="en-GB"/>
              </w:rPr>
              <w:t>整理人</w:t>
            </w:r>
          </w:p>
        </w:tc>
        <w:tc>
          <w:tcPr>
            <w:tcW w:w="760" w:type="dxa"/>
            <w:shd w:val="pct10" w:color="auto" w:fill="auto"/>
            <w:vAlign w:val="center"/>
          </w:tcPr>
          <w:p w14:paraId="5B1C5889" w14:textId="77777777" w:rsidR="00CC46D9" w:rsidRDefault="002360AF">
            <w:pPr>
              <w:rPr>
                <w:lang w:val="en-GB"/>
              </w:rPr>
            </w:pPr>
            <w:r>
              <w:rPr>
                <w:rFonts w:hint="eastAsia"/>
                <w:lang w:val="en-GB"/>
              </w:rPr>
              <w:t>版本</w:t>
            </w:r>
          </w:p>
        </w:tc>
        <w:tc>
          <w:tcPr>
            <w:tcW w:w="4324" w:type="dxa"/>
            <w:shd w:val="pct10" w:color="auto" w:fill="auto"/>
            <w:vAlign w:val="center"/>
          </w:tcPr>
          <w:p w14:paraId="697D7554" w14:textId="77777777" w:rsidR="00CC46D9" w:rsidRDefault="002360AF">
            <w:pPr>
              <w:rPr>
                <w:lang w:val="en-GB"/>
              </w:rPr>
            </w:pPr>
            <w:r>
              <w:rPr>
                <w:rFonts w:hint="eastAsia"/>
                <w:lang w:val="en-GB"/>
              </w:rPr>
              <w:t>修改说明</w:t>
            </w:r>
          </w:p>
        </w:tc>
      </w:tr>
      <w:tr w:rsidR="00CC46D9" w14:paraId="70761568" w14:textId="77777777">
        <w:trPr>
          <w:cantSplit/>
        </w:trPr>
        <w:tc>
          <w:tcPr>
            <w:tcW w:w="1372" w:type="dxa"/>
          </w:tcPr>
          <w:p w14:paraId="7D911FE6" w14:textId="77777777" w:rsidR="00CC46D9" w:rsidRDefault="002360AF">
            <w:bookmarkStart w:id="0" w:name="RevisionSheet"/>
            <w:bookmarkEnd w:id="0"/>
            <w:r>
              <w:rPr>
                <w:rFonts w:hint="eastAsia"/>
              </w:rPr>
              <w:t>20200420</w:t>
            </w:r>
          </w:p>
        </w:tc>
        <w:tc>
          <w:tcPr>
            <w:tcW w:w="1508" w:type="dxa"/>
          </w:tcPr>
          <w:p w14:paraId="4381C6AC" w14:textId="77777777" w:rsidR="00CC46D9" w:rsidRDefault="002360AF">
            <w:r>
              <w:rPr>
                <w:rFonts w:hint="eastAsia"/>
              </w:rPr>
              <w:t>单鑫楠</w:t>
            </w:r>
          </w:p>
        </w:tc>
        <w:tc>
          <w:tcPr>
            <w:tcW w:w="760" w:type="dxa"/>
          </w:tcPr>
          <w:p w14:paraId="64AF81BC" w14:textId="77777777" w:rsidR="00CC46D9" w:rsidRDefault="002360AF">
            <w:r>
              <w:rPr>
                <w:rFonts w:hint="eastAsia"/>
              </w:rPr>
              <w:t>&lt;1.0&gt;</w:t>
            </w:r>
          </w:p>
        </w:tc>
        <w:tc>
          <w:tcPr>
            <w:tcW w:w="4324" w:type="dxa"/>
          </w:tcPr>
          <w:p w14:paraId="3C10ED8D" w14:textId="77777777" w:rsidR="00CC46D9" w:rsidRDefault="002360AF">
            <w:r>
              <w:rPr>
                <w:rFonts w:hint="eastAsia"/>
              </w:rPr>
              <w:t>完成了第</w:t>
            </w:r>
            <w:r>
              <w:rPr>
                <w:rFonts w:hint="eastAsia"/>
              </w:rPr>
              <w:t>7</w:t>
            </w:r>
            <w:r>
              <w:rPr>
                <w:rFonts w:hint="eastAsia"/>
              </w:rPr>
              <w:t>，</w:t>
            </w:r>
            <w:r>
              <w:rPr>
                <w:rFonts w:hint="eastAsia"/>
              </w:rPr>
              <w:t>8</w:t>
            </w:r>
            <w:r>
              <w:rPr>
                <w:rFonts w:hint="eastAsia"/>
              </w:rPr>
              <w:t>模块</w:t>
            </w:r>
          </w:p>
        </w:tc>
      </w:tr>
      <w:tr w:rsidR="00CC46D9" w14:paraId="69BF6606" w14:textId="77777777">
        <w:trPr>
          <w:cantSplit/>
        </w:trPr>
        <w:tc>
          <w:tcPr>
            <w:tcW w:w="1372" w:type="dxa"/>
          </w:tcPr>
          <w:p w14:paraId="7D203927" w14:textId="77777777" w:rsidR="00CC46D9" w:rsidRDefault="00CC46D9">
            <w:pPr>
              <w:rPr>
                <w:lang w:val="en-GB"/>
              </w:rPr>
            </w:pPr>
          </w:p>
        </w:tc>
        <w:tc>
          <w:tcPr>
            <w:tcW w:w="1508" w:type="dxa"/>
          </w:tcPr>
          <w:p w14:paraId="583D8F78" w14:textId="77777777" w:rsidR="00CC46D9" w:rsidRDefault="00CC46D9">
            <w:pPr>
              <w:rPr>
                <w:lang w:val="en-GB"/>
              </w:rPr>
            </w:pPr>
          </w:p>
        </w:tc>
        <w:tc>
          <w:tcPr>
            <w:tcW w:w="760" w:type="dxa"/>
          </w:tcPr>
          <w:p w14:paraId="4CB5C3A3" w14:textId="77777777" w:rsidR="00CC46D9" w:rsidRDefault="00CC46D9">
            <w:pPr>
              <w:rPr>
                <w:lang w:val="en-GB"/>
              </w:rPr>
            </w:pPr>
          </w:p>
        </w:tc>
        <w:tc>
          <w:tcPr>
            <w:tcW w:w="4324" w:type="dxa"/>
          </w:tcPr>
          <w:p w14:paraId="741F2445" w14:textId="77777777" w:rsidR="00CC46D9" w:rsidRDefault="00CC46D9">
            <w:pPr>
              <w:rPr>
                <w:lang w:val="en-GB"/>
              </w:rPr>
            </w:pPr>
          </w:p>
        </w:tc>
      </w:tr>
      <w:tr w:rsidR="00CC46D9" w14:paraId="7EE97BCC" w14:textId="77777777">
        <w:trPr>
          <w:cantSplit/>
        </w:trPr>
        <w:tc>
          <w:tcPr>
            <w:tcW w:w="1372" w:type="dxa"/>
          </w:tcPr>
          <w:p w14:paraId="6EB9D0DD" w14:textId="77777777" w:rsidR="00CC46D9" w:rsidRDefault="00CC46D9">
            <w:pPr>
              <w:rPr>
                <w:lang w:val="en-GB"/>
              </w:rPr>
            </w:pPr>
          </w:p>
        </w:tc>
        <w:tc>
          <w:tcPr>
            <w:tcW w:w="1508" w:type="dxa"/>
          </w:tcPr>
          <w:p w14:paraId="698EA292" w14:textId="77777777" w:rsidR="00CC46D9" w:rsidRDefault="00CC46D9">
            <w:pPr>
              <w:rPr>
                <w:lang w:val="en-GB"/>
              </w:rPr>
            </w:pPr>
          </w:p>
        </w:tc>
        <w:tc>
          <w:tcPr>
            <w:tcW w:w="760" w:type="dxa"/>
          </w:tcPr>
          <w:p w14:paraId="1FFFB7A6" w14:textId="77777777" w:rsidR="00CC46D9" w:rsidRDefault="00CC46D9">
            <w:pPr>
              <w:rPr>
                <w:lang w:val="en-GB"/>
              </w:rPr>
            </w:pPr>
          </w:p>
        </w:tc>
        <w:tc>
          <w:tcPr>
            <w:tcW w:w="4324" w:type="dxa"/>
          </w:tcPr>
          <w:p w14:paraId="30351167" w14:textId="77777777" w:rsidR="00CC46D9" w:rsidRDefault="00CC46D9">
            <w:pPr>
              <w:rPr>
                <w:lang w:val="en-GB"/>
              </w:rPr>
            </w:pPr>
          </w:p>
        </w:tc>
      </w:tr>
      <w:tr w:rsidR="00CC46D9" w14:paraId="5EC23F2E" w14:textId="77777777">
        <w:trPr>
          <w:cantSplit/>
        </w:trPr>
        <w:tc>
          <w:tcPr>
            <w:tcW w:w="1372" w:type="dxa"/>
          </w:tcPr>
          <w:p w14:paraId="5E3F4A14" w14:textId="77777777" w:rsidR="00CC46D9" w:rsidRDefault="00CC46D9">
            <w:pPr>
              <w:rPr>
                <w:lang w:val="en-GB"/>
              </w:rPr>
            </w:pPr>
          </w:p>
        </w:tc>
        <w:tc>
          <w:tcPr>
            <w:tcW w:w="1508" w:type="dxa"/>
          </w:tcPr>
          <w:p w14:paraId="3D09BC9B" w14:textId="77777777" w:rsidR="00CC46D9" w:rsidRDefault="00CC46D9">
            <w:pPr>
              <w:rPr>
                <w:lang w:val="en-GB"/>
              </w:rPr>
            </w:pPr>
          </w:p>
        </w:tc>
        <w:tc>
          <w:tcPr>
            <w:tcW w:w="760" w:type="dxa"/>
          </w:tcPr>
          <w:p w14:paraId="399549E5" w14:textId="77777777" w:rsidR="00CC46D9" w:rsidRDefault="00CC46D9">
            <w:pPr>
              <w:rPr>
                <w:lang w:val="en-GB"/>
              </w:rPr>
            </w:pPr>
          </w:p>
        </w:tc>
        <w:tc>
          <w:tcPr>
            <w:tcW w:w="4324" w:type="dxa"/>
          </w:tcPr>
          <w:p w14:paraId="2F40A9E3" w14:textId="77777777" w:rsidR="00CC46D9" w:rsidRDefault="00CC46D9">
            <w:pPr>
              <w:rPr>
                <w:lang w:val="en-GB"/>
              </w:rPr>
            </w:pPr>
          </w:p>
        </w:tc>
      </w:tr>
    </w:tbl>
    <w:p w14:paraId="5CFEC01F" w14:textId="77777777" w:rsidR="00CC46D9" w:rsidRDefault="00CC46D9">
      <w:pPr>
        <w:ind w:left="720"/>
        <w:rPr>
          <w:lang w:val="en-GB"/>
        </w:rPr>
      </w:pPr>
    </w:p>
    <w:p w14:paraId="341D3B21" w14:textId="77777777" w:rsidR="00CC46D9" w:rsidRDefault="002360AF">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CC46D9" w14:paraId="17469E09" w14:textId="77777777">
        <w:trPr>
          <w:cantSplit/>
          <w:tblHeader/>
        </w:trPr>
        <w:tc>
          <w:tcPr>
            <w:tcW w:w="1946" w:type="dxa"/>
            <w:shd w:val="pct10" w:color="auto" w:fill="auto"/>
            <w:vAlign w:val="center"/>
          </w:tcPr>
          <w:p w14:paraId="607240F8" w14:textId="77777777" w:rsidR="00CC46D9" w:rsidRDefault="002360AF">
            <w:pPr>
              <w:rPr>
                <w:lang w:val="en-GB"/>
              </w:rPr>
            </w:pPr>
            <w:r>
              <w:rPr>
                <w:rFonts w:hint="eastAsia"/>
                <w:lang w:val="en-GB"/>
              </w:rPr>
              <w:t>姓名</w:t>
            </w:r>
          </w:p>
        </w:tc>
        <w:tc>
          <w:tcPr>
            <w:tcW w:w="2160" w:type="dxa"/>
            <w:shd w:val="pct10" w:color="auto" w:fill="auto"/>
            <w:vAlign w:val="center"/>
          </w:tcPr>
          <w:p w14:paraId="1A335E16" w14:textId="77777777" w:rsidR="00CC46D9" w:rsidRDefault="002360AF">
            <w:pPr>
              <w:rPr>
                <w:lang w:val="en-GB"/>
              </w:rPr>
            </w:pPr>
            <w:r>
              <w:rPr>
                <w:rFonts w:hint="eastAsia"/>
                <w:lang w:val="en-GB"/>
              </w:rPr>
              <w:t>认可版本</w:t>
            </w:r>
          </w:p>
        </w:tc>
        <w:tc>
          <w:tcPr>
            <w:tcW w:w="2520" w:type="dxa"/>
            <w:shd w:val="pct10" w:color="auto" w:fill="auto"/>
            <w:vAlign w:val="center"/>
          </w:tcPr>
          <w:p w14:paraId="3FAD2C5D" w14:textId="77777777" w:rsidR="00CC46D9" w:rsidRDefault="002360AF">
            <w:pPr>
              <w:rPr>
                <w:lang w:val="en-GB"/>
              </w:rPr>
            </w:pPr>
            <w:r>
              <w:rPr>
                <w:rFonts w:hint="eastAsia"/>
                <w:lang w:val="en-GB"/>
              </w:rPr>
              <w:t>职位</w:t>
            </w:r>
          </w:p>
        </w:tc>
        <w:tc>
          <w:tcPr>
            <w:tcW w:w="1350" w:type="dxa"/>
            <w:shd w:val="pct10" w:color="auto" w:fill="auto"/>
            <w:vAlign w:val="center"/>
          </w:tcPr>
          <w:p w14:paraId="718BB25D" w14:textId="77777777" w:rsidR="00CC46D9" w:rsidRDefault="002360AF">
            <w:pPr>
              <w:rPr>
                <w:lang w:val="en-GB"/>
              </w:rPr>
            </w:pPr>
            <w:r>
              <w:rPr>
                <w:rFonts w:hint="eastAsia"/>
                <w:lang w:val="en-GB"/>
              </w:rPr>
              <w:t>日期</w:t>
            </w:r>
          </w:p>
        </w:tc>
      </w:tr>
      <w:tr w:rsidR="00CC46D9" w14:paraId="75F7448B" w14:textId="77777777">
        <w:trPr>
          <w:cantSplit/>
        </w:trPr>
        <w:tc>
          <w:tcPr>
            <w:tcW w:w="1946" w:type="dxa"/>
          </w:tcPr>
          <w:p w14:paraId="0B2989AD" w14:textId="77777777" w:rsidR="00CC46D9" w:rsidRDefault="00CC46D9">
            <w:pPr>
              <w:rPr>
                <w:lang w:val="en-GB"/>
              </w:rPr>
            </w:pPr>
          </w:p>
        </w:tc>
        <w:tc>
          <w:tcPr>
            <w:tcW w:w="2160" w:type="dxa"/>
          </w:tcPr>
          <w:p w14:paraId="5393737C" w14:textId="77777777" w:rsidR="00CC46D9" w:rsidRDefault="00CC46D9">
            <w:pPr>
              <w:rPr>
                <w:lang w:val="en-GB"/>
              </w:rPr>
            </w:pPr>
          </w:p>
        </w:tc>
        <w:tc>
          <w:tcPr>
            <w:tcW w:w="2520" w:type="dxa"/>
          </w:tcPr>
          <w:p w14:paraId="5AC23A61" w14:textId="77777777" w:rsidR="00CC46D9" w:rsidRDefault="00CC46D9">
            <w:pPr>
              <w:rPr>
                <w:lang w:val="en-GB"/>
              </w:rPr>
            </w:pPr>
          </w:p>
        </w:tc>
        <w:tc>
          <w:tcPr>
            <w:tcW w:w="1350" w:type="dxa"/>
          </w:tcPr>
          <w:p w14:paraId="68468F60" w14:textId="77777777" w:rsidR="00CC46D9" w:rsidRDefault="00CC46D9">
            <w:pPr>
              <w:rPr>
                <w:lang w:val="en-GB"/>
              </w:rPr>
            </w:pPr>
          </w:p>
        </w:tc>
      </w:tr>
      <w:tr w:rsidR="00CC46D9" w14:paraId="1EAC2D6A" w14:textId="77777777">
        <w:trPr>
          <w:cantSplit/>
        </w:trPr>
        <w:tc>
          <w:tcPr>
            <w:tcW w:w="1946" w:type="dxa"/>
          </w:tcPr>
          <w:p w14:paraId="2A0D6D34" w14:textId="77777777" w:rsidR="00CC46D9" w:rsidRDefault="00CC46D9">
            <w:pPr>
              <w:rPr>
                <w:lang w:val="en-GB"/>
              </w:rPr>
            </w:pPr>
          </w:p>
        </w:tc>
        <w:tc>
          <w:tcPr>
            <w:tcW w:w="2160" w:type="dxa"/>
          </w:tcPr>
          <w:p w14:paraId="60231C29" w14:textId="77777777" w:rsidR="00CC46D9" w:rsidRDefault="00CC46D9">
            <w:pPr>
              <w:rPr>
                <w:lang w:val="en-GB"/>
              </w:rPr>
            </w:pPr>
          </w:p>
        </w:tc>
        <w:tc>
          <w:tcPr>
            <w:tcW w:w="2520" w:type="dxa"/>
          </w:tcPr>
          <w:p w14:paraId="3DFC3A8B" w14:textId="77777777" w:rsidR="00CC46D9" w:rsidRDefault="00CC46D9">
            <w:pPr>
              <w:rPr>
                <w:lang w:val="en-GB"/>
              </w:rPr>
            </w:pPr>
          </w:p>
        </w:tc>
        <w:tc>
          <w:tcPr>
            <w:tcW w:w="1350" w:type="dxa"/>
          </w:tcPr>
          <w:p w14:paraId="105EC4AF" w14:textId="77777777" w:rsidR="00CC46D9" w:rsidRDefault="00CC46D9">
            <w:pPr>
              <w:rPr>
                <w:lang w:val="en-GB"/>
              </w:rPr>
            </w:pPr>
          </w:p>
        </w:tc>
      </w:tr>
    </w:tbl>
    <w:p w14:paraId="4E570C0E" w14:textId="77777777" w:rsidR="00CC46D9" w:rsidRDefault="00CC46D9">
      <w:pPr>
        <w:ind w:left="720"/>
        <w:rPr>
          <w:lang w:val="en-GB"/>
        </w:rPr>
      </w:pPr>
    </w:p>
    <w:p w14:paraId="7C765909" w14:textId="77777777" w:rsidR="00CC46D9" w:rsidRDefault="00CC46D9">
      <w:pPr>
        <w:pStyle w:val="TOC10"/>
        <w:rPr>
          <w:lang w:val="zh-CN"/>
        </w:rPr>
      </w:pPr>
    </w:p>
    <w:p w14:paraId="6342BA4F" w14:textId="77777777" w:rsidR="00CC46D9" w:rsidRDefault="002360AF">
      <w:pPr>
        <w:pStyle w:val="af0"/>
      </w:pPr>
      <w:r>
        <w:rPr>
          <w:lang w:val="zh-CN"/>
        </w:rPr>
        <w:br w:type="page"/>
      </w:r>
      <w:bookmarkStart w:id="1" w:name="_Toc292985457"/>
      <w:bookmarkStart w:id="2" w:name="_Toc268598247"/>
    </w:p>
    <w:sdt>
      <w:sdtPr>
        <w:rPr>
          <w:lang w:val="zh-CN"/>
        </w:rPr>
        <w:id w:val="31573594"/>
        <w:docPartObj>
          <w:docPartGallery w:val="Table of Contents"/>
          <w:docPartUnique/>
        </w:docPartObj>
      </w:sdtPr>
      <w:sdtEndPr>
        <w:rPr>
          <w:lang w:val="en-US"/>
        </w:rPr>
      </w:sdtEndPr>
      <w:sdtContent>
        <w:p w14:paraId="11F25546" w14:textId="77777777" w:rsidR="00CC46D9" w:rsidRDefault="002360AF">
          <w:pPr>
            <w:spacing w:line="240" w:lineRule="auto"/>
            <w:jc w:val="center"/>
          </w:pPr>
          <w:r>
            <w:rPr>
              <w:rFonts w:ascii="宋体" w:hAnsi="宋体"/>
              <w:sz w:val="21"/>
            </w:rPr>
            <w:t>目录</w:t>
          </w:r>
        </w:p>
        <w:p w14:paraId="18BE197A" w14:textId="77777777" w:rsidR="00CC46D9" w:rsidRDefault="002360AF">
          <w:pPr>
            <w:pStyle w:val="TOC1"/>
            <w:tabs>
              <w:tab w:val="clear" w:pos="440"/>
              <w:tab w:val="clear" w:pos="8296"/>
              <w:tab w:val="right" w:leader="dot" w:pos="8306"/>
            </w:tabs>
          </w:pPr>
          <w:r>
            <w:fldChar w:fldCharType="begin"/>
          </w:r>
          <w:r>
            <w:instrText xml:space="preserve"> TOC \o "1-3" \h \z \u </w:instrText>
          </w:r>
          <w:r>
            <w:fldChar w:fldCharType="separate"/>
          </w:r>
          <w:hyperlink w:anchor="_Toc25204" w:history="1">
            <w:r>
              <w:rPr>
                <w:rFonts w:hint="eastAsia"/>
              </w:rPr>
              <w:t xml:space="preserve">1. </w:t>
            </w:r>
            <w:r>
              <w:rPr>
                <w:rFonts w:hint="eastAsia"/>
              </w:rPr>
              <w:t>引言</w:t>
            </w:r>
            <w:r>
              <w:tab/>
            </w:r>
            <w:r>
              <w:fldChar w:fldCharType="begin"/>
            </w:r>
            <w:r>
              <w:instrText xml:space="preserve"> PAGEREF _Toc25204 </w:instrText>
            </w:r>
            <w:r>
              <w:fldChar w:fldCharType="separate"/>
            </w:r>
            <w:r>
              <w:t>4</w:t>
            </w:r>
            <w:r>
              <w:fldChar w:fldCharType="end"/>
            </w:r>
          </w:hyperlink>
        </w:p>
        <w:p w14:paraId="4FE415E4" w14:textId="77777777" w:rsidR="00CC46D9" w:rsidRDefault="002360AF">
          <w:pPr>
            <w:pStyle w:val="TOC2"/>
            <w:tabs>
              <w:tab w:val="clear" w:pos="840"/>
              <w:tab w:val="clear" w:pos="8296"/>
              <w:tab w:val="right" w:leader="dot" w:pos="8306"/>
            </w:tabs>
          </w:pPr>
          <w:hyperlink w:anchor="_Toc26813" w:history="1">
            <w:r>
              <w:rPr>
                <w:rFonts w:hint="eastAsia"/>
                <w:szCs w:val="28"/>
              </w:rPr>
              <w:t xml:space="preserve">1.1 </w:t>
            </w:r>
            <w:r>
              <w:rPr>
                <w:rFonts w:hint="eastAsia"/>
                <w:szCs w:val="28"/>
              </w:rPr>
              <w:t>编写目的</w:t>
            </w:r>
            <w:r>
              <w:tab/>
            </w:r>
            <w:r>
              <w:fldChar w:fldCharType="begin"/>
            </w:r>
            <w:r>
              <w:instrText xml:space="preserve"> PAGEREF _Toc26813 </w:instrText>
            </w:r>
            <w:r>
              <w:fldChar w:fldCharType="separate"/>
            </w:r>
            <w:r>
              <w:t>4</w:t>
            </w:r>
            <w:r>
              <w:fldChar w:fldCharType="end"/>
            </w:r>
          </w:hyperlink>
        </w:p>
        <w:p w14:paraId="7C28AAFC" w14:textId="77777777" w:rsidR="00CC46D9" w:rsidRDefault="002360AF">
          <w:pPr>
            <w:pStyle w:val="TOC2"/>
            <w:tabs>
              <w:tab w:val="clear" w:pos="840"/>
              <w:tab w:val="clear" w:pos="8296"/>
              <w:tab w:val="right" w:leader="dot" w:pos="8306"/>
            </w:tabs>
          </w:pPr>
          <w:hyperlink w:anchor="_Toc22564" w:history="1">
            <w:r>
              <w:rPr>
                <w:rFonts w:hint="eastAsia"/>
                <w:szCs w:val="28"/>
              </w:rPr>
              <w:t xml:space="preserve">1.2 </w:t>
            </w:r>
            <w:r>
              <w:rPr>
                <w:rFonts w:hint="eastAsia"/>
                <w:szCs w:val="28"/>
              </w:rPr>
              <w:t>背景</w:t>
            </w:r>
            <w:r>
              <w:tab/>
            </w:r>
            <w:r>
              <w:fldChar w:fldCharType="begin"/>
            </w:r>
            <w:r>
              <w:instrText xml:space="preserve"> PAGEREF _Toc22564 </w:instrText>
            </w:r>
            <w:r>
              <w:fldChar w:fldCharType="separate"/>
            </w:r>
            <w:r>
              <w:t>4</w:t>
            </w:r>
            <w:r>
              <w:fldChar w:fldCharType="end"/>
            </w:r>
          </w:hyperlink>
        </w:p>
        <w:p w14:paraId="3F34799C" w14:textId="77777777" w:rsidR="00CC46D9" w:rsidRDefault="002360AF">
          <w:pPr>
            <w:pStyle w:val="TOC2"/>
            <w:tabs>
              <w:tab w:val="clear" w:pos="840"/>
              <w:tab w:val="clear" w:pos="8296"/>
              <w:tab w:val="right" w:leader="dot" w:pos="8306"/>
            </w:tabs>
          </w:pPr>
          <w:hyperlink w:anchor="_Toc24278" w:history="1">
            <w:r>
              <w:rPr>
                <w:rFonts w:hint="eastAsia"/>
                <w:szCs w:val="28"/>
              </w:rPr>
              <w:t xml:space="preserve">1.3 </w:t>
            </w:r>
            <w:r>
              <w:rPr>
                <w:rFonts w:hint="eastAsia"/>
                <w:szCs w:val="28"/>
              </w:rPr>
              <w:t>参考资料</w:t>
            </w:r>
            <w:r>
              <w:tab/>
            </w:r>
            <w:r>
              <w:fldChar w:fldCharType="begin"/>
            </w:r>
            <w:r>
              <w:instrText xml:space="preserve"> PAGEREF _Toc24278 </w:instrText>
            </w:r>
            <w:r>
              <w:fldChar w:fldCharType="separate"/>
            </w:r>
            <w:r>
              <w:t>4</w:t>
            </w:r>
            <w:r>
              <w:fldChar w:fldCharType="end"/>
            </w:r>
          </w:hyperlink>
        </w:p>
        <w:p w14:paraId="5B2A3D72" w14:textId="77777777" w:rsidR="00CC46D9" w:rsidRDefault="002360AF">
          <w:pPr>
            <w:pStyle w:val="TOC2"/>
            <w:tabs>
              <w:tab w:val="clear" w:pos="840"/>
              <w:tab w:val="clear" w:pos="8296"/>
              <w:tab w:val="right" w:leader="dot" w:pos="8306"/>
            </w:tabs>
          </w:pPr>
          <w:hyperlink w:anchor="_Toc30972" w:history="1">
            <w:r>
              <w:rPr>
                <w:rFonts w:hint="eastAsia"/>
                <w:szCs w:val="28"/>
              </w:rPr>
              <w:t xml:space="preserve">1.4 </w:t>
            </w:r>
            <w:r>
              <w:rPr>
                <w:rFonts w:hint="eastAsia"/>
                <w:szCs w:val="28"/>
              </w:rPr>
              <w:t>测试提交成果</w:t>
            </w:r>
            <w:r>
              <w:tab/>
            </w:r>
            <w:r>
              <w:fldChar w:fldCharType="begin"/>
            </w:r>
            <w:r>
              <w:instrText xml:space="preserve"> PAGEREF _Toc30972 </w:instrText>
            </w:r>
            <w:r>
              <w:fldChar w:fldCharType="separate"/>
            </w:r>
            <w:r>
              <w:t>4</w:t>
            </w:r>
            <w:r>
              <w:fldChar w:fldCharType="end"/>
            </w:r>
          </w:hyperlink>
        </w:p>
        <w:p w14:paraId="7E842E34" w14:textId="77777777" w:rsidR="00CC46D9" w:rsidRDefault="002360AF">
          <w:pPr>
            <w:pStyle w:val="TOC1"/>
            <w:tabs>
              <w:tab w:val="clear" w:pos="440"/>
              <w:tab w:val="clear" w:pos="8296"/>
              <w:tab w:val="right" w:leader="dot" w:pos="8306"/>
            </w:tabs>
          </w:pPr>
          <w:hyperlink w:anchor="_Toc22790" w:history="1">
            <w:r>
              <w:rPr>
                <w:rFonts w:hint="eastAsia"/>
              </w:rPr>
              <w:t xml:space="preserve">2. </w:t>
            </w:r>
            <w:r>
              <w:rPr>
                <w:rFonts w:hint="eastAsia"/>
              </w:rPr>
              <w:t>测试需求</w:t>
            </w:r>
            <w:r>
              <w:tab/>
            </w:r>
            <w:r>
              <w:fldChar w:fldCharType="begin"/>
            </w:r>
            <w:r>
              <w:instrText xml:space="preserve"> PAGEREF _Toc22790 </w:instrText>
            </w:r>
            <w:r>
              <w:fldChar w:fldCharType="separate"/>
            </w:r>
            <w:r>
              <w:t>5</w:t>
            </w:r>
            <w:r>
              <w:fldChar w:fldCharType="end"/>
            </w:r>
          </w:hyperlink>
        </w:p>
        <w:p w14:paraId="2FED8165" w14:textId="77777777" w:rsidR="00CC46D9" w:rsidRDefault="002360AF">
          <w:pPr>
            <w:pStyle w:val="TOC3"/>
            <w:tabs>
              <w:tab w:val="clear" w:pos="1260"/>
              <w:tab w:val="clear" w:pos="8296"/>
              <w:tab w:val="right" w:leader="dot" w:pos="8306"/>
            </w:tabs>
          </w:pPr>
          <w:hyperlink w:anchor="_Toc16872" w:history="1">
            <w:r>
              <w:rPr>
                <w:rFonts w:hint="eastAsia"/>
              </w:rPr>
              <w:t xml:space="preserve">2.1.1 </w:t>
            </w:r>
            <w:r>
              <w:rPr>
                <w:rFonts w:hint="eastAsia"/>
              </w:rPr>
              <w:t>测试功能模块：</w:t>
            </w:r>
            <w:r>
              <w:tab/>
            </w:r>
            <w:r>
              <w:fldChar w:fldCharType="begin"/>
            </w:r>
            <w:r>
              <w:instrText xml:space="preserve"> PAGEREF _Toc16872 </w:instrText>
            </w:r>
            <w:r>
              <w:fldChar w:fldCharType="separate"/>
            </w:r>
            <w:r>
              <w:t>5</w:t>
            </w:r>
            <w:r>
              <w:fldChar w:fldCharType="end"/>
            </w:r>
          </w:hyperlink>
        </w:p>
        <w:p w14:paraId="4589C6F3" w14:textId="77777777" w:rsidR="00CC46D9" w:rsidRDefault="002360AF">
          <w:pPr>
            <w:pStyle w:val="TOC1"/>
            <w:tabs>
              <w:tab w:val="clear" w:pos="440"/>
              <w:tab w:val="clear" w:pos="8296"/>
              <w:tab w:val="right" w:leader="dot" w:pos="8306"/>
            </w:tabs>
          </w:pPr>
          <w:hyperlink w:anchor="_Toc28401" w:history="1">
            <w:r>
              <w:rPr>
                <w:rFonts w:hint="eastAsia"/>
              </w:rPr>
              <w:t xml:space="preserve">3. </w:t>
            </w:r>
            <w:r>
              <w:rPr>
                <w:rFonts w:hint="eastAsia"/>
              </w:rPr>
              <w:t>测试策略</w:t>
            </w:r>
            <w:r>
              <w:tab/>
            </w:r>
            <w:r>
              <w:fldChar w:fldCharType="begin"/>
            </w:r>
            <w:r>
              <w:instrText xml:space="preserve"> PAGEREF _Toc28401 </w:instrText>
            </w:r>
            <w:r>
              <w:fldChar w:fldCharType="separate"/>
            </w:r>
            <w:r>
              <w:t>6</w:t>
            </w:r>
            <w:r>
              <w:fldChar w:fldCharType="end"/>
            </w:r>
          </w:hyperlink>
        </w:p>
        <w:p w14:paraId="51A22826" w14:textId="77777777" w:rsidR="00CC46D9" w:rsidRDefault="002360AF">
          <w:pPr>
            <w:pStyle w:val="TOC2"/>
            <w:tabs>
              <w:tab w:val="clear" w:pos="840"/>
              <w:tab w:val="clear" w:pos="8296"/>
              <w:tab w:val="right" w:leader="dot" w:pos="8306"/>
            </w:tabs>
          </w:pPr>
          <w:hyperlink w:anchor="_Toc4306" w:history="1">
            <w:r>
              <w:rPr>
                <w:rFonts w:hint="eastAsia"/>
                <w:szCs w:val="28"/>
              </w:rPr>
              <w:t xml:space="preserve">3.1 </w:t>
            </w:r>
            <w:r>
              <w:rPr>
                <w:rFonts w:hint="eastAsia"/>
                <w:szCs w:val="28"/>
              </w:rPr>
              <w:t>测试类型</w:t>
            </w:r>
            <w:r>
              <w:tab/>
            </w:r>
            <w:r>
              <w:fldChar w:fldCharType="begin"/>
            </w:r>
            <w:r>
              <w:instrText xml:space="preserve"> PAGEREF _Toc4306 </w:instrText>
            </w:r>
            <w:r>
              <w:fldChar w:fldCharType="separate"/>
            </w:r>
            <w:r>
              <w:t>6</w:t>
            </w:r>
            <w:r>
              <w:fldChar w:fldCharType="end"/>
            </w:r>
          </w:hyperlink>
        </w:p>
        <w:p w14:paraId="54EB2BC5" w14:textId="77777777" w:rsidR="00CC46D9" w:rsidRDefault="002360AF">
          <w:pPr>
            <w:pStyle w:val="TOC3"/>
            <w:tabs>
              <w:tab w:val="clear" w:pos="1260"/>
              <w:tab w:val="clear" w:pos="8296"/>
              <w:tab w:val="right" w:leader="dot" w:pos="8306"/>
            </w:tabs>
          </w:pPr>
          <w:hyperlink w:anchor="_Toc20381" w:history="1">
            <w:r>
              <w:rPr>
                <w:rFonts w:hint="eastAsia"/>
                <w:szCs w:val="24"/>
              </w:rPr>
              <w:t xml:space="preserve">3.1.1 </w:t>
            </w:r>
            <w:r>
              <w:rPr>
                <w:rFonts w:hint="eastAsia"/>
                <w:szCs w:val="24"/>
              </w:rPr>
              <w:t>功能测试</w:t>
            </w:r>
            <w:r>
              <w:tab/>
            </w:r>
            <w:r>
              <w:fldChar w:fldCharType="begin"/>
            </w:r>
            <w:r>
              <w:instrText xml:space="preserve"> PAGEREF _Toc20381 </w:instrText>
            </w:r>
            <w:r>
              <w:fldChar w:fldCharType="separate"/>
            </w:r>
            <w:r>
              <w:t>6</w:t>
            </w:r>
            <w:r>
              <w:fldChar w:fldCharType="end"/>
            </w:r>
          </w:hyperlink>
        </w:p>
        <w:p w14:paraId="5CFB08F8" w14:textId="77777777" w:rsidR="00CC46D9" w:rsidRDefault="002360AF">
          <w:pPr>
            <w:pStyle w:val="TOC3"/>
            <w:tabs>
              <w:tab w:val="clear" w:pos="1260"/>
              <w:tab w:val="clear" w:pos="8296"/>
              <w:tab w:val="right" w:leader="dot" w:pos="8306"/>
            </w:tabs>
          </w:pPr>
          <w:hyperlink w:anchor="_Toc18378" w:history="1">
            <w:r>
              <w:rPr>
                <w:rFonts w:hint="eastAsia"/>
                <w:szCs w:val="24"/>
              </w:rPr>
              <w:t xml:space="preserve">3.1.2 </w:t>
            </w:r>
            <w:r>
              <w:rPr>
                <w:rFonts w:hint="eastAsia"/>
                <w:szCs w:val="24"/>
              </w:rPr>
              <w:t>界面</w:t>
            </w:r>
            <w:r>
              <w:rPr>
                <w:rFonts w:hint="eastAsia"/>
                <w:szCs w:val="24"/>
              </w:rPr>
              <w:t>/</w:t>
            </w:r>
            <w:r>
              <w:rPr>
                <w:rFonts w:hint="eastAsia"/>
                <w:szCs w:val="24"/>
              </w:rPr>
              <w:t>易用性测试</w:t>
            </w:r>
            <w:r>
              <w:tab/>
            </w:r>
            <w:r>
              <w:fldChar w:fldCharType="begin"/>
            </w:r>
            <w:r>
              <w:instrText xml:space="preserve"> PAGEREF _Toc18378 </w:instrText>
            </w:r>
            <w:r>
              <w:fldChar w:fldCharType="separate"/>
            </w:r>
            <w:r>
              <w:t>6</w:t>
            </w:r>
            <w:r>
              <w:fldChar w:fldCharType="end"/>
            </w:r>
          </w:hyperlink>
        </w:p>
        <w:p w14:paraId="2593FB38" w14:textId="77777777" w:rsidR="00CC46D9" w:rsidRDefault="002360AF">
          <w:pPr>
            <w:pStyle w:val="TOC3"/>
            <w:tabs>
              <w:tab w:val="clear" w:pos="1260"/>
              <w:tab w:val="clear" w:pos="8296"/>
              <w:tab w:val="right" w:leader="dot" w:pos="8306"/>
            </w:tabs>
          </w:pPr>
          <w:hyperlink w:anchor="_Toc29826" w:history="1">
            <w:r>
              <w:rPr>
                <w:rFonts w:hint="eastAsia"/>
                <w:szCs w:val="24"/>
              </w:rPr>
              <w:t>3.1.3 BVT/</w:t>
            </w:r>
            <w:r>
              <w:rPr>
                <w:rFonts w:hint="eastAsia"/>
                <w:szCs w:val="24"/>
              </w:rPr>
              <w:t>回归测试</w:t>
            </w:r>
            <w:r>
              <w:tab/>
            </w:r>
            <w:r>
              <w:fldChar w:fldCharType="begin"/>
            </w:r>
            <w:r>
              <w:instrText xml:space="preserve"> PAGEREF _Toc29826 </w:instrText>
            </w:r>
            <w:r>
              <w:fldChar w:fldCharType="separate"/>
            </w:r>
            <w:r>
              <w:t>7</w:t>
            </w:r>
            <w:r>
              <w:fldChar w:fldCharType="end"/>
            </w:r>
          </w:hyperlink>
        </w:p>
        <w:p w14:paraId="3919671D" w14:textId="77777777" w:rsidR="00CC46D9" w:rsidRDefault="002360AF">
          <w:pPr>
            <w:pStyle w:val="TOC2"/>
            <w:tabs>
              <w:tab w:val="clear" w:pos="840"/>
              <w:tab w:val="clear" w:pos="8296"/>
              <w:tab w:val="right" w:leader="dot" w:pos="8306"/>
            </w:tabs>
          </w:pPr>
          <w:hyperlink w:anchor="_Toc21962" w:history="1">
            <w:r>
              <w:rPr>
                <w:rFonts w:hint="eastAsia"/>
                <w:szCs w:val="28"/>
              </w:rPr>
              <w:t xml:space="preserve">3.2 </w:t>
            </w:r>
            <w:r>
              <w:rPr>
                <w:rFonts w:hint="eastAsia"/>
                <w:szCs w:val="28"/>
              </w:rPr>
              <w:t>版本发布策略</w:t>
            </w:r>
            <w:r>
              <w:tab/>
            </w:r>
            <w:r>
              <w:fldChar w:fldCharType="begin"/>
            </w:r>
            <w:r>
              <w:instrText xml:space="preserve"> PAGEREF _Toc21962 </w:instrText>
            </w:r>
            <w:r>
              <w:fldChar w:fldCharType="separate"/>
            </w:r>
            <w:r>
              <w:t>8</w:t>
            </w:r>
            <w:r>
              <w:fldChar w:fldCharType="end"/>
            </w:r>
          </w:hyperlink>
        </w:p>
        <w:p w14:paraId="1E95A039" w14:textId="77777777" w:rsidR="00CC46D9" w:rsidRDefault="002360AF">
          <w:pPr>
            <w:pStyle w:val="TOC2"/>
            <w:tabs>
              <w:tab w:val="clear" w:pos="840"/>
              <w:tab w:val="clear" w:pos="8296"/>
              <w:tab w:val="right" w:leader="dot" w:pos="8306"/>
            </w:tabs>
          </w:pPr>
          <w:hyperlink w:anchor="_Toc17939" w:history="1">
            <w:r>
              <w:rPr>
                <w:rFonts w:hint="eastAsia"/>
                <w:szCs w:val="28"/>
              </w:rPr>
              <w:t xml:space="preserve">3.3 </w:t>
            </w:r>
            <w:r>
              <w:rPr>
                <w:rFonts w:hint="eastAsia"/>
                <w:szCs w:val="28"/>
              </w:rPr>
              <w:t>阶段测试策略</w:t>
            </w:r>
            <w:r>
              <w:tab/>
            </w:r>
            <w:r>
              <w:fldChar w:fldCharType="begin"/>
            </w:r>
            <w:r>
              <w:instrText xml:space="preserve"> PAGEREF _Toc17939 </w:instrText>
            </w:r>
            <w:r>
              <w:fldChar w:fldCharType="separate"/>
            </w:r>
            <w:r>
              <w:t>8</w:t>
            </w:r>
            <w:r>
              <w:fldChar w:fldCharType="end"/>
            </w:r>
          </w:hyperlink>
        </w:p>
        <w:p w14:paraId="6D3078A1" w14:textId="77777777" w:rsidR="00CC46D9" w:rsidRDefault="002360AF">
          <w:pPr>
            <w:pStyle w:val="TOC2"/>
            <w:tabs>
              <w:tab w:val="clear" w:pos="840"/>
              <w:tab w:val="clear" w:pos="8296"/>
              <w:tab w:val="right" w:leader="dot" w:pos="8306"/>
            </w:tabs>
          </w:pPr>
          <w:hyperlink w:anchor="_Toc6535" w:history="1">
            <w:r>
              <w:rPr>
                <w:rFonts w:hint="eastAsia"/>
                <w:szCs w:val="28"/>
              </w:rPr>
              <w:t>3.4 Bug</w:t>
            </w:r>
            <w:r>
              <w:rPr>
                <w:rFonts w:hint="eastAsia"/>
                <w:szCs w:val="28"/>
              </w:rPr>
              <w:t>管理策略</w:t>
            </w:r>
            <w:r>
              <w:tab/>
            </w:r>
            <w:r>
              <w:fldChar w:fldCharType="begin"/>
            </w:r>
            <w:r>
              <w:instrText xml:space="preserve"> PAGEREF _Toc6535 </w:instrText>
            </w:r>
            <w:r>
              <w:fldChar w:fldCharType="separate"/>
            </w:r>
            <w:r>
              <w:t>8</w:t>
            </w:r>
            <w:r>
              <w:fldChar w:fldCharType="end"/>
            </w:r>
          </w:hyperlink>
        </w:p>
        <w:p w14:paraId="7790B517" w14:textId="77777777" w:rsidR="00CC46D9" w:rsidRDefault="002360AF">
          <w:pPr>
            <w:pStyle w:val="TOC3"/>
            <w:tabs>
              <w:tab w:val="clear" w:pos="1260"/>
              <w:tab w:val="clear" w:pos="8296"/>
              <w:tab w:val="right" w:leader="dot" w:pos="8306"/>
            </w:tabs>
          </w:pPr>
          <w:hyperlink w:anchor="_Toc20527" w:history="1">
            <w:r>
              <w:rPr>
                <w:rFonts w:hint="eastAsia"/>
              </w:rPr>
              <w:t xml:space="preserve">3.4.1 </w:t>
            </w:r>
            <w:r>
              <w:rPr>
                <w:rFonts w:hint="eastAsia"/>
              </w:rPr>
              <w:t>缺陷管理工具</w:t>
            </w:r>
            <w:r>
              <w:tab/>
            </w:r>
            <w:r>
              <w:fldChar w:fldCharType="begin"/>
            </w:r>
            <w:r>
              <w:instrText xml:space="preserve"> PAGEREF _Toc20527 </w:instrText>
            </w:r>
            <w:r>
              <w:fldChar w:fldCharType="separate"/>
            </w:r>
            <w:r>
              <w:t>8</w:t>
            </w:r>
            <w:r>
              <w:fldChar w:fldCharType="end"/>
            </w:r>
          </w:hyperlink>
        </w:p>
        <w:p w14:paraId="05803642" w14:textId="77777777" w:rsidR="00CC46D9" w:rsidRDefault="002360AF">
          <w:pPr>
            <w:pStyle w:val="TOC3"/>
            <w:tabs>
              <w:tab w:val="clear" w:pos="1260"/>
              <w:tab w:val="clear" w:pos="8296"/>
              <w:tab w:val="right" w:leader="dot" w:pos="8306"/>
            </w:tabs>
          </w:pPr>
          <w:hyperlink w:anchor="_Toc32604" w:history="1">
            <w:r>
              <w:rPr>
                <w:rFonts w:hint="eastAsia"/>
              </w:rPr>
              <w:t xml:space="preserve">3.4.2 </w:t>
            </w:r>
            <w:r>
              <w:rPr>
                <w:rFonts w:hint="eastAsia"/>
              </w:rPr>
              <w:t>错误优先级</w:t>
            </w:r>
            <w:r>
              <w:tab/>
            </w:r>
            <w:r>
              <w:fldChar w:fldCharType="begin"/>
            </w:r>
            <w:r>
              <w:instrText xml:space="preserve"> PAGEREF _Toc32604 </w:instrText>
            </w:r>
            <w:r>
              <w:fldChar w:fldCharType="separate"/>
            </w:r>
            <w:r>
              <w:t>9</w:t>
            </w:r>
            <w:r>
              <w:fldChar w:fldCharType="end"/>
            </w:r>
          </w:hyperlink>
        </w:p>
        <w:p w14:paraId="22AE420B" w14:textId="77777777" w:rsidR="00CC46D9" w:rsidRDefault="002360AF">
          <w:pPr>
            <w:pStyle w:val="TOC3"/>
            <w:tabs>
              <w:tab w:val="clear" w:pos="1260"/>
              <w:tab w:val="clear" w:pos="8296"/>
              <w:tab w:val="right" w:leader="dot" w:pos="8306"/>
            </w:tabs>
          </w:pPr>
          <w:hyperlink w:anchor="_Toc1495" w:history="1">
            <w:r>
              <w:rPr>
                <w:rFonts w:hint="eastAsia"/>
              </w:rPr>
              <w:t xml:space="preserve">3.4.3 </w:t>
            </w:r>
            <w:r>
              <w:rPr>
                <w:rFonts w:hint="eastAsia"/>
              </w:rPr>
              <w:t>错误识别依据</w:t>
            </w:r>
            <w:r>
              <w:tab/>
            </w:r>
            <w:r>
              <w:fldChar w:fldCharType="begin"/>
            </w:r>
            <w:r>
              <w:instrText xml:space="preserve"> PAGEREF _Toc1495 </w:instrText>
            </w:r>
            <w:r>
              <w:fldChar w:fldCharType="separate"/>
            </w:r>
            <w:r>
              <w:t>9</w:t>
            </w:r>
            <w:r>
              <w:fldChar w:fldCharType="end"/>
            </w:r>
          </w:hyperlink>
        </w:p>
        <w:p w14:paraId="12285F17" w14:textId="77777777" w:rsidR="00CC46D9" w:rsidRDefault="002360AF">
          <w:pPr>
            <w:pStyle w:val="TOC3"/>
            <w:tabs>
              <w:tab w:val="clear" w:pos="1260"/>
              <w:tab w:val="clear" w:pos="8296"/>
              <w:tab w:val="right" w:leader="dot" w:pos="8306"/>
            </w:tabs>
          </w:pPr>
          <w:hyperlink w:anchor="_Toc19982" w:history="1">
            <w:r>
              <w:rPr>
                <w:rFonts w:hint="eastAsia"/>
              </w:rPr>
              <w:t xml:space="preserve">3.4.4 </w:t>
            </w:r>
            <w:r>
              <w:rPr>
                <w:rFonts w:hint="eastAsia"/>
              </w:rPr>
              <w:t>严重程度分类</w:t>
            </w:r>
            <w:r>
              <w:tab/>
            </w:r>
            <w:r>
              <w:fldChar w:fldCharType="begin"/>
            </w:r>
            <w:r>
              <w:instrText xml:space="preserve"> PAGEREF _Toc19982 </w:instrText>
            </w:r>
            <w:r>
              <w:fldChar w:fldCharType="separate"/>
            </w:r>
            <w:r>
              <w:t>9</w:t>
            </w:r>
            <w:r>
              <w:fldChar w:fldCharType="end"/>
            </w:r>
          </w:hyperlink>
        </w:p>
        <w:p w14:paraId="31D4A696" w14:textId="77777777" w:rsidR="00CC46D9" w:rsidRDefault="002360AF">
          <w:pPr>
            <w:pStyle w:val="TOC2"/>
            <w:tabs>
              <w:tab w:val="clear" w:pos="840"/>
              <w:tab w:val="clear" w:pos="8296"/>
              <w:tab w:val="right" w:leader="dot" w:pos="8306"/>
            </w:tabs>
          </w:pPr>
          <w:hyperlink w:anchor="_Toc23389" w:history="1">
            <w:r>
              <w:rPr>
                <w:rFonts w:hint="eastAsia"/>
                <w:szCs w:val="28"/>
              </w:rPr>
              <w:t xml:space="preserve">3.5 </w:t>
            </w:r>
            <w:r>
              <w:rPr>
                <w:rFonts w:hint="eastAsia"/>
                <w:szCs w:val="28"/>
              </w:rPr>
              <w:t>进度反馈策略：</w:t>
            </w:r>
            <w:r>
              <w:tab/>
            </w:r>
            <w:r>
              <w:fldChar w:fldCharType="begin"/>
            </w:r>
            <w:r>
              <w:instrText xml:space="preserve"> PAGEREF _Toc23389 </w:instrText>
            </w:r>
            <w:r>
              <w:fldChar w:fldCharType="separate"/>
            </w:r>
            <w:r>
              <w:t>9</w:t>
            </w:r>
            <w:r>
              <w:fldChar w:fldCharType="end"/>
            </w:r>
          </w:hyperlink>
        </w:p>
        <w:p w14:paraId="460788EE" w14:textId="77777777" w:rsidR="00CC46D9" w:rsidRDefault="002360AF">
          <w:pPr>
            <w:pStyle w:val="TOC2"/>
            <w:tabs>
              <w:tab w:val="clear" w:pos="840"/>
              <w:tab w:val="clear" w:pos="8296"/>
              <w:tab w:val="right" w:leader="dot" w:pos="8306"/>
            </w:tabs>
          </w:pPr>
          <w:hyperlink w:anchor="_Toc22214" w:history="1">
            <w:r>
              <w:rPr>
                <w:rFonts w:hint="eastAsia"/>
                <w:szCs w:val="28"/>
              </w:rPr>
              <w:t xml:space="preserve">3.6 </w:t>
            </w:r>
            <w:r>
              <w:rPr>
                <w:rFonts w:hint="eastAsia"/>
                <w:szCs w:val="28"/>
              </w:rPr>
              <w:t>内部例会</w:t>
            </w:r>
            <w:r>
              <w:tab/>
            </w:r>
            <w:r>
              <w:fldChar w:fldCharType="begin"/>
            </w:r>
            <w:r>
              <w:instrText xml:space="preserve"> PAGEREF _Toc22214 </w:instrText>
            </w:r>
            <w:r>
              <w:fldChar w:fldCharType="separate"/>
            </w:r>
            <w:r>
              <w:t>10</w:t>
            </w:r>
            <w:r>
              <w:fldChar w:fldCharType="end"/>
            </w:r>
          </w:hyperlink>
        </w:p>
        <w:p w14:paraId="2A1CF465" w14:textId="77777777" w:rsidR="00CC46D9" w:rsidRDefault="002360AF">
          <w:pPr>
            <w:pStyle w:val="TOC1"/>
            <w:tabs>
              <w:tab w:val="clear" w:pos="440"/>
              <w:tab w:val="clear" w:pos="8296"/>
              <w:tab w:val="right" w:leader="dot" w:pos="8306"/>
            </w:tabs>
          </w:pPr>
          <w:hyperlink w:anchor="_Toc15099" w:history="1">
            <w:r>
              <w:rPr>
                <w:rFonts w:hint="eastAsia"/>
              </w:rPr>
              <w:t xml:space="preserve">4. </w:t>
            </w:r>
            <w:r>
              <w:rPr>
                <w:rFonts w:hint="eastAsia"/>
              </w:rPr>
              <w:t>测试环境</w:t>
            </w:r>
            <w:r>
              <w:tab/>
            </w:r>
            <w:r>
              <w:fldChar w:fldCharType="begin"/>
            </w:r>
            <w:r>
              <w:instrText xml:space="preserve"> PAGEREF _Toc15099 </w:instrText>
            </w:r>
            <w:r>
              <w:fldChar w:fldCharType="separate"/>
            </w:r>
            <w:r>
              <w:t>10</w:t>
            </w:r>
            <w:r>
              <w:fldChar w:fldCharType="end"/>
            </w:r>
          </w:hyperlink>
        </w:p>
        <w:p w14:paraId="33D889AE" w14:textId="77777777" w:rsidR="00CC46D9" w:rsidRDefault="002360AF">
          <w:pPr>
            <w:pStyle w:val="TOC1"/>
            <w:tabs>
              <w:tab w:val="clear" w:pos="440"/>
              <w:tab w:val="clear" w:pos="8296"/>
              <w:tab w:val="right" w:leader="dot" w:pos="8306"/>
            </w:tabs>
          </w:pPr>
          <w:hyperlink w:anchor="_Toc2494" w:history="1">
            <w:r>
              <w:rPr>
                <w:rFonts w:hint="eastAsia"/>
              </w:rPr>
              <w:t xml:space="preserve">5. </w:t>
            </w:r>
            <w:r>
              <w:rPr>
                <w:rFonts w:hint="eastAsia"/>
              </w:rPr>
              <w:t>测试工具</w:t>
            </w:r>
            <w:r>
              <w:tab/>
            </w:r>
            <w:r>
              <w:fldChar w:fldCharType="begin"/>
            </w:r>
            <w:r>
              <w:instrText xml:space="preserve"> PAGEREF _Toc2494 </w:instrText>
            </w:r>
            <w:r>
              <w:fldChar w:fldCharType="separate"/>
            </w:r>
            <w:r>
              <w:t>10</w:t>
            </w:r>
            <w:r>
              <w:fldChar w:fldCharType="end"/>
            </w:r>
          </w:hyperlink>
        </w:p>
        <w:p w14:paraId="15269A87" w14:textId="77777777" w:rsidR="00CC46D9" w:rsidRDefault="002360AF">
          <w:pPr>
            <w:pStyle w:val="TOC1"/>
            <w:tabs>
              <w:tab w:val="clear" w:pos="440"/>
              <w:tab w:val="clear" w:pos="8296"/>
              <w:tab w:val="right" w:leader="dot" w:pos="8306"/>
            </w:tabs>
          </w:pPr>
          <w:hyperlink w:anchor="_Toc28485" w:history="1">
            <w:r>
              <w:rPr>
                <w:rFonts w:hint="eastAsia"/>
              </w:rPr>
              <w:t xml:space="preserve">6. </w:t>
            </w:r>
            <w:r>
              <w:rPr>
                <w:rFonts w:hint="eastAsia"/>
              </w:rPr>
              <w:t>通过准则</w:t>
            </w:r>
            <w:r>
              <w:tab/>
            </w:r>
            <w:r>
              <w:fldChar w:fldCharType="begin"/>
            </w:r>
            <w:r>
              <w:instrText xml:space="preserve"> PAGEREF _Toc28485 </w:instrText>
            </w:r>
            <w:r>
              <w:fldChar w:fldCharType="separate"/>
            </w:r>
            <w:r>
              <w:t>10</w:t>
            </w:r>
            <w:r>
              <w:fldChar w:fldCharType="end"/>
            </w:r>
          </w:hyperlink>
        </w:p>
        <w:p w14:paraId="0502D702" w14:textId="77777777" w:rsidR="00CC46D9" w:rsidRDefault="002360AF">
          <w:pPr>
            <w:pStyle w:val="TOC1"/>
            <w:tabs>
              <w:tab w:val="clear" w:pos="440"/>
              <w:tab w:val="clear" w:pos="8296"/>
              <w:tab w:val="right" w:leader="dot" w:pos="8306"/>
            </w:tabs>
          </w:pPr>
          <w:hyperlink w:anchor="_Toc15729" w:history="1">
            <w:r>
              <w:rPr>
                <w:rFonts w:hint="eastAsia"/>
              </w:rPr>
              <w:t xml:space="preserve">7. </w:t>
            </w:r>
            <w:r>
              <w:rPr>
                <w:rFonts w:hint="eastAsia"/>
              </w:rPr>
              <w:t>里程碑及人员分配</w:t>
            </w:r>
            <w:r>
              <w:tab/>
            </w:r>
            <w:r>
              <w:fldChar w:fldCharType="begin"/>
            </w:r>
            <w:r>
              <w:instrText xml:space="preserve"> PAGEREF _Toc15729 </w:instrText>
            </w:r>
            <w:r>
              <w:fldChar w:fldCharType="separate"/>
            </w:r>
            <w:r>
              <w:t>11</w:t>
            </w:r>
            <w:r>
              <w:fldChar w:fldCharType="end"/>
            </w:r>
          </w:hyperlink>
        </w:p>
        <w:p w14:paraId="58FF1069" w14:textId="77777777" w:rsidR="00CC46D9" w:rsidRDefault="002360AF">
          <w:pPr>
            <w:pStyle w:val="TOC1"/>
            <w:tabs>
              <w:tab w:val="clear" w:pos="440"/>
              <w:tab w:val="clear" w:pos="8296"/>
              <w:tab w:val="right" w:leader="dot" w:pos="8306"/>
            </w:tabs>
          </w:pPr>
          <w:hyperlink w:anchor="_Toc14869" w:history="1">
            <w:r>
              <w:rPr>
                <w:rFonts w:hint="eastAsia"/>
              </w:rPr>
              <w:t>细化测试任务</w:t>
            </w:r>
            <w:r>
              <w:tab/>
            </w:r>
            <w:r>
              <w:fldChar w:fldCharType="begin"/>
            </w:r>
            <w:r>
              <w:instrText xml:space="preserve"> PAGEREF _Toc14869 </w:instrText>
            </w:r>
            <w:r>
              <w:fldChar w:fldCharType="separate"/>
            </w:r>
            <w:r>
              <w:t>11</w:t>
            </w:r>
            <w:r>
              <w:fldChar w:fldCharType="end"/>
            </w:r>
          </w:hyperlink>
        </w:p>
        <w:p w14:paraId="4C257E2F" w14:textId="77777777" w:rsidR="00CC46D9" w:rsidRDefault="002360AF">
          <w:pPr>
            <w:pStyle w:val="TOC1"/>
            <w:tabs>
              <w:tab w:val="clear" w:pos="440"/>
              <w:tab w:val="clear" w:pos="8296"/>
              <w:tab w:val="right" w:leader="dot" w:pos="8306"/>
            </w:tabs>
          </w:pPr>
          <w:hyperlink w:anchor="_Toc9308" w:history="1">
            <w:r>
              <w:rPr>
                <w:rFonts w:hint="eastAsia"/>
              </w:rPr>
              <w:t xml:space="preserve">8. </w:t>
            </w:r>
            <w:r>
              <w:rPr>
                <w:rFonts w:hint="eastAsia"/>
              </w:rPr>
              <w:t>测试风险分析</w:t>
            </w:r>
            <w:r>
              <w:tab/>
            </w:r>
            <w:r>
              <w:fldChar w:fldCharType="begin"/>
            </w:r>
            <w:r>
              <w:instrText xml:space="preserve"> PAGEREF _Toc9308 </w:instrText>
            </w:r>
            <w:r>
              <w:fldChar w:fldCharType="separate"/>
            </w:r>
            <w:r>
              <w:t>12</w:t>
            </w:r>
            <w:r>
              <w:fldChar w:fldCharType="end"/>
            </w:r>
          </w:hyperlink>
        </w:p>
        <w:p w14:paraId="5566BC72" w14:textId="77777777" w:rsidR="00CC46D9" w:rsidRDefault="002360AF">
          <w:pPr>
            <w:pStyle w:val="TOC2"/>
            <w:tabs>
              <w:tab w:val="clear" w:pos="840"/>
              <w:tab w:val="clear" w:pos="8296"/>
              <w:tab w:val="right" w:leader="dot" w:pos="8306"/>
            </w:tabs>
          </w:pPr>
          <w:hyperlink w:anchor="_Toc17375" w:history="1">
            <w:r>
              <w:rPr>
                <w:rFonts w:hint="eastAsia"/>
              </w:rPr>
              <w:t xml:space="preserve">8.1 </w:t>
            </w:r>
            <w:r>
              <w:rPr>
                <w:rFonts w:hint="eastAsia"/>
              </w:rPr>
              <w:t>计划风险</w:t>
            </w:r>
            <w:r>
              <w:tab/>
            </w:r>
            <w:r>
              <w:fldChar w:fldCharType="begin"/>
            </w:r>
            <w:r>
              <w:instrText xml:space="preserve"> P</w:instrText>
            </w:r>
            <w:r>
              <w:instrText xml:space="preserve">AGEREF _Toc17375 </w:instrText>
            </w:r>
            <w:r>
              <w:fldChar w:fldCharType="separate"/>
            </w:r>
            <w:r>
              <w:t>12</w:t>
            </w:r>
            <w:r>
              <w:fldChar w:fldCharType="end"/>
            </w:r>
          </w:hyperlink>
        </w:p>
        <w:p w14:paraId="6158466A" w14:textId="77777777" w:rsidR="00CC46D9" w:rsidRDefault="002360AF">
          <w:pPr>
            <w:pStyle w:val="TOC2"/>
            <w:tabs>
              <w:tab w:val="clear" w:pos="840"/>
              <w:tab w:val="clear" w:pos="8296"/>
              <w:tab w:val="right" w:leader="dot" w:pos="8306"/>
            </w:tabs>
          </w:pPr>
          <w:hyperlink w:anchor="_Toc3457" w:history="1">
            <w:r>
              <w:rPr>
                <w:rFonts w:hint="eastAsia"/>
              </w:rPr>
              <w:t xml:space="preserve">8.2 </w:t>
            </w:r>
            <w:r>
              <w:rPr>
                <w:rFonts w:hint="eastAsia"/>
              </w:rPr>
              <w:t>需求</w:t>
            </w:r>
            <w:r>
              <w:rPr>
                <w:rFonts w:hint="eastAsia"/>
              </w:rPr>
              <w:t>风险</w:t>
            </w:r>
            <w:r>
              <w:tab/>
            </w:r>
            <w:r>
              <w:fldChar w:fldCharType="begin"/>
            </w:r>
            <w:r>
              <w:instrText xml:space="preserve"> PAGEREF _Toc3457 </w:instrText>
            </w:r>
            <w:r>
              <w:fldChar w:fldCharType="separate"/>
            </w:r>
            <w:r>
              <w:t>12</w:t>
            </w:r>
            <w:r>
              <w:fldChar w:fldCharType="end"/>
            </w:r>
          </w:hyperlink>
        </w:p>
        <w:p w14:paraId="12924B05" w14:textId="77777777" w:rsidR="00CC46D9" w:rsidRDefault="002360AF">
          <w:pPr>
            <w:pStyle w:val="TOC2"/>
            <w:tabs>
              <w:tab w:val="clear" w:pos="840"/>
              <w:tab w:val="clear" w:pos="8296"/>
              <w:tab w:val="right" w:leader="dot" w:pos="8306"/>
            </w:tabs>
          </w:pPr>
          <w:hyperlink w:anchor="_Toc11914" w:history="1">
            <w:r>
              <w:rPr>
                <w:rFonts w:hint="eastAsia"/>
              </w:rPr>
              <w:t xml:space="preserve">8.3 </w:t>
            </w:r>
            <w:r>
              <w:rPr>
                <w:rFonts w:hint="eastAsia"/>
              </w:rPr>
              <w:t>测试用例</w:t>
            </w:r>
            <w:r>
              <w:rPr>
                <w:rFonts w:hint="eastAsia"/>
              </w:rPr>
              <w:t>风险</w:t>
            </w:r>
            <w:r>
              <w:tab/>
            </w:r>
            <w:r>
              <w:fldChar w:fldCharType="begin"/>
            </w:r>
            <w:r>
              <w:instrText xml:space="preserve"> PAGEREF _Toc11914 </w:instrText>
            </w:r>
            <w:r>
              <w:fldChar w:fldCharType="separate"/>
            </w:r>
            <w:r>
              <w:t>12</w:t>
            </w:r>
            <w:r>
              <w:fldChar w:fldCharType="end"/>
            </w:r>
          </w:hyperlink>
        </w:p>
        <w:p w14:paraId="1154B19F" w14:textId="77777777" w:rsidR="00CC46D9" w:rsidRDefault="002360AF">
          <w:pPr>
            <w:pStyle w:val="TOC2"/>
            <w:tabs>
              <w:tab w:val="clear" w:pos="840"/>
              <w:tab w:val="clear" w:pos="8296"/>
              <w:tab w:val="right" w:leader="dot" w:pos="8306"/>
            </w:tabs>
          </w:pPr>
          <w:hyperlink w:anchor="_Toc11856" w:history="1">
            <w:r>
              <w:rPr>
                <w:rFonts w:hint="eastAsia"/>
              </w:rPr>
              <w:t xml:space="preserve">8.4 </w:t>
            </w:r>
            <w:r>
              <w:rPr>
                <w:rFonts w:hint="eastAsia"/>
              </w:rPr>
              <w:t>代码质量</w:t>
            </w:r>
            <w:r>
              <w:rPr>
                <w:rFonts w:hint="eastAsia"/>
              </w:rPr>
              <w:t>风险</w:t>
            </w:r>
            <w:r>
              <w:tab/>
            </w:r>
            <w:r>
              <w:fldChar w:fldCharType="begin"/>
            </w:r>
            <w:r>
              <w:instrText xml:space="preserve"> PAGEREF _Toc11856 </w:instrText>
            </w:r>
            <w:r>
              <w:fldChar w:fldCharType="separate"/>
            </w:r>
            <w:r>
              <w:t>12</w:t>
            </w:r>
            <w:r>
              <w:fldChar w:fldCharType="end"/>
            </w:r>
          </w:hyperlink>
        </w:p>
        <w:p w14:paraId="792EDA14" w14:textId="77777777" w:rsidR="00CC46D9" w:rsidRDefault="002360AF">
          <w:pPr>
            <w:pStyle w:val="TOC2"/>
            <w:tabs>
              <w:tab w:val="clear" w:pos="840"/>
              <w:tab w:val="clear" w:pos="8296"/>
              <w:tab w:val="right" w:leader="dot" w:pos="8306"/>
            </w:tabs>
          </w:pPr>
          <w:hyperlink w:anchor="_Toc12363" w:history="1">
            <w:r>
              <w:rPr>
                <w:rFonts w:hint="eastAsia"/>
              </w:rPr>
              <w:t xml:space="preserve">8.5 </w:t>
            </w:r>
            <w:r>
              <w:rPr>
                <w:rFonts w:hint="eastAsia"/>
              </w:rPr>
              <w:t>测试环境</w:t>
            </w:r>
            <w:r>
              <w:rPr>
                <w:rFonts w:hint="eastAsia"/>
              </w:rPr>
              <w:t>风险</w:t>
            </w:r>
            <w:r>
              <w:tab/>
            </w:r>
            <w:r>
              <w:fldChar w:fldCharType="begin"/>
            </w:r>
            <w:r>
              <w:instrText xml:space="preserve"> PAGEREF _Toc12363 </w:instrText>
            </w:r>
            <w:r>
              <w:fldChar w:fldCharType="separate"/>
            </w:r>
            <w:r>
              <w:t>12</w:t>
            </w:r>
            <w:r>
              <w:fldChar w:fldCharType="end"/>
            </w:r>
          </w:hyperlink>
        </w:p>
        <w:p w14:paraId="15712FBF" w14:textId="77777777" w:rsidR="00CC46D9" w:rsidRDefault="002360AF">
          <w:pPr>
            <w:pStyle w:val="TOC2"/>
            <w:tabs>
              <w:tab w:val="clear" w:pos="840"/>
              <w:tab w:val="clear" w:pos="8296"/>
              <w:tab w:val="right" w:leader="dot" w:pos="8306"/>
            </w:tabs>
          </w:pPr>
          <w:hyperlink w:anchor="_Toc26794" w:history="1">
            <w:r>
              <w:rPr>
                <w:rFonts w:hint="eastAsia"/>
                <w:szCs w:val="21"/>
              </w:rPr>
              <w:t xml:space="preserve">8.6 </w:t>
            </w:r>
            <w:r>
              <w:rPr>
                <w:rFonts w:hint="eastAsia"/>
                <w:szCs w:val="21"/>
              </w:rPr>
              <w:t>测试技术</w:t>
            </w:r>
            <w:r>
              <w:rPr>
                <w:rFonts w:hint="eastAsia"/>
                <w:szCs w:val="21"/>
              </w:rPr>
              <w:t>风险</w:t>
            </w:r>
            <w:r>
              <w:tab/>
            </w:r>
            <w:r>
              <w:fldChar w:fldCharType="begin"/>
            </w:r>
            <w:r>
              <w:instrText xml:space="preserve"> PAGEREF _Toc26794 </w:instrText>
            </w:r>
            <w:r>
              <w:fldChar w:fldCharType="separate"/>
            </w:r>
            <w:r>
              <w:t>12</w:t>
            </w:r>
            <w:r>
              <w:fldChar w:fldCharType="end"/>
            </w:r>
          </w:hyperlink>
        </w:p>
        <w:p w14:paraId="32417D3E" w14:textId="77777777" w:rsidR="00CC46D9" w:rsidRDefault="002360AF">
          <w:pPr>
            <w:pStyle w:val="TOC2"/>
            <w:tabs>
              <w:tab w:val="clear" w:pos="840"/>
              <w:tab w:val="clear" w:pos="8296"/>
              <w:tab w:val="right" w:leader="dot" w:pos="8306"/>
            </w:tabs>
          </w:pPr>
          <w:hyperlink w:anchor="_Toc32269" w:history="1">
            <w:r>
              <w:rPr>
                <w:rFonts w:hint="eastAsia"/>
              </w:rPr>
              <w:t xml:space="preserve">8.7 </w:t>
            </w:r>
            <w:r>
              <w:rPr>
                <w:rFonts w:hint="eastAsia"/>
              </w:rPr>
              <w:t>沟通协调</w:t>
            </w:r>
            <w:r>
              <w:rPr>
                <w:rFonts w:hint="eastAsia"/>
              </w:rPr>
              <w:t>风险</w:t>
            </w:r>
            <w:r>
              <w:tab/>
            </w:r>
            <w:r>
              <w:fldChar w:fldCharType="begin"/>
            </w:r>
            <w:r>
              <w:instrText xml:space="preserve"> PAGEREF _Toc32269 </w:instrText>
            </w:r>
            <w:r>
              <w:fldChar w:fldCharType="separate"/>
            </w:r>
            <w:r>
              <w:t>12</w:t>
            </w:r>
            <w:r>
              <w:fldChar w:fldCharType="end"/>
            </w:r>
          </w:hyperlink>
        </w:p>
        <w:p w14:paraId="156E789C" w14:textId="77777777" w:rsidR="00CC46D9" w:rsidRDefault="002360AF">
          <w:pPr>
            <w:pStyle w:val="TOC2"/>
            <w:tabs>
              <w:tab w:val="clear" w:pos="840"/>
              <w:tab w:val="clear" w:pos="8296"/>
              <w:tab w:val="right" w:leader="dot" w:pos="8306"/>
            </w:tabs>
          </w:pPr>
          <w:hyperlink w:anchor="_Toc22033" w:history="1">
            <w:r>
              <w:rPr>
                <w:rFonts w:hint="eastAsia"/>
              </w:rPr>
              <w:t xml:space="preserve">8.8 </w:t>
            </w:r>
            <w:r>
              <w:rPr>
                <w:rFonts w:hint="eastAsia"/>
              </w:rPr>
              <w:t>其他不可预计</w:t>
            </w:r>
            <w:r>
              <w:rPr>
                <w:rFonts w:hint="eastAsia"/>
              </w:rPr>
              <w:t>风险</w:t>
            </w:r>
            <w:r>
              <w:tab/>
            </w:r>
            <w:r>
              <w:fldChar w:fldCharType="begin"/>
            </w:r>
            <w:r>
              <w:instrText xml:space="preserve"> PAGEREF _Toc22033 </w:instrText>
            </w:r>
            <w:r>
              <w:fldChar w:fldCharType="separate"/>
            </w:r>
            <w:r>
              <w:t>12</w:t>
            </w:r>
            <w:r>
              <w:fldChar w:fldCharType="end"/>
            </w:r>
          </w:hyperlink>
        </w:p>
        <w:p w14:paraId="4A15BE48" w14:textId="77777777" w:rsidR="00CC46D9" w:rsidRDefault="002360AF">
          <w:r>
            <w:fldChar w:fldCharType="end"/>
          </w:r>
        </w:p>
      </w:sdtContent>
    </w:sdt>
    <w:p w14:paraId="3F31A02E" w14:textId="77777777" w:rsidR="00CC46D9" w:rsidRDefault="002360AF">
      <w:pPr>
        <w:widowControl/>
        <w:spacing w:line="240" w:lineRule="auto"/>
        <w:rPr>
          <w:b/>
          <w:bCs/>
          <w:sz w:val="32"/>
          <w:szCs w:val="32"/>
        </w:rPr>
      </w:pPr>
      <w:r>
        <w:br w:type="page"/>
      </w:r>
    </w:p>
    <w:p w14:paraId="6DDADE3F" w14:textId="77777777" w:rsidR="00CC46D9" w:rsidRDefault="002360AF">
      <w:pPr>
        <w:pStyle w:val="1"/>
        <w:spacing w:before="100" w:beforeAutospacing="1" w:after="100" w:afterAutospacing="1" w:line="240" w:lineRule="auto"/>
      </w:pPr>
      <w:bookmarkStart w:id="3" w:name="_Toc25204"/>
      <w:r>
        <w:rPr>
          <w:rFonts w:hint="eastAsia"/>
        </w:rPr>
        <w:lastRenderedPageBreak/>
        <w:t>引言</w:t>
      </w:r>
      <w:bookmarkEnd w:id="1"/>
      <w:bookmarkEnd w:id="2"/>
      <w:bookmarkEnd w:id="3"/>
    </w:p>
    <w:p w14:paraId="008D196A" w14:textId="77777777" w:rsidR="00CC46D9" w:rsidRDefault="002360AF">
      <w:pPr>
        <w:pStyle w:val="2"/>
        <w:spacing w:before="100" w:beforeAutospacing="1" w:after="100" w:afterAutospacing="1" w:line="240" w:lineRule="auto"/>
        <w:rPr>
          <w:sz w:val="28"/>
          <w:szCs w:val="28"/>
        </w:rPr>
      </w:pPr>
      <w:bookmarkStart w:id="4" w:name="_Toc26813"/>
      <w:bookmarkStart w:id="5" w:name="_Toc292985458"/>
      <w:bookmarkStart w:id="6" w:name="_Toc268598248"/>
      <w:r>
        <w:rPr>
          <w:rFonts w:hint="eastAsia"/>
          <w:sz w:val="28"/>
          <w:szCs w:val="28"/>
        </w:rPr>
        <w:t>编写目的</w:t>
      </w:r>
      <w:bookmarkEnd w:id="4"/>
      <w:bookmarkEnd w:id="5"/>
      <w:bookmarkEnd w:id="6"/>
    </w:p>
    <w:p w14:paraId="4014BB2B" w14:textId="77777777" w:rsidR="00CC46D9" w:rsidRDefault="002360AF">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Pr>
          <w:rFonts w:asciiTheme="majorEastAsia" w:eastAsiaTheme="majorEastAsia" w:hAnsiTheme="majorEastAsia" w:hint="eastAsia"/>
          <w:sz w:val="21"/>
          <w:szCs w:val="21"/>
        </w:rPr>
        <w:t>去年的蛋糕</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65D3B48" w14:textId="77777777" w:rsidR="00CC46D9" w:rsidRDefault="002360AF">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14:paraId="71B83C94" w14:textId="77777777" w:rsidR="00CC46D9" w:rsidRDefault="002360AF">
      <w:pPr>
        <w:pStyle w:val="2"/>
        <w:rPr>
          <w:sz w:val="28"/>
          <w:szCs w:val="28"/>
        </w:rPr>
      </w:pPr>
      <w:bookmarkStart w:id="7" w:name="_Toc22564"/>
      <w:r>
        <w:rPr>
          <w:rFonts w:hint="eastAsia"/>
          <w:sz w:val="28"/>
          <w:szCs w:val="28"/>
        </w:rPr>
        <w:t>背景</w:t>
      </w:r>
      <w:bookmarkEnd w:id="7"/>
    </w:p>
    <w:p w14:paraId="43F8EAAF" w14:textId="77777777" w:rsidR="00CC46D9" w:rsidRDefault="002360AF">
      <w:pPr>
        <w:pStyle w:val="a0"/>
        <w:ind w:firstLine="390"/>
        <w:rPr>
          <w:sz w:val="21"/>
        </w:rPr>
      </w:pPr>
      <w:r>
        <w:rPr>
          <w:rFonts w:hint="eastAsia"/>
          <w:sz w:val="21"/>
        </w:rPr>
        <w:t>项目名称：去年的蛋糕</w:t>
      </w:r>
    </w:p>
    <w:p w14:paraId="3F500B39" w14:textId="77777777" w:rsidR="00CC46D9" w:rsidRDefault="002360AF">
      <w:pPr>
        <w:pStyle w:val="a0"/>
        <w:ind w:firstLine="390"/>
        <w:rPr>
          <w:sz w:val="21"/>
        </w:rPr>
      </w:pPr>
      <w:r>
        <w:rPr>
          <w:rFonts w:hint="eastAsia"/>
          <w:sz w:val="21"/>
        </w:rPr>
        <w:t>项目提出者：河北师大软件学院</w:t>
      </w:r>
      <w:r>
        <w:rPr>
          <w:rFonts w:hint="eastAsia"/>
          <w:sz w:val="21"/>
        </w:rPr>
        <w:t>Turing</w:t>
      </w:r>
      <w:r>
        <w:rPr>
          <w:rFonts w:hint="eastAsia"/>
          <w:sz w:val="21"/>
        </w:rPr>
        <w:t>小组</w:t>
      </w:r>
    </w:p>
    <w:p w14:paraId="7CCB66C4" w14:textId="77777777" w:rsidR="00CC46D9" w:rsidRDefault="002360AF">
      <w:pPr>
        <w:pStyle w:val="a0"/>
        <w:ind w:firstLine="390"/>
        <w:rPr>
          <w:sz w:val="21"/>
        </w:rPr>
      </w:pPr>
      <w:r>
        <w:rPr>
          <w:rFonts w:hint="eastAsia"/>
          <w:sz w:val="21"/>
        </w:rPr>
        <w:t>开发人员：王爽、刘鹏辉、杨柳鑫、郭伟</w:t>
      </w:r>
    </w:p>
    <w:p w14:paraId="22325DF9" w14:textId="77777777" w:rsidR="00CC46D9" w:rsidRDefault="002360AF">
      <w:pPr>
        <w:pStyle w:val="a0"/>
        <w:ind w:firstLine="390"/>
        <w:rPr>
          <w:sz w:val="21"/>
        </w:rPr>
      </w:pPr>
      <w:r>
        <w:rPr>
          <w:rFonts w:hint="eastAsia"/>
          <w:sz w:val="21"/>
        </w:rPr>
        <w:t>测试人员：单鑫楠、吕怡浩</w:t>
      </w:r>
    </w:p>
    <w:p w14:paraId="014BDB2C" w14:textId="77777777" w:rsidR="00CC46D9" w:rsidRDefault="002360AF">
      <w:pPr>
        <w:pStyle w:val="a0"/>
        <w:ind w:firstLine="390"/>
        <w:rPr>
          <w:sz w:val="21"/>
        </w:rPr>
      </w:pPr>
      <w:r>
        <w:rPr>
          <w:rFonts w:hint="eastAsia"/>
          <w:sz w:val="21"/>
        </w:rPr>
        <w:t>项目目标：为市民提供享</w:t>
      </w:r>
      <w:r>
        <w:rPr>
          <w:rFonts w:hint="eastAsia"/>
          <w:sz w:val="21"/>
        </w:rPr>
        <w:t>受便利、贴心、实惠的蛋糕订购服务的电子商务平台，让用户择“优”录取，货比三家，大大节省出行的时间</w:t>
      </w:r>
    </w:p>
    <w:p w14:paraId="5623E5EC" w14:textId="77777777" w:rsidR="00CC46D9" w:rsidRDefault="00CC46D9">
      <w:pPr>
        <w:pStyle w:val="a0"/>
        <w:ind w:firstLine="390"/>
        <w:rPr>
          <w:sz w:val="21"/>
        </w:rPr>
      </w:pPr>
    </w:p>
    <w:p w14:paraId="3A387EC1" w14:textId="77777777" w:rsidR="00CC46D9" w:rsidRDefault="002360AF">
      <w:pPr>
        <w:pStyle w:val="2"/>
        <w:spacing w:before="100" w:beforeAutospacing="1" w:after="100" w:afterAutospacing="1" w:line="240" w:lineRule="auto"/>
        <w:rPr>
          <w:sz w:val="28"/>
          <w:szCs w:val="28"/>
        </w:rPr>
      </w:pPr>
      <w:bookmarkStart w:id="8" w:name="_Toc268598251"/>
      <w:bookmarkStart w:id="9" w:name="_Toc292985461"/>
      <w:bookmarkStart w:id="10" w:name="_Toc24278"/>
      <w:r>
        <w:rPr>
          <w:rFonts w:hint="eastAsia"/>
          <w:sz w:val="28"/>
          <w:szCs w:val="28"/>
        </w:rPr>
        <w:t>参考资料</w:t>
      </w:r>
      <w:bookmarkEnd w:id="8"/>
      <w:bookmarkEnd w:id="9"/>
      <w:bookmarkEnd w:id="10"/>
    </w:p>
    <w:p w14:paraId="24638642" w14:textId="77777777" w:rsidR="00CC46D9" w:rsidRDefault="002360AF">
      <w:pPr>
        <w:spacing w:before="100" w:beforeAutospacing="1" w:after="100" w:afterAutospacing="1" w:line="240" w:lineRule="auto"/>
      </w:pPr>
      <w:bookmarkStart w:id="11" w:name="_Toc268598252"/>
      <w:r>
        <w:rPr>
          <w:rFonts w:ascii="宋体" w:hAnsi="宋体" w:cs="宋体" w:hint="eastAsia"/>
          <w:color w:val="000000"/>
          <w:sz w:val="21"/>
          <w:szCs w:val="21"/>
        </w:rPr>
        <w:t>《项目章程</w:t>
      </w:r>
      <w:r>
        <w:rPr>
          <w:rFonts w:ascii="宋体" w:hAnsi="宋体" w:cs="宋体" w:hint="eastAsia"/>
          <w:color w:val="000000"/>
          <w:sz w:val="21"/>
          <w:szCs w:val="21"/>
        </w:rPr>
        <w:t>V1.1.</w:t>
      </w:r>
      <w:r>
        <w:rPr>
          <w:rFonts w:ascii="微软雅黑" w:eastAsia="微软雅黑" w:hAnsi="微软雅黑" w:cs="微软雅黑"/>
          <w:color w:val="000000"/>
          <w:sz w:val="21"/>
          <w:szCs w:val="21"/>
        </w:rPr>
        <w:t xml:space="preserve"> </w:t>
      </w:r>
      <w:r>
        <w:rPr>
          <w:rFonts w:ascii="宋体" w:hAnsi="宋体" w:cs="宋体" w:hint="eastAsia"/>
          <w:color w:val="000000"/>
          <w:sz w:val="21"/>
          <w:szCs w:val="21"/>
        </w:rPr>
        <w:t>docx</w:t>
      </w:r>
      <w:r>
        <w:rPr>
          <w:rFonts w:ascii="宋体" w:hAnsi="宋体" w:cs="宋体" w:hint="eastAsia"/>
          <w:color w:val="000000"/>
          <w:sz w:val="21"/>
          <w:szCs w:val="21"/>
        </w:rPr>
        <w:t>》</w:t>
      </w:r>
    </w:p>
    <w:p w14:paraId="19226B25" w14:textId="77777777" w:rsidR="00CC46D9" w:rsidRDefault="002360AF">
      <w:pPr>
        <w:pStyle w:val="af"/>
        <w:widowControl/>
        <w:spacing w:line="312" w:lineRule="auto"/>
      </w:pPr>
      <w:r>
        <w:rPr>
          <w:rFonts w:ascii="宋体" w:hAnsi="宋体" w:cs="宋体" w:hint="eastAsia"/>
          <w:color w:val="000000"/>
          <w:sz w:val="21"/>
          <w:szCs w:val="21"/>
        </w:rPr>
        <w:t>《资源需求估计</w:t>
      </w:r>
      <w:r>
        <w:rPr>
          <w:rFonts w:ascii="宋体" w:hAnsi="宋体" w:cs="宋体" w:hint="eastAsia"/>
          <w:color w:val="000000"/>
          <w:sz w:val="21"/>
          <w:szCs w:val="21"/>
        </w:rPr>
        <w:t xml:space="preserve"> V1.1.</w:t>
      </w:r>
      <w:r>
        <w:rPr>
          <w:rFonts w:ascii="微软雅黑" w:eastAsia="微软雅黑" w:hAnsi="微软雅黑" w:cs="微软雅黑" w:hint="eastAsia"/>
          <w:color w:val="000000"/>
          <w:sz w:val="21"/>
          <w:szCs w:val="21"/>
        </w:rPr>
        <w:t xml:space="preserve"> </w:t>
      </w:r>
      <w:r>
        <w:rPr>
          <w:rFonts w:ascii="宋体" w:hAnsi="宋体" w:cs="宋体" w:hint="eastAsia"/>
          <w:color w:val="000000"/>
          <w:sz w:val="21"/>
          <w:szCs w:val="21"/>
        </w:rPr>
        <w:t>docx</w:t>
      </w:r>
      <w:r>
        <w:rPr>
          <w:rFonts w:ascii="宋体" w:hAnsi="宋体" w:cs="宋体" w:hint="eastAsia"/>
          <w:color w:val="000000"/>
          <w:sz w:val="21"/>
          <w:szCs w:val="21"/>
        </w:rPr>
        <w:t>》</w:t>
      </w:r>
    </w:p>
    <w:p w14:paraId="587523C3" w14:textId="77777777" w:rsidR="00CC46D9" w:rsidRDefault="00CC46D9">
      <w:pPr>
        <w:pStyle w:val="a0"/>
      </w:pPr>
    </w:p>
    <w:p w14:paraId="20E9C7F5" w14:textId="77777777" w:rsidR="00CC46D9" w:rsidRDefault="002360AF">
      <w:pPr>
        <w:pStyle w:val="2"/>
        <w:tabs>
          <w:tab w:val="clear" w:pos="0"/>
          <w:tab w:val="left" w:pos="426"/>
        </w:tabs>
        <w:spacing w:before="100" w:beforeAutospacing="1" w:after="100" w:afterAutospacing="1" w:line="240" w:lineRule="auto"/>
        <w:rPr>
          <w:sz w:val="28"/>
          <w:szCs w:val="28"/>
        </w:rPr>
      </w:pPr>
      <w:bookmarkStart w:id="12" w:name="_Toc255679406"/>
      <w:bookmarkStart w:id="13" w:name="_Toc30972"/>
      <w:bookmarkStart w:id="14" w:name="_Toc292985462"/>
      <w:r>
        <w:rPr>
          <w:rFonts w:hint="eastAsia"/>
          <w:sz w:val="28"/>
          <w:szCs w:val="28"/>
        </w:rPr>
        <w:t>测试提交</w:t>
      </w:r>
      <w:bookmarkEnd w:id="12"/>
      <w:r>
        <w:rPr>
          <w:rFonts w:hint="eastAsia"/>
          <w:sz w:val="28"/>
          <w:szCs w:val="28"/>
        </w:rPr>
        <w:t>成果</w:t>
      </w:r>
      <w:bookmarkEnd w:id="13"/>
      <w:bookmarkEnd w:id="14"/>
    </w:p>
    <w:p w14:paraId="43A8CCDB" w14:textId="77777777" w:rsidR="00CC46D9" w:rsidRDefault="002360AF">
      <w:pPr>
        <w:pStyle w:val="af"/>
        <w:widowControl/>
        <w:spacing w:line="312" w:lineRule="auto"/>
      </w:pPr>
      <w:bookmarkStart w:id="15" w:name="_Toc292985463"/>
      <w:r>
        <w:rPr>
          <w:rFonts w:ascii="宋体" w:hAnsi="宋体" w:cs="宋体" w:hint="eastAsia"/>
          <w:color w:val="000000"/>
          <w:sz w:val="21"/>
          <w:szCs w:val="21"/>
        </w:rPr>
        <w:t>《去年的蛋糕测试计划</w:t>
      </w:r>
      <w:r>
        <w:rPr>
          <w:rFonts w:ascii="宋体" w:hAnsi="宋体" w:cs="宋体" w:hint="eastAsia"/>
          <w:color w:val="000000"/>
          <w:sz w:val="21"/>
          <w:szCs w:val="21"/>
        </w:rPr>
        <w:t>.doc</w:t>
      </w:r>
      <w:r>
        <w:rPr>
          <w:rFonts w:ascii="宋体" w:hAnsi="宋体" w:cs="宋体" w:hint="eastAsia"/>
          <w:color w:val="000000"/>
          <w:sz w:val="21"/>
          <w:szCs w:val="21"/>
        </w:rPr>
        <w:t>》</w:t>
      </w:r>
    </w:p>
    <w:p w14:paraId="3DC7D902" w14:textId="77777777" w:rsidR="00CC46D9" w:rsidRDefault="002360AF">
      <w:pPr>
        <w:pStyle w:val="af"/>
        <w:widowControl/>
        <w:spacing w:line="312" w:lineRule="auto"/>
      </w:pPr>
      <w:r>
        <w:rPr>
          <w:rFonts w:ascii="宋体" w:hAnsi="宋体" w:cs="宋体" w:hint="eastAsia"/>
          <w:color w:val="000000"/>
          <w:sz w:val="21"/>
          <w:szCs w:val="21"/>
        </w:rPr>
        <w:t>《去年的蛋糕测试用例</w:t>
      </w:r>
      <w:r>
        <w:rPr>
          <w:rFonts w:ascii="宋体" w:hAnsi="宋体" w:cs="宋体" w:hint="eastAsia"/>
          <w:color w:val="000000"/>
          <w:sz w:val="21"/>
          <w:szCs w:val="21"/>
        </w:rPr>
        <w:t>.doc</w:t>
      </w:r>
      <w:r>
        <w:rPr>
          <w:rFonts w:ascii="宋体" w:hAnsi="宋体" w:cs="宋体" w:hint="eastAsia"/>
          <w:color w:val="000000"/>
          <w:sz w:val="21"/>
          <w:szCs w:val="21"/>
        </w:rPr>
        <w:t>》</w:t>
      </w:r>
    </w:p>
    <w:p w14:paraId="36DCE756" w14:textId="77777777" w:rsidR="00CC46D9" w:rsidRDefault="002360AF">
      <w:pPr>
        <w:pStyle w:val="af"/>
        <w:widowControl/>
        <w:spacing w:line="312" w:lineRule="auto"/>
      </w:pPr>
      <w:r>
        <w:rPr>
          <w:rFonts w:ascii="宋体" w:hAnsi="宋体" w:cs="宋体" w:hint="eastAsia"/>
          <w:color w:val="000000"/>
          <w:sz w:val="21"/>
          <w:szCs w:val="21"/>
        </w:rPr>
        <w:t>《去年的蛋糕测试用例缺陷报告》</w:t>
      </w:r>
    </w:p>
    <w:p w14:paraId="53A39E44" w14:textId="77777777" w:rsidR="00CC46D9" w:rsidRDefault="002360AF">
      <w:pPr>
        <w:pStyle w:val="af"/>
        <w:widowControl/>
        <w:spacing w:line="312" w:lineRule="auto"/>
      </w:pPr>
      <w:r>
        <w:rPr>
          <w:rFonts w:ascii="宋体" w:hAnsi="宋体" w:cs="宋体" w:hint="eastAsia"/>
          <w:color w:val="000000"/>
          <w:sz w:val="21"/>
          <w:szCs w:val="21"/>
        </w:rPr>
        <w:t>《去年的蛋糕测试用例测试总结报告</w:t>
      </w:r>
      <w:r>
        <w:rPr>
          <w:rFonts w:ascii="宋体" w:hAnsi="宋体" w:cs="宋体" w:hint="eastAsia"/>
          <w:color w:val="000000"/>
          <w:sz w:val="21"/>
          <w:szCs w:val="21"/>
        </w:rPr>
        <w:t>.doc</w:t>
      </w:r>
      <w:r>
        <w:rPr>
          <w:rFonts w:ascii="宋体" w:hAnsi="宋体" w:cs="宋体" w:hint="eastAsia"/>
          <w:color w:val="000000"/>
          <w:sz w:val="21"/>
          <w:szCs w:val="21"/>
        </w:rPr>
        <w:t>》</w:t>
      </w:r>
    </w:p>
    <w:p w14:paraId="46FB703E" w14:textId="77777777" w:rsidR="00CC46D9" w:rsidRDefault="002360AF">
      <w:pPr>
        <w:pStyle w:val="1"/>
        <w:spacing w:before="100" w:beforeAutospacing="1" w:after="100" w:afterAutospacing="1" w:line="240" w:lineRule="auto"/>
      </w:pPr>
      <w:bookmarkStart w:id="16" w:name="_Toc22790"/>
      <w:r>
        <w:rPr>
          <w:rFonts w:hint="eastAsia"/>
        </w:rPr>
        <w:lastRenderedPageBreak/>
        <w:t>测试需求</w:t>
      </w:r>
      <w:bookmarkEnd w:id="11"/>
      <w:bookmarkEnd w:id="15"/>
      <w:bookmarkEnd w:id="16"/>
    </w:p>
    <w:p w14:paraId="370DD6B0" w14:textId="430E2C9D" w:rsidR="00CC46D9" w:rsidRPr="005F0183" w:rsidRDefault="002360AF">
      <w:pPr>
        <w:pStyle w:val="af"/>
        <w:widowControl/>
        <w:spacing w:before="208" w:after="208" w:line="240" w:lineRule="auto"/>
        <w:jc w:val="both"/>
        <w:rPr>
          <w:rFonts w:ascii="宋体" w:hAnsi="宋体" w:cs="宋体"/>
          <w:color w:val="000000"/>
          <w:sz w:val="21"/>
          <w:szCs w:val="21"/>
        </w:rPr>
      </w:pPr>
      <w:r>
        <w:rPr>
          <w:rFonts w:ascii="宋体" w:hAnsi="宋体" w:hint="eastAsia"/>
          <w:sz w:val="21"/>
          <w:szCs w:val="21"/>
        </w:rPr>
        <w:tab/>
      </w:r>
      <w:r>
        <w:rPr>
          <w:rFonts w:ascii="宋体" w:hAnsi="宋体" w:cs="宋体" w:hint="eastAsia"/>
          <w:color w:val="000000"/>
          <w:sz w:val="21"/>
          <w:szCs w:val="21"/>
        </w:rPr>
        <w:t>本项目假设客户使用的是去年的蛋糕</w:t>
      </w:r>
      <w:r>
        <w:rPr>
          <w:rFonts w:ascii="宋体" w:hAnsi="宋体" w:cs="宋体" w:hint="eastAsia"/>
          <w:color w:val="000000"/>
          <w:sz w:val="21"/>
          <w:szCs w:val="21"/>
        </w:rPr>
        <w:t>-</w:t>
      </w:r>
      <w:r>
        <w:rPr>
          <w:rFonts w:ascii="宋体" w:hAnsi="宋体" w:cs="宋体" w:hint="eastAsia"/>
          <w:color w:val="000000"/>
          <w:sz w:val="21"/>
          <w:szCs w:val="21"/>
        </w:rPr>
        <w:t>蛋糕订购</w:t>
      </w:r>
      <w:r>
        <w:rPr>
          <w:rFonts w:ascii="宋体" w:hAnsi="宋体" w:cs="宋体" w:hint="eastAsia"/>
          <w:color w:val="000000"/>
          <w:sz w:val="21"/>
          <w:szCs w:val="21"/>
        </w:rPr>
        <w:t>app</w:t>
      </w:r>
      <w:r>
        <w:rPr>
          <w:rFonts w:ascii="宋体" w:hAnsi="宋体" w:cs="宋体" w:hint="eastAsia"/>
          <w:color w:val="000000"/>
          <w:sz w:val="21"/>
          <w:szCs w:val="21"/>
        </w:rPr>
        <w:t>产品，</w:t>
      </w:r>
      <w:r>
        <w:rPr>
          <w:rFonts w:ascii="Times New Roman" w:hAnsi="Times New Roman"/>
          <w:color w:val="000000"/>
          <w:sz w:val="21"/>
          <w:szCs w:val="21"/>
        </w:rPr>
        <w:t>使用的功能是本需求中所定义的</w:t>
      </w:r>
      <w:r w:rsidR="005F0183">
        <w:rPr>
          <w:rFonts w:ascii="Times New Roman" w:hAnsi="Times New Roman" w:hint="eastAsia"/>
          <w:color w:val="000000"/>
          <w:sz w:val="21"/>
          <w:szCs w:val="21"/>
        </w:rPr>
        <w:t>管理</w:t>
      </w:r>
      <w:r>
        <w:rPr>
          <w:rFonts w:ascii="Times New Roman" w:hAnsi="Times New Roman"/>
          <w:color w:val="000000"/>
          <w:sz w:val="21"/>
          <w:szCs w:val="21"/>
        </w:rPr>
        <w:t>蛋糕</w:t>
      </w:r>
      <w:r w:rsidR="005F0183">
        <w:rPr>
          <w:rFonts w:ascii="Times New Roman" w:hAnsi="Times New Roman" w:hint="eastAsia"/>
          <w:color w:val="000000"/>
          <w:sz w:val="21"/>
          <w:szCs w:val="21"/>
        </w:rPr>
        <w:t>首页</w:t>
      </w:r>
      <w:r>
        <w:rPr>
          <w:rFonts w:ascii="Times New Roman" w:hAnsi="Times New Roman"/>
          <w:color w:val="000000"/>
          <w:sz w:val="21"/>
          <w:szCs w:val="21"/>
        </w:rPr>
        <w:t>、</w:t>
      </w:r>
      <w:r>
        <w:rPr>
          <w:rFonts w:ascii="宋体" w:hAnsi="宋体" w:cs="宋体" w:hint="eastAsia"/>
          <w:color w:val="000000"/>
          <w:sz w:val="21"/>
          <w:szCs w:val="21"/>
        </w:rPr>
        <w:t>管理</w:t>
      </w:r>
      <w:r w:rsidR="005F0183">
        <w:rPr>
          <w:rFonts w:ascii="宋体" w:hAnsi="宋体" w:cs="宋体" w:hint="eastAsia"/>
          <w:color w:val="000000"/>
          <w:sz w:val="21"/>
          <w:szCs w:val="21"/>
        </w:rPr>
        <w:t>商品分类、</w:t>
      </w:r>
      <w:r>
        <w:rPr>
          <w:rFonts w:ascii="宋体" w:hAnsi="宋体" w:cs="宋体" w:hint="eastAsia"/>
          <w:color w:val="000000"/>
          <w:sz w:val="21"/>
          <w:szCs w:val="21"/>
        </w:rPr>
        <w:t>管理</w:t>
      </w:r>
      <w:r w:rsidR="005F0183">
        <w:rPr>
          <w:rFonts w:ascii="宋体" w:hAnsi="宋体" w:cs="宋体" w:hint="eastAsia"/>
          <w:color w:val="000000"/>
          <w:sz w:val="21"/>
          <w:szCs w:val="21"/>
        </w:rPr>
        <w:t>买家信息、管理商铺、管理卖家信息五</w:t>
      </w:r>
      <w:r>
        <w:rPr>
          <w:rFonts w:ascii="宋体" w:hAnsi="宋体" w:cs="宋体" w:hint="eastAsia"/>
          <w:color w:val="000000"/>
          <w:sz w:val="21"/>
          <w:szCs w:val="21"/>
        </w:rPr>
        <w:t>类。主要面向买家、卖家两大类用户开展。重点进行功能、界面、易用性、兼容性及性能测试。</w:t>
      </w:r>
    </w:p>
    <w:p w14:paraId="28F1E173" w14:textId="77777777" w:rsidR="00CC46D9" w:rsidRDefault="002360AF">
      <w:pPr>
        <w:pStyle w:val="af"/>
        <w:widowControl/>
        <w:spacing w:before="208" w:after="208" w:line="240" w:lineRule="auto"/>
        <w:jc w:val="both"/>
      </w:pPr>
      <w:r>
        <w:rPr>
          <w:rFonts w:ascii="宋体" w:hAnsi="宋体" w:cs="宋体" w:hint="eastAsia"/>
          <w:color w:val="000000"/>
          <w:sz w:val="21"/>
          <w:szCs w:val="21"/>
        </w:rPr>
        <w:t>本阶段测试重点针对移动设备客户端（买家端和卖家端）进行测试。主要测试范围如下：</w:t>
      </w:r>
    </w:p>
    <w:p w14:paraId="6262C581" w14:textId="77777777" w:rsidR="00CC46D9" w:rsidRDefault="002360AF">
      <w:pPr>
        <w:pStyle w:val="af"/>
        <w:widowControl/>
        <w:spacing w:before="208" w:after="208" w:line="240" w:lineRule="auto"/>
        <w:jc w:val="both"/>
      </w:pPr>
      <w:r>
        <w:rPr>
          <w:rFonts w:ascii="宋体" w:hAnsi="宋体" w:cs="宋体" w:hint="eastAsia"/>
          <w:color w:val="000000"/>
          <w:sz w:val="21"/>
          <w:szCs w:val="21"/>
        </w:rPr>
        <w:t>移动设备客户端功能：登录、注册、展示蛋糕、查看蛋糕详情、搜索蛋糕、分类查看蛋糕、加购物车，下单，管理个人信息，买家管理订单、在线客服、管理购物车、卖家管理商铺、卖家管理订单，卖家管理个人信息</w:t>
      </w:r>
    </w:p>
    <w:p w14:paraId="023FBFB5" w14:textId="77777777" w:rsidR="00CC46D9" w:rsidRDefault="00CC46D9">
      <w:pPr>
        <w:spacing w:before="100" w:beforeAutospacing="1" w:after="100" w:afterAutospacing="1" w:line="240" w:lineRule="auto"/>
        <w:rPr>
          <w:rFonts w:ascii="宋体" w:hAnsi="宋体"/>
          <w:sz w:val="21"/>
          <w:szCs w:val="21"/>
        </w:rPr>
      </w:pPr>
    </w:p>
    <w:p w14:paraId="62AA2E10" w14:textId="77777777" w:rsidR="00CC46D9" w:rsidRDefault="002360AF">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35B5F535" w14:textId="77777777" w:rsidR="00CC46D9" w:rsidRDefault="002360AF">
      <w:pPr>
        <w:pStyle w:val="3"/>
      </w:pPr>
      <w:r>
        <w:rPr>
          <w:rFonts w:hint="eastAsia"/>
        </w:rPr>
        <w:tab/>
      </w:r>
      <w:bookmarkStart w:id="19" w:name="_Toc16872"/>
      <w:r>
        <w:rPr>
          <w:rFonts w:hint="eastAsia"/>
        </w:rPr>
        <w:t>测试功能模块：</w:t>
      </w:r>
      <w:bookmarkEnd w:id="19"/>
    </w:p>
    <w:tbl>
      <w:tblPr>
        <w:tblW w:w="8353" w:type="dxa"/>
        <w:tblLayout w:type="fixed"/>
        <w:tblCellMar>
          <w:top w:w="15" w:type="dxa"/>
          <w:left w:w="15" w:type="dxa"/>
          <w:bottom w:w="15" w:type="dxa"/>
          <w:right w:w="15" w:type="dxa"/>
        </w:tblCellMar>
        <w:tblLook w:val="04A0" w:firstRow="1" w:lastRow="0" w:firstColumn="1" w:lastColumn="0" w:noHBand="0" w:noVBand="1"/>
      </w:tblPr>
      <w:tblGrid>
        <w:gridCol w:w="640"/>
        <w:gridCol w:w="1739"/>
        <w:gridCol w:w="690"/>
        <w:gridCol w:w="5284"/>
      </w:tblGrid>
      <w:tr w:rsidR="00CC46D9" w14:paraId="5635B974" w14:textId="77777777">
        <w:trPr>
          <w:trHeight w:val="180"/>
        </w:trPr>
        <w:tc>
          <w:tcPr>
            <w:tcW w:w="640" w:type="dxa"/>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208CB11F" w14:textId="77777777" w:rsidR="00CC46D9" w:rsidRDefault="002360AF">
            <w:pPr>
              <w:pStyle w:val="af"/>
              <w:widowControl/>
              <w:spacing w:line="240" w:lineRule="auto"/>
              <w:jc w:val="center"/>
            </w:pPr>
            <w:r>
              <w:rPr>
                <w:rFonts w:ascii="宋体" w:hAnsi="宋体" w:cs="宋体" w:hint="eastAsia"/>
                <w:color w:val="000000"/>
                <w:sz w:val="21"/>
                <w:szCs w:val="21"/>
              </w:rPr>
              <w:t>移动设备客户端</w:t>
            </w:r>
          </w:p>
        </w:tc>
        <w:tc>
          <w:tcPr>
            <w:tcW w:w="1739"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5073B4F2" w14:textId="77777777" w:rsidR="00CC46D9" w:rsidRDefault="002360AF">
            <w:pPr>
              <w:pStyle w:val="af"/>
              <w:widowControl/>
              <w:spacing w:line="240" w:lineRule="auto"/>
              <w:jc w:val="both"/>
            </w:pPr>
            <w:r>
              <w:rPr>
                <w:rFonts w:ascii="宋体" w:hAnsi="宋体" w:cs="宋体" w:hint="eastAsia"/>
                <w:color w:val="000000"/>
                <w:sz w:val="22"/>
                <w:szCs w:val="22"/>
              </w:rPr>
              <w:t>模块</w:t>
            </w:r>
          </w:p>
        </w:tc>
        <w:tc>
          <w:tcPr>
            <w:tcW w:w="6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01F19B15" w14:textId="77777777" w:rsidR="00CC46D9" w:rsidRDefault="002360AF">
            <w:pPr>
              <w:pStyle w:val="af"/>
              <w:widowControl/>
              <w:spacing w:line="240" w:lineRule="auto"/>
              <w:jc w:val="center"/>
            </w:pPr>
            <w:r>
              <w:rPr>
                <w:rFonts w:ascii="宋体" w:hAnsi="宋体" w:cs="宋体" w:hint="eastAsia"/>
                <w:color w:val="000000"/>
                <w:sz w:val="22"/>
                <w:szCs w:val="22"/>
              </w:rPr>
              <w:t>优先级</w:t>
            </w:r>
          </w:p>
        </w:tc>
        <w:tc>
          <w:tcPr>
            <w:tcW w:w="5284"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2CD72F13" w14:textId="77777777" w:rsidR="00CC46D9" w:rsidRDefault="002360AF">
            <w:pPr>
              <w:pStyle w:val="af"/>
              <w:widowControl/>
              <w:spacing w:line="240" w:lineRule="auto"/>
              <w:jc w:val="both"/>
            </w:pPr>
            <w:r>
              <w:rPr>
                <w:rFonts w:ascii="宋体" w:hAnsi="宋体" w:cs="宋体" w:hint="eastAsia"/>
                <w:color w:val="000000"/>
                <w:sz w:val="22"/>
                <w:szCs w:val="22"/>
              </w:rPr>
              <w:t>说明</w:t>
            </w:r>
          </w:p>
        </w:tc>
      </w:tr>
      <w:tr w:rsidR="00CC46D9" w14:paraId="60DEF787" w14:textId="77777777">
        <w:trPr>
          <w:trHeight w:val="18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661887E8"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5622B748" w14:textId="77777777" w:rsidR="00CC46D9" w:rsidRDefault="002360AF">
            <w:pPr>
              <w:pStyle w:val="af"/>
              <w:widowControl/>
              <w:spacing w:line="240" w:lineRule="auto"/>
              <w:jc w:val="both"/>
            </w:pPr>
            <w:r>
              <w:rPr>
                <w:rFonts w:ascii="宋体" w:hAnsi="宋体" w:cs="宋体" w:hint="eastAsia"/>
                <w:color w:val="000000"/>
                <w:sz w:val="21"/>
                <w:szCs w:val="21"/>
              </w:rPr>
              <w:t>登录</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0CDE237F" w14:textId="77777777" w:rsidR="00CC46D9" w:rsidRDefault="002360AF">
            <w:pPr>
              <w:pStyle w:val="af"/>
              <w:widowControl/>
              <w:spacing w:line="240" w:lineRule="auto"/>
              <w:jc w:val="center"/>
            </w:pPr>
            <w:r>
              <w:rPr>
                <w:rFonts w:ascii="宋体" w:hAnsi="宋体" w:cs="宋体" w:hint="eastAsia"/>
                <w:color w:val="000000"/>
                <w:sz w:val="22"/>
                <w:szCs w:val="22"/>
              </w:rPr>
              <w:t>高</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4104668D" w14:textId="77777777" w:rsidR="00CC46D9" w:rsidRDefault="002360AF">
            <w:pPr>
              <w:pStyle w:val="af"/>
              <w:widowControl/>
              <w:spacing w:line="240" w:lineRule="auto"/>
              <w:jc w:val="both"/>
            </w:pPr>
            <w:r>
              <w:rPr>
                <w:rFonts w:ascii="宋体" w:hAnsi="宋体" w:cs="宋体" w:hint="eastAsia"/>
                <w:color w:val="000000"/>
                <w:sz w:val="22"/>
                <w:szCs w:val="22"/>
              </w:rPr>
              <w:t>卖家和卖家登录</w:t>
            </w:r>
          </w:p>
        </w:tc>
      </w:tr>
      <w:tr w:rsidR="00CC46D9" w14:paraId="61E5F0B5" w14:textId="77777777">
        <w:trPr>
          <w:trHeight w:val="18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64CADABF"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5536B005" w14:textId="77777777" w:rsidR="00CC46D9" w:rsidRDefault="002360AF">
            <w:pPr>
              <w:pStyle w:val="af"/>
              <w:widowControl/>
              <w:spacing w:line="240" w:lineRule="auto"/>
              <w:jc w:val="both"/>
            </w:pPr>
            <w:r>
              <w:rPr>
                <w:rFonts w:ascii="宋体" w:hAnsi="宋体" w:cs="宋体" w:hint="eastAsia"/>
                <w:color w:val="000000"/>
                <w:sz w:val="22"/>
                <w:szCs w:val="22"/>
              </w:rPr>
              <w:t>注册</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2E0B9977" w14:textId="77777777" w:rsidR="00CC46D9" w:rsidRDefault="002360AF">
            <w:pPr>
              <w:pStyle w:val="af"/>
              <w:widowControl/>
              <w:spacing w:line="240" w:lineRule="auto"/>
              <w:jc w:val="center"/>
            </w:pPr>
            <w:r>
              <w:rPr>
                <w:rFonts w:ascii="宋体" w:hAnsi="宋体" w:cs="宋体" w:hint="eastAsia"/>
                <w:color w:val="000000"/>
                <w:sz w:val="22"/>
                <w:szCs w:val="22"/>
              </w:rPr>
              <w:t>高</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0E0B486B" w14:textId="77777777" w:rsidR="00CC46D9" w:rsidRDefault="002360AF">
            <w:pPr>
              <w:pStyle w:val="af"/>
              <w:widowControl/>
              <w:spacing w:line="240" w:lineRule="auto"/>
              <w:jc w:val="both"/>
            </w:pPr>
            <w:r>
              <w:rPr>
                <w:rFonts w:ascii="宋体" w:hAnsi="宋体" w:cs="宋体" w:hint="eastAsia"/>
                <w:color w:val="000000"/>
                <w:sz w:val="22"/>
                <w:szCs w:val="22"/>
              </w:rPr>
              <w:t>买家和卖家注册</w:t>
            </w:r>
          </w:p>
        </w:tc>
      </w:tr>
      <w:tr w:rsidR="00CC46D9" w14:paraId="4A48D6F6" w14:textId="77777777">
        <w:trPr>
          <w:trHeight w:val="18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4D5046AA"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1BB3CBB7" w14:textId="77777777" w:rsidR="00CC46D9" w:rsidRDefault="002360AF">
            <w:pPr>
              <w:pStyle w:val="af"/>
              <w:widowControl/>
              <w:spacing w:line="240" w:lineRule="auto"/>
              <w:jc w:val="both"/>
            </w:pPr>
            <w:r>
              <w:rPr>
                <w:rFonts w:ascii="宋体" w:hAnsi="宋体" w:cs="宋体" w:hint="eastAsia"/>
                <w:color w:val="000000"/>
                <w:sz w:val="22"/>
                <w:szCs w:val="22"/>
              </w:rPr>
              <w:t>展示蛋糕</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5B9AEACB" w14:textId="77777777" w:rsidR="00CC46D9" w:rsidRDefault="002360AF">
            <w:pPr>
              <w:pStyle w:val="af"/>
              <w:widowControl/>
              <w:spacing w:line="240" w:lineRule="auto"/>
              <w:jc w:val="center"/>
            </w:pPr>
            <w:r>
              <w:rPr>
                <w:rFonts w:ascii="宋体" w:hAnsi="宋体" w:cs="宋体" w:hint="eastAsia"/>
                <w:color w:val="000000"/>
                <w:sz w:val="22"/>
                <w:szCs w:val="22"/>
              </w:rPr>
              <w:t>高</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612E5A3E" w14:textId="77777777" w:rsidR="00CC46D9" w:rsidRDefault="002360AF">
            <w:pPr>
              <w:pStyle w:val="af"/>
              <w:widowControl/>
              <w:spacing w:line="240" w:lineRule="auto"/>
              <w:jc w:val="both"/>
            </w:pPr>
            <w:r>
              <w:rPr>
                <w:rFonts w:ascii="宋体" w:hAnsi="宋体" w:cs="宋体" w:hint="eastAsia"/>
                <w:color w:val="000000"/>
                <w:sz w:val="22"/>
                <w:szCs w:val="22"/>
              </w:rPr>
              <w:t>列表形式展示蛋糕图片、名称等蛋糕信息</w:t>
            </w:r>
          </w:p>
        </w:tc>
      </w:tr>
      <w:tr w:rsidR="00CC46D9" w14:paraId="339ECC5B" w14:textId="77777777">
        <w:trPr>
          <w:trHeight w:val="18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676B7E6C"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21DDD405" w14:textId="77777777" w:rsidR="00CC46D9" w:rsidRDefault="002360AF">
            <w:pPr>
              <w:pStyle w:val="af"/>
              <w:widowControl/>
              <w:spacing w:line="240" w:lineRule="auto"/>
              <w:jc w:val="both"/>
            </w:pPr>
            <w:r>
              <w:rPr>
                <w:rFonts w:ascii="宋体" w:hAnsi="宋体" w:cs="宋体" w:hint="eastAsia"/>
                <w:color w:val="000000"/>
                <w:sz w:val="22"/>
                <w:szCs w:val="22"/>
              </w:rPr>
              <w:t>查看蛋糕详情</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561B950A" w14:textId="77777777" w:rsidR="00CC46D9" w:rsidRDefault="002360AF">
            <w:pPr>
              <w:pStyle w:val="af"/>
              <w:widowControl/>
              <w:spacing w:line="240" w:lineRule="auto"/>
              <w:jc w:val="center"/>
            </w:pPr>
            <w:r>
              <w:rPr>
                <w:rFonts w:ascii="宋体" w:hAnsi="宋体" w:cs="宋体" w:hint="eastAsia"/>
                <w:color w:val="000000"/>
                <w:sz w:val="22"/>
                <w:szCs w:val="22"/>
              </w:rPr>
              <w:t>中</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7B317693" w14:textId="77777777" w:rsidR="00CC46D9" w:rsidRDefault="002360AF">
            <w:pPr>
              <w:pStyle w:val="af"/>
              <w:widowControl/>
              <w:spacing w:line="240" w:lineRule="auto"/>
              <w:jc w:val="both"/>
            </w:pPr>
            <w:r>
              <w:rPr>
                <w:rFonts w:ascii="宋体" w:hAnsi="宋体" w:cs="宋体" w:hint="eastAsia"/>
                <w:color w:val="000000"/>
                <w:sz w:val="22"/>
                <w:szCs w:val="22"/>
              </w:rPr>
              <w:t>点击展示的每款蛋糕，查看蛋糕详情</w:t>
            </w:r>
          </w:p>
        </w:tc>
      </w:tr>
      <w:tr w:rsidR="00CC46D9" w14:paraId="5D9EC88C" w14:textId="77777777">
        <w:trPr>
          <w:trHeight w:val="18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6E1288B6"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58139D29" w14:textId="77777777" w:rsidR="00CC46D9" w:rsidRDefault="002360AF">
            <w:pPr>
              <w:pStyle w:val="af"/>
              <w:widowControl/>
              <w:spacing w:line="240" w:lineRule="auto"/>
              <w:jc w:val="both"/>
            </w:pPr>
            <w:r>
              <w:rPr>
                <w:rFonts w:ascii="宋体" w:hAnsi="宋体" w:cs="宋体" w:hint="eastAsia"/>
                <w:color w:val="000000"/>
                <w:sz w:val="22"/>
                <w:szCs w:val="22"/>
              </w:rPr>
              <w:t>搜索蛋糕</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03810F3B" w14:textId="77777777" w:rsidR="00CC46D9" w:rsidRDefault="002360AF">
            <w:pPr>
              <w:pStyle w:val="af"/>
              <w:widowControl/>
              <w:spacing w:line="240" w:lineRule="auto"/>
              <w:jc w:val="center"/>
            </w:pPr>
            <w:r>
              <w:rPr>
                <w:rFonts w:ascii="宋体" w:hAnsi="宋体" w:cs="宋体" w:hint="eastAsia"/>
                <w:color w:val="000000"/>
                <w:sz w:val="22"/>
                <w:szCs w:val="22"/>
              </w:rPr>
              <w:t>中</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0931FC0A" w14:textId="77777777" w:rsidR="00CC46D9" w:rsidRDefault="002360AF">
            <w:pPr>
              <w:pStyle w:val="af"/>
              <w:widowControl/>
              <w:spacing w:line="240" w:lineRule="auto"/>
              <w:jc w:val="both"/>
            </w:pPr>
            <w:r>
              <w:rPr>
                <w:rFonts w:ascii="宋体" w:hAnsi="宋体" w:cs="宋体" w:hint="eastAsia"/>
                <w:color w:val="000000"/>
                <w:sz w:val="22"/>
                <w:szCs w:val="22"/>
              </w:rPr>
              <w:t>根据关键词搜索符合条件的蛋糕</w:t>
            </w:r>
          </w:p>
        </w:tc>
      </w:tr>
      <w:tr w:rsidR="00CC46D9" w14:paraId="410E1FE1" w14:textId="77777777">
        <w:trPr>
          <w:trHeight w:val="18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2F80968D"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731C6414" w14:textId="77777777" w:rsidR="00CC46D9" w:rsidRDefault="002360AF">
            <w:pPr>
              <w:pStyle w:val="af"/>
              <w:widowControl/>
              <w:spacing w:line="240" w:lineRule="auto"/>
              <w:jc w:val="both"/>
            </w:pPr>
            <w:r>
              <w:rPr>
                <w:rFonts w:ascii="宋体" w:hAnsi="宋体" w:cs="宋体" w:hint="eastAsia"/>
                <w:color w:val="000000"/>
                <w:sz w:val="22"/>
                <w:szCs w:val="22"/>
              </w:rPr>
              <w:t>分类查询蛋糕</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233850B3" w14:textId="77777777" w:rsidR="00CC46D9" w:rsidRDefault="002360AF">
            <w:pPr>
              <w:pStyle w:val="af"/>
              <w:widowControl/>
              <w:spacing w:line="240" w:lineRule="auto"/>
              <w:jc w:val="center"/>
            </w:pPr>
            <w:r>
              <w:rPr>
                <w:rFonts w:ascii="宋体" w:hAnsi="宋体" w:cs="宋体" w:hint="eastAsia"/>
                <w:color w:val="000000"/>
                <w:sz w:val="22"/>
                <w:szCs w:val="22"/>
              </w:rPr>
              <w:t>中</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427C9933" w14:textId="77777777" w:rsidR="00CC46D9" w:rsidRDefault="002360AF">
            <w:pPr>
              <w:pStyle w:val="af"/>
              <w:widowControl/>
              <w:spacing w:line="240" w:lineRule="auto"/>
              <w:jc w:val="both"/>
            </w:pPr>
            <w:r>
              <w:rPr>
                <w:rFonts w:ascii="宋体" w:hAnsi="宋体" w:cs="宋体" w:hint="eastAsia"/>
                <w:color w:val="000000"/>
                <w:sz w:val="22"/>
                <w:szCs w:val="22"/>
              </w:rPr>
              <w:t>根据分类展示用户感兴趣的相关蛋糕</w:t>
            </w:r>
          </w:p>
        </w:tc>
      </w:tr>
      <w:tr w:rsidR="00CC46D9" w14:paraId="30369068" w14:textId="77777777">
        <w:trPr>
          <w:trHeight w:val="18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55E9D939"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073F3B6C" w14:textId="77777777" w:rsidR="00CC46D9" w:rsidRDefault="002360AF">
            <w:pPr>
              <w:pStyle w:val="af"/>
              <w:widowControl/>
              <w:spacing w:line="240" w:lineRule="auto"/>
              <w:jc w:val="both"/>
            </w:pPr>
            <w:r>
              <w:rPr>
                <w:rFonts w:ascii="宋体" w:hAnsi="宋体" w:cs="宋体" w:hint="eastAsia"/>
                <w:color w:val="000000"/>
                <w:sz w:val="22"/>
                <w:szCs w:val="22"/>
              </w:rPr>
              <w:t>加购物车</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1FD75E4D" w14:textId="77777777" w:rsidR="00CC46D9" w:rsidRDefault="002360AF">
            <w:pPr>
              <w:pStyle w:val="af"/>
              <w:widowControl/>
              <w:spacing w:line="240" w:lineRule="auto"/>
              <w:jc w:val="center"/>
            </w:pPr>
            <w:r>
              <w:rPr>
                <w:rFonts w:ascii="宋体" w:hAnsi="宋体" w:cs="宋体" w:hint="eastAsia"/>
                <w:color w:val="000000"/>
                <w:sz w:val="22"/>
                <w:szCs w:val="22"/>
              </w:rPr>
              <w:t>中</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24496F10" w14:textId="77777777" w:rsidR="00CC46D9" w:rsidRDefault="002360AF">
            <w:pPr>
              <w:pStyle w:val="af"/>
              <w:widowControl/>
              <w:spacing w:line="240" w:lineRule="auto"/>
              <w:jc w:val="both"/>
            </w:pPr>
            <w:r>
              <w:rPr>
                <w:rFonts w:ascii="宋体" w:hAnsi="宋体" w:cs="宋体" w:hint="eastAsia"/>
                <w:color w:val="000000"/>
                <w:sz w:val="22"/>
                <w:szCs w:val="22"/>
              </w:rPr>
              <w:t>用户可以将想买的蛋糕加入购物车</w:t>
            </w:r>
          </w:p>
        </w:tc>
      </w:tr>
      <w:tr w:rsidR="00CC46D9" w14:paraId="2C1A866B" w14:textId="77777777">
        <w:trPr>
          <w:trHeight w:val="18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384EA638"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3C4B9447" w14:textId="77777777" w:rsidR="00CC46D9" w:rsidRDefault="002360AF">
            <w:pPr>
              <w:pStyle w:val="af"/>
              <w:widowControl/>
              <w:spacing w:line="240" w:lineRule="auto"/>
              <w:jc w:val="both"/>
            </w:pPr>
            <w:r>
              <w:rPr>
                <w:rFonts w:ascii="宋体" w:hAnsi="宋体" w:cs="宋体" w:hint="eastAsia"/>
                <w:color w:val="000000"/>
                <w:sz w:val="22"/>
                <w:szCs w:val="22"/>
              </w:rPr>
              <w:t>下单</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3A842AC8" w14:textId="77777777" w:rsidR="00CC46D9" w:rsidRDefault="002360AF">
            <w:pPr>
              <w:pStyle w:val="af"/>
              <w:widowControl/>
              <w:spacing w:line="240" w:lineRule="auto"/>
              <w:jc w:val="center"/>
            </w:pPr>
            <w:r>
              <w:rPr>
                <w:rFonts w:ascii="宋体" w:hAnsi="宋体" w:cs="宋体" w:hint="eastAsia"/>
                <w:color w:val="000000"/>
                <w:sz w:val="22"/>
                <w:szCs w:val="22"/>
              </w:rPr>
              <w:t>高</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7B69FCF7" w14:textId="77777777" w:rsidR="00CC46D9" w:rsidRDefault="002360AF">
            <w:pPr>
              <w:pStyle w:val="af"/>
              <w:widowControl/>
              <w:spacing w:line="240" w:lineRule="auto"/>
              <w:jc w:val="both"/>
            </w:pPr>
            <w:r>
              <w:rPr>
                <w:rFonts w:ascii="宋体" w:hAnsi="宋体" w:cs="宋体" w:hint="eastAsia"/>
                <w:color w:val="000000"/>
                <w:sz w:val="22"/>
                <w:szCs w:val="22"/>
              </w:rPr>
              <w:t>用户填写订单信息，购买蛋糕</w:t>
            </w:r>
          </w:p>
        </w:tc>
      </w:tr>
      <w:tr w:rsidR="00CC46D9" w14:paraId="4C606805" w14:textId="77777777">
        <w:trPr>
          <w:trHeight w:val="27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10A385EC"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6C557A69" w14:textId="77777777" w:rsidR="00CC46D9" w:rsidRDefault="002360AF">
            <w:pPr>
              <w:pStyle w:val="af"/>
              <w:widowControl/>
              <w:spacing w:line="240" w:lineRule="auto"/>
              <w:jc w:val="both"/>
            </w:pPr>
            <w:r>
              <w:rPr>
                <w:rFonts w:ascii="宋体" w:hAnsi="宋体" w:cs="宋体" w:hint="eastAsia"/>
                <w:color w:val="000000"/>
                <w:sz w:val="22"/>
                <w:szCs w:val="22"/>
              </w:rPr>
              <w:t>管理个人信息</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2645F985" w14:textId="77777777" w:rsidR="00CC46D9" w:rsidRDefault="002360AF">
            <w:pPr>
              <w:pStyle w:val="af"/>
              <w:widowControl/>
              <w:spacing w:line="240" w:lineRule="auto"/>
              <w:jc w:val="center"/>
            </w:pPr>
            <w:r>
              <w:rPr>
                <w:rFonts w:ascii="宋体" w:hAnsi="宋体" w:cs="宋体" w:hint="eastAsia"/>
                <w:color w:val="000000"/>
                <w:sz w:val="22"/>
                <w:szCs w:val="22"/>
              </w:rPr>
              <w:t>低</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65822208" w14:textId="77777777" w:rsidR="00CC46D9" w:rsidRDefault="002360AF">
            <w:pPr>
              <w:pStyle w:val="af"/>
              <w:widowControl/>
              <w:spacing w:line="240" w:lineRule="auto"/>
              <w:jc w:val="both"/>
            </w:pPr>
            <w:r>
              <w:rPr>
                <w:rFonts w:ascii="宋体" w:hAnsi="宋体" w:cs="宋体" w:hint="eastAsia"/>
                <w:color w:val="000000"/>
                <w:sz w:val="22"/>
                <w:szCs w:val="22"/>
              </w:rPr>
              <w:t>设置修改浏览个人信息</w:t>
            </w:r>
          </w:p>
        </w:tc>
      </w:tr>
      <w:tr w:rsidR="00CC46D9" w14:paraId="01ABC93E" w14:textId="77777777">
        <w:trPr>
          <w:trHeight w:val="27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29835CDD"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2F8E43FB" w14:textId="77777777" w:rsidR="00CC46D9" w:rsidRDefault="002360AF">
            <w:pPr>
              <w:pStyle w:val="af"/>
              <w:widowControl/>
              <w:spacing w:line="240" w:lineRule="auto"/>
              <w:jc w:val="both"/>
            </w:pPr>
            <w:r>
              <w:rPr>
                <w:rFonts w:ascii="宋体" w:hAnsi="宋体" w:cs="宋体" w:hint="eastAsia"/>
                <w:color w:val="000000"/>
                <w:sz w:val="22"/>
                <w:szCs w:val="22"/>
              </w:rPr>
              <w:t>买家管理订单</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7FD2C8C6" w14:textId="77777777" w:rsidR="00CC46D9" w:rsidRDefault="002360AF">
            <w:pPr>
              <w:pStyle w:val="af"/>
              <w:widowControl/>
              <w:spacing w:line="240" w:lineRule="auto"/>
              <w:jc w:val="center"/>
            </w:pPr>
            <w:r>
              <w:rPr>
                <w:rFonts w:ascii="宋体" w:hAnsi="宋体" w:cs="宋体" w:hint="eastAsia"/>
                <w:color w:val="000000"/>
                <w:sz w:val="22"/>
                <w:szCs w:val="22"/>
              </w:rPr>
              <w:t>高</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546D56E7" w14:textId="77777777" w:rsidR="00CC46D9" w:rsidRDefault="002360AF">
            <w:pPr>
              <w:pStyle w:val="af"/>
              <w:widowControl/>
              <w:spacing w:line="240" w:lineRule="auto"/>
              <w:jc w:val="both"/>
            </w:pPr>
            <w:r>
              <w:rPr>
                <w:rFonts w:ascii="宋体" w:hAnsi="宋体" w:cs="宋体" w:hint="eastAsia"/>
                <w:color w:val="000000"/>
                <w:sz w:val="22"/>
                <w:szCs w:val="22"/>
              </w:rPr>
              <w:t>管理查看更改用户的全部订单</w:t>
            </w:r>
          </w:p>
        </w:tc>
      </w:tr>
      <w:tr w:rsidR="00CC46D9" w14:paraId="14F6A1B8" w14:textId="77777777">
        <w:trPr>
          <w:trHeight w:val="27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36540386"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501807C5" w14:textId="77777777" w:rsidR="00CC46D9" w:rsidRDefault="002360AF">
            <w:pPr>
              <w:pStyle w:val="af"/>
              <w:widowControl/>
              <w:spacing w:line="240" w:lineRule="auto"/>
              <w:jc w:val="both"/>
            </w:pPr>
            <w:r>
              <w:rPr>
                <w:rFonts w:ascii="宋体" w:hAnsi="宋体" w:cs="宋体" w:hint="eastAsia"/>
                <w:color w:val="000000"/>
                <w:sz w:val="22"/>
                <w:szCs w:val="22"/>
              </w:rPr>
              <w:t>在线客服</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44EEE41D" w14:textId="77777777" w:rsidR="00CC46D9" w:rsidRDefault="002360AF">
            <w:pPr>
              <w:pStyle w:val="af"/>
              <w:widowControl/>
              <w:spacing w:line="240" w:lineRule="auto"/>
              <w:jc w:val="center"/>
            </w:pPr>
            <w:r>
              <w:rPr>
                <w:rFonts w:ascii="宋体" w:hAnsi="宋体" w:cs="宋体" w:hint="eastAsia"/>
                <w:color w:val="000000"/>
                <w:sz w:val="22"/>
                <w:szCs w:val="22"/>
              </w:rPr>
              <w:t>中</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1BB1F452" w14:textId="77777777" w:rsidR="00CC46D9" w:rsidRDefault="002360AF">
            <w:pPr>
              <w:pStyle w:val="af"/>
              <w:widowControl/>
              <w:spacing w:line="240" w:lineRule="auto"/>
              <w:jc w:val="both"/>
            </w:pPr>
            <w:r>
              <w:rPr>
                <w:rFonts w:ascii="宋体" w:hAnsi="宋体" w:cs="宋体" w:hint="eastAsia"/>
                <w:color w:val="000000"/>
                <w:sz w:val="22"/>
                <w:szCs w:val="22"/>
              </w:rPr>
              <w:t>用户与客服沟通</w:t>
            </w:r>
          </w:p>
        </w:tc>
      </w:tr>
      <w:tr w:rsidR="00CC46D9" w14:paraId="76BAC265" w14:textId="77777777">
        <w:trPr>
          <w:trHeight w:val="27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54A6BE99"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1BEADA9C" w14:textId="77777777" w:rsidR="00CC46D9" w:rsidRDefault="002360AF">
            <w:pPr>
              <w:pStyle w:val="af"/>
              <w:widowControl/>
              <w:spacing w:line="240" w:lineRule="auto"/>
              <w:jc w:val="both"/>
            </w:pPr>
            <w:r>
              <w:rPr>
                <w:rFonts w:ascii="宋体" w:hAnsi="宋体" w:cs="宋体" w:hint="eastAsia"/>
                <w:color w:val="000000"/>
                <w:sz w:val="22"/>
                <w:szCs w:val="22"/>
              </w:rPr>
              <w:t>管理购物车</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1BD16326" w14:textId="77777777" w:rsidR="00CC46D9" w:rsidRDefault="002360AF">
            <w:pPr>
              <w:pStyle w:val="af"/>
              <w:widowControl/>
              <w:spacing w:line="240" w:lineRule="auto"/>
              <w:jc w:val="center"/>
            </w:pPr>
            <w:r>
              <w:rPr>
                <w:rFonts w:ascii="宋体" w:hAnsi="宋体" w:cs="宋体" w:hint="eastAsia"/>
                <w:color w:val="000000"/>
                <w:sz w:val="22"/>
                <w:szCs w:val="22"/>
              </w:rPr>
              <w:t>高</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4AD55F6D" w14:textId="77777777" w:rsidR="00CC46D9" w:rsidRDefault="002360AF">
            <w:pPr>
              <w:pStyle w:val="af"/>
              <w:widowControl/>
              <w:spacing w:line="240" w:lineRule="auto"/>
              <w:jc w:val="both"/>
            </w:pPr>
            <w:r>
              <w:rPr>
                <w:rFonts w:ascii="宋体" w:hAnsi="宋体" w:cs="宋体" w:hint="eastAsia"/>
                <w:color w:val="000000"/>
                <w:sz w:val="22"/>
                <w:szCs w:val="22"/>
              </w:rPr>
              <w:t>结算或清空购物车</w:t>
            </w:r>
          </w:p>
        </w:tc>
      </w:tr>
      <w:tr w:rsidR="00CC46D9" w14:paraId="4A08ABBA" w14:textId="77777777">
        <w:trPr>
          <w:trHeight w:val="27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75C088CF"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764D7198" w14:textId="77777777" w:rsidR="00CC46D9" w:rsidRDefault="002360AF">
            <w:pPr>
              <w:pStyle w:val="af"/>
              <w:widowControl/>
              <w:spacing w:line="240" w:lineRule="auto"/>
              <w:jc w:val="both"/>
            </w:pPr>
            <w:r>
              <w:rPr>
                <w:rFonts w:ascii="宋体" w:hAnsi="宋体" w:cs="宋体" w:hint="eastAsia"/>
                <w:color w:val="000000"/>
                <w:sz w:val="22"/>
                <w:szCs w:val="22"/>
              </w:rPr>
              <w:t>卖家管理商铺</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140BD2ED" w14:textId="77777777" w:rsidR="00CC46D9" w:rsidRDefault="002360AF">
            <w:pPr>
              <w:pStyle w:val="af"/>
              <w:widowControl/>
              <w:spacing w:line="240" w:lineRule="auto"/>
              <w:jc w:val="center"/>
            </w:pPr>
            <w:r>
              <w:rPr>
                <w:rFonts w:ascii="宋体" w:hAnsi="宋体" w:cs="宋体" w:hint="eastAsia"/>
                <w:color w:val="000000"/>
                <w:sz w:val="22"/>
                <w:szCs w:val="22"/>
              </w:rPr>
              <w:t>高</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24A78792" w14:textId="77777777" w:rsidR="00CC46D9" w:rsidRDefault="002360AF">
            <w:pPr>
              <w:pStyle w:val="af"/>
              <w:widowControl/>
              <w:spacing w:line="240" w:lineRule="auto"/>
              <w:jc w:val="both"/>
            </w:pPr>
            <w:r>
              <w:rPr>
                <w:rFonts w:ascii="宋体" w:hAnsi="宋体" w:cs="宋体" w:hint="eastAsia"/>
                <w:color w:val="000000"/>
                <w:sz w:val="22"/>
                <w:szCs w:val="22"/>
              </w:rPr>
              <w:t>管理上线蛋糕、管理店铺信息、动态、设置、优惠券</w:t>
            </w:r>
          </w:p>
        </w:tc>
      </w:tr>
      <w:tr w:rsidR="00CC46D9" w14:paraId="45512BF5" w14:textId="77777777">
        <w:trPr>
          <w:trHeight w:val="27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49B0E78B"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22AFABB2" w14:textId="77777777" w:rsidR="00CC46D9" w:rsidRDefault="002360AF">
            <w:pPr>
              <w:pStyle w:val="af"/>
              <w:widowControl/>
              <w:spacing w:line="240" w:lineRule="auto"/>
              <w:jc w:val="both"/>
            </w:pPr>
            <w:r>
              <w:rPr>
                <w:rFonts w:ascii="宋体" w:hAnsi="宋体" w:cs="宋体" w:hint="eastAsia"/>
                <w:color w:val="000000"/>
                <w:sz w:val="22"/>
                <w:szCs w:val="22"/>
              </w:rPr>
              <w:t>卖家管理订单</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485A8A3B" w14:textId="77777777" w:rsidR="00CC46D9" w:rsidRDefault="002360AF">
            <w:pPr>
              <w:pStyle w:val="af"/>
              <w:widowControl/>
              <w:spacing w:line="240" w:lineRule="auto"/>
              <w:jc w:val="center"/>
            </w:pPr>
            <w:r>
              <w:rPr>
                <w:rFonts w:ascii="宋体" w:hAnsi="宋体" w:cs="宋体" w:hint="eastAsia"/>
                <w:color w:val="000000"/>
                <w:sz w:val="22"/>
                <w:szCs w:val="22"/>
              </w:rPr>
              <w:t>高</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5475C69C" w14:textId="77777777" w:rsidR="00CC46D9" w:rsidRDefault="002360AF">
            <w:pPr>
              <w:pStyle w:val="af"/>
              <w:widowControl/>
              <w:spacing w:line="240" w:lineRule="auto"/>
              <w:jc w:val="both"/>
            </w:pPr>
            <w:r>
              <w:rPr>
                <w:rFonts w:ascii="宋体" w:hAnsi="宋体" w:cs="宋体" w:hint="eastAsia"/>
                <w:color w:val="000000"/>
                <w:sz w:val="22"/>
                <w:szCs w:val="22"/>
              </w:rPr>
              <w:t>获悉及处理所有订单状态</w:t>
            </w:r>
          </w:p>
        </w:tc>
      </w:tr>
      <w:tr w:rsidR="00CC46D9" w14:paraId="71A8AFFA" w14:textId="77777777">
        <w:trPr>
          <w:trHeight w:val="270"/>
        </w:trPr>
        <w:tc>
          <w:tcPr>
            <w:tcW w:w="640" w:type="dxa"/>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56103550" w14:textId="77777777" w:rsidR="00CC46D9" w:rsidRDefault="00CC46D9">
            <w:pPr>
              <w:rPr>
                <w:rFonts w:ascii="宋体"/>
                <w:sz w:val="24"/>
                <w:szCs w:val="24"/>
              </w:rPr>
            </w:pPr>
          </w:p>
        </w:tc>
        <w:tc>
          <w:tcPr>
            <w:tcW w:w="1739"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46DA19B3" w14:textId="77777777" w:rsidR="00CC46D9" w:rsidRDefault="002360AF">
            <w:pPr>
              <w:pStyle w:val="af"/>
              <w:widowControl/>
              <w:spacing w:line="240" w:lineRule="auto"/>
              <w:jc w:val="both"/>
            </w:pPr>
            <w:r>
              <w:rPr>
                <w:rFonts w:ascii="宋体" w:hAnsi="宋体" w:cs="宋体" w:hint="eastAsia"/>
                <w:color w:val="000000"/>
                <w:sz w:val="22"/>
                <w:szCs w:val="22"/>
              </w:rPr>
              <w:t>卖家管理个人信息</w:t>
            </w:r>
          </w:p>
        </w:tc>
        <w:tc>
          <w:tcPr>
            <w:tcW w:w="690"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3818C77D" w14:textId="77777777" w:rsidR="00CC46D9" w:rsidRDefault="002360AF">
            <w:pPr>
              <w:pStyle w:val="af"/>
              <w:widowControl/>
              <w:spacing w:line="240" w:lineRule="auto"/>
              <w:jc w:val="center"/>
            </w:pPr>
            <w:r>
              <w:rPr>
                <w:rFonts w:ascii="宋体" w:hAnsi="宋体" w:cs="宋体" w:hint="eastAsia"/>
                <w:color w:val="000000"/>
                <w:sz w:val="22"/>
                <w:szCs w:val="22"/>
              </w:rPr>
              <w:t>低</w:t>
            </w:r>
          </w:p>
        </w:tc>
        <w:tc>
          <w:tcPr>
            <w:tcW w:w="5284" w:type="dxa"/>
            <w:tcBorders>
              <w:bottom w:val="single" w:sz="4" w:space="0" w:color="000000"/>
              <w:right w:val="single" w:sz="4" w:space="0" w:color="000000"/>
            </w:tcBorders>
            <w:shd w:val="clear" w:color="auto" w:fill="FFFFFF"/>
            <w:tcMar>
              <w:top w:w="40" w:type="dxa"/>
              <w:left w:w="40" w:type="dxa"/>
              <w:bottom w:w="30" w:type="dxa"/>
              <w:right w:w="40" w:type="dxa"/>
            </w:tcMar>
            <w:vAlign w:val="center"/>
          </w:tcPr>
          <w:p w14:paraId="29A9C99F" w14:textId="77777777" w:rsidR="00CC46D9" w:rsidRDefault="002360AF">
            <w:pPr>
              <w:pStyle w:val="af"/>
              <w:widowControl/>
              <w:spacing w:line="240" w:lineRule="auto"/>
              <w:jc w:val="both"/>
            </w:pPr>
            <w:r>
              <w:rPr>
                <w:rFonts w:ascii="宋体" w:hAnsi="宋体" w:cs="宋体" w:hint="eastAsia"/>
                <w:color w:val="000000"/>
                <w:sz w:val="22"/>
                <w:szCs w:val="22"/>
              </w:rPr>
              <w:t>设置修改浏览个人信息</w:t>
            </w:r>
          </w:p>
        </w:tc>
      </w:tr>
    </w:tbl>
    <w:p w14:paraId="6F73F424" w14:textId="77777777" w:rsidR="00CC46D9" w:rsidRDefault="00CC46D9">
      <w:pPr>
        <w:pStyle w:val="a0"/>
      </w:pPr>
    </w:p>
    <w:p w14:paraId="4E69FFB0" w14:textId="77777777" w:rsidR="00CC46D9" w:rsidRDefault="002360AF">
      <w:pPr>
        <w:pStyle w:val="1"/>
        <w:spacing w:before="100" w:beforeAutospacing="1" w:after="100" w:afterAutospacing="1" w:line="240" w:lineRule="auto"/>
      </w:pPr>
      <w:bookmarkStart w:id="20" w:name="_Toc268598255"/>
      <w:bookmarkStart w:id="21" w:name="_Toc292985466"/>
      <w:bookmarkStart w:id="22" w:name="_Toc28401"/>
      <w:r>
        <w:rPr>
          <w:rFonts w:hint="eastAsia"/>
        </w:rPr>
        <w:lastRenderedPageBreak/>
        <w:t>测试策略</w:t>
      </w:r>
      <w:bookmarkStart w:id="23" w:name="_Toc20726768"/>
      <w:bookmarkStart w:id="24" w:name="_Toc136083305"/>
      <w:bookmarkStart w:id="25" w:name="_Toc69790582"/>
      <w:bookmarkEnd w:id="20"/>
      <w:bookmarkEnd w:id="21"/>
      <w:bookmarkEnd w:id="22"/>
    </w:p>
    <w:p w14:paraId="5382F175" w14:textId="77777777" w:rsidR="00CC46D9" w:rsidRDefault="002360AF">
      <w:pPr>
        <w:pStyle w:val="2"/>
        <w:spacing w:before="100" w:beforeAutospacing="1" w:after="100" w:afterAutospacing="1" w:line="240" w:lineRule="auto"/>
        <w:rPr>
          <w:sz w:val="28"/>
          <w:szCs w:val="28"/>
        </w:rPr>
      </w:pPr>
      <w:bookmarkStart w:id="26" w:name="_Toc268598256"/>
      <w:bookmarkStart w:id="27" w:name="_Toc292985467"/>
      <w:bookmarkStart w:id="28" w:name="_Toc4306"/>
      <w:r>
        <w:rPr>
          <w:rFonts w:hint="eastAsia"/>
          <w:sz w:val="28"/>
          <w:szCs w:val="28"/>
        </w:rPr>
        <w:t>测试类型</w:t>
      </w:r>
      <w:bookmarkEnd w:id="26"/>
      <w:bookmarkEnd w:id="27"/>
      <w:bookmarkEnd w:id="28"/>
    </w:p>
    <w:p w14:paraId="6175EC45" w14:textId="77777777" w:rsidR="00CC46D9" w:rsidRDefault="002360AF">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14:paraId="03F5F9F2" w14:textId="77777777" w:rsidR="00CC46D9" w:rsidRDefault="002360AF">
      <w:pPr>
        <w:pStyle w:val="3"/>
        <w:spacing w:before="100" w:beforeAutospacing="1" w:after="100" w:afterAutospacing="1" w:line="240" w:lineRule="auto"/>
        <w:rPr>
          <w:i w:val="0"/>
          <w:sz w:val="24"/>
          <w:szCs w:val="24"/>
        </w:rPr>
      </w:pPr>
      <w:bookmarkStart w:id="29" w:name="_Toc20381"/>
      <w:bookmarkStart w:id="30" w:name="_Toc292985468"/>
      <w:bookmarkStart w:id="31" w:name="_Toc268598257"/>
      <w:r>
        <w:rPr>
          <w:rFonts w:hint="eastAsia"/>
          <w:i w:val="0"/>
          <w:sz w:val="24"/>
          <w:szCs w:val="24"/>
        </w:rPr>
        <w:t>功能测试</w:t>
      </w:r>
      <w:bookmarkEnd w:id="23"/>
      <w:bookmarkEnd w:id="24"/>
      <w:bookmarkEnd w:id="25"/>
      <w:bookmarkEnd w:id="29"/>
      <w:bookmarkEnd w:id="30"/>
      <w:bookmarkEnd w:id="31"/>
    </w:p>
    <w:p w14:paraId="0E827B74" w14:textId="77777777" w:rsidR="00CC46D9" w:rsidRDefault="002360AF">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14:paraId="3EC6D002" w14:textId="77777777" w:rsidR="00CC46D9" w:rsidRDefault="002360AF">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603" w:type="dxa"/>
        <w:tblLayout w:type="fixed"/>
        <w:tblCellMar>
          <w:top w:w="15" w:type="dxa"/>
          <w:left w:w="15" w:type="dxa"/>
          <w:bottom w:w="15" w:type="dxa"/>
          <w:right w:w="15" w:type="dxa"/>
        </w:tblCellMar>
        <w:tblLook w:val="04A0" w:firstRow="1" w:lastRow="0" w:firstColumn="1" w:lastColumn="0" w:noHBand="0" w:noVBand="1"/>
      </w:tblPr>
      <w:tblGrid>
        <w:gridCol w:w="1170"/>
        <w:gridCol w:w="7433"/>
      </w:tblGrid>
      <w:tr w:rsidR="00CC46D9" w14:paraId="45342195" w14:textId="77777777">
        <w:trPr>
          <w:trHeight w:val="470"/>
        </w:trPr>
        <w:tc>
          <w:tcPr>
            <w:tcW w:w="1170" w:type="dxa"/>
            <w:tcBorders>
              <w:top w:val="single" w:sz="4" w:space="0" w:color="000000"/>
              <w:left w:val="single" w:sz="4" w:space="0" w:color="000000"/>
              <w:bottom w:val="single" w:sz="4" w:space="0" w:color="000000"/>
              <w:right w:val="single" w:sz="4" w:space="0" w:color="000000"/>
            </w:tcBorders>
            <w:shd w:val="clear" w:color="auto" w:fill="E6E6E6"/>
            <w:tcMar>
              <w:top w:w="40" w:type="dxa"/>
              <w:left w:w="40" w:type="dxa"/>
              <w:bottom w:w="30" w:type="dxa"/>
              <w:right w:w="40" w:type="dxa"/>
            </w:tcMar>
            <w:vAlign w:val="center"/>
          </w:tcPr>
          <w:p w14:paraId="6C269F69" w14:textId="77777777" w:rsidR="00CC46D9" w:rsidRDefault="002360AF">
            <w:pPr>
              <w:pStyle w:val="af"/>
              <w:widowControl/>
              <w:spacing w:before="208" w:after="208" w:line="240" w:lineRule="auto"/>
              <w:jc w:val="center"/>
            </w:pPr>
            <w:r>
              <w:rPr>
                <w:rFonts w:ascii="宋体" w:hAnsi="宋体" w:cs="宋体" w:hint="eastAsia"/>
                <w:b/>
                <w:color w:val="000000"/>
                <w:szCs w:val="24"/>
              </w:rPr>
              <w:t>测试目标</w:t>
            </w:r>
          </w:p>
        </w:tc>
        <w:tc>
          <w:tcPr>
            <w:tcW w:w="743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20BE7250" w14:textId="77777777" w:rsidR="00CC46D9" w:rsidRDefault="002360AF">
            <w:pPr>
              <w:pStyle w:val="af"/>
              <w:widowControl/>
              <w:spacing w:before="208" w:after="208" w:line="240" w:lineRule="auto"/>
              <w:jc w:val="both"/>
            </w:pPr>
            <w:r>
              <w:rPr>
                <w:rFonts w:ascii="宋体" w:hAnsi="宋体" w:cs="宋体" w:hint="eastAsia"/>
                <w:color w:val="000000"/>
                <w:sz w:val="21"/>
                <w:szCs w:val="21"/>
              </w:rPr>
              <w:t>所有功能测试需求项的功能实现。</w:t>
            </w:r>
          </w:p>
        </w:tc>
      </w:tr>
      <w:tr w:rsidR="00CC46D9" w14:paraId="3A1C5E30" w14:textId="77777777">
        <w:trPr>
          <w:trHeight w:val="1700"/>
        </w:trPr>
        <w:tc>
          <w:tcPr>
            <w:tcW w:w="1170" w:type="dxa"/>
            <w:tcBorders>
              <w:top w:val="single" w:sz="4" w:space="0" w:color="000000"/>
              <w:left w:val="single" w:sz="4" w:space="0" w:color="000000"/>
              <w:bottom w:val="single" w:sz="4" w:space="0" w:color="000000"/>
              <w:right w:val="single" w:sz="4" w:space="0" w:color="000000"/>
            </w:tcBorders>
            <w:shd w:val="clear" w:color="auto" w:fill="E6E6E6"/>
            <w:tcMar>
              <w:top w:w="40" w:type="dxa"/>
              <w:left w:w="40" w:type="dxa"/>
              <w:bottom w:w="30" w:type="dxa"/>
              <w:right w:w="40" w:type="dxa"/>
            </w:tcMar>
            <w:vAlign w:val="center"/>
          </w:tcPr>
          <w:p w14:paraId="7BF925A5" w14:textId="77777777" w:rsidR="00CC46D9" w:rsidRDefault="002360AF">
            <w:pPr>
              <w:pStyle w:val="af"/>
              <w:widowControl/>
              <w:spacing w:before="208" w:after="208" w:line="240" w:lineRule="auto"/>
              <w:jc w:val="center"/>
            </w:pPr>
            <w:r>
              <w:rPr>
                <w:rFonts w:ascii="宋体" w:hAnsi="宋体" w:cs="宋体" w:hint="eastAsia"/>
                <w:b/>
                <w:color w:val="000000"/>
                <w:szCs w:val="24"/>
              </w:rPr>
              <w:t>测试方法和技术</w:t>
            </w:r>
          </w:p>
        </w:tc>
        <w:tc>
          <w:tcPr>
            <w:tcW w:w="743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202626F3" w14:textId="77777777" w:rsidR="00CC46D9" w:rsidRDefault="002360AF">
            <w:pPr>
              <w:pStyle w:val="af"/>
              <w:widowControl/>
              <w:spacing w:before="208" w:after="208" w:line="240" w:lineRule="auto"/>
              <w:jc w:val="both"/>
            </w:pPr>
            <w:r>
              <w:rPr>
                <w:rFonts w:ascii="宋体" w:hAnsi="宋体" w:cs="宋体" w:hint="eastAsia"/>
                <w:color w:val="000000"/>
                <w:sz w:val="21"/>
                <w:szCs w:val="21"/>
              </w:rPr>
              <w:t>按照测试需求、通过准则、测试用例，采用黑盒测试法，核实以下内容：</w:t>
            </w:r>
          </w:p>
          <w:p w14:paraId="72B1036D" w14:textId="77777777" w:rsidR="00CC46D9" w:rsidRDefault="002360AF">
            <w:pPr>
              <w:pStyle w:val="af"/>
              <w:widowControl/>
              <w:spacing w:before="208" w:after="208" w:line="240" w:lineRule="auto"/>
              <w:jc w:val="both"/>
            </w:pPr>
            <w:r>
              <w:rPr>
                <w:rFonts w:ascii="宋体" w:hAnsi="宋体" w:cs="宋体" w:hint="eastAsia"/>
                <w:color w:val="000000"/>
                <w:sz w:val="21"/>
                <w:szCs w:val="21"/>
              </w:rPr>
              <w:t>在使用合法数据时得到正确的结果（客户端、中间件及数据库数据同步验证）。</w:t>
            </w:r>
          </w:p>
          <w:p w14:paraId="0BDD73EC" w14:textId="77777777" w:rsidR="00CC46D9" w:rsidRDefault="002360AF">
            <w:pPr>
              <w:pStyle w:val="af"/>
              <w:widowControl/>
              <w:spacing w:before="208" w:after="208" w:line="240" w:lineRule="auto"/>
              <w:jc w:val="both"/>
            </w:pPr>
            <w:r>
              <w:rPr>
                <w:rFonts w:ascii="宋体" w:hAnsi="宋体" w:cs="宋体" w:hint="eastAsia"/>
                <w:color w:val="000000"/>
                <w:sz w:val="21"/>
                <w:szCs w:val="21"/>
              </w:rPr>
              <w:t>在使用非法数据时显示相应的错误信息或警告信息。</w:t>
            </w:r>
          </w:p>
          <w:p w14:paraId="49B4DA02" w14:textId="77777777" w:rsidR="00CC46D9" w:rsidRDefault="002360AF">
            <w:pPr>
              <w:pStyle w:val="af"/>
              <w:widowControl/>
              <w:spacing w:before="208" w:after="208" w:line="240" w:lineRule="auto"/>
              <w:jc w:val="both"/>
            </w:pPr>
            <w:r>
              <w:rPr>
                <w:rFonts w:ascii="宋体" w:hAnsi="宋体" w:cs="宋体" w:hint="eastAsia"/>
                <w:color w:val="000000"/>
                <w:sz w:val="21"/>
                <w:szCs w:val="21"/>
              </w:rPr>
              <w:t>各个功能模块的功能都得到了正确的应用。</w:t>
            </w:r>
          </w:p>
        </w:tc>
      </w:tr>
      <w:tr w:rsidR="00CC46D9" w14:paraId="7EF6C9FD" w14:textId="77777777">
        <w:trPr>
          <w:trHeight w:val="1090"/>
        </w:trPr>
        <w:tc>
          <w:tcPr>
            <w:tcW w:w="1170" w:type="dxa"/>
            <w:tcBorders>
              <w:top w:val="single" w:sz="4" w:space="0" w:color="000000"/>
              <w:left w:val="single" w:sz="4" w:space="0" w:color="000000"/>
              <w:bottom w:val="single" w:sz="4" w:space="0" w:color="000000"/>
              <w:right w:val="single" w:sz="4" w:space="0" w:color="000000"/>
            </w:tcBorders>
            <w:shd w:val="clear" w:color="auto" w:fill="E6E6E6"/>
            <w:tcMar>
              <w:top w:w="40" w:type="dxa"/>
              <w:left w:w="40" w:type="dxa"/>
              <w:bottom w:w="30" w:type="dxa"/>
              <w:right w:w="40" w:type="dxa"/>
            </w:tcMar>
            <w:vAlign w:val="center"/>
          </w:tcPr>
          <w:p w14:paraId="6D561AA5" w14:textId="77777777" w:rsidR="00CC46D9" w:rsidRDefault="002360AF">
            <w:pPr>
              <w:pStyle w:val="af"/>
              <w:widowControl/>
              <w:spacing w:before="208" w:after="208" w:line="240" w:lineRule="auto"/>
              <w:jc w:val="center"/>
            </w:pPr>
            <w:r>
              <w:rPr>
                <w:rFonts w:ascii="宋体" w:hAnsi="宋体" w:cs="宋体" w:hint="eastAsia"/>
                <w:b/>
                <w:color w:val="000000"/>
                <w:szCs w:val="24"/>
              </w:rPr>
              <w:t>完成标准</w:t>
            </w:r>
          </w:p>
        </w:tc>
        <w:tc>
          <w:tcPr>
            <w:tcW w:w="743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1B492986" w14:textId="77777777" w:rsidR="00CC46D9" w:rsidRDefault="002360AF">
            <w:pPr>
              <w:pStyle w:val="af"/>
              <w:widowControl/>
              <w:spacing w:before="208" w:after="208" w:line="240" w:lineRule="auto"/>
              <w:jc w:val="both"/>
            </w:pPr>
            <w:r>
              <w:rPr>
                <w:rFonts w:ascii="宋体" w:hAnsi="宋体" w:cs="宋体" w:hint="eastAsia"/>
                <w:color w:val="000000"/>
                <w:sz w:val="21"/>
                <w:szCs w:val="21"/>
              </w:rPr>
              <w:t>计划的测试已全部执行。</w:t>
            </w:r>
          </w:p>
          <w:p w14:paraId="60CABDA3" w14:textId="77777777" w:rsidR="00CC46D9" w:rsidRDefault="002360AF">
            <w:pPr>
              <w:pStyle w:val="af"/>
              <w:widowControl/>
              <w:spacing w:before="208" w:after="208" w:line="240" w:lineRule="auto"/>
              <w:jc w:val="both"/>
            </w:pPr>
            <w:r>
              <w:rPr>
                <w:rFonts w:ascii="宋体" w:hAnsi="宋体" w:cs="宋体" w:hint="eastAsia"/>
                <w:color w:val="000000"/>
                <w:sz w:val="21"/>
                <w:szCs w:val="21"/>
              </w:rPr>
              <w:t>发现的缺陷修复率达到通过准则要求。</w:t>
            </w:r>
          </w:p>
          <w:p w14:paraId="5CDA0CC0" w14:textId="77777777" w:rsidR="00CC46D9" w:rsidRDefault="002360AF">
            <w:pPr>
              <w:pStyle w:val="af"/>
              <w:widowControl/>
              <w:spacing w:before="208" w:after="208" w:line="240" w:lineRule="auto"/>
              <w:jc w:val="both"/>
            </w:pPr>
            <w:r>
              <w:rPr>
                <w:rFonts w:ascii="宋体" w:hAnsi="宋体" w:cs="宋体" w:hint="eastAsia"/>
                <w:color w:val="000000"/>
                <w:sz w:val="21"/>
                <w:szCs w:val="21"/>
              </w:rPr>
              <w:t>不能实现的功能测试需求项开发组给出了合理的说明或作了需求变更。</w:t>
            </w:r>
          </w:p>
          <w:p w14:paraId="3428093A" w14:textId="77777777" w:rsidR="00CC46D9" w:rsidRDefault="002360AF">
            <w:pPr>
              <w:pStyle w:val="af"/>
              <w:widowControl/>
              <w:spacing w:before="208" w:after="208" w:line="240" w:lineRule="auto"/>
              <w:jc w:val="both"/>
            </w:pPr>
            <w:r>
              <w:rPr>
                <w:rFonts w:ascii="宋体" w:hAnsi="宋体" w:cs="宋体" w:hint="eastAsia"/>
                <w:color w:val="000000"/>
                <w:sz w:val="21"/>
                <w:szCs w:val="21"/>
              </w:rPr>
              <w:t>所作修改是否已达到需求所定义的。</w:t>
            </w:r>
          </w:p>
        </w:tc>
      </w:tr>
      <w:tr w:rsidR="00CC46D9" w14:paraId="67EE7300" w14:textId="77777777">
        <w:trPr>
          <w:trHeight w:val="850"/>
        </w:trPr>
        <w:tc>
          <w:tcPr>
            <w:tcW w:w="1170" w:type="dxa"/>
            <w:tcBorders>
              <w:top w:val="single" w:sz="4" w:space="0" w:color="000000"/>
              <w:left w:val="single" w:sz="4" w:space="0" w:color="000000"/>
              <w:bottom w:val="single" w:sz="4" w:space="0" w:color="000000"/>
              <w:right w:val="single" w:sz="4" w:space="0" w:color="000000"/>
            </w:tcBorders>
            <w:shd w:val="clear" w:color="auto" w:fill="E6E6E6"/>
            <w:tcMar>
              <w:top w:w="40" w:type="dxa"/>
              <w:left w:w="40" w:type="dxa"/>
              <w:bottom w:w="30" w:type="dxa"/>
              <w:right w:w="40" w:type="dxa"/>
            </w:tcMar>
            <w:vAlign w:val="center"/>
          </w:tcPr>
          <w:p w14:paraId="5CAFD988" w14:textId="77777777" w:rsidR="00CC46D9" w:rsidRDefault="002360AF">
            <w:pPr>
              <w:pStyle w:val="af"/>
              <w:widowControl/>
              <w:spacing w:before="208" w:after="208" w:line="240" w:lineRule="auto"/>
              <w:jc w:val="center"/>
            </w:pPr>
            <w:r>
              <w:rPr>
                <w:rFonts w:ascii="宋体" w:hAnsi="宋体" w:cs="宋体" w:hint="eastAsia"/>
                <w:b/>
                <w:color w:val="000000"/>
                <w:szCs w:val="24"/>
              </w:rPr>
              <w:t>需考虑的特殊事项</w:t>
            </w:r>
          </w:p>
        </w:tc>
        <w:tc>
          <w:tcPr>
            <w:tcW w:w="743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61392287" w14:textId="77777777" w:rsidR="00CC46D9" w:rsidRDefault="002360AF">
            <w:pPr>
              <w:pStyle w:val="af"/>
              <w:widowControl/>
              <w:spacing w:before="208" w:after="208" w:line="240" w:lineRule="auto"/>
              <w:jc w:val="both"/>
            </w:pPr>
            <w:r>
              <w:rPr>
                <w:rFonts w:ascii="宋体" w:hAnsi="宋体" w:cs="宋体" w:hint="eastAsia"/>
                <w:color w:val="000000"/>
                <w:sz w:val="21"/>
                <w:szCs w:val="21"/>
              </w:rPr>
              <w:t>客户端、中间件及数据库三开发组开发进度不同导致功能模块不完整，延缓测试进度。</w:t>
            </w:r>
          </w:p>
        </w:tc>
      </w:tr>
    </w:tbl>
    <w:p w14:paraId="41BEBEA9" w14:textId="77777777" w:rsidR="00CC46D9" w:rsidRDefault="00CC46D9">
      <w:pPr>
        <w:pStyle w:val="a0"/>
        <w:spacing w:before="100" w:beforeAutospacing="1" w:after="100" w:afterAutospacing="1" w:line="240" w:lineRule="auto"/>
        <w:rPr>
          <w:sz w:val="21"/>
          <w:szCs w:val="21"/>
        </w:rPr>
      </w:pPr>
    </w:p>
    <w:p w14:paraId="4DA5364E" w14:textId="77777777" w:rsidR="00CC46D9" w:rsidRDefault="002360AF">
      <w:pPr>
        <w:pStyle w:val="3"/>
        <w:spacing w:before="100" w:beforeAutospacing="1" w:after="100" w:afterAutospacing="1" w:line="240" w:lineRule="auto"/>
        <w:rPr>
          <w:i w:val="0"/>
          <w:sz w:val="24"/>
          <w:szCs w:val="24"/>
        </w:rPr>
      </w:pPr>
      <w:bookmarkStart w:id="32" w:name="_Toc292985469"/>
      <w:bookmarkStart w:id="33" w:name="_Toc136083308"/>
      <w:bookmarkStart w:id="34" w:name="_Toc268598259"/>
      <w:bookmarkStart w:id="35" w:name="_Toc18378"/>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5621312A" w14:textId="77777777" w:rsidR="00CC46D9" w:rsidRDefault="002360A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52680880" w14:textId="77777777" w:rsidR="00CC46D9" w:rsidRDefault="002360A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7C1AF415" w14:textId="77777777" w:rsidR="00CC46D9" w:rsidRDefault="002360AF">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3112C4D0" w14:textId="77777777" w:rsidR="00CC46D9" w:rsidRDefault="002360AF">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38152AB7" w14:textId="77777777" w:rsidR="00CC46D9" w:rsidRDefault="002360AF">
      <w:pPr>
        <w:pStyle w:val="a0"/>
        <w:numPr>
          <w:ilvl w:val="1"/>
          <w:numId w:val="3"/>
        </w:numPr>
        <w:spacing w:before="100" w:beforeAutospacing="1" w:after="100" w:afterAutospacing="1" w:line="240" w:lineRule="auto"/>
        <w:rPr>
          <w:sz w:val="21"/>
          <w:szCs w:val="21"/>
        </w:rPr>
      </w:pPr>
      <w:r>
        <w:rPr>
          <w:rFonts w:hint="eastAsia"/>
          <w:sz w:val="21"/>
          <w:szCs w:val="21"/>
        </w:rPr>
        <w:lastRenderedPageBreak/>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8343" w:type="dxa"/>
        <w:tblLayout w:type="fixed"/>
        <w:tblCellMar>
          <w:top w:w="15" w:type="dxa"/>
          <w:left w:w="15" w:type="dxa"/>
          <w:bottom w:w="15" w:type="dxa"/>
          <w:right w:w="15" w:type="dxa"/>
        </w:tblCellMar>
        <w:tblLook w:val="04A0" w:firstRow="1" w:lastRow="0" w:firstColumn="1" w:lastColumn="0" w:noHBand="0" w:noVBand="1"/>
      </w:tblPr>
      <w:tblGrid>
        <w:gridCol w:w="1440"/>
        <w:gridCol w:w="6903"/>
      </w:tblGrid>
      <w:tr w:rsidR="00CC46D9" w14:paraId="1BE083B3" w14:textId="77777777">
        <w:trPr>
          <w:trHeight w:val="340"/>
        </w:trPr>
        <w:tc>
          <w:tcPr>
            <w:tcW w:w="1440" w:type="dxa"/>
            <w:tcBorders>
              <w:top w:val="single" w:sz="4" w:space="0" w:color="000000"/>
              <w:left w:val="single" w:sz="4" w:space="0" w:color="000000"/>
              <w:bottom w:val="single" w:sz="4" w:space="0" w:color="000000"/>
              <w:right w:val="single" w:sz="4" w:space="0" w:color="000000"/>
            </w:tcBorders>
            <w:shd w:val="clear" w:color="auto" w:fill="E6E6E6"/>
            <w:tcMar>
              <w:top w:w="40" w:type="dxa"/>
              <w:left w:w="40" w:type="dxa"/>
              <w:bottom w:w="30" w:type="dxa"/>
              <w:right w:w="40" w:type="dxa"/>
            </w:tcMar>
            <w:vAlign w:val="center"/>
          </w:tcPr>
          <w:p w14:paraId="1F148F71" w14:textId="77777777" w:rsidR="00CC46D9" w:rsidRDefault="002360AF">
            <w:pPr>
              <w:pStyle w:val="af"/>
              <w:widowControl/>
              <w:spacing w:before="208" w:after="208" w:line="240" w:lineRule="auto"/>
              <w:jc w:val="center"/>
            </w:pPr>
            <w:r>
              <w:rPr>
                <w:rFonts w:ascii="宋体" w:hAnsi="宋体" w:cs="宋体" w:hint="eastAsia"/>
                <w:b/>
                <w:color w:val="000000"/>
                <w:szCs w:val="24"/>
              </w:rPr>
              <w:t>测试目标</w:t>
            </w:r>
          </w:p>
        </w:tc>
        <w:tc>
          <w:tcPr>
            <w:tcW w:w="690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72CF972C" w14:textId="77777777" w:rsidR="00CC46D9" w:rsidRDefault="002360AF">
            <w:pPr>
              <w:pStyle w:val="af"/>
              <w:widowControl/>
              <w:spacing w:before="208" w:after="208" w:line="240" w:lineRule="auto"/>
              <w:jc w:val="both"/>
            </w:pPr>
            <w:r>
              <w:rPr>
                <w:rFonts w:ascii="宋体" w:hAnsi="宋体" w:cs="宋体" w:hint="eastAsia"/>
                <w:color w:val="000000"/>
                <w:sz w:val="21"/>
                <w:szCs w:val="21"/>
              </w:rPr>
              <w:t>查看界面排版、文字格式等美观性元素，简单快捷的支持用户操作等。</w:t>
            </w:r>
          </w:p>
          <w:p w14:paraId="20E76ADF" w14:textId="77777777" w:rsidR="00CC46D9" w:rsidRDefault="002360AF">
            <w:pPr>
              <w:pStyle w:val="af"/>
              <w:widowControl/>
              <w:spacing w:before="208" w:after="208" w:line="240" w:lineRule="auto"/>
              <w:jc w:val="both"/>
            </w:pPr>
            <w:r>
              <w:rPr>
                <w:rFonts w:ascii="宋体" w:hAnsi="宋体" w:cs="宋体" w:hint="eastAsia"/>
                <w:color w:val="000000"/>
                <w:sz w:val="21"/>
                <w:szCs w:val="21"/>
              </w:rPr>
              <w:t>中间件使用</w:t>
            </w:r>
            <w:r>
              <w:rPr>
                <w:rFonts w:ascii="宋体" w:hAnsi="宋体" w:cs="宋体" w:hint="eastAsia"/>
                <w:color w:val="000000"/>
                <w:sz w:val="21"/>
                <w:szCs w:val="21"/>
              </w:rPr>
              <w:t>WEB</w:t>
            </w:r>
            <w:r>
              <w:rPr>
                <w:rFonts w:ascii="宋体" w:hAnsi="宋体" w:cs="宋体" w:hint="eastAsia"/>
                <w:color w:val="000000"/>
                <w:sz w:val="21"/>
                <w:szCs w:val="21"/>
              </w:rPr>
              <w:t>界面：简洁、操作流程清晰。</w:t>
            </w:r>
          </w:p>
          <w:p w14:paraId="68FBB876" w14:textId="77777777" w:rsidR="00CC46D9" w:rsidRDefault="002360AF">
            <w:pPr>
              <w:pStyle w:val="af"/>
              <w:widowControl/>
              <w:spacing w:before="208" w:after="208" w:line="240" w:lineRule="auto"/>
              <w:jc w:val="both"/>
            </w:pPr>
            <w:r>
              <w:rPr>
                <w:rFonts w:ascii="宋体" w:hAnsi="宋体" w:cs="宋体" w:hint="eastAsia"/>
                <w:color w:val="000000"/>
                <w:sz w:val="21"/>
                <w:szCs w:val="21"/>
              </w:rPr>
              <w:t>客户端</w:t>
            </w:r>
            <w:r>
              <w:rPr>
                <w:rFonts w:ascii="宋体" w:hAnsi="宋体" w:cs="宋体" w:hint="eastAsia"/>
                <w:color w:val="000000"/>
                <w:sz w:val="21"/>
                <w:szCs w:val="21"/>
              </w:rPr>
              <w:t>Android</w:t>
            </w:r>
            <w:r>
              <w:rPr>
                <w:rFonts w:ascii="宋体" w:hAnsi="宋体" w:cs="宋体" w:hint="eastAsia"/>
                <w:color w:val="000000"/>
                <w:sz w:val="21"/>
                <w:szCs w:val="21"/>
              </w:rPr>
              <w:t>编写：简单、易用、字体清晰（兼顾年龄较大用户的使用）。</w:t>
            </w:r>
          </w:p>
        </w:tc>
      </w:tr>
      <w:tr w:rsidR="00CC46D9" w14:paraId="6281D5D3" w14:textId="77777777">
        <w:trPr>
          <w:trHeight w:val="340"/>
        </w:trPr>
        <w:tc>
          <w:tcPr>
            <w:tcW w:w="1440" w:type="dxa"/>
            <w:tcBorders>
              <w:top w:val="single" w:sz="4" w:space="0" w:color="000000"/>
              <w:left w:val="single" w:sz="4" w:space="0" w:color="000000"/>
              <w:bottom w:val="single" w:sz="4" w:space="0" w:color="000000"/>
              <w:right w:val="single" w:sz="4" w:space="0" w:color="000000"/>
            </w:tcBorders>
            <w:shd w:val="clear" w:color="auto" w:fill="E6E6E6"/>
            <w:tcMar>
              <w:top w:w="40" w:type="dxa"/>
              <w:left w:w="40" w:type="dxa"/>
              <w:bottom w:w="30" w:type="dxa"/>
              <w:right w:w="40" w:type="dxa"/>
            </w:tcMar>
            <w:vAlign w:val="center"/>
          </w:tcPr>
          <w:p w14:paraId="0F293509" w14:textId="77777777" w:rsidR="00CC46D9" w:rsidRDefault="002360AF">
            <w:pPr>
              <w:pStyle w:val="af"/>
              <w:widowControl/>
              <w:spacing w:before="208" w:after="208" w:line="240" w:lineRule="auto"/>
              <w:jc w:val="center"/>
            </w:pPr>
            <w:r>
              <w:rPr>
                <w:rFonts w:ascii="宋体" w:hAnsi="宋体" w:cs="宋体" w:hint="eastAsia"/>
                <w:b/>
                <w:color w:val="000000"/>
                <w:szCs w:val="24"/>
              </w:rPr>
              <w:t>测试方法和技术</w:t>
            </w:r>
          </w:p>
        </w:tc>
        <w:tc>
          <w:tcPr>
            <w:tcW w:w="690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3AE446ED" w14:textId="77777777" w:rsidR="00CC46D9" w:rsidRDefault="002360AF">
            <w:pPr>
              <w:pStyle w:val="af"/>
              <w:widowControl/>
              <w:spacing w:before="208" w:after="208" w:line="240" w:lineRule="auto"/>
              <w:jc w:val="both"/>
            </w:pPr>
            <w:r>
              <w:rPr>
                <w:rFonts w:ascii="宋体" w:hAnsi="宋体" w:cs="宋体" w:hint="eastAsia"/>
                <w:color w:val="000000"/>
                <w:sz w:val="21"/>
                <w:szCs w:val="21"/>
              </w:rPr>
              <w:t>根据整体架构设计及界面原型检验页面元素</w:t>
            </w:r>
          </w:p>
        </w:tc>
      </w:tr>
      <w:tr w:rsidR="00CC46D9" w14:paraId="26486A58" w14:textId="77777777">
        <w:trPr>
          <w:trHeight w:val="340"/>
        </w:trPr>
        <w:tc>
          <w:tcPr>
            <w:tcW w:w="1440" w:type="dxa"/>
            <w:tcBorders>
              <w:top w:val="single" w:sz="4" w:space="0" w:color="000000"/>
              <w:left w:val="single" w:sz="4" w:space="0" w:color="000000"/>
              <w:bottom w:val="single" w:sz="4" w:space="0" w:color="000000"/>
              <w:right w:val="single" w:sz="4" w:space="0" w:color="000000"/>
            </w:tcBorders>
            <w:shd w:val="clear" w:color="auto" w:fill="E6E6E6"/>
            <w:tcMar>
              <w:top w:w="40" w:type="dxa"/>
              <w:left w:w="40" w:type="dxa"/>
              <w:bottom w:w="30" w:type="dxa"/>
              <w:right w:w="40" w:type="dxa"/>
            </w:tcMar>
            <w:vAlign w:val="center"/>
          </w:tcPr>
          <w:p w14:paraId="29F4F6CA" w14:textId="77777777" w:rsidR="00CC46D9" w:rsidRDefault="002360AF">
            <w:pPr>
              <w:pStyle w:val="af"/>
              <w:widowControl/>
              <w:spacing w:before="208" w:after="208" w:line="240" w:lineRule="auto"/>
              <w:jc w:val="center"/>
            </w:pPr>
            <w:r>
              <w:rPr>
                <w:rFonts w:ascii="宋体" w:hAnsi="宋体" w:cs="宋体" w:hint="eastAsia"/>
                <w:b/>
                <w:color w:val="000000"/>
                <w:szCs w:val="24"/>
              </w:rPr>
              <w:t>完成标准</w:t>
            </w:r>
          </w:p>
        </w:tc>
        <w:tc>
          <w:tcPr>
            <w:tcW w:w="690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35AC75E1" w14:textId="77777777" w:rsidR="00CC46D9" w:rsidRDefault="002360AF">
            <w:pPr>
              <w:pStyle w:val="af"/>
              <w:widowControl/>
              <w:spacing w:before="208" w:after="208" w:line="240" w:lineRule="auto"/>
              <w:jc w:val="both"/>
            </w:pPr>
            <w:r>
              <w:rPr>
                <w:rFonts w:ascii="宋体" w:hAnsi="宋体" w:cs="宋体" w:hint="eastAsia"/>
                <w:color w:val="000000"/>
                <w:sz w:val="21"/>
                <w:szCs w:val="21"/>
              </w:rPr>
              <w:t>计划的测试已全部执行。</w:t>
            </w:r>
          </w:p>
          <w:p w14:paraId="3433120E" w14:textId="77777777" w:rsidR="00CC46D9" w:rsidRDefault="002360AF">
            <w:pPr>
              <w:pStyle w:val="af"/>
              <w:widowControl/>
              <w:spacing w:before="208" w:after="208" w:line="240" w:lineRule="auto"/>
              <w:jc w:val="both"/>
            </w:pPr>
            <w:r>
              <w:rPr>
                <w:rFonts w:ascii="宋体" w:hAnsi="宋体" w:cs="宋体" w:hint="eastAsia"/>
                <w:color w:val="000000"/>
                <w:sz w:val="21"/>
                <w:szCs w:val="21"/>
              </w:rPr>
              <w:t>发现的缺陷修复率达到通过准则要求。</w:t>
            </w:r>
          </w:p>
        </w:tc>
      </w:tr>
      <w:tr w:rsidR="00CC46D9" w14:paraId="189A21F2" w14:textId="77777777">
        <w:trPr>
          <w:trHeight w:val="340"/>
        </w:trPr>
        <w:tc>
          <w:tcPr>
            <w:tcW w:w="1440" w:type="dxa"/>
            <w:tcBorders>
              <w:top w:val="single" w:sz="4" w:space="0" w:color="000000"/>
              <w:left w:val="single" w:sz="4" w:space="0" w:color="000000"/>
              <w:bottom w:val="single" w:sz="4" w:space="0" w:color="000000"/>
              <w:right w:val="single" w:sz="4" w:space="0" w:color="000000"/>
            </w:tcBorders>
            <w:shd w:val="clear" w:color="auto" w:fill="E6E6E6"/>
            <w:tcMar>
              <w:top w:w="40" w:type="dxa"/>
              <w:left w:w="40" w:type="dxa"/>
              <w:bottom w:w="30" w:type="dxa"/>
              <w:right w:w="40" w:type="dxa"/>
            </w:tcMar>
            <w:vAlign w:val="center"/>
          </w:tcPr>
          <w:p w14:paraId="432481D8" w14:textId="77777777" w:rsidR="00CC46D9" w:rsidRDefault="002360AF">
            <w:pPr>
              <w:pStyle w:val="af"/>
              <w:widowControl/>
              <w:spacing w:before="208" w:after="208" w:line="240" w:lineRule="auto"/>
              <w:jc w:val="center"/>
            </w:pPr>
            <w:r>
              <w:rPr>
                <w:rFonts w:ascii="宋体" w:hAnsi="宋体" w:cs="宋体" w:hint="eastAsia"/>
                <w:b/>
                <w:color w:val="000000"/>
                <w:szCs w:val="24"/>
              </w:rPr>
              <w:t>需考虑的特殊事项</w:t>
            </w:r>
          </w:p>
        </w:tc>
        <w:tc>
          <w:tcPr>
            <w:tcW w:w="690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6A960712" w14:textId="77777777" w:rsidR="00CC46D9" w:rsidRDefault="002360AF">
            <w:pPr>
              <w:pStyle w:val="af"/>
              <w:widowControl/>
              <w:spacing w:before="208" w:after="208" w:line="240" w:lineRule="auto"/>
              <w:jc w:val="both"/>
            </w:pPr>
            <w:r>
              <w:rPr>
                <w:rFonts w:ascii="宋体" w:hAnsi="宋体" w:cs="宋体" w:hint="eastAsia"/>
                <w:color w:val="000000"/>
                <w:sz w:val="21"/>
                <w:szCs w:val="21"/>
              </w:rPr>
              <w:t>兼顾年龄较大用户的使用。</w:t>
            </w:r>
          </w:p>
        </w:tc>
      </w:tr>
    </w:tbl>
    <w:p w14:paraId="6C1503AC" w14:textId="77777777" w:rsidR="00CC46D9" w:rsidRDefault="00CC46D9">
      <w:pPr>
        <w:pStyle w:val="a0"/>
        <w:spacing w:before="100" w:beforeAutospacing="1" w:after="100" w:afterAutospacing="1" w:line="240" w:lineRule="auto"/>
        <w:ind w:left="420"/>
        <w:rPr>
          <w:sz w:val="21"/>
          <w:szCs w:val="21"/>
        </w:rPr>
      </w:pPr>
    </w:p>
    <w:p w14:paraId="7D3AD79D" w14:textId="77777777" w:rsidR="00CC46D9" w:rsidRDefault="002360AF">
      <w:pPr>
        <w:pStyle w:val="3"/>
        <w:spacing w:before="100" w:beforeAutospacing="1" w:after="100" w:afterAutospacing="1" w:line="240" w:lineRule="auto"/>
        <w:rPr>
          <w:i w:val="0"/>
          <w:sz w:val="24"/>
          <w:szCs w:val="24"/>
        </w:rPr>
      </w:pPr>
      <w:bookmarkStart w:id="38" w:name="_Toc136083307"/>
      <w:bookmarkStart w:id="39" w:name="_Toc29826"/>
      <w:bookmarkStart w:id="40" w:name="_Toc268598261"/>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556EA53C" w14:textId="77777777" w:rsidR="00CC46D9" w:rsidRDefault="002360AF">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10C5CABD" w14:textId="77777777" w:rsidR="00CC46D9" w:rsidRDefault="002360AF">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8353" w:type="dxa"/>
        <w:tblLayout w:type="fixed"/>
        <w:tblCellMar>
          <w:top w:w="15" w:type="dxa"/>
          <w:left w:w="15" w:type="dxa"/>
          <w:bottom w:w="15" w:type="dxa"/>
          <w:right w:w="15" w:type="dxa"/>
        </w:tblCellMar>
        <w:tblLook w:val="04A0" w:firstRow="1" w:lastRow="0" w:firstColumn="1" w:lastColumn="0" w:noHBand="0" w:noVBand="1"/>
      </w:tblPr>
      <w:tblGrid>
        <w:gridCol w:w="1440"/>
        <w:gridCol w:w="6913"/>
      </w:tblGrid>
      <w:tr w:rsidR="00CC46D9" w14:paraId="0D7B4477" w14:textId="77777777">
        <w:trPr>
          <w:trHeight w:val="550"/>
        </w:trPr>
        <w:tc>
          <w:tcPr>
            <w:tcW w:w="1440" w:type="dxa"/>
            <w:tcBorders>
              <w:top w:val="single" w:sz="4" w:space="0" w:color="000000"/>
              <w:left w:val="single" w:sz="4" w:space="0" w:color="000000"/>
              <w:bottom w:val="single" w:sz="4" w:space="0" w:color="000000"/>
              <w:right w:val="single" w:sz="4" w:space="0" w:color="000000"/>
            </w:tcBorders>
            <w:shd w:val="clear" w:color="auto" w:fill="E6E6E6"/>
            <w:tcMar>
              <w:top w:w="40" w:type="dxa"/>
              <w:left w:w="40" w:type="dxa"/>
              <w:bottom w:w="30" w:type="dxa"/>
              <w:right w:w="40" w:type="dxa"/>
            </w:tcMar>
            <w:vAlign w:val="center"/>
          </w:tcPr>
          <w:p w14:paraId="0EFF6345" w14:textId="77777777" w:rsidR="00CC46D9" w:rsidRDefault="002360AF">
            <w:pPr>
              <w:pStyle w:val="af"/>
              <w:widowControl/>
              <w:spacing w:before="208" w:after="208" w:line="240" w:lineRule="auto"/>
              <w:jc w:val="center"/>
            </w:pPr>
            <w:r>
              <w:rPr>
                <w:rFonts w:ascii="宋体" w:hAnsi="宋体" w:cs="宋体" w:hint="eastAsia"/>
                <w:b/>
                <w:color w:val="000000"/>
                <w:szCs w:val="24"/>
              </w:rPr>
              <w:t>测试目标</w:t>
            </w:r>
          </w:p>
        </w:tc>
        <w:tc>
          <w:tcPr>
            <w:tcW w:w="691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769000CA" w14:textId="77777777" w:rsidR="00CC46D9" w:rsidRDefault="002360AF">
            <w:pPr>
              <w:pStyle w:val="af"/>
              <w:widowControl/>
              <w:spacing w:before="208" w:after="208" w:line="240" w:lineRule="auto"/>
              <w:jc w:val="both"/>
            </w:pPr>
            <w:r>
              <w:rPr>
                <w:rFonts w:ascii="宋体" w:hAnsi="宋体" w:cs="宋体" w:hint="eastAsia"/>
                <w:color w:val="000000"/>
                <w:sz w:val="21"/>
                <w:szCs w:val="21"/>
              </w:rPr>
              <w:t>验证修改后的</w:t>
            </w:r>
            <w:r>
              <w:rPr>
                <w:rFonts w:ascii="宋体" w:hAnsi="宋体" w:cs="宋体" w:hint="eastAsia"/>
                <w:color w:val="000000"/>
                <w:sz w:val="21"/>
                <w:szCs w:val="21"/>
              </w:rPr>
              <w:t>BUG,</w:t>
            </w:r>
            <w:r>
              <w:rPr>
                <w:rFonts w:ascii="宋体" w:hAnsi="宋体" w:cs="宋体" w:hint="eastAsia"/>
                <w:color w:val="000000"/>
                <w:sz w:val="21"/>
                <w:szCs w:val="21"/>
              </w:rPr>
              <w:t>原先的</w:t>
            </w:r>
            <w:r>
              <w:rPr>
                <w:rFonts w:ascii="宋体" w:hAnsi="宋体" w:cs="宋体" w:hint="eastAsia"/>
                <w:color w:val="000000"/>
                <w:sz w:val="21"/>
                <w:szCs w:val="21"/>
              </w:rPr>
              <w:t>BUG</w:t>
            </w:r>
            <w:r>
              <w:rPr>
                <w:rFonts w:ascii="宋体" w:hAnsi="宋体" w:cs="宋体" w:hint="eastAsia"/>
                <w:color w:val="000000"/>
                <w:sz w:val="21"/>
                <w:szCs w:val="21"/>
              </w:rPr>
              <w:t>是否已经修复</w:t>
            </w:r>
            <w:r>
              <w:rPr>
                <w:rFonts w:ascii="宋体" w:hAnsi="宋体" w:cs="宋体" w:hint="eastAsia"/>
                <w:color w:val="000000"/>
                <w:sz w:val="21"/>
                <w:szCs w:val="21"/>
              </w:rPr>
              <w:t>,</w:t>
            </w:r>
            <w:r>
              <w:rPr>
                <w:rFonts w:ascii="宋体" w:hAnsi="宋体" w:cs="宋体" w:hint="eastAsia"/>
                <w:color w:val="000000"/>
                <w:sz w:val="21"/>
                <w:szCs w:val="21"/>
              </w:rPr>
              <w:t>并且查看是否影响其他的功能流程。</w:t>
            </w:r>
          </w:p>
        </w:tc>
      </w:tr>
      <w:tr w:rsidR="00CC46D9" w14:paraId="191C147E" w14:textId="77777777">
        <w:trPr>
          <w:trHeight w:val="550"/>
        </w:trPr>
        <w:tc>
          <w:tcPr>
            <w:tcW w:w="1440" w:type="dxa"/>
            <w:tcBorders>
              <w:top w:val="single" w:sz="4" w:space="0" w:color="000000"/>
              <w:left w:val="single" w:sz="4" w:space="0" w:color="000000"/>
              <w:bottom w:val="single" w:sz="4" w:space="0" w:color="000000"/>
              <w:right w:val="single" w:sz="4" w:space="0" w:color="000000"/>
            </w:tcBorders>
            <w:shd w:val="clear" w:color="auto" w:fill="E6E6E6"/>
            <w:tcMar>
              <w:top w:w="40" w:type="dxa"/>
              <w:left w:w="40" w:type="dxa"/>
              <w:bottom w:w="30" w:type="dxa"/>
              <w:right w:w="40" w:type="dxa"/>
            </w:tcMar>
            <w:vAlign w:val="center"/>
          </w:tcPr>
          <w:p w14:paraId="4CFE3F1A" w14:textId="77777777" w:rsidR="00CC46D9" w:rsidRDefault="002360AF">
            <w:pPr>
              <w:pStyle w:val="af"/>
              <w:widowControl/>
              <w:spacing w:before="208" w:after="208" w:line="240" w:lineRule="auto"/>
              <w:jc w:val="center"/>
            </w:pPr>
            <w:r>
              <w:rPr>
                <w:rFonts w:ascii="宋体" w:hAnsi="宋体" w:cs="宋体" w:hint="eastAsia"/>
                <w:b/>
                <w:color w:val="000000"/>
                <w:szCs w:val="24"/>
              </w:rPr>
              <w:t>测试方法和技术</w:t>
            </w:r>
          </w:p>
        </w:tc>
        <w:tc>
          <w:tcPr>
            <w:tcW w:w="691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50C7B949" w14:textId="77777777" w:rsidR="00CC46D9" w:rsidRDefault="002360AF">
            <w:pPr>
              <w:pStyle w:val="af"/>
              <w:widowControl/>
              <w:spacing w:before="208" w:after="208" w:line="240" w:lineRule="auto"/>
              <w:jc w:val="both"/>
            </w:pPr>
            <w:r>
              <w:rPr>
                <w:rFonts w:ascii="宋体" w:hAnsi="宋体" w:cs="宋体" w:hint="eastAsia"/>
                <w:color w:val="000000"/>
                <w:sz w:val="21"/>
                <w:szCs w:val="21"/>
              </w:rPr>
              <w:t>主要是验证前一版本提交的</w:t>
            </w:r>
            <w:r>
              <w:rPr>
                <w:rFonts w:ascii="宋体" w:hAnsi="宋体" w:cs="宋体" w:hint="eastAsia"/>
                <w:color w:val="000000"/>
                <w:sz w:val="21"/>
                <w:szCs w:val="21"/>
              </w:rPr>
              <w:t>BUG,</w:t>
            </w:r>
            <w:r>
              <w:rPr>
                <w:rFonts w:ascii="宋体" w:hAnsi="宋体" w:cs="宋体" w:hint="eastAsia"/>
                <w:color w:val="000000"/>
                <w:sz w:val="21"/>
                <w:szCs w:val="21"/>
              </w:rPr>
              <w:t>按照提交</w:t>
            </w:r>
            <w:r>
              <w:rPr>
                <w:rFonts w:ascii="宋体" w:hAnsi="宋体" w:cs="宋体" w:hint="eastAsia"/>
                <w:color w:val="000000"/>
                <w:sz w:val="21"/>
                <w:szCs w:val="21"/>
              </w:rPr>
              <w:t>BUG</w:t>
            </w:r>
            <w:r>
              <w:rPr>
                <w:rFonts w:ascii="宋体" w:hAnsi="宋体" w:cs="宋体" w:hint="eastAsia"/>
                <w:color w:val="000000"/>
                <w:sz w:val="21"/>
                <w:szCs w:val="21"/>
              </w:rPr>
              <w:t>时给定的数据在最新版本上进行操作验证。</w:t>
            </w:r>
          </w:p>
        </w:tc>
      </w:tr>
      <w:tr w:rsidR="00CC46D9" w14:paraId="1E1D7194" w14:textId="77777777">
        <w:trPr>
          <w:trHeight w:val="550"/>
        </w:trPr>
        <w:tc>
          <w:tcPr>
            <w:tcW w:w="1440" w:type="dxa"/>
            <w:tcBorders>
              <w:top w:val="single" w:sz="4" w:space="0" w:color="000000"/>
              <w:left w:val="single" w:sz="4" w:space="0" w:color="000000"/>
              <w:bottom w:val="single" w:sz="4" w:space="0" w:color="000000"/>
              <w:right w:val="single" w:sz="4" w:space="0" w:color="000000"/>
            </w:tcBorders>
            <w:shd w:val="clear" w:color="auto" w:fill="E6E6E6"/>
            <w:tcMar>
              <w:top w:w="40" w:type="dxa"/>
              <w:left w:w="40" w:type="dxa"/>
              <w:bottom w:w="30" w:type="dxa"/>
              <w:right w:w="40" w:type="dxa"/>
            </w:tcMar>
            <w:vAlign w:val="center"/>
          </w:tcPr>
          <w:p w14:paraId="654AD99F" w14:textId="77777777" w:rsidR="00CC46D9" w:rsidRDefault="002360AF">
            <w:pPr>
              <w:pStyle w:val="af"/>
              <w:widowControl/>
              <w:spacing w:before="208" w:after="208" w:line="240" w:lineRule="auto"/>
              <w:jc w:val="center"/>
            </w:pPr>
            <w:r>
              <w:rPr>
                <w:rFonts w:ascii="宋体" w:hAnsi="宋体" w:cs="宋体" w:hint="eastAsia"/>
                <w:b/>
                <w:color w:val="000000"/>
                <w:szCs w:val="24"/>
              </w:rPr>
              <w:t>完成标准</w:t>
            </w:r>
          </w:p>
        </w:tc>
        <w:tc>
          <w:tcPr>
            <w:tcW w:w="691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038B9D47" w14:textId="77777777" w:rsidR="00CC46D9" w:rsidRDefault="002360AF">
            <w:pPr>
              <w:pStyle w:val="af"/>
              <w:widowControl/>
              <w:spacing w:before="208" w:after="208" w:line="240" w:lineRule="auto"/>
              <w:jc w:val="both"/>
            </w:pPr>
            <w:r>
              <w:rPr>
                <w:rFonts w:ascii="宋体" w:hAnsi="宋体" w:cs="宋体" w:hint="eastAsia"/>
                <w:color w:val="000000"/>
                <w:sz w:val="21"/>
                <w:szCs w:val="21"/>
              </w:rPr>
              <w:t>修复的</w:t>
            </w:r>
            <w:r>
              <w:rPr>
                <w:rFonts w:ascii="宋体" w:hAnsi="宋体" w:cs="宋体" w:hint="eastAsia"/>
                <w:color w:val="000000"/>
                <w:sz w:val="21"/>
                <w:szCs w:val="21"/>
              </w:rPr>
              <w:t>BUG</w:t>
            </w:r>
            <w:r>
              <w:rPr>
                <w:rFonts w:ascii="宋体" w:hAnsi="宋体" w:cs="宋体" w:hint="eastAsia"/>
                <w:color w:val="000000"/>
                <w:sz w:val="21"/>
                <w:szCs w:val="21"/>
              </w:rPr>
              <w:t>得到预先需求的确认。</w:t>
            </w:r>
          </w:p>
        </w:tc>
      </w:tr>
      <w:tr w:rsidR="00CC46D9" w14:paraId="6EB163C9" w14:textId="77777777">
        <w:trPr>
          <w:trHeight w:val="550"/>
        </w:trPr>
        <w:tc>
          <w:tcPr>
            <w:tcW w:w="1440" w:type="dxa"/>
            <w:tcBorders>
              <w:top w:val="single" w:sz="4" w:space="0" w:color="000000"/>
              <w:left w:val="single" w:sz="4" w:space="0" w:color="000000"/>
              <w:bottom w:val="single" w:sz="4" w:space="0" w:color="000000"/>
              <w:right w:val="single" w:sz="4" w:space="0" w:color="000000"/>
            </w:tcBorders>
            <w:shd w:val="clear" w:color="auto" w:fill="E6E6E6"/>
            <w:tcMar>
              <w:top w:w="40" w:type="dxa"/>
              <w:left w:w="40" w:type="dxa"/>
              <w:bottom w:w="30" w:type="dxa"/>
              <w:right w:w="40" w:type="dxa"/>
            </w:tcMar>
            <w:vAlign w:val="center"/>
          </w:tcPr>
          <w:p w14:paraId="6A9B0ADD" w14:textId="77777777" w:rsidR="00CC46D9" w:rsidRDefault="002360AF">
            <w:pPr>
              <w:pStyle w:val="af"/>
              <w:widowControl/>
              <w:spacing w:before="208" w:after="208" w:line="240" w:lineRule="auto"/>
              <w:jc w:val="center"/>
            </w:pPr>
            <w:r>
              <w:rPr>
                <w:rFonts w:ascii="宋体" w:hAnsi="宋体" w:cs="宋体" w:hint="eastAsia"/>
                <w:b/>
                <w:color w:val="000000"/>
                <w:szCs w:val="24"/>
              </w:rPr>
              <w:t>需考虑的特殊事项</w:t>
            </w:r>
          </w:p>
        </w:tc>
        <w:tc>
          <w:tcPr>
            <w:tcW w:w="691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58FCA0CB" w14:textId="77777777" w:rsidR="00CC46D9" w:rsidRDefault="00CC46D9">
            <w:pPr>
              <w:rPr>
                <w:rFonts w:ascii="宋体"/>
                <w:sz w:val="24"/>
                <w:szCs w:val="24"/>
              </w:rPr>
            </w:pPr>
          </w:p>
        </w:tc>
      </w:tr>
    </w:tbl>
    <w:p w14:paraId="264E0045" w14:textId="77777777" w:rsidR="00CC46D9" w:rsidRDefault="00CC46D9">
      <w:pPr>
        <w:pStyle w:val="a0"/>
        <w:spacing w:before="100" w:beforeAutospacing="1" w:after="100" w:afterAutospacing="1" w:line="240" w:lineRule="auto"/>
        <w:ind w:left="426"/>
        <w:rPr>
          <w:sz w:val="21"/>
          <w:szCs w:val="21"/>
        </w:rPr>
      </w:pPr>
    </w:p>
    <w:p w14:paraId="196D206D" w14:textId="77777777" w:rsidR="00CC46D9" w:rsidRDefault="002360AF">
      <w:pPr>
        <w:pStyle w:val="2"/>
        <w:spacing w:before="100" w:beforeAutospacing="1" w:after="100" w:afterAutospacing="1" w:line="240" w:lineRule="auto"/>
        <w:rPr>
          <w:sz w:val="28"/>
          <w:szCs w:val="28"/>
        </w:rPr>
      </w:pPr>
      <w:bookmarkStart w:id="42" w:name="_Toc21962"/>
      <w:bookmarkStart w:id="43" w:name="_Toc292985473"/>
      <w:bookmarkStart w:id="44" w:name="_Toc7758693"/>
      <w:bookmarkStart w:id="45" w:name="_Toc268598270"/>
      <w:r>
        <w:rPr>
          <w:rFonts w:hint="eastAsia"/>
          <w:sz w:val="28"/>
          <w:szCs w:val="28"/>
        </w:rPr>
        <w:lastRenderedPageBreak/>
        <w:t>版本发布策略</w:t>
      </w:r>
      <w:bookmarkEnd w:id="42"/>
      <w:bookmarkEnd w:id="43"/>
    </w:p>
    <w:p w14:paraId="0A81A269" w14:textId="77777777" w:rsidR="00CC46D9" w:rsidRDefault="002360A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14:paraId="2A403B16" w14:textId="77777777" w:rsidR="00CC46D9" w:rsidRDefault="002360AF">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14:paraId="7D278385" w14:textId="77777777" w:rsidR="00CC46D9" w:rsidRDefault="002360A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14:paraId="6FED7EEC" w14:textId="77777777" w:rsidR="00CC46D9" w:rsidRDefault="002360AF">
      <w:pPr>
        <w:pStyle w:val="2"/>
        <w:spacing w:before="100" w:beforeAutospacing="1" w:after="100" w:afterAutospacing="1" w:line="240" w:lineRule="auto"/>
        <w:rPr>
          <w:sz w:val="28"/>
          <w:szCs w:val="28"/>
        </w:rPr>
      </w:pPr>
      <w:bookmarkStart w:id="46" w:name="_Toc292985474"/>
      <w:bookmarkStart w:id="47" w:name="_Toc255679417"/>
      <w:bookmarkStart w:id="48" w:name="_Toc17939"/>
      <w:r>
        <w:rPr>
          <w:rFonts w:hint="eastAsia"/>
          <w:sz w:val="28"/>
          <w:szCs w:val="28"/>
        </w:rPr>
        <w:t>阶段测试策略</w:t>
      </w:r>
      <w:bookmarkEnd w:id="46"/>
      <w:bookmarkEnd w:id="47"/>
      <w:bookmarkEnd w:id="48"/>
    </w:p>
    <w:p w14:paraId="052B1C73" w14:textId="77777777" w:rsidR="00CC46D9" w:rsidRDefault="002360AF">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w:t>
      </w:r>
      <w:r>
        <w:rPr>
          <w:rFonts w:ascii="宋体" w:hint="eastAsia"/>
          <w:sz w:val="21"/>
          <w:szCs w:val="21"/>
        </w:rPr>
        <w:t>为：</w:t>
      </w:r>
    </w:p>
    <w:p w14:paraId="61EF0CDD" w14:textId="77777777" w:rsidR="00CC46D9" w:rsidRDefault="002360AF">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2ACD771E" w14:textId="77777777" w:rsidR="00CC46D9" w:rsidRDefault="002360AF">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14:paraId="275F84E7" w14:textId="77777777" w:rsidR="00CC46D9" w:rsidRDefault="002360AF">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14:paraId="167A64F1" w14:textId="77777777" w:rsidR="00CC46D9" w:rsidRDefault="002360AF">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14:paraId="707F2EEA" w14:textId="77777777" w:rsidR="00CC46D9" w:rsidRDefault="002360AF">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14:paraId="5A37BE24" w14:textId="77777777" w:rsidR="00CC46D9" w:rsidRDefault="002360AF">
      <w:pPr>
        <w:pStyle w:val="2"/>
        <w:spacing w:before="100" w:beforeAutospacing="1" w:after="100" w:afterAutospacing="1" w:line="240" w:lineRule="auto"/>
        <w:rPr>
          <w:sz w:val="28"/>
          <w:szCs w:val="28"/>
        </w:rPr>
      </w:pPr>
      <w:bookmarkStart w:id="49" w:name="_Toc255679418"/>
      <w:bookmarkStart w:id="50" w:name="_Toc292985475"/>
      <w:bookmarkStart w:id="51" w:name="_Toc6535"/>
      <w:r>
        <w:rPr>
          <w:rFonts w:hint="eastAsia"/>
          <w:sz w:val="28"/>
          <w:szCs w:val="28"/>
        </w:rPr>
        <w:t>Bug</w:t>
      </w:r>
      <w:r>
        <w:rPr>
          <w:rFonts w:hint="eastAsia"/>
          <w:sz w:val="28"/>
          <w:szCs w:val="28"/>
        </w:rPr>
        <w:t>管理策略</w:t>
      </w:r>
      <w:bookmarkEnd w:id="49"/>
      <w:bookmarkEnd w:id="50"/>
      <w:bookmarkEnd w:id="51"/>
    </w:p>
    <w:p w14:paraId="27866417" w14:textId="77777777" w:rsidR="00CC46D9" w:rsidRDefault="002360AF">
      <w:pPr>
        <w:pStyle w:val="3"/>
      </w:pPr>
      <w:bookmarkStart w:id="52" w:name="_Toc20527"/>
      <w:r>
        <w:rPr>
          <w:rFonts w:hint="eastAsia"/>
        </w:rPr>
        <w:t>缺陷管理工具</w:t>
      </w:r>
      <w:bookmarkEnd w:id="52"/>
    </w:p>
    <w:p w14:paraId="69BA873E" w14:textId="77777777" w:rsidR="00CC46D9" w:rsidRDefault="002360A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14:paraId="33E33AE7" w14:textId="77777777" w:rsidR="00CC46D9" w:rsidRDefault="002360A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14:paraId="2F57808B" w14:textId="77777777" w:rsidR="00CC46D9" w:rsidRDefault="002360AF">
      <w:pPr>
        <w:pStyle w:val="af"/>
        <w:widowControl/>
        <w:spacing w:before="208" w:after="208" w:line="240" w:lineRule="auto"/>
        <w:jc w:val="both"/>
      </w:pPr>
      <w:r>
        <w:rPr>
          <w:rFonts w:ascii="宋体" w:hint="eastAsia"/>
          <w:sz w:val="21"/>
          <w:szCs w:val="21"/>
        </w:rPr>
        <w:tab/>
        <w:t>Redmine</w:t>
      </w:r>
      <w:r>
        <w:rPr>
          <w:rFonts w:ascii="宋体" w:hint="eastAsia"/>
          <w:sz w:val="21"/>
          <w:szCs w:val="21"/>
        </w:rPr>
        <w:t>登录名：</w:t>
      </w:r>
      <w:r>
        <w:rPr>
          <w:rFonts w:ascii="宋体" w:hint="eastAsia"/>
          <w:sz w:val="21"/>
          <w:szCs w:val="21"/>
        </w:rPr>
        <w:t>个人的姓名全拼</w:t>
      </w:r>
      <w:r>
        <w:rPr>
          <w:rFonts w:ascii="宋体" w:hint="eastAsia"/>
          <w:sz w:val="21"/>
          <w:szCs w:val="21"/>
        </w:rPr>
        <w:t xml:space="preserve">   </w:t>
      </w:r>
      <w:r>
        <w:rPr>
          <w:rFonts w:ascii="宋体" w:hAnsi="宋体" w:cs="宋体" w:hint="eastAsia"/>
          <w:color w:val="000000"/>
          <w:sz w:val="21"/>
          <w:szCs w:val="21"/>
        </w:rPr>
        <w:t>如：郭伟的用户名为</w:t>
      </w:r>
      <w:r>
        <w:rPr>
          <w:rFonts w:ascii="宋体" w:hAnsi="宋体" w:cs="宋体" w:hint="eastAsia"/>
          <w:color w:val="000000"/>
          <w:sz w:val="21"/>
          <w:szCs w:val="21"/>
        </w:rPr>
        <w:t xml:space="preserve"> </w:t>
      </w:r>
      <w:proofErr w:type="spellStart"/>
      <w:r>
        <w:rPr>
          <w:rFonts w:ascii="宋体" w:hAnsi="宋体" w:cs="宋体" w:hint="eastAsia"/>
          <w:color w:val="000000"/>
          <w:sz w:val="21"/>
          <w:szCs w:val="21"/>
        </w:rPr>
        <w:t>guowei</w:t>
      </w:r>
      <w:proofErr w:type="spellEnd"/>
    </w:p>
    <w:p w14:paraId="4AEB190E" w14:textId="77777777" w:rsidR="00CC46D9" w:rsidRDefault="002360A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14:paraId="382D0FA5" w14:textId="77777777" w:rsidR="00CC46D9" w:rsidRDefault="002360AF">
      <w:pPr>
        <w:pStyle w:val="3"/>
      </w:pPr>
      <w:bookmarkStart w:id="53" w:name="_Toc32604"/>
      <w:r>
        <w:rPr>
          <w:rFonts w:hint="eastAsia"/>
        </w:rPr>
        <w:lastRenderedPageBreak/>
        <w:t>错误优先级</w:t>
      </w:r>
      <w:bookmarkEnd w:id="53"/>
    </w:p>
    <w:p w14:paraId="33BDF373" w14:textId="77777777" w:rsidR="00CC46D9" w:rsidRDefault="002360A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193159B2" w14:textId="77777777" w:rsidR="00CC46D9" w:rsidRDefault="002360A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14:paraId="154AD01E" w14:textId="77777777" w:rsidR="00CC46D9" w:rsidRDefault="002360A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721EC931" w14:textId="77777777" w:rsidR="00CC46D9" w:rsidRDefault="002360A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221942C8" w14:textId="77777777" w:rsidR="00CC46D9" w:rsidRDefault="002360A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3E23AE60" w14:textId="77777777" w:rsidR="00CC46D9" w:rsidRDefault="002360AF">
      <w:pPr>
        <w:pStyle w:val="3"/>
      </w:pPr>
      <w:bookmarkStart w:id="54" w:name="_Toc1495"/>
      <w:r>
        <w:rPr>
          <w:rFonts w:hint="eastAsia"/>
        </w:rPr>
        <w:t>错误识别依据</w:t>
      </w:r>
      <w:bookmarkEnd w:id="54"/>
    </w:p>
    <w:p w14:paraId="79E569CB" w14:textId="77777777" w:rsidR="00CC46D9" w:rsidRDefault="002360AF">
      <w:pPr>
        <w:pStyle w:val="a0"/>
        <w:numPr>
          <w:ilvl w:val="0"/>
          <w:numId w:val="5"/>
        </w:numPr>
      </w:pPr>
      <w:r>
        <w:rPr>
          <w:rFonts w:hint="eastAsia"/>
        </w:rPr>
        <w:t>需求文档</w:t>
      </w:r>
    </w:p>
    <w:p w14:paraId="7118978A" w14:textId="77777777" w:rsidR="00CC46D9" w:rsidRDefault="002360AF">
      <w:pPr>
        <w:pStyle w:val="a0"/>
        <w:numPr>
          <w:ilvl w:val="0"/>
          <w:numId w:val="5"/>
        </w:numPr>
      </w:pPr>
      <w:r>
        <w:rPr>
          <w:rFonts w:hint="eastAsia"/>
        </w:rPr>
        <w:t>技术规格说明</w:t>
      </w:r>
    </w:p>
    <w:p w14:paraId="577A80A4" w14:textId="77777777" w:rsidR="00CC46D9" w:rsidRDefault="002360AF">
      <w:pPr>
        <w:pStyle w:val="3"/>
      </w:pPr>
      <w:bookmarkStart w:id="55" w:name="_Toc19982"/>
      <w:r>
        <w:rPr>
          <w:rFonts w:hint="eastAsia"/>
        </w:rPr>
        <w:t>严重程度分类</w:t>
      </w:r>
      <w:bookmarkEnd w:id="55"/>
    </w:p>
    <w:p w14:paraId="11A608FE" w14:textId="77777777" w:rsidR="00CC46D9" w:rsidRDefault="002360AF">
      <w:pPr>
        <w:pStyle w:val="a0"/>
        <w:ind w:left="390"/>
      </w:pPr>
      <w:r>
        <w:rPr>
          <w:rFonts w:hint="eastAsia"/>
        </w:rPr>
        <w:t xml:space="preserve"> </w:t>
      </w:r>
    </w:p>
    <w:tbl>
      <w:tblPr>
        <w:tblW w:w="8273" w:type="dxa"/>
        <w:tblLayout w:type="fixed"/>
        <w:tblCellMar>
          <w:top w:w="15" w:type="dxa"/>
          <w:left w:w="15" w:type="dxa"/>
          <w:bottom w:w="15" w:type="dxa"/>
          <w:right w:w="15" w:type="dxa"/>
        </w:tblCellMar>
        <w:tblLook w:val="04A0" w:firstRow="1" w:lastRow="0" w:firstColumn="1" w:lastColumn="0" w:noHBand="0" w:noVBand="1"/>
      </w:tblPr>
      <w:tblGrid>
        <w:gridCol w:w="1030"/>
        <w:gridCol w:w="7243"/>
      </w:tblGrid>
      <w:tr w:rsidR="00CC46D9" w14:paraId="40CAC14F" w14:textId="77777777">
        <w:trPr>
          <w:trHeight w:val="210"/>
        </w:trPr>
        <w:tc>
          <w:tcPr>
            <w:tcW w:w="10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29B3C3F4" w14:textId="77777777" w:rsidR="00CC46D9" w:rsidRDefault="002360AF">
            <w:pPr>
              <w:pStyle w:val="af"/>
              <w:widowControl/>
              <w:spacing w:after="80" w:line="240" w:lineRule="auto"/>
              <w:ind w:left="260"/>
              <w:jc w:val="both"/>
            </w:pPr>
            <w:r>
              <w:rPr>
                <w:rFonts w:ascii="宋体" w:hAnsi="宋体" w:cs="宋体" w:hint="eastAsia"/>
                <w:b/>
                <w:color w:val="000000"/>
                <w:szCs w:val="24"/>
              </w:rPr>
              <w:t>严重程度</w:t>
            </w:r>
            <w:r>
              <w:rPr>
                <w:rFonts w:ascii="宋体" w:hAnsi="宋体" w:cs="宋体" w:hint="eastAsia"/>
                <w:b/>
                <w:color w:val="000000"/>
                <w:szCs w:val="24"/>
              </w:rPr>
              <w:t xml:space="preserve"> </w:t>
            </w:r>
          </w:p>
        </w:tc>
        <w:tc>
          <w:tcPr>
            <w:tcW w:w="724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70712CA6" w14:textId="77777777" w:rsidR="00CC46D9" w:rsidRDefault="002360AF">
            <w:pPr>
              <w:pStyle w:val="af"/>
              <w:widowControl/>
              <w:spacing w:after="80" w:line="240" w:lineRule="auto"/>
              <w:ind w:left="260"/>
              <w:jc w:val="both"/>
            </w:pPr>
            <w:r>
              <w:rPr>
                <w:rFonts w:ascii="宋体" w:hAnsi="宋体" w:cs="宋体" w:hint="eastAsia"/>
                <w:b/>
                <w:color w:val="000000"/>
                <w:szCs w:val="24"/>
              </w:rPr>
              <w:t>现象</w:t>
            </w:r>
            <w:r>
              <w:rPr>
                <w:rFonts w:ascii="宋体" w:hAnsi="宋体" w:cs="宋体" w:hint="eastAsia"/>
                <w:b/>
                <w:color w:val="000000"/>
                <w:szCs w:val="24"/>
              </w:rPr>
              <w:t xml:space="preserve"> </w:t>
            </w:r>
          </w:p>
        </w:tc>
      </w:tr>
      <w:tr w:rsidR="00CC46D9" w14:paraId="73E9B8DF" w14:textId="77777777">
        <w:trPr>
          <w:trHeight w:val="860"/>
        </w:trPr>
        <w:tc>
          <w:tcPr>
            <w:tcW w:w="10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3D66C7D8" w14:textId="77777777" w:rsidR="00CC46D9" w:rsidRDefault="002360AF">
            <w:pPr>
              <w:pStyle w:val="af"/>
              <w:widowControl/>
              <w:spacing w:after="80" w:line="240" w:lineRule="auto"/>
              <w:ind w:left="260"/>
              <w:jc w:val="both"/>
            </w:pPr>
            <w:r>
              <w:rPr>
                <w:rFonts w:ascii="宋体" w:hAnsi="宋体" w:cs="宋体" w:hint="eastAsia"/>
                <w:color w:val="000000"/>
                <w:szCs w:val="24"/>
              </w:rPr>
              <w:t>严重</w:t>
            </w:r>
            <w:r>
              <w:rPr>
                <w:rFonts w:ascii="宋体" w:hAnsi="宋体" w:cs="宋体" w:hint="eastAsia"/>
                <w:color w:val="000000"/>
                <w:szCs w:val="24"/>
              </w:rPr>
              <w:t xml:space="preserve"> </w:t>
            </w:r>
          </w:p>
        </w:tc>
        <w:tc>
          <w:tcPr>
            <w:tcW w:w="724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2B0D82A3" w14:textId="77777777" w:rsidR="00CC46D9" w:rsidRDefault="002360AF">
            <w:pPr>
              <w:pStyle w:val="af"/>
              <w:widowControl/>
              <w:spacing w:after="80" w:line="240" w:lineRule="auto"/>
              <w:ind w:left="260"/>
              <w:jc w:val="both"/>
            </w:pPr>
            <w:r>
              <w:rPr>
                <w:rFonts w:ascii="宋体" w:hAnsi="宋体" w:cs="宋体" w:hint="eastAsia"/>
                <w:color w:val="000000"/>
                <w:szCs w:val="24"/>
              </w:rPr>
              <w:t>①</w:t>
            </w:r>
            <w:r>
              <w:rPr>
                <w:rFonts w:ascii="宋体" w:hAnsi="宋体" w:cs="宋体" w:hint="eastAsia"/>
                <w:color w:val="000000"/>
                <w:szCs w:val="24"/>
              </w:rPr>
              <w:t xml:space="preserve">   </w:t>
            </w:r>
            <w:r>
              <w:rPr>
                <w:rFonts w:ascii="宋体" w:hAnsi="宋体" w:cs="宋体" w:hint="eastAsia"/>
                <w:color w:val="000000"/>
                <w:szCs w:val="24"/>
              </w:rPr>
              <w:t>用户需求未实现（影响到用户完成业务）；</w:t>
            </w:r>
          </w:p>
          <w:p w14:paraId="40596089" w14:textId="77777777" w:rsidR="00CC46D9" w:rsidRDefault="002360AF">
            <w:pPr>
              <w:pStyle w:val="af"/>
              <w:widowControl/>
              <w:spacing w:after="80" w:line="240" w:lineRule="auto"/>
              <w:ind w:left="260"/>
              <w:jc w:val="both"/>
            </w:pPr>
            <w:r>
              <w:rPr>
                <w:rFonts w:ascii="宋体" w:hAnsi="宋体" w:cs="宋体" w:hint="eastAsia"/>
                <w:color w:val="000000"/>
                <w:szCs w:val="24"/>
              </w:rPr>
              <w:t>②</w:t>
            </w:r>
            <w:r>
              <w:rPr>
                <w:rFonts w:ascii="宋体" w:hAnsi="宋体" w:cs="宋体" w:hint="eastAsia"/>
                <w:color w:val="000000"/>
                <w:szCs w:val="24"/>
              </w:rPr>
              <w:t xml:space="preserve">   </w:t>
            </w:r>
            <w:r>
              <w:rPr>
                <w:rFonts w:ascii="宋体" w:hAnsi="宋体" w:cs="宋体" w:hint="eastAsia"/>
                <w:color w:val="000000"/>
                <w:szCs w:val="24"/>
              </w:rPr>
              <w:t>用户需求实现错误（影响到用户完成业务）；</w:t>
            </w:r>
          </w:p>
          <w:p w14:paraId="3FD93FE3" w14:textId="77777777" w:rsidR="00CC46D9" w:rsidRDefault="002360AF">
            <w:pPr>
              <w:pStyle w:val="af"/>
              <w:widowControl/>
              <w:spacing w:after="80" w:line="240" w:lineRule="auto"/>
              <w:ind w:left="260"/>
              <w:jc w:val="both"/>
            </w:pPr>
            <w:r>
              <w:rPr>
                <w:rFonts w:ascii="宋体" w:hAnsi="宋体" w:cs="宋体" w:hint="eastAsia"/>
                <w:color w:val="000000"/>
                <w:szCs w:val="24"/>
              </w:rPr>
              <w:t>③</w:t>
            </w:r>
            <w:r>
              <w:rPr>
                <w:rFonts w:ascii="宋体" w:hAnsi="宋体" w:cs="宋体" w:hint="eastAsia"/>
                <w:color w:val="000000"/>
                <w:szCs w:val="24"/>
              </w:rPr>
              <w:t xml:space="preserve">   </w:t>
            </w:r>
            <w:r>
              <w:rPr>
                <w:rFonts w:ascii="宋体" w:hAnsi="宋体" w:cs="宋体" w:hint="eastAsia"/>
                <w:color w:val="000000"/>
                <w:szCs w:val="24"/>
              </w:rPr>
              <w:t>导致被测软件响应明显很慢（假死）、死机、非法退出、崩溃；</w:t>
            </w:r>
          </w:p>
          <w:p w14:paraId="0C74B252" w14:textId="77777777" w:rsidR="00CC46D9" w:rsidRDefault="002360AF">
            <w:pPr>
              <w:pStyle w:val="af"/>
              <w:widowControl/>
              <w:spacing w:after="80" w:line="240" w:lineRule="auto"/>
              <w:ind w:left="260"/>
              <w:jc w:val="both"/>
            </w:pPr>
            <w:r>
              <w:rPr>
                <w:rFonts w:ascii="宋体" w:hAnsi="宋体" w:cs="宋体" w:hint="eastAsia"/>
                <w:color w:val="000000"/>
                <w:szCs w:val="24"/>
              </w:rPr>
              <w:t>④</w:t>
            </w:r>
            <w:r>
              <w:rPr>
                <w:rFonts w:ascii="宋体" w:hAnsi="宋体" w:cs="宋体" w:hint="eastAsia"/>
                <w:color w:val="000000"/>
                <w:szCs w:val="24"/>
              </w:rPr>
              <w:t xml:space="preserve">   </w:t>
            </w:r>
            <w:r>
              <w:rPr>
                <w:rFonts w:ascii="宋体" w:hAnsi="宋体" w:cs="宋体" w:hint="eastAsia"/>
                <w:color w:val="000000"/>
                <w:szCs w:val="24"/>
              </w:rPr>
              <w:t>导致后台数据受损或丢失</w:t>
            </w:r>
          </w:p>
        </w:tc>
      </w:tr>
      <w:tr w:rsidR="00CC46D9" w14:paraId="6E8CD98D" w14:textId="77777777">
        <w:trPr>
          <w:trHeight w:val="460"/>
        </w:trPr>
        <w:tc>
          <w:tcPr>
            <w:tcW w:w="10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68662EFB" w14:textId="77777777" w:rsidR="00CC46D9" w:rsidRDefault="002360AF">
            <w:pPr>
              <w:pStyle w:val="af"/>
              <w:widowControl/>
              <w:spacing w:after="80" w:line="240" w:lineRule="auto"/>
              <w:ind w:left="260"/>
              <w:jc w:val="both"/>
            </w:pPr>
            <w:r>
              <w:rPr>
                <w:rFonts w:ascii="宋体" w:hAnsi="宋体" w:cs="宋体" w:hint="eastAsia"/>
                <w:color w:val="000000"/>
                <w:szCs w:val="24"/>
              </w:rPr>
              <w:t>中等</w:t>
            </w:r>
            <w:r>
              <w:rPr>
                <w:rFonts w:ascii="宋体" w:hAnsi="宋体" w:cs="宋体" w:hint="eastAsia"/>
                <w:color w:val="000000"/>
                <w:szCs w:val="24"/>
              </w:rPr>
              <w:t xml:space="preserve"> </w:t>
            </w:r>
          </w:p>
        </w:tc>
        <w:tc>
          <w:tcPr>
            <w:tcW w:w="724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332549A5" w14:textId="77777777" w:rsidR="00CC46D9" w:rsidRDefault="002360AF">
            <w:pPr>
              <w:pStyle w:val="af"/>
              <w:widowControl/>
              <w:spacing w:after="80" w:line="240" w:lineRule="auto"/>
              <w:ind w:left="260"/>
              <w:jc w:val="both"/>
            </w:pPr>
            <w:r>
              <w:rPr>
                <w:rFonts w:ascii="宋体" w:hAnsi="宋体" w:cs="宋体" w:hint="eastAsia"/>
                <w:color w:val="000000"/>
                <w:szCs w:val="24"/>
              </w:rPr>
              <w:t> </w:t>
            </w:r>
            <w:r>
              <w:rPr>
                <w:rFonts w:ascii="宋体" w:hAnsi="宋体" w:cs="宋体" w:hint="eastAsia"/>
                <w:color w:val="000000"/>
                <w:szCs w:val="24"/>
              </w:rPr>
              <w:t>①用户需求实现错误（不影响用户完成业务、用户使用不频繁</w:t>
            </w:r>
            <w:r>
              <w:rPr>
                <w:rFonts w:ascii="宋体" w:hAnsi="宋体" w:cs="宋体" w:hint="eastAsia"/>
                <w:color w:val="000000"/>
                <w:szCs w:val="24"/>
              </w:rPr>
              <w:t>)</w:t>
            </w:r>
            <w:r>
              <w:rPr>
                <w:rFonts w:ascii="宋体" w:hAnsi="宋体" w:cs="宋体" w:hint="eastAsia"/>
                <w:color w:val="000000"/>
                <w:szCs w:val="24"/>
              </w:rPr>
              <w:t>；</w:t>
            </w:r>
          </w:p>
          <w:p w14:paraId="38871F73" w14:textId="77777777" w:rsidR="00CC46D9" w:rsidRDefault="002360AF">
            <w:pPr>
              <w:pStyle w:val="af"/>
              <w:widowControl/>
              <w:spacing w:after="80" w:line="240" w:lineRule="auto"/>
              <w:ind w:left="260"/>
              <w:jc w:val="both"/>
            </w:pPr>
            <w:r>
              <w:rPr>
                <w:rFonts w:ascii="宋体" w:hAnsi="宋体" w:cs="宋体" w:hint="eastAsia"/>
                <w:color w:val="000000"/>
                <w:szCs w:val="24"/>
              </w:rPr>
              <w:t>②</w:t>
            </w:r>
            <w:r>
              <w:rPr>
                <w:rFonts w:ascii="宋体" w:hAnsi="宋体" w:cs="宋体" w:hint="eastAsia"/>
                <w:color w:val="000000"/>
                <w:szCs w:val="24"/>
              </w:rPr>
              <w:t> </w:t>
            </w:r>
            <w:r>
              <w:rPr>
                <w:rFonts w:ascii="宋体" w:hAnsi="宋体" w:cs="宋体" w:hint="eastAsia"/>
                <w:color w:val="000000"/>
                <w:szCs w:val="24"/>
              </w:rPr>
              <w:t>用户操作过程中系统出现异常报错，但不影响系统功能的使用。</w:t>
            </w:r>
          </w:p>
          <w:p w14:paraId="32CE56D2" w14:textId="77777777" w:rsidR="00CC46D9" w:rsidRDefault="002360AF">
            <w:pPr>
              <w:pStyle w:val="af"/>
              <w:widowControl/>
              <w:spacing w:after="80" w:line="240" w:lineRule="auto"/>
              <w:ind w:left="260"/>
              <w:jc w:val="both"/>
            </w:pPr>
            <w:r>
              <w:rPr>
                <w:rFonts w:ascii="宋体" w:hAnsi="宋体" w:cs="宋体" w:hint="eastAsia"/>
                <w:color w:val="000000"/>
                <w:szCs w:val="24"/>
              </w:rPr>
              <w:t>③用户使用不频繁的功能，响应时间超出忍耐限度；</w:t>
            </w:r>
            <w:r>
              <w:rPr>
                <w:rFonts w:ascii="宋体" w:hAnsi="宋体" w:cs="宋体" w:hint="eastAsia"/>
                <w:color w:val="000000"/>
                <w:szCs w:val="24"/>
              </w:rPr>
              <w:t xml:space="preserve"> </w:t>
            </w:r>
          </w:p>
          <w:p w14:paraId="30E57A2D" w14:textId="77777777" w:rsidR="00CC46D9" w:rsidRDefault="002360AF">
            <w:pPr>
              <w:pStyle w:val="af"/>
              <w:widowControl/>
              <w:spacing w:after="80" w:line="240" w:lineRule="auto"/>
              <w:ind w:left="260"/>
              <w:jc w:val="both"/>
            </w:pPr>
            <w:r>
              <w:rPr>
                <w:rFonts w:ascii="宋体" w:hAnsi="宋体" w:cs="宋体" w:hint="eastAsia"/>
                <w:color w:val="000000"/>
                <w:szCs w:val="24"/>
              </w:rPr>
              <w:t>④</w:t>
            </w:r>
            <w:r>
              <w:rPr>
                <w:rFonts w:ascii="宋体" w:hAnsi="宋体" w:cs="宋体" w:hint="eastAsia"/>
                <w:color w:val="000000"/>
                <w:szCs w:val="24"/>
              </w:rPr>
              <w:t> UI</w:t>
            </w:r>
            <w:r>
              <w:rPr>
                <w:rFonts w:ascii="宋体" w:hAnsi="宋体" w:cs="宋体" w:hint="eastAsia"/>
                <w:color w:val="000000"/>
                <w:szCs w:val="24"/>
              </w:rPr>
              <w:t>上存在错误引导用户的信息。</w:t>
            </w:r>
          </w:p>
        </w:tc>
      </w:tr>
      <w:tr w:rsidR="00CC46D9" w14:paraId="321E0BF8" w14:textId="77777777">
        <w:trPr>
          <w:trHeight w:val="370"/>
        </w:trPr>
        <w:tc>
          <w:tcPr>
            <w:tcW w:w="10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2C82E1D2" w14:textId="77777777" w:rsidR="00CC46D9" w:rsidRDefault="002360AF">
            <w:pPr>
              <w:pStyle w:val="af"/>
              <w:widowControl/>
              <w:spacing w:after="80" w:line="240" w:lineRule="auto"/>
              <w:ind w:left="260"/>
              <w:jc w:val="both"/>
            </w:pPr>
            <w:r>
              <w:rPr>
                <w:rFonts w:ascii="宋体" w:hAnsi="宋体" w:cs="宋体" w:hint="eastAsia"/>
                <w:color w:val="000000"/>
                <w:szCs w:val="24"/>
              </w:rPr>
              <w:t>轻微</w:t>
            </w:r>
            <w:r>
              <w:rPr>
                <w:rFonts w:ascii="宋体" w:hAnsi="宋体" w:cs="宋体" w:hint="eastAsia"/>
                <w:color w:val="000000"/>
                <w:szCs w:val="24"/>
              </w:rPr>
              <w:t xml:space="preserve"> </w:t>
            </w:r>
          </w:p>
        </w:tc>
        <w:tc>
          <w:tcPr>
            <w:tcW w:w="7243"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30" w:type="dxa"/>
              <w:right w:w="40" w:type="dxa"/>
            </w:tcMar>
            <w:vAlign w:val="center"/>
          </w:tcPr>
          <w:p w14:paraId="341E08D6" w14:textId="77777777" w:rsidR="00CC46D9" w:rsidRDefault="002360AF">
            <w:pPr>
              <w:pStyle w:val="af"/>
              <w:widowControl/>
              <w:spacing w:after="80" w:line="240" w:lineRule="auto"/>
              <w:ind w:left="260"/>
              <w:jc w:val="both"/>
            </w:pPr>
            <w:r>
              <w:rPr>
                <w:rFonts w:ascii="宋体" w:hAnsi="宋体" w:cs="宋体" w:hint="eastAsia"/>
                <w:color w:val="000000"/>
                <w:szCs w:val="24"/>
              </w:rPr>
              <w:t>①</w:t>
            </w:r>
            <w:r>
              <w:rPr>
                <w:rFonts w:ascii="宋体" w:hAnsi="宋体" w:cs="宋体" w:hint="eastAsia"/>
                <w:color w:val="000000"/>
                <w:szCs w:val="24"/>
              </w:rPr>
              <w:t>   UI</w:t>
            </w:r>
            <w:r>
              <w:rPr>
                <w:rFonts w:ascii="宋体" w:hAnsi="宋体" w:cs="宋体" w:hint="eastAsia"/>
                <w:color w:val="000000"/>
                <w:szCs w:val="24"/>
              </w:rPr>
              <w:t>控件不符合界面规范。</w:t>
            </w:r>
          </w:p>
          <w:p w14:paraId="7F45C185" w14:textId="77777777" w:rsidR="00CC46D9" w:rsidRDefault="002360AF">
            <w:pPr>
              <w:pStyle w:val="af"/>
              <w:widowControl/>
              <w:spacing w:after="80" w:line="240" w:lineRule="auto"/>
              <w:ind w:left="260"/>
              <w:jc w:val="both"/>
            </w:pPr>
            <w:r>
              <w:rPr>
                <w:rFonts w:ascii="宋体" w:hAnsi="宋体" w:cs="宋体" w:hint="eastAsia"/>
                <w:color w:val="000000"/>
                <w:szCs w:val="24"/>
              </w:rPr>
              <w:t>②</w:t>
            </w:r>
            <w:r>
              <w:rPr>
                <w:rFonts w:ascii="宋体" w:hAnsi="宋体" w:cs="宋体" w:hint="eastAsia"/>
                <w:color w:val="000000"/>
                <w:szCs w:val="24"/>
              </w:rPr>
              <w:t xml:space="preserve">   </w:t>
            </w:r>
            <w:r>
              <w:rPr>
                <w:rFonts w:ascii="宋体" w:hAnsi="宋体" w:cs="宋体" w:hint="eastAsia"/>
                <w:color w:val="000000"/>
                <w:szCs w:val="24"/>
              </w:rPr>
              <w:t>影响</w:t>
            </w:r>
            <w:r>
              <w:rPr>
                <w:rFonts w:ascii="宋体" w:hAnsi="宋体" w:cs="宋体" w:hint="eastAsia"/>
                <w:color w:val="000000"/>
                <w:szCs w:val="24"/>
              </w:rPr>
              <w:t>UI</w:t>
            </w:r>
            <w:r>
              <w:rPr>
                <w:rFonts w:ascii="宋体" w:hAnsi="宋体" w:cs="宋体" w:hint="eastAsia"/>
                <w:color w:val="000000"/>
                <w:szCs w:val="24"/>
              </w:rPr>
              <w:t>友好性</w:t>
            </w:r>
            <w:r>
              <w:rPr>
                <w:rFonts w:ascii="宋体" w:hAnsi="宋体" w:cs="宋体" w:hint="eastAsia"/>
                <w:color w:val="000000"/>
                <w:szCs w:val="24"/>
              </w:rPr>
              <w:t xml:space="preserve"> </w:t>
            </w:r>
          </w:p>
        </w:tc>
      </w:tr>
    </w:tbl>
    <w:p w14:paraId="45BDFE4A" w14:textId="77777777" w:rsidR="00CC46D9" w:rsidRDefault="00CC46D9">
      <w:pPr>
        <w:pStyle w:val="a0"/>
        <w:ind w:left="390"/>
      </w:pPr>
    </w:p>
    <w:p w14:paraId="24D12484" w14:textId="77777777" w:rsidR="00CC46D9" w:rsidRDefault="00CC46D9">
      <w:pPr>
        <w:pStyle w:val="a0"/>
        <w:ind w:left="390"/>
      </w:pPr>
    </w:p>
    <w:p w14:paraId="0672A84F" w14:textId="77777777" w:rsidR="00CC46D9" w:rsidRDefault="002360AF">
      <w:pPr>
        <w:pStyle w:val="2"/>
        <w:spacing w:before="100" w:beforeAutospacing="1" w:after="100" w:afterAutospacing="1" w:line="240" w:lineRule="auto"/>
        <w:rPr>
          <w:sz w:val="28"/>
          <w:szCs w:val="28"/>
        </w:rPr>
      </w:pPr>
      <w:bookmarkStart w:id="56" w:name="_Toc255679419"/>
      <w:bookmarkStart w:id="57" w:name="_Toc23389"/>
      <w:bookmarkStart w:id="58" w:name="_Toc292985476"/>
      <w:r>
        <w:rPr>
          <w:rFonts w:hint="eastAsia"/>
          <w:sz w:val="28"/>
          <w:szCs w:val="28"/>
        </w:rPr>
        <w:t>进度反馈策略：</w:t>
      </w:r>
      <w:bookmarkEnd w:id="56"/>
      <w:bookmarkEnd w:id="57"/>
      <w:bookmarkEnd w:id="58"/>
    </w:p>
    <w:p w14:paraId="77AF95B2" w14:textId="77777777" w:rsidR="00CC46D9" w:rsidRDefault="002360AF">
      <w:pPr>
        <w:pStyle w:val="af7"/>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260EB3F1" w14:textId="77777777" w:rsidR="00CC46D9" w:rsidRDefault="002360AF">
      <w:pPr>
        <w:pStyle w:val="af7"/>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1D19FC25" w14:textId="77777777" w:rsidR="00CC46D9" w:rsidRDefault="002360AF">
      <w:pPr>
        <w:pStyle w:val="2"/>
        <w:spacing w:before="100" w:beforeAutospacing="1" w:after="100" w:afterAutospacing="1" w:line="240" w:lineRule="auto"/>
        <w:rPr>
          <w:sz w:val="28"/>
          <w:szCs w:val="28"/>
        </w:rPr>
      </w:pPr>
      <w:bookmarkStart w:id="59" w:name="_Toc22214"/>
      <w:r>
        <w:rPr>
          <w:rFonts w:hint="eastAsia"/>
          <w:sz w:val="28"/>
          <w:szCs w:val="28"/>
        </w:rPr>
        <w:lastRenderedPageBreak/>
        <w:t>内部例会</w:t>
      </w:r>
      <w:bookmarkEnd w:id="59"/>
    </w:p>
    <w:p w14:paraId="08EAD7E2" w14:textId="77777777" w:rsidR="00CC46D9" w:rsidRDefault="002360AF">
      <w:pPr>
        <w:pStyle w:val="a0"/>
        <w:numPr>
          <w:ilvl w:val="0"/>
          <w:numId w:val="7"/>
        </w:numPr>
      </w:pPr>
      <w:r>
        <w:rPr>
          <w:rFonts w:hint="eastAsia"/>
        </w:rPr>
        <w:t>执行测试阶段开始后，测试组每天上</w:t>
      </w:r>
      <w:r>
        <w:rPr>
          <w:rFonts w:hint="eastAsia"/>
        </w:rPr>
        <w:t>课</w:t>
      </w:r>
      <w:r>
        <w:rPr>
          <w:rFonts w:hint="eastAsia"/>
        </w:rPr>
        <w:t>前进行测试的作战会议</w:t>
      </w:r>
    </w:p>
    <w:p w14:paraId="3468B4AC" w14:textId="77777777" w:rsidR="00CC46D9" w:rsidRDefault="002360AF">
      <w:pPr>
        <w:pStyle w:val="1"/>
        <w:spacing w:before="100" w:beforeAutospacing="1" w:after="100" w:afterAutospacing="1" w:line="240" w:lineRule="auto"/>
      </w:pPr>
      <w:bookmarkStart w:id="60" w:name="_Toc292985477"/>
      <w:bookmarkStart w:id="61" w:name="_Toc15099"/>
      <w:r>
        <w:rPr>
          <w:rFonts w:hint="eastAsia"/>
        </w:rPr>
        <w:t>测试环境</w:t>
      </w:r>
      <w:bookmarkEnd w:id="44"/>
      <w:bookmarkEnd w:id="45"/>
      <w:bookmarkEnd w:id="60"/>
      <w:bookmarkEnd w:id="61"/>
    </w:p>
    <w:tbl>
      <w:tblPr>
        <w:tblW w:w="8383" w:type="dxa"/>
        <w:tblLayout w:type="fixed"/>
        <w:tblCellMar>
          <w:top w:w="15" w:type="dxa"/>
          <w:left w:w="15" w:type="dxa"/>
          <w:bottom w:w="15" w:type="dxa"/>
          <w:right w:w="15" w:type="dxa"/>
        </w:tblCellMar>
        <w:tblLook w:val="04A0" w:firstRow="1" w:lastRow="0" w:firstColumn="1" w:lastColumn="0" w:noHBand="0" w:noVBand="1"/>
      </w:tblPr>
      <w:tblGrid>
        <w:gridCol w:w="8383"/>
      </w:tblGrid>
      <w:tr w:rsidR="00CC46D9" w14:paraId="6F8DFD44" w14:textId="77777777">
        <w:trPr>
          <w:trHeight w:val="270"/>
        </w:trPr>
        <w:tc>
          <w:tcPr>
            <w:tcW w:w="838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30" w:type="dxa"/>
              <w:right w:w="40" w:type="dxa"/>
            </w:tcMar>
            <w:vAlign w:val="center"/>
          </w:tcPr>
          <w:p w14:paraId="2FE7ED79" w14:textId="77777777" w:rsidR="00CC46D9" w:rsidRDefault="002360AF">
            <w:pPr>
              <w:pStyle w:val="af"/>
              <w:widowControl/>
              <w:spacing w:before="208" w:after="208" w:line="240" w:lineRule="auto"/>
              <w:jc w:val="center"/>
            </w:pPr>
            <w:r>
              <w:rPr>
                <w:rFonts w:ascii="宋体" w:hAnsi="宋体" w:cs="宋体" w:hint="eastAsia"/>
                <w:b/>
                <w:color w:val="000000"/>
                <w:szCs w:val="24"/>
              </w:rPr>
              <w:t>软件环境（相关软件、操作系统等）</w:t>
            </w:r>
          </w:p>
        </w:tc>
      </w:tr>
      <w:tr w:rsidR="00CC46D9" w14:paraId="0F939B61" w14:textId="77777777">
        <w:trPr>
          <w:trHeight w:val="230"/>
        </w:trPr>
        <w:tc>
          <w:tcPr>
            <w:tcW w:w="838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353A1064" w14:textId="77777777" w:rsidR="00CC46D9" w:rsidRDefault="002360AF">
            <w:pPr>
              <w:pStyle w:val="af"/>
              <w:widowControl/>
              <w:spacing w:before="208" w:after="208" w:line="240" w:lineRule="auto"/>
              <w:jc w:val="both"/>
            </w:pPr>
            <w:r>
              <w:rPr>
                <w:rFonts w:ascii="宋体" w:hAnsi="宋体" w:cs="宋体" w:hint="eastAsia"/>
                <w:color w:val="000000"/>
                <w:sz w:val="21"/>
                <w:szCs w:val="21"/>
              </w:rPr>
              <w:t> </w:t>
            </w:r>
            <w:r>
              <w:rPr>
                <w:rFonts w:ascii="宋体" w:hAnsi="宋体" w:cs="宋体" w:hint="eastAsia"/>
                <w:color w:val="000000"/>
                <w:sz w:val="21"/>
                <w:szCs w:val="21"/>
              </w:rPr>
              <w:t>服务器：</w:t>
            </w:r>
            <w:r>
              <w:rPr>
                <w:rFonts w:ascii="宋体" w:hAnsi="宋体" w:cs="宋体" w:hint="eastAsia"/>
                <w:color w:val="FF0000"/>
                <w:sz w:val="21"/>
                <w:szCs w:val="21"/>
              </w:rPr>
              <w:t xml:space="preserve">MySQL 2015 </w:t>
            </w:r>
          </w:p>
        </w:tc>
      </w:tr>
      <w:tr w:rsidR="00CC46D9" w14:paraId="5BE93361" w14:textId="77777777">
        <w:trPr>
          <w:trHeight w:val="270"/>
        </w:trPr>
        <w:tc>
          <w:tcPr>
            <w:tcW w:w="838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2CBCA3EB" w14:textId="77777777" w:rsidR="00CC46D9" w:rsidRDefault="002360AF">
            <w:pPr>
              <w:pStyle w:val="af"/>
              <w:widowControl/>
              <w:spacing w:before="208" w:after="208" w:line="240" w:lineRule="auto"/>
              <w:jc w:val="both"/>
            </w:pPr>
            <w:r>
              <w:rPr>
                <w:rFonts w:ascii="宋体" w:hAnsi="宋体" w:cs="宋体" w:hint="eastAsia"/>
                <w:color w:val="000000"/>
                <w:sz w:val="21"/>
                <w:szCs w:val="21"/>
              </w:rPr>
              <w:t> </w:t>
            </w:r>
            <w:r>
              <w:rPr>
                <w:rFonts w:ascii="宋体" w:hAnsi="宋体" w:cs="宋体" w:hint="eastAsia"/>
                <w:color w:val="000000"/>
                <w:sz w:val="21"/>
                <w:szCs w:val="21"/>
              </w:rPr>
              <w:t>客户端：</w:t>
            </w:r>
            <w:proofErr w:type="spellStart"/>
            <w:r>
              <w:rPr>
                <w:rFonts w:ascii="宋体" w:hAnsi="宋体" w:cs="宋体" w:hint="eastAsia"/>
                <w:color w:val="000000"/>
                <w:sz w:val="21"/>
                <w:szCs w:val="21"/>
              </w:rPr>
              <w:t>Andriod</w:t>
            </w:r>
            <w:proofErr w:type="spellEnd"/>
            <w:r>
              <w:rPr>
                <w:rFonts w:ascii="宋体" w:hAnsi="宋体" w:cs="宋体" w:hint="eastAsia"/>
                <w:color w:val="000000"/>
                <w:sz w:val="21"/>
                <w:szCs w:val="21"/>
              </w:rPr>
              <w:t>（手机），</w:t>
            </w:r>
            <w:r>
              <w:rPr>
                <w:rFonts w:ascii="宋体" w:hAnsi="宋体" w:cs="宋体" w:hint="eastAsia"/>
                <w:color w:val="000000"/>
                <w:sz w:val="21"/>
                <w:szCs w:val="21"/>
              </w:rPr>
              <w:t>JDK(1.8)+Eclipses</w:t>
            </w:r>
            <w:r>
              <w:rPr>
                <w:rFonts w:ascii="宋体" w:hAnsi="宋体" w:cs="宋体" w:hint="eastAsia"/>
                <w:color w:val="000000"/>
                <w:sz w:val="21"/>
                <w:szCs w:val="21"/>
              </w:rPr>
              <w:t>（</w:t>
            </w:r>
            <w:r>
              <w:rPr>
                <w:rFonts w:ascii="宋体" w:hAnsi="宋体" w:cs="宋体" w:hint="eastAsia"/>
                <w:color w:val="000000"/>
                <w:sz w:val="21"/>
                <w:szCs w:val="21"/>
              </w:rPr>
              <w:t>pc</w:t>
            </w:r>
            <w:r>
              <w:rPr>
                <w:rFonts w:ascii="宋体" w:hAnsi="宋体" w:cs="宋体" w:hint="eastAsia"/>
                <w:color w:val="000000"/>
                <w:sz w:val="21"/>
                <w:szCs w:val="21"/>
              </w:rPr>
              <w:t>）</w:t>
            </w:r>
          </w:p>
        </w:tc>
      </w:tr>
      <w:tr w:rsidR="00CC46D9" w14:paraId="68211FAA" w14:textId="77777777">
        <w:trPr>
          <w:trHeight w:val="270"/>
        </w:trPr>
        <w:tc>
          <w:tcPr>
            <w:tcW w:w="838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1C64F53E" w14:textId="77777777" w:rsidR="00CC46D9" w:rsidRDefault="002360AF">
            <w:pPr>
              <w:pStyle w:val="af"/>
              <w:widowControl/>
              <w:spacing w:before="208" w:after="208" w:line="240" w:lineRule="auto"/>
              <w:ind w:firstLine="210"/>
              <w:jc w:val="both"/>
            </w:pPr>
            <w:r>
              <w:rPr>
                <w:rFonts w:ascii="宋体" w:hAnsi="宋体" w:cs="宋体" w:hint="eastAsia"/>
                <w:color w:val="000000"/>
                <w:sz w:val="21"/>
                <w:szCs w:val="21"/>
              </w:rPr>
              <w:t>中间件：</w:t>
            </w:r>
            <w:r>
              <w:rPr>
                <w:rFonts w:ascii="宋体" w:hAnsi="宋体" w:cs="宋体" w:hint="eastAsia"/>
                <w:color w:val="000000"/>
                <w:sz w:val="21"/>
                <w:szCs w:val="21"/>
              </w:rPr>
              <w:t>JDK(1.8)+Eclipse</w:t>
            </w:r>
          </w:p>
        </w:tc>
      </w:tr>
      <w:tr w:rsidR="00CC46D9" w14:paraId="04EC1C35" w14:textId="77777777">
        <w:trPr>
          <w:trHeight w:val="270"/>
        </w:trPr>
        <w:tc>
          <w:tcPr>
            <w:tcW w:w="838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30" w:type="dxa"/>
              <w:right w:w="40" w:type="dxa"/>
            </w:tcMar>
            <w:vAlign w:val="center"/>
          </w:tcPr>
          <w:p w14:paraId="59C8BC49" w14:textId="77777777" w:rsidR="00CC46D9" w:rsidRDefault="002360AF">
            <w:pPr>
              <w:pStyle w:val="af"/>
              <w:widowControl/>
              <w:spacing w:before="208" w:after="208" w:line="240" w:lineRule="auto"/>
              <w:jc w:val="center"/>
            </w:pPr>
            <w:r>
              <w:rPr>
                <w:rFonts w:ascii="宋体" w:hAnsi="宋体" w:cs="宋体" w:hint="eastAsia"/>
                <w:b/>
                <w:color w:val="000000"/>
                <w:szCs w:val="24"/>
              </w:rPr>
              <w:t>硬件环境（网络、设备等）</w:t>
            </w:r>
          </w:p>
        </w:tc>
      </w:tr>
      <w:tr w:rsidR="00CC46D9" w14:paraId="13CC4A95" w14:textId="77777777">
        <w:trPr>
          <w:trHeight w:val="620"/>
        </w:trPr>
        <w:tc>
          <w:tcPr>
            <w:tcW w:w="838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7102CF01" w14:textId="77777777" w:rsidR="00CC46D9" w:rsidRDefault="002360AF">
            <w:pPr>
              <w:pStyle w:val="af"/>
              <w:widowControl/>
              <w:spacing w:before="208" w:after="208" w:line="240" w:lineRule="auto"/>
              <w:jc w:val="both"/>
            </w:pPr>
            <w:r>
              <w:rPr>
                <w:rFonts w:ascii="宋体" w:hAnsi="宋体" w:cs="宋体" w:hint="eastAsia"/>
                <w:color w:val="000000"/>
                <w:sz w:val="21"/>
                <w:szCs w:val="21"/>
              </w:rPr>
              <w:t> </w:t>
            </w:r>
            <w:r>
              <w:rPr>
                <w:rFonts w:ascii="宋体" w:hAnsi="宋体" w:cs="宋体" w:hint="eastAsia"/>
                <w:color w:val="000000"/>
                <w:sz w:val="21"/>
                <w:szCs w:val="21"/>
              </w:rPr>
              <w:t>测试服务器：单元测试阶段使用本地服务器，系统测试阶段使用阿里云服务器</w:t>
            </w:r>
          </w:p>
        </w:tc>
      </w:tr>
      <w:tr w:rsidR="00CC46D9" w14:paraId="40961276" w14:textId="77777777">
        <w:trPr>
          <w:trHeight w:val="270"/>
        </w:trPr>
        <w:tc>
          <w:tcPr>
            <w:tcW w:w="8383"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30" w:type="dxa"/>
              <w:right w:w="40" w:type="dxa"/>
            </w:tcMar>
            <w:vAlign w:val="center"/>
          </w:tcPr>
          <w:p w14:paraId="1F55FB4A" w14:textId="77777777" w:rsidR="00CC46D9" w:rsidRDefault="002360AF">
            <w:pPr>
              <w:pStyle w:val="af"/>
              <w:widowControl/>
              <w:spacing w:before="208" w:after="208" w:line="240" w:lineRule="auto"/>
              <w:jc w:val="both"/>
            </w:pPr>
            <w:r>
              <w:rPr>
                <w:rFonts w:ascii="宋体" w:hAnsi="宋体" w:cs="宋体" w:hint="eastAsia"/>
                <w:color w:val="000000"/>
                <w:sz w:val="21"/>
                <w:szCs w:val="21"/>
              </w:rPr>
              <w:t> </w:t>
            </w:r>
            <w:r>
              <w:rPr>
                <w:rFonts w:ascii="宋体" w:hAnsi="宋体" w:cs="宋体" w:hint="eastAsia"/>
                <w:color w:val="000000"/>
                <w:sz w:val="21"/>
                <w:szCs w:val="21"/>
              </w:rPr>
              <w:t>客户端：所有测试阶段都使用安卓手机而非模拟器</w:t>
            </w:r>
          </w:p>
        </w:tc>
      </w:tr>
    </w:tbl>
    <w:p w14:paraId="584F04C5" w14:textId="77777777" w:rsidR="00CC46D9" w:rsidRDefault="00CC46D9">
      <w:pPr>
        <w:pStyle w:val="a0"/>
      </w:pPr>
    </w:p>
    <w:p w14:paraId="6A76D37A" w14:textId="77777777" w:rsidR="00CC46D9" w:rsidRDefault="002360AF">
      <w:pPr>
        <w:pStyle w:val="1"/>
        <w:spacing w:before="100" w:beforeAutospacing="1" w:after="100" w:afterAutospacing="1" w:line="240" w:lineRule="auto"/>
      </w:pPr>
      <w:bookmarkStart w:id="62" w:name="_Toc2494"/>
      <w:bookmarkStart w:id="63" w:name="_Toc268598271"/>
      <w:bookmarkStart w:id="64" w:name="_Toc292985478"/>
      <w:bookmarkStart w:id="65" w:name="_Toc7758694"/>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CC46D9" w14:paraId="6E4122F9"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6B9BEE52" w14:textId="77777777" w:rsidR="00CC46D9" w:rsidRDefault="002360A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5812BB6B" w14:textId="77777777" w:rsidR="00CC46D9" w:rsidRDefault="002360A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61ACECFB" w14:textId="77777777" w:rsidR="00CC46D9" w:rsidRDefault="002360A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420C55B7" w14:textId="77777777" w:rsidR="00CC46D9" w:rsidRDefault="002360A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CC46D9" w14:paraId="6D242B16"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53E78DF6" w14:textId="77777777" w:rsidR="00CC46D9" w:rsidRDefault="002360AF">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3DF898" w14:textId="77777777" w:rsidR="00CC46D9" w:rsidRDefault="002360AF">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6576E470" w14:textId="77777777" w:rsidR="00CC46D9" w:rsidRDefault="00CC46D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1D269B65" w14:textId="77777777" w:rsidR="00CC46D9" w:rsidRDefault="002360AF">
            <w:pPr>
              <w:spacing w:line="360" w:lineRule="auto"/>
              <w:rPr>
                <w:rFonts w:ascii="宋体" w:hAnsi="宋体"/>
                <w:sz w:val="21"/>
              </w:rPr>
            </w:pPr>
            <w:r>
              <w:rPr>
                <w:rFonts w:ascii="宋体" w:hAnsi="宋体" w:hint="eastAsia"/>
                <w:sz w:val="21"/>
              </w:rPr>
              <w:t xml:space="preserve"> </w:t>
            </w:r>
          </w:p>
        </w:tc>
      </w:tr>
      <w:tr w:rsidR="00CC46D9" w14:paraId="7C32E79F"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F95CA14" w14:textId="77777777" w:rsidR="00CC46D9" w:rsidRDefault="002360AF">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0762812" w14:textId="77777777" w:rsidR="00CC46D9" w:rsidRDefault="002360AF">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FEC2D54" w14:textId="77777777" w:rsidR="00CC46D9" w:rsidRDefault="00CC46D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0293D3D9" w14:textId="77777777" w:rsidR="00CC46D9" w:rsidRDefault="00CC46D9">
            <w:pPr>
              <w:spacing w:line="360" w:lineRule="auto"/>
              <w:rPr>
                <w:rFonts w:ascii="宋体" w:hAnsi="宋体"/>
                <w:sz w:val="21"/>
              </w:rPr>
            </w:pPr>
          </w:p>
        </w:tc>
      </w:tr>
    </w:tbl>
    <w:p w14:paraId="47ECBD05" w14:textId="77777777" w:rsidR="00CC46D9" w:rsidRDefault="002360AF">
      <w:pPr>
        <w:pStyle w:val="1"/>
        <w:spacing w:before="100" w:beforeAutospacing="1" w:after="100" w:afterAutospacing="1" w:line="240" w:lineRule="auto"/>
      </w:pPr>
      <w:bookmarkStart w:id="66" w:name="_Toc20726776"/>
      <w:bookmarkStart w:id="67" w:name="_Toc268598273"/>
      <w:bookmarkStart w:id="68" w:name="_Toc292985479"/>
      <w:bookmarkStart w:id="69" w:name="_Toc136083318"/>
      <w:bookmarkStart w:id="70" w:name="_Toc28485"/>
      <w:bookmarkStart w:id="71" w:name="_Toc69790586"/>
      <w:r>
        <w:rPr>
          <w:rFonts w:hint="eastAsia"/>
        </w:rPr>
        <w:t>通过准则</w:t>
      </w:r>
      <w:bookmarkEnd w:id="66"/>
      <w:bookmarkEnd w:id="67"/>
      <w:bookmarkEnd w:id="68"/>
      <w:bookmarkEnd w:id="69"/>
      <w:bookmarkEnd w:id="70"/>
      <w:bookmarkEnd w:id="71"/>
    </w:p>
    <w:p w14:paraId="601C35C4" w14:textId="77777777" w:rsidR="00CC46D9" w:rsidRDefault="002360AF">
      <w:pPr>
        <w:pStyle w:val="af7"/>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35478EF3" w14:textId="77777777" w:rsidR="00CC46D9" w:rsidRDefault="002360AF">
      <w:pPr>
        <w:pStyle w:val="af7"/>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14:paraId="1543C597" w14:textId="77777777" w:rsidR="00CC46D9" w:rsidRDefault="002360AF">
      <w:pPr>
        <w:pStyle w:val="af7"/>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14:paraId="63FFE601" w14:textId="77777777" w:rsidR="00CC46D9" w:rsidRDefault="002360AF">
      <w:pPr>
        <w:pStyle w:val="af7"/>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w:t>
      </w:r>
      <w:r>
        <w:rPr>
          <w:rFonts w:ascii="宋体" w:hint="eastAsia"/>
          <w:szCs w:val="21"/>
        </w:rPr>
        <w:t>5</w:t>
      </w:r>
      <w:r>
        <w:rPr>
          <w:rFonts w:ascii="宋体" w:hint="eastAsia"/>
          <w:szCs w:val="21"/>
        </w:rPr>
        <w:t>%</w:t>
      </w:r>
      <w:r>
        <w:rPr>
          <w:rFonts w:ascii="宋体" w:hint="eastAsia"/>
          <w:szCs w:val="21"/>
        </w:rPr>
        <w:t>以上。</w:t>
      </w:r>
    </w:p>
    <w:p w14:paraId="6B279E62" w14:textId="77777777" w:rsidR="00CC46D9" w:rsidRDefault="002360AF">
      <w:pPr>
        <w:pStyle w:val="af7"/>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8</w:t>
      </w:r>
      <w:r>
        <w:rPr>
          <w:rFonts w:ascii="宋体" w:hint="eastAsia"/>
          <w:szCs w:val="21"/>
        </w:rPr>
        <w:t>个。</w:t>
      </w:r>
    </w:p>
    <w:p w14:paraId="69F416A0" w14:textId="77777777" w:rsidR="00CC46D9" w:rsidRDefault="002360AF">
      <w:pPr>
        <w:pStyle w:val="1"/>
        <w:spacing w:before="100" w:beforeAutospacing="1" w:after="100" w:afterAutospacing="1" w:line="240" w:lineRule="auto"/>
      </w:pPr>
      <w:bookmarkStart w:id="72" w:name="_Toc15729"/>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CC46D9" w14:paraId="7E01FB6C" w14:textId="77777777">
        <w:tc>
          <w:tcPr>
            <w:tcW w:w="2802" w:type="dxa"/>
            <w:shd w:val="clear" w:color="auto" w:fill="BFC9D9"/>
            <w:vAlign w:val="center"/>
          </w:tcPr>
          <w:p w14:paraId="5414F03C" w14:textId="77777777" w:rsidR="00CC46D9" w:rsidRDefault="002360AF">
            <w:pPr>
              <w:spacing w:line="240" w:lineRule="auto"/>
              <w:jc w:val="center"/>
              <w:rPr>
                <w:sz w:val="24"/>
                <w:szCs w:val="24"/>
              </w:rPr>
            </w:pPr>
            <w:r>
              <w:rPr>
                <w:rFonts w:hint="eastAsia"/>
                <w:b/>
                <w:sz w:val="24"/>
                <w:szCs w:val="24"/>
              </w:rPr>
              <w:t>阶段</w:t>
            </w:r>
          </w:p>
        </w:tc>
        <w:tc>
          <w:tcPr>
            <w:tcW w:w="2409" w:type="dxa"/>
            <w:shd w:val="clear" w:color="auto" w:fill="BFC9D9"/>
          </w:tcPr>
          <w:p w14:paraId="42510E28" w14:textId="77777777" w:rsidR="00CC46D9" w:rsidRDefault="002360AF">
            <w:pPr>
              <w:spacing w:line="240" w:lineRule="auto"/>
              <w:jc w:val="center"/>
              <w:rPr>
                <w:b/>
                <w:sz w:val="24"/>
                <w:szCs w:val="24"/>
              </w:rPr>
            </w:pPr>
            <w:r>
              <w:rPr>
                <w:rFonts w:hint="eastAsia"/>
                <w:b/>
                <w:sz w:val="24"/>
                <w:szCs w:val="24"/>
              </w:rPr>
              <w:t>区间测试任务</w:t>
            </w:r>
          </w:p>
        </w:tc>
        <w:tc>
          <w:tcPr>
            <w:tcW w:w="2127" w:type="dxa"/>
            <w:shd w:val="clear" w:color="auto" w:fill="BFC9D9"/>
          </w:tcPr>
          <w:p w14:paraId="3A98DEA3" w14:textId="77777777" w:rsidR="00CC46D9" w:rsidRDefault="002360AF">
            <w:pPr>
              <w:spacing w:line="240" w:lineRule="auto"/>
              <w:jc w:val="center"/>
              <w:rPr>
                <w:b/>
                <w:sz w:val="24"/>
                <w:szCs w:val="24"/>
              </w:rPr>
            </w:pPr>
            <w:r>
              <w:rPr>
                <w:rFonts w:hint="eastAsia"/>
                <w:b/>
                <w:sz w:val="24"/>
                <w:szCs w:val="24"/>
              </w:rPr>
              <w:t>阶段完成标志</w:t>
            </w:r>
          </w:p>
        </w:tc>
        <w:tc>
          <w:tcPr>
            <w:tcW w:w="1134" w:type="dxa"/>
            <w:shd w:val="clear" w:color="auto" w:fill="BFC9D9"/>
          </w:tcPr>
          <w:p w14:paraId="15A1DF58" w14:textId="77777777" w:rsidR="00CC46D9" w:rsidRDefault="002360AF">
            <w:pPr>
              <w:spacing w:line="240" w:lineRule="auto"/>
              <w:jc w:val="center"/>
              <w:rPr>
                <w:b/>
                <w:sz w:val="24"/>
                <w:szCs w:val="24"/>
              </w:rPr>
            </w:pPr>
            <w:r>
              <w:rPr>
                <w:rFonts w:hint="eastAsia"/>
                <w:b/>
                <w:sz w:val="24"/>
                <w:szCs w:val="24"/>
              </w:rPr>
              <w:t>人员</w:t>
            </w:r>
          </w:p>
        </w:tc>
      </w:tr>
      <w:tr w:rsidR="00CC46D9" w14:paraId="1EF9D726" w14:textId="77777777">
        <w:tc>
          <w:tcPr>
            <w:tcW w:w="2802" w:type="dxa"/>
          </w:tcPr>
          <w:p w14:paraId="2D1750E0" w14:textId="77777777" w:rsidR="00CC46D9" w:rsidRDefault="002360AF">
            <w:pPr>
              <w:spacing w:line="360" w:lineRule="auto"/>
              <w:jc w:val="center"/>
              <w:rPr>
                <w:sz w:val="21"/>
                <w:szCs w:val="21"/>
              </w:rPr>
            </w:pPr>
            <w:r>
              <w:rPr>
                <w:rFonts w:hint="eastAsia"/>
                <w:sz w:val="21"/>
                <w:szCs w:val="21"/>
              </w:rPr>
              <w:t>测试计划</w:t>
            </w:r>
          </w:p>
          <w:p w14:paraId="728677EA" w14:textId="77777777" w:rsidR="00CC46D9" w:rsidRDefault="002360AF">
            <w:pPr>
              <w:pStyle w:val="a0"/>
              <w:jc w:val="center"/>
              <w:rPr>
                <w:sz w:val="21"/>
                <w:szCs w:val="21"/>
              </w:rPr>
            </w:pPr>
            <w:r>
              <w:rPr>
                <w:rFonts w:hint="eastAsia"/>
                <w:sz w:val="21"/>
                <w:szCs w:val="21"/>
              </w:rPr>
              <w:t>（</w:t>
            </w:r>
            <w:r>
              <w:rPr>
                <w:rFonts w:hint="eastAsia"/>
                <w:sz w:val="21"/>
                <w:szCs w:val="21"/>
              </w:rPr>
              <w:t>5</w:t>
            </w:r>
            <w:r>
              <w:rPr>
                <w:rFonts w:hint="eastAsia"/>
                <w:sz w:val="21"/>
                <w:szCs w:val="21"/>
              </w:rPr>
              <w:t>月</w:t>
            </w:r>
            <w:r>
              <w:rPr>
                <w:rFonts w:hint="eastAsia"/>
                <w:sz w:val="21"/>
                <w:szCs w:val="21"/>
              </w:rPr>
              <w:t>2</w:t>
            </w:r>
            <w:r>
              <w:rPr>
                <w:rFonts w:hint="eastAsia"/>
                <w:sz w:val="21"/>
                <w:szCs w:val="21"/>
              </w:rPr>
              <w:t>7</w:t>
            </w:r>
            <w:r>
              <w:rPr>
                <w:rFonts w:hint="eastAsia"/>
                <w:sz w:val="21"/>
                <w:szCs w:val="21"/>
              </w:rPr>
              <w:t>日）</w:t>
            </w:r>
          </w:p>
        </w:tc>
        <w:tc>
          <w:tcPr>
            <w:tcW w:w="2409" w:type="dxa"/>
          </w:tcPr>
          <w:p w14:paraId="2BB34458" w14:textId="77777777" w:rsidR="00CC46D9" w:rsidRDefault="002360AF">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1751B305" w14:textId="77777777" w:rsidR="00CC46D9" w:rsidRDefault="002360AF">
            <w:pPr>
              <w:pStyle w:val="a0"/>
            </w:pPr>
            <w:r>
              <w:rPr>
                <w:rFonts w:hint="eastAsia"/>
                <w:color w:val="000000"/>
                <w:sz w:val="21"/>
                <w:szCs w:val="21"/>
              </w:rPr>
              <w:t>提交《</w:t>
            </w:r>
            <w:r>
              <w:rPr>
                <w:rFonts w:hint="eastAsia"/>
                <w:color w:val="000000"/>
                <w:sz w:val="21"/>
                <w:szCs w:val="21"/>
              </w:rPr>
              <w:t>去年的蛋糕</w:t>
            </w:r>
            <w:r>
              <w:rPr>
                <w:rFonts w:hint="eastAsia"/>
                <w:sz w:val="21"/>
                <w:szCs w:val="21"/>
              </w:rPr>
              <w:t>测试计划</w:t>
            </w:r>
            <w:r>
              <w:rPr>
                <w:rFonts w:hint="eastAsia"/>
                <w:color w:val="000000"/>
                <w:sz w:val="21"/>
                <w:szCs w:val="21"/>
              </w:rPr>
              <w:t>》并通过评审。</w:t>
            </w:r>
          </w:p>
        </w:tc>
        <w:tc>
          <w:tcPr>
            <w:tcW w:w="1134" w:type="dxa"/>
          </w:tcPr>
          <w:p w14:paraId="344D927F" w14:textId="77777777" w:rsidR="00CC46D9" w:rsidRDefault="002360AF">
            <w:pPr>
              <w:pStyle w:val="a0"/>
              <w:rPr>
                <w:sz w:val="21"/>
                <w:szCs w:val="21"/>
              </w:rPr>
            </w:pPr>
            <w:r>
              <w:rPr>
                <w:rFonts w:hint="eastAsia"/>
                <w:sz w:val="21"/>
                <w:szCs w:val="21"/>
              </w:rPr>
              <w:t>单鑫楠</w:t>
            </w:r>
          </w:p>
        </w:tc>
      </w:tr>
      <w:tr w:rsidR="00CC46D9" w14:paraId="6D9BD8EC" w14:textId="77777777">
        <w:tc>
          <w:tcPr>
            <w:tcW w:w="2802" w:type="dxa"/>
          </w:tcPr>
          <w:p w14:paraId="71BF8B71" w14:textId="77777777" w:rsidR="00CC46D9" w:rsidRDefault="002360AF">
            <w:pPr>
              <w:pStyle w:val="bodytext"/>
              <w:spacing w:line="360" w:lineRule="auto"/>
              <w:jc w:val="center"/>
              <w:rPr>
                <w:sz w:val="21"/>
                <w:szCs w:val="21"/>
                <w:lang w:val="en-GB"/>
              </w:rPr>
            </w:pPr>
            <w:r>
              <w:rPr>
                <w:rFonts w:hint="eastAsia"/>
                <w:sz w:val="21"/>
                <w:szCs w:val="21"/>
                <w:lang w:val="en-GB"/>
              </w:rPr>
              <w:t>设计阶段</w:t>
            </w:r>
          </w:p>
          <w:p w14:paraId="5C55688F" w14:textId="77777777" w:rsidR="00CC46D9" w:rsidRDefault="002360AF">
            <w:pPr>
              <w:pStyle w:val="a0"/>
              <w:jc w:val="cente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lang w:val="en-GB"/>
              </w:rPr>
              <w:t>2</w:t>
            </w:r>
            <w:r>
              <w:rPr>
                <w:rFonts w:hint="eastAsia"/>
                <w:sz w:val="21"/>
                <w:szCs w:val="21"/>
              </w:rPr>
              <w:t>8</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rPr>
              <w:t>30</w:t>
            </w:r>
            <w:r>
              <w:rPr>
                <w:rFonts w:hint="eastAsia"/>
                <w:sz w:val="21"/>
                <w:szCs w:val="21"/>
                <w:lang w:val="en-GB"/>
              </w:rPr>
              <w:t>日）</w:t>
            </w:r>
          </w:p>
        </w:tc>
        <w:tc>
          <w:tcPr>
            <w:tcW w:w="2409" w:type="dxa"/>
          </w:tcPr>
          <w:p w14:paraId="53990F30" w14:textId="77777777" w:rsidR="00CC46D9" w:rsidRDefault="002360AF">
            <w:pPr>
              <w:pStyle w:val="a0"/>
            </w:pPr>
            <w:r>
              <w:rPr>
                <w:rFonts w:hint="eastAsia"/>
                <w:sz w:val="21"/>
                <w:szCs w:val="21"/>
              </w:rPr>
              <w:t>熟悉系统需求并设计测试用例；测试中同步细化、更新用例。</w:t>
            </w:r>
          </w:p>
        </w:tc>
        <w:tc>
          <w:tcPr>
            <w:tcW w:w="2127" w:type="dxa"/>
          </w:tcPr>
          <w:p w14:paraId="31E88B17" w14:textId="77777777" w:rsidR="00CC46D9" w:rsidRDefault="002360AF">
            <w:pPr>
              <w:pStyle w:val="a0"/>
            </w:pPr>
            <w:r>
              <w:rPr>
                <w:rFonts w:hint="eastAsia"/>
                <w:sz w:val="21"/>
                <w:szCs w:val="21"/>
              </w:rPr>
              <w:t>提交《</w:t>
            </w:r>
            <w:r>
              <w:rPr>
                <w:rFonts w:hint="eastAsia"/>
                <w:sz w:val="21"/>
                <w:szCs w:val="21"/>
              </w:rPr>
              <w:t>去年的蛋糕</w:t>
            </w:r>
            <w:r>
              <w:rPr>
                <w:rFonts w:hint="eastAsia"/>
                <w:sz w:val="21"/>
                <w:szCs w:val="21"/>
              </w:rPr>
              <w:t>测试用例设计》。</w:t>
            </w:r>
          </w:p>
        </w:tc>
        <w:tc>
          <w:tcPr>
            <w:tcW w:w="1134" w:type="dxa"/>
          </w:tcPr>
          <w:p w14:paraId="412CC55A" w14:textId="77777777" w:rsidR="00CC46D9" w:rsidRDefault="002360AF">
            <w:pPr>
              <w:pStyle w:val="a0"/>
              <w:rPr>
                <w:sz w:val="21"/>
                <w:szCs w:val="21"/>
              </w:rPr>
            </w:pPr>
            <w:r>
              <w:rPr>
                <w:rFonts w:hint="eastAsia"/>
                <w:sz w:val="21"/>
                <w:szCs w:val="21"/>
              </w:rPr>
              <w:t>测试组成员</w:t>
            </w:r>
          </w:p>
        </w:tc>
      </w:tr>
      <w:tr w:rsidR="00CC46D9" w14:paraId="77A75DE6" w14:textId="77777777">
        <w:tc>
          <w:tcPr>
            <w:tcW w:w="2802" w:type="dxa"/>
          </w:tcPr>
          <w:p w14:paraId="0EDDBDAA" w14:textId="77777777" w:rsidR="00CC46D9" w:rsidRDefault="002360AF">
            <w:pPr>
              <w:spacing w:line="360" w:lineRule="auto"/>
              <w:jc w:val="center"/>
              <w:rPr>
                <w:sz w:val="21"/>
                <w:szCs w:val="21"/>
                <w:lang w:val="en-GB"/>
              </w:rPr>
            </w:pPr>
            <w:r>
              <w:rPr>
                <w:rFonts w:hint="eastAsia"/>
                <w:sz w:val="21"/>
                <w:szCs w:val="21"/>
                <w:lang w:val="en-GB"/>
              </w:rPr>
              <w:t>执行功能测试</w:t>
            </w:r>
          </w:p>
          <w:p w14:paraId="6BC1D3D5" w14:textId="77777777" w:rsidR="00CC46D9" w:rsidRDefault="002360AF">
            <w:pPr>
              <w:pStyle w:val="a0"/>
              <w:jc w:val="cente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30</w:t>
            </w:r>
            <w:r>
              <w:rPr>
                <w:rFonts w:hint="eastAsia"/>
                <w:sz w:val="21"/>
                <w:szCs w:val="21"/>
                <w:lang w:val="en-GB"/>
              </w:rPr>
              <w:t>日—</w:t>
            </w:r>
            <w:r>
              <w:rPr>
                <w:rFonts w:hint="eastAsia"/>
                <w:sz w:val="21"/>
                <w:szCs w:val="21"/>
              </w:rPr>
              <w:t>6</w:t>
            </w:r>
            <w:r>
              <w:rPr>
                <w:rFonts w:hint="eastAsia"/>
                <w:sz w:val="21"/>
                <w:szCs w:val="21"/>
                <w:lang w:val="en-GB"/>
              </w:rPr>
              <w:t>月</w:t>
            </w:r>
            <w:r>
              <w:rPr>
                <w:rFonts w:hint="eastAsia"/>
                <w:sz w:val="21"/>
                <w:szCs w:val="21"/>
              </w:rPr>
              <w:t>3</w:t>
            </w:r>
            <w:r>
              <w:rPr>
                <w:rFonts w:hint="eastAsia"/>
                <w:sz w:val="21"/>
                <w:szCs w:val="21"/>
                <w:lang w:val="en-GB"/>
              </w:rPr>
              <w:t>日）</w:t>
            </w:r>
          </w:p>
        </w:tc>
        <w:tc>
          <w:tcPr>
            <w:tcW w:w="2409" w:type="dxa"/>
          </w:tcPr>
          <w:p w14:paraId="05E8919C" w14:textId="77777777" w:rsidR="00CC46D9" w:rsidRDefault="002360AF">
            <w:pPr>
              <w:pStyle w:val="a0"/>
              <w:rPr>
                <w:sz w:val="21"/>
                <w:szCs w:val="21"/>
              </w:rPr>
            </w:pPr>
            <w:r>
              <w:rPr>
                <w:rFonts w:hint="eastAsia"/>
                <w:sz w:val="21"/>
                <w:szCs w:val="21"/>
              </w:rPr>
              <w:t>客户端功能测试，参照开发进度开展；</w:t>
            </w:r>
          </w:p>
          <w:p w14:paraId="4626D1A2" w14:textId="77777777" w:rsidR="00CC46D9" w:rsidRDefault="002360AF">
            <w:pPr>
              <w:pStyle w:val="a0"/>
              <w:rPr>
                <w:sz w:val="21"/>
                <w:szCs w:val="21"/>
              </w:rPr>
            </w:pPr>
            <w:r>
              <w:rPr>
                <w:rFonts w:hint="eastAsia"/>
                <w:sz w:val="21"/>
                <w:szCs w:val="21"/>
              </w:rPr>
              <w:t>同步进行客户端与中间件交互测试；</w:t>
            </w:r>
          </w:p>
          <w:p w14:paraId="5A450406" w14:textId="77777777" w:rsidR="00CC46D9" w:rsidRDefault="002360AF">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24B841A8" w14:textId="77777777" w:rsidR="00CC46D9" w:rsidRDefault="002360AF">
            <w:pPr>
              <w:pStyle w:val="a0"/>
              <w:rPr>
                <w:sz w:val="21"/>
                <w:szCs w:val="21"/>
              </w:rPr>
            </w:pPr>
            <w:r>
              <w:rPr>
                <w:rFonts w:hint="eastAsia"/>
                <w:sz w:val="21"/>
                <w:szCs w:val="21"/>
              </w:rPr>
              <w:t>达到通过准则</w:t>
            </w:r>
          </w:p>
        </w:tc>
        <w:tc>
          <w:tcPr>
            <w:tcW w:w="1134" w:type="dxa"/>
            <w:vAlign w:val="center"/>
          </w:tcPr>
          <w:p w14:paraId="4BBB9DF3" w14:textId="77777777" w:rsidR="00CC46D9" w:rsidRDefault="002360AF">
            <w:pPr>
              <w:pStyle w:val="a0"/>
              <w:rPr>
                <w:sz w:val="21"/>
                <w:szCs w:val="21"/>
              </w:rPr>
            </w:pPr>
            <w:r>
              <w:rPr>
                <w:rFonts w:hint="eastAsia"/>
                <w:sz w:val="21"/>
                <w:szCs w:val="21"/>
              </w:rPr>
              <w:t>测试组成员</w:t>
            </w:r>
          </w:p>
        </w:tc>
      </w:tr>
      <w:tr w:rsidR="00CC46D9" w14:paraId="051E11B8" w14:textId="77777777">
        <w:tc>
          <w:tcPr>
            <w:tcW w:w="2802" w:type="dxa"/>
          </w:tcPr>
          <w:p w14:paraId="6ACA2C99" w14:textId="77777777" w:rsidR="00CC46D9" w:rsidRDefault="002360AF">
            <w:pPr>
              <w:spacing w:line="360" w:lineRule="auto"/>
              <w:jc w:val="center"/>
              <w:rPr>
                <w:sz w:val="21"/>
                <w:szCs w:val="21"/>
                <w:lang w:val="en-GB"/>
              </w:rPr>
            </w:pPr>
            <w:r>
              <w:rPr>
                <w:rFonts w:hint="eastAsia"/>
                <w:sz w:val="21"/>
                <w:szCs w:val="21"/>
                <w:lang w:val="en-GB"/>
              </w:rPr>
              <w:t>测试总结报告编写</w:t>
            </w:r>
          </w:p>
          <w:p w14:paraId="691DE716" w14:textId="77777777" w:rsidR="00CC46D9" w:rsidRDefault="002360AF">
            <w:pPr>
              <w:spacing w:line="360" w:lineRule="auto"/>
              <w:jc w:val="center"/>
              <w:rPr>
                <w:sz w:val="21"/>
                <w:szCs w:val="21"/>
                <w:highlight w:val="yellow"/>
                <w:lang w:val="en-GB"/>
              </w:rPr>
            </w:pPr>
            <w:r>
              <w:rPr>
                <w:rFonts w:hint="eastAsia"/>
                <w:sz w:val="21"/>
                <w:szCs w:val="21"/>
                <w:lang w:val="en-GB"/>
              </w:rPr>
              <w:t>（</w:t>
            </w:r>
            <w:r>
              <w:rPr>
                <w:rFonts w:hint="eastAsia"/>
                <w:sz w:val="21"/>
                <w:szCs w:val="21"/>
              </w:rPr>
              <w:t>6</w:t>
            </w:r>
            <w:r>
              <w:rPr>
                <w:rFonts w:hint="eastAsia"/>
                <w:sz w:val="21"/>
                <w:szCs w:val="21"/>
                <w:lang w:val="en-GB"/>
              </w:rPr>
              <w:t>月</w:t>
            </w:r>
            <w:r>
              <w:rPr>
                <w:rFonts w:hint="eastAsia"/>
                <w:sz w:val="21"/>
                <w:szCs w:val="21"/>
              </w:rPr>
              <w:t>5</w:t>
            </w:r>
            <w:r>
              <w:rPr>
                <w:rFonts w:hint="eastAsia"/>
                <w:sz w:val="21"/>
                <w:szCs w:val="21"/>
                <w:lang w:val="en-GB"/>
              </w:rPr>
              <w:t>日）</w:t>
            </w:r>
          </w:p>
        </w:tc>
        <w:tc>
          <w:tcPr>
            <w:tcW w:w="2409" w:type="dxa"/>
          </w:tcPr>
          <w:p w14:paraId="3B371A6C" w14:textId="77777777" w:rsidR="00CC46D9" w:rsidRDefault="00CC46D9">
            <w:pPr>
              <w:pStyle w:val="a0"/>
              <w:rPr>
                <w:sz w:val="21"/>
                <w:szCs w:val="21"/>
              </w:rPr>
            </w:pPr>
          </w:p>
        </w:tc>
        <w:tc>
          <w:tcPr>
            <w:tcW w:w="2127" w:type="dxa"/>
          </w:tcPr>
          <w:p w14:paraId="4BFD7C7F" w14:textId="77777777" w:rsidR="00CC46D9" w:rsidRDefault="002360AF">
            <w:pPr>
              <w:pStyle w:val="a0"/>
              <w:rPr>
                <w:sz w:val="21"/>
                <w:szCs w:val="21"/>
              </w:rPr>
            </w:pPr>
            <w:r>
              <w:rPr>
                <w:rFonts w:hint="eastAsia"/>
                <w:sz w:val="21"/>
                <w:szCs w:val="21"/>
              </w:rPr>
              <w:t>提交《</w:t>
            </w:r>
            <w:r>
              <w:rPr>
                <w:rFonts w:hint="eastAsia"/>
                <w:sz w:val="21"/>
                <w:szCs w:val="21"/>
              </w:rPr>
              <w:t>去年的蛋糕</w:t>
            </w:r>
            <w:r>
              <w:rPr>
                <w:rFonts w:hint="eastAsia"/>
                <w:sz w:val="21"/>
                <w:szCs w:val="21"/>
              </w:rPr>
              <w:t>测试总结报告》。</w:t>
            </w:r>
          </w:p>
        </w:tc>
        <w:tc>
          <w:tcPr>
            <w:tcW w:w="1134" w:type="dxa"/>
          </w:tcPr>
          <w:p w14:paraId="569DF71E" w14:textId="77777777" w:rsidR="00CC46D9" w:rsidRDefault="002360AF">
            <w:pPr>
              <w:pStyle w:val="a0"/>
              <w:rPr>
                <w:sz w:val="21"/>
              </w:rPr>
            </w:pPr>
            <w:r>
              <w:rPr>
                <w:rFonts w:hint="eastAsia"/>
                <w:sz w:val="21"/>
              </w:rPr>
              <w:t>单鑫楠</w:t>
            </w:r>
          </w:p>
        </w:tc>
      </w:tr>
    </w:tbl>
    <w:p w14:paraId="6D9A6ED2" w14:textId="77777777" w:rsidR="00CC46D9" w:rsidRDefault="00CC46D9">
      <w:pPr>
        <w:pStyle w:val="a0"/>
      </w:pPr>
    </w:p>
    <w:p w14:paraId="589A6A38" w14:textId="77777777" w:rsidR="00CC46D9" w:rsidRDefault="00CC46D9">
      <w:pPr>
        <w:pStyle w:val="a0"/>
      </w:pPr>
    </w:p>
    <w:p w14:paraId="36E9D0F8" w14:textId="77777777" w:rsidR="00CC46D9" w:rsidRDefault="002360AF">
      <w:pPr>
        <w:pStyle w:val="1"/>
        <w:numPr>
          <w:ilvl w:val="0"/>
          <w:numId w:val="0"/>
        </w:numPr>
        <w:spacing w:before="100" w:beforeAutospacing="1" w:after="100" w:afterAutospacing="1" w:line="240" w:lineRule="auto"/>
      </w:pPr>
      <w:bookmarkStart w:id="73" w:name="_Toc292985480"/>
      <w:bookmarkStart w:id="74" w:name="_Toc268598274"/>
      <w:bookmarkStart w:id="75" w:name="_Toc14869"/>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CC46D9" w14:paraId="539990B9" w14:textId="77777777">
        <w:tc>
          <w:tcPr>
            <w:tcW w:w="2802" w:type="dxa"/>
            <w:shd w:val="clear" w:color="auto" w:fill="BFC9D9"/>
            <w:vAlign w:val="center"/>
          </w:tcPr>
          <w:p w14:paraId="43027FC7" w14:textId="77777777" w:rsidR="00CC46D9" w:rsidRDefault="002360AF">
            <w:pPr>
              <w:spacing w:line="240" w:lineRule="auto"/>
              <w:jc w:val="center"/>
              <w:rPr>
                <w:sz w:val="24"/>
                <w:szCs w:val="24"/>
              </w:rPr>
            </w:pPr>
            <w:r>
              <w:rPr>
                <w:rFonts w:hint="eastAsia"/>
                <w:b/>
                <w:sz w:val="24"/>
                <w:szCs w:val="24"/>
              </w:rPr>
              <w:t>阶段</w:t>
            </w:r>
          </w:p>
        </w:tc>
        <w:tc>
          <w:tcPr>
            <w:tcW w:w="2835" w:type="dxa"/>
            <w:shd w:val="clear" w:color="auto" w:fill="BFC9D9"/>
          </w:tcPr>
          <w:p w14:paraId="51ECCC49" w14:textId="77777777" w:rsidR="00CC46D9" w:rsidRDefault="002360AF">
            <w:pPr>
              <w:spacing w:line="240" w:lineRule="auto"/>
              <w:jc w:val="center"/>
              <w:rPr>
                <w:b/>
                <w:sz w:val="24"/>
                <w:szCs w:val="24"/>
              </w:rPr>
            </w:pPr>
            <w:r>
              <w:rPr>
                <w:rFonts w:hint="eastAsia"/>
                <w:b/>
                <w:sz w:val="24"/>
                <w:szCs w:val="24"/>
              </w:rPr>
              <w:t>功能模块分配</w:t>
            </w:r>
          </w:p>
        </w:tc>
        <w:tc>
          <w:tcPr>
            <w:tcW w:w="2835" w:type="dxa"/>
            <w:shd w:val="clear" w:color="auto" w:fill="BFC9D9"/>
          </w:tcPr>
          <w:p w14:paraId="0465E1F1" w14:textId="77777777" w:rsidR="00CC46D9" w:rsidRDefault="002360AF">
            <w:pPr>
              <w:spacing w:line="240" w:lineRule="auto"/>
              <w:jc w:val="center"/>
              <w:rPr>
                <w:b/>
                <w:sz w:val="24"/>
                <w:szCs w:val="24"/>
              </w:rPr>
            </w:pPr>
            <w:r>
              <w:rPr>
                <w:rFonts w:hint="eastAsia"/>
                <w:b/>
                <w:sz w:val="24"/>
                <w:szCs w:val="24"/>
              </w:rPr>
              <w:t>人员</w:t>
            </w:r>
          </w:p>
        </w:tc>
      </w:tr>
      <w:tr w:rsidR="00CC46D9" w14:paraId="34DB9412" w14:textId="77777777">
        <w:tc>
          <w:tcPr>
            <w:tcW w:w="2802" w:type="dxa"/>
          </w:tcPr>
          <w:p w14:paraId="4551EF8F" w14:textId="77777777" w:rsidR="00CC46D9" w:rsidRDefault="002360AF">
            <w:pPr>
              <w:pStyle w:val="bodytext"/>
              <w:spacing w:line="360" w:lineRule="auto"/>
              <w:jc w:val="center"/>
              <w:rPr>
                <w:sz w:val="21"/>
                <w:szCs w:val="21"/>
                <w:lang w:val="en-GB"/>
              </w:rPr>
            </w:pPr>
            <w:r>
              <w:rPr>
                <w:rFonts w:hint="eastAsia"/>
                <w:sz w:val="21"/>
                <w:szCs w:val="21"/>
                <w:lang w:val="en-GB"/>
              </w:rPr>
              <w:t>设计阶段</w:t>
            </w:r>
          </w:p>
          <w:p w14:paraId="73601F6E" w14:textId="77777777" w:rsidR="00CC46D9" w:rsidRDefault="002360AF">
            <w:pPr>
              <w:pStyle w:val="a0"/>
              <w:jc w:val="cente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lang w:val="en-GB"/>
              </w:rPr>
              <w:t>2</w:t>
            </w:r>
            <w:r>
              <w:rPr>
                <w:rFonts w:hint="eastAsia"/>
                <w:sz w:val="21"/>
                <w:szCs w:val="21"/>
              </w:rPr>
              <w:t>8</w:t>
            </w:r>
            <w:r>
              <w:rPr>
                <w:rFonts w:hint="eastAsia"/>
                <w:sz w:val="21"/>
                <w:szCs w:val="21"/>
                <w:lang w:val="en-GB"/>
              </w:rPr>
              <w:t>日—</w:t>
            </w:r>
            <w:r>
              <w:rPr>
                <w:rFonts w:hint="eastAsia"/>
                <w:sz w:val="21"/>
                <w:szCs w:val="21"/>
              </w:rPr>
              <w:t>6</w:t>
            </w:r>
            <w:r>
              <w:rPr>
                <w:rFonts w:hint="eastAsia"/>
                <w:sz w:val="21"/>
                <w:szCs w:val="21"/>
                <w:lang w:val="en-GB"/>
              </w:rPr>
              <w:t>月</w:t>
            </w:r>
            <w:r>
              <w:rPr>
                <w:rFonts w:hint="eastAsia"/>
                <w:sz w:val="21"/>
                <w:szCs w:val="21"/>
              </w:rPr>
              <w:t>3</w:t>
            </w:r>
            <w:r>
              <w:rPr>
                <w:rFonts w:hint="eastAsia"/>
                <w:sz w:val="21"/>
                <w:szCs w:val="21"/>
                <w:lang w:val="en-GB"/>
              </w:rPr>
              <w:t>日）</w:t>
            </w:r>
          </w:p>
        </w:tc>
        <w:tc>
          <w:tcPr>
            <w:tcW w:w="2835" w:type="dxa"/>
          </w:tcPr>
          <w:p w14:paraId="49A2C109" w14:textId="77777777" w:rsidR="00CC46D9" w:rsidRDefault="002360AF">
            <w:pPr>
              <w:pStyle w:val="a0"/>
            </w:pPr>
            <w:r>
              <w:rPr>
                <w:rFonts w:hint="eastAsia"/>
              </w:rPr>
              <w:t>吕怡浩、杨柳鑫</w:t>
            </w:r>
            <w:r>
              <w:rPr>
                <w:rFonts w:hint="eastAsia"/>
              </w:rPr>
              <w:t>：登录</w:t>
            </w:r>
            <w:r>
              <w:rPr>
                <w:rFonts w:hint="eastAsia"/>
              </w:rPr>
              <w:t>+</w:t>
            </w:r>
            <w:r>
              <w:rPr>
                <w:rFonts w:hint="eastAsia"/>
              </w:rPr>
              <w:t>登记外出信息</w:t>
            </w:r>
            <w:r>
              <w:rPr>
                <w:rFonts w:hint="eastAsia"/>
              </w:rPr>
              <w:t>+</w:t>
            </w:r>
            <w:r>
              <w:rPr>
                <w:rFonts w:hint="eastAsia"/>
              </w:rPr>
              <w:t>参加调查评选</w:t>
            </w:r>
          </w:p>
          <w:p w14:paraId="03D45CB3" w14:textId="77777777" w:rsidR="00CC46D9" w:rsidRDefault="002360AF">
            <w:pPr>
              <w:pStyle w:val="a0"/>
            </w:pPr>
            <w:r>
              <w:rPr>
                <w:rFonts w:hint="eastAsia"/>
                <w:sz w:val="21"/>
              </w:rPr>
              <w:t>王爽</w:t>
            </w:r>
            <w:r>
              <w:rPr>
                <w:rFonts w:hint="eastAsia"/>
              </w:rPr>
              <w:t>：查看待办事项</w:t>
            </w:r>
          </w:p>
          <w:p w14:paraId="04F4FE1F" w14:textId="77777777" w:rsidR="00CC46D9" w:rsidRDefault="002360AF">
            <w:pPr>
              <w:pStyle w:val="a0"/>
            </w:pPr>
            <w:r>
              <w:rPr>
                <w:rFonts w:hint="eastAsia"/>
              </w:rPr>
              <w:t>刘鹏辉、郭伟</w:t>
            </w:r>
            <w:r>
              <w:rPr>
                <w:rFonts w:hint="eastAsia"/>
              </w:rPr>
              <w:t>：管理会议</w:t>
            </w:r>
          </w:p>
          <w:p w14:paraId="45C59C7D" w14:textId="77777777" w:rsidR="00CC46D9" w:rsidRDefault="002360AF">
            <w:pPr>
              <w:pStyle w:val="a0"/>
            </w:pPr>
            <w:r>
              <w:rPr>
                <w:rFonts w:hint="eastAsia"/>
              </w:rPr>
              <w:t>单鑫楠</w:t>
            </w:r>
            <w:r>
              <w:rPr>
                <w:rFonts w:hint="eastAsia"/>
              </w:rPr>
              <w:t>：管理日程</w:t>
            </w:r>
          </w:p>
          <w:p w14:paraId="49114E36" w14:textId="77777777" w:rsidR="00CC46D9" w:rsidRDefault="002360AF">
            <w:pPr>
              <w:pStyle w:val="a0"/>
            </w:pPr>
            <w:r>
              <w:rPr>
                <w:rFonts w:hint="eastAsia"/>
              </w:rPr>
              <w:t>金鑫媛</w:t>
            </w:r>
            <w:r>
              <w:rPr>
                <w:rFonts w:hint="eastAsia"/>
              </w:rPr>
              <w:t>：管理个人日志、个人文件、个人信息</w:t>
            </w:r>
          </w:p>
        </w:tc>
        <w:tc>
          <w:tcPr>
            <w:tcW w:w="2835" w:type="dxa"/>
          </w:tcPr>
          <w:p w14:paraId="37F24F8D" w14:textId="77777777" w:rsidR="00CC46D9" w:rsidRDefault="00CC46D9">
            <w:pPr>
              <w:pStyle w:val="a0"/>
              <w:jc w:val="center"/>
              <w:rPr>
                <w:sz w:val="21"/>
              </w:rPr>
            </w:pPr>
          </w:p>
          <w:p w14:paraId="65E29735" w14:textId="77777777" w:rsidR="00CC46D9" w:rsidRDefault="00CC46D9">
            <w:pPr>
              <w:pStyle w:val="a0"/>
              <w:jc w:val="center"/>
              <w:rPr>
                <w:sz w:val="21"/>
              </w:rPr>
            </w:pPr>
          </w:p>
          <w:p w14:paraId="40CFB4EE" w14:textId="77777777" w:rsidR="00CC46D9" w:rsidRDefault="00CC46D9">
            <w:pPr>
              <w:pStyle w:val="a0"/>
              <w:jc w:val="center"/>
              <w:rPr>
                <w:sz w:val="21"/>
              </w:rPr>
            </w:pPr>
          </w:p>
          <w:p w14:paraId="7B5CDEC8" w14:textId="77777777" w:rsidR="00CC46D9" w:rsidRDefault="002360AF">
            <w:pPr>
              <w:pStyle w:val="a0"/>
              <w:jc w:val="center"/>
            </w:pPr>
            <w:r>
              <w:rPr>
                <w:rFonts w:hint="eastAsia"/>
                <w:sz w:val="21"/>
              </w:rPr>
              <w:t>测试组成员</w:t>
            </w:r>
          </w:p>
        </w:tc>
      </w:tr>
      <w:tr w:rsidR="00CC46D9" w14:paraId="37FACB85" w14:textId="77777777">
        <w:tc>
          <w:tcPr>
            <w:tcW w:w="2802" w:type="dxa"/>
          </w:tcPr>
          <w:p w14:paraId="66CC424A" w14:textId="77777777" w:rsidR="00CC46D9" w:rsidRDefault="002360AF">
            <w:pPr>
              <w:spacing w:line="360" w:lineRule="auto"/>
              <w:jc w:val="center"/>
              <w:rPr>
                <w:sz w:val="21"/>
                <w:szCs w:val="21"/>
                <w:lang w:val="en-GB"/>
              </w:rPr>
            </w:pPr>
            <w:r>
              <w:rPr>
                <w:rFonts w:hint="eastAsia"/>
                <w:sz w:val="21"/>
                <w:szCs w:val="21"/>
                <w:lang w:val="en-GB"/>
              </w:rPr>
              <w:t>执行功能测试</w:t>
            </w:r>
          </w:p>
          <w:p w14:paraId="45180339" w14:textId="77777777" w:rsidR="00CC46D9" w:rsidRDefault="002360AF">
            <w:pPr>
              <w:pStyle w:val="a0"/>
              <w:jc w:val="center"/>
              <w:rPr>
                <w:strike/>
              </w:rP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rPr>
              <w:t>24</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rPr>
              <w:t>27</w:t>
            </w:r>
            <w:r>
              <w:rPr>
                <w:rFonts w:hint="eastAsia"/>
                <w:sz w:val="21"/>
                <w:szCs w:val="21"/>
                <w:lang w:val="en-GB"/>
              </w:rPr>
              <w:t>日）</w:t>
            </w:r>
          </w:p>
        </w:tc>
        <w:tc>
          <w:tcPr>
            <w:tcW w:w="2835" w:type="dxa"/>
          </w:tcPr>
          <w:p w14:paraId="45408297" w14:textId="77777777" w:rsidR="00CC46D9" w:rsidRDefault="002360AF">
            <w:pPr>
              <w:pStyle w:val="a0"/>
              <w:rPr>
                <w:strike/>
                <w:sz w:val="21"/>
                <w:szCs w:val="21"/>
              </w:rPr>
            </w:pPr>
            <w:r>
              <w:rPr>
                <w:rFonts w:hint="eastAsia"/>
                <w:sz w:val="21"/>
              </w:rPr>
              <w:t>测试组成员</w:t>
            </w:r>
            <w:r>
              <w:rPr>
                <w:rFonts w:hint="eastAsia"/>
              </w:rPr>
              <w:t>：客户端功能模块</w:t>
            </w:r>
          </w:p>
        </w:tc>
        <w:tc>
          <w:tcPr>
            <w:tcW w:w="2835" w:type="dxa"/>
            <w:vAlign w:val="center"/>
          </w:tcPr>
          <w:p w14:paraId="56DEAF60" w14:textId="77777777" w:rsidR="00CC46D9" w:rsidRDefault="002360AF">
            <w:pPr>
              <w:pStyle w:val="a0"/>
              <w:jc w:val="center"/>
              <w:rPr>
                <w:sz w:val="21"/>
                <w:szCs w:val="21"/>
              </w:rPr>
            </w:pPr>
            <w:r>
              <w:rPr>
                <w:rFonts w:hint="eastAsia"/>
                <w:sz w:val="21"/>
              </w:rPr>
              <w:t>测试组成员</w:t>
            </w:r>
          </w:p>
        </w:tc>
      </w:tr>
      <w:tr w:rsidR="00CC46D9" w14:paraId="301C02BD" w14:textId="77777777">
        <w:tc>
          <w:tcPr>
            <w:tcW w:w="2802" w:type="dxa"/>
          </w:tcPr>
          <w:p w14:paraId="2B5E7865" w14:textId="77777777" w:rsidR="00CC46D9" w:rsidRDefault="002360AF">
            <w:pPr>
              <w:spacing w:line="360" w:lineRule="auto"/>
              <w:jc w:val="center"/>
              <w:rPr>
                <w:sz w:val="21"/>
                <w:szCs w:val="21"/>
                <w:lang w:val="en-GB"/>
              </w:rPr>
            </w:pPr>
            <w:r>
              <w:rPr>
                <w:rFonts w:hint="eastAsia"/>
                <w:sz w:val="21"/>
                <w:szCs w:val="21"/>
                <w:lang w:val="en-GB"/>
              </w:rPr>
              <w:t>测试总结报告编写</w:t>
            </w:r>
          </w:p>
          <w:p w14:paraId="623D94AE" w14:textId="77777777" w:rsidR="00CC46D9" w:rsidRDefault="002360AF">
            <w:pPr>
              <w:spacing w:line="360" w:lineRule="auto"/>
              <w:jc w:val="center"/>
              <w:rPr>
                <w:sz w:val="21"/>
                <w:szCs w:val="21"/>
                <w:highlight w:val="yellow"/>
                <w:lang w:val="en-GB"/>
              </w:rPr>
            </w:pPr>
            <w:r>
              <w:rPr>
                <w:rFonts w:hint="eastAsia"/>
                <w:sz w:val="21"/>
                <w:szCs w:val="21"/>
                <w:lang w:val="en-GB"/>
              </w:rPr>
              <w:t>（</w:t>
            </w:r>
            <w:r>
              <w:rPr>
                <w:rFonts w:hint="eastAsia"/>
                <w:sz w:val="21"/>
                <w:szCs w:val="21"/>
              </w:rPr>
              <w:t>6</w:t>
            </w:r>
            <w:r>
              <w:rPr>
                <w:rFonts w:hint="eastAsia"/>
                <w:sz w:val="21"/>
                <w:szCs w:val="21"/>
                <w:lang w:val="en-GB"/>
              </w:rPr>
              <w:t>月</w:t>
            </w:r>
            <w:r>
              <w:rPr>
                <w:rFonts w:hint="eastAsia"/>
                <w:sz w:val="21"/>
                <w:szCs w:val="21"/>
              </w:rPr>
              <w:t>5</w:t>
            </w:r>
            <w:r>
              <w:rPr>
                <w:rFonts w:hint="eastAsia"/>
                <w:sz w:val="21"/>
                <w:szCs w:val="21"/>
                <w:lang w:val="en-GB"/>
              </w:rPr>
              <w:t>日）</w:t>
            </w:r>
          </w:p>
        </w:tc>
        <w:tc>
          <w:tcPr>
            <w:tcW w:w="2835" w:type="dxa"/>
          </w:tcPr>
          <w:p w14:paraId="6F7DB6D1" w14:textId="77777777" w:rsidR="00CC46D9" w:rsidRDefault="00CC46D9">
            <w:pPr>
              <w:pStyle w:val="a0"/>
              <w:rPr>
                <w:sz w:val="21"/>
                <w:szCs w:val="21"/>
              </w:rPr>
            </w:pPr>
          </w:p>
        </w:tc>
        <w:tc>
          <w:tcPr>
            <w:tcW w:w="2835" w:type="dxa"/>
          </w:tcPr>
          <w:p w14:paraId="44DB6770" w14:textId="77777777" w:rsidR="00CC46D9" w:rsidRDefault="002360AF">
            <w:pPr>
              <w:pStyle w:val="a0"/>
              <w:jc w:val="center"/>
            </w:pPr>
            <w:r>
              <w:rPr>
                <w:rFonts w:hint="eastAsia"/>
              </w:rPr>
              <w:t>单鑫楠</w:t>
            </w:r>
          </w:p>
        </w:tc>
      </w:tr>
    </w:tbl>
    <w:p w14:paraId="3DA1D857" w14:textId="77777777" w:rsidR="00CC46D9" w:rsidRDefault="00CC46D9">
      <w:pPr>
        <w:pStyle w:val="a0"/>
      </w:pPr>
    </w:p>
    <w:p w14:paraId="04F5469E" w14:textId="77777777" w:rsidR="00CC46D9" w:rsidRDefault="00CC46D9">
      <w:pPr>
        <w:pStyle w:val="a0"/>
      </w:pPr>
      <w:bookmarkStart w:id="76" w:name="_Toc292985481"/>
    </w:p>
    <w:p w14:paraId="50A2DA0A" w14:textId="77777777" w:rsidR="00CC46D9" w:rsidRDefault="002360AF">
      <w:pPr>
        <w:pStyle w:val="1"/>
        <w:spacing w:before="100" w:beforeAutospacing="1" w:after="100" w:afterAutospacing="1" w:line="240" w:lineRule="auto"/>
      </w:pPr>
      <w:bookmarkStart w:id="77" w:name="_Toc9308"/>
      <w:r>
        <w:rPr>
          <w:rFonts w:hint="eastAsia"/>
        </w:rPr>
        <w:t>测试风险分析</w:t>
      </w:r>
      <w:bookmarkEnd w:id="76"/>
      <w:bookmarkEnd w:id="77"/>
    </w:p>
    <w:p w14:paraId="129385C8" w14:textId="77777777" w:rsidR="00CC46D9" w:rsidRDefault="002360AF">
      <w:pPr>
        <w:pStyle w:val="2"/>
      </w:pPr>
      <w:bookmarkStart w:id="78" w:name="_Toc17375"/>
      <w:r>
        <w:rPr>
          <w:rFonts w:hint="eastAsia"/>
        </w:rPr>
        <w:t>计划风险</w:t>
      </w:r>
      <w:bookmarkEnd w:id="78"/>
    </w:p>
    <w:p w14:paraId="407FFC75" w14:textId="77777777" w:rsidR="00CC46D9" w:rsidRDefault="002360AF">
      <w:pPr>
        <w:pStyle w:val="af7"/>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0904F431" w14:textId="77777777" w:rsidR="00CC46D9" w:rsidRDefault="002360AF">
      <w:pPr>
        <w:pStyle w:val="af7"/>
        <w:numPr>
          <w:ilvl w:val="0"/>
          <w:numId w:val="9"/>
        </w:numPr>
        <w:spacing w:before="100" w:beforeAutospacing="1" w:after="100" w:afterAutospacing="1" w:line="240" w:lineRule="auto"/>
        <w:ind w:firstLineChars="0"/>
      </w:pPr>
      <w:r>
        <w:rPr>
          <w:rFonts w:ascii="宋体" w:hint="eastAsia"/>
          <w:szCs w:val="21"/>
        </w:rPr>
        <w:t>项目组开发进度不吻合，沟通上容易存在问题</w:t>
      </w:r>
    </w:p>
    <w:p w14:paraId="1E18AD8E" w14:textId="77777777" w:rsidR="00CC46D9" w:rsidRDefault="002360AF">
      <w:pPr>
        <w:pStyle w:val="2"/>
      </w:pPr>
      <w:bookmarkStart w:id="79" w:name="_Toc3457"/>
      <w:r>
        <w:rPr>
          <w:rFonts w:hint="eastAsia"/>
        </w:rPr>
        <w:t>需求</w:t>
      </w:r>
      <w:r>
        <w:rPr>
          <w:rFonts w:hint="eastAsia"/>
        </w:rPr>
        <w:t>风险</w:t>
      </w:r>
      <w:bookmarkEnd w:id="79"/>
    </w:p>
    <w:p w14:paraId="33C6EB71" w14:textId="77777777" w:rsidR="00CC46D9" w:rsidRDefault="002360AF">
      <w:pPr>
        <w:pStyle w:val="a0"/>
        <w:numPr>
          <w:ilvl w:val="0"/>
          <w:numId w:val="10"/>
        </w:numPr>
        <w:ind w:firstLineChars="309" w:firstLine="649"/>
        <w:rPr>
          <w:sz w:val="21"/>
          <w:szCs w:val="21"/>
        </w:rPr>
      </w:pPr>
      <w:r>
        <w:rPr>
          <w:rFonts w:hint="eastAsia"/>
          <w:sz w:val="21"/>
          <w:szCs w:val="21"/>
        </w:rPr>
        <w:t>对软件需求理解不准确，导致测试范围存在误差，遗漏部分需求或执行了错误的测试方式</w:t>
      </w:r>
    </w:p>
    <w:p w14:paraId="71431322" w14:textId="77777777" w:rsidR="00CC46D9" w:rsidRDefault="002360AF">
      <w:pPr>
        <w:pStyle w:val="a0"/>
        <w:numPr>
          <w:ilvl w:val="0"/>
          <w:numId w:val="10"/>
        </w:numPr>
        <w:ind w:firstLineChars="309" w:firstLine="618"/>
      </w:pPr>
      <w:r>
        <w:rPr>
          <w:rFonts w:hint="eastAsia"/>
        </w:rPr>
        <w:t>需求变更导致测试用例变更，同步时存在误差</w:t>
      </w:r>
    </w:p>
    <w:p w14:paraId="3541EB53" w14:textId="77777777" w:rsidR="00CC46D9" w:rsidRDefault="002360AF">
      <w:pPr>
        <w:pStyle w:val="2"/>
      </w:pPr>
      <w:bookmarkStart w:id="80" w:name="_Toc11914"/>
      <w:r>
        <w:rPr>
          <w:rFonts w:hint="eastAsia"/>
        </w:rPr>
        <w:t>测试用例</w:t>
      </w:r>
      <w:r>
        <w:rPr>
          <w:rFonts w:hint="eastAsia"/>
        </w:rPr>
        <w:t>风险</w:t>
      </w:r>
      <w:bookmarkEnd w:id="80"/>
    </w:p>
    <w:p w14:paraId="3CED9F40" w14:textId="77777777" w:rsidR="00CC46D9" w:rsidRDefault="002360AF">
      <w:pPr>
        <w:pStyle w:val="a0"/>
        <w:numPr>
          <w:ilvl w:val="0"/>
          <w:numId w:val="11"/>
        </w:numPr>
        <w:ind w:firstLine="420"/>
        <w:rPr>
          <w:rFonts w:ascii="宋体" w:hAnsi="宋体" w:cs="宋体"/>
          <w:sz w:val="21"/>
          <w:szCs w:val="21"/>
        </w:rPr>
      </w:pPr>
      <w:r>
        <w:rPr>
          <w:rFonts w:ascii="宋体" w:hAnsi="宋体" w:cs="宋体" w:hint="eastAsia"/>
          <w:sz w:val="21"/>
          <w:szCs w:val="21"/>
        </w:rPr>
        <w:t>测试用例</w:t>
      </w:r>
      <w:r>
        <w:rPr>
          <w:rFonts w:ascii="宋体" w:hAnsi="宋体" w:cs="宋体" w:hint="eastAsia"/>
          <w:sz w:val="21"/>
          <w:szCs w:val="21"/>
        </w:rPr>
        <w:t>设计不完整，忽视了边界条件、异常处理情况，用力没有完全覆盖</w:t>
      </w:r>
    </w:p>
    <w:p w14:paraId="03033AC3" w14:textId="77777777" w:rsidR="00CC46D9" w:rsidRDefault="002360AF">
      <w:pPr>
        <w:pStyle w:val="a0"/>
        <w:numPr>
          <w:ilvl w:val="0"/>
          <w:numId w:val="11"/>
        </w:numPr>
        <w:ind w:firstLine="420"/>
        <w:rPr>
          <w:rFonts w:ascii="宋体" w:hAnsi="宋体" w:cs="宋体"/>
          <w:sz w:val="21"/>
          <w:szCs w:val="21"/>
        </w:rPr>
      </w:pPr>
      <w:r>
        <w:rPr>
          <w:rFonts w:ascii="宋体" w:hAnsi="宋体" w:cs="宋体" w:hint="eastAsia"/>
          <w:sz w:val="21"/>
          <w:szCs w:val="21"/>
        </w:rPr>
        <w:t>测试用例没有全部执行，有些用力被遗漏</w:t>
      </w:r>
    </w:p>
    <w:p w14:paraId="2DF1FC85" w14:textId="77777777" w:rsidR="00CC46D9" w:rsidRDefault="002360AF">
      <w:pPr>
        <w:pStyle w:val="2"/>
      </w:pPr>
      <w:bookmarkStart w:id="81" w:name="_Toc11856"/>
      <w:r>
        <w:rPr>
          <w:rFonts w:hint="eastAsia"/>
        </w:rPr>
        <w:t>代码质量</w:t>
      </w:r>
      <w:r>
        <w:rPr>
          <w:rFonts w:hint="eastAsia"/>
        </w:rPr>
        <w:t>风险</w:t>
      </w:r>
      <w:bookmarkEnd w:id="81"/>
    </w:p>
    <w:p w14:paraId="37713E34" w14:textId="77777777" w:rsidR="00CC46D9" w:rsidRDefault="002360AF">
      <w:pPr>
        <w:pStyle w:val="a0"/>
        <w:ind w:firstLine="420"/>
      </w:pPr>
      <w:r>
        <w:rPr>
          <w:rFonts w:ascii="宋体" w:hAnsi="宋体" w:cs="宋体" w:hint="eastAsia"/>
          <w:sz w:val="21"/>
          <w:szCs w:val="21"/>
        </w:rPr>
        <w:t>代码质量较差，导致缺陷较多出现</w:t>
      </w:r>
    </w:p>
    <w:p w14:paraId="0E6C311A" w14:textId="77777777" w:rsidR="00CC46D9" w:rsidRDefault="002360AF">
      <w:pPr>
        <w:pStyle w:val="2"/>
      </w:pPr>
      <w:bookmarkStart w:id="82" w:name="_Toc12363"/>
      <w:r>
        <w:rPr>
          <w:rFonts w:hint="eastAsia"/>
        </w:rPr>
        <w:t>测试环境</w:t>
      </w:r>
      <w:r>
        <w:rPr>
          <w:rFonts w:hint="eastAsia"/>
        </w:rPr>
        <w:t>风险</w:t>
      </w:r>
      <w:bookmarkEnd w:id="82"/>
    </w:p>
    <w:p w14:paraId="67A46E9C" w14:textId="77777777" w:rsidR="00CC46D9" w:rsidRDefault="002360AF">
      <w:pPr>
        <w:pStyle w:val="a0"/>
        <w:numPr>
          <w:ilvl w:val="0"/>
          <w:numId w:val="12"/>
        </w:numPr>
        <w:tabs>
          <w:tab w:val="clear" w:pos="312"/>
        </w:tabs>
        <w:ind w:firstLine="420"/>
        <w:rPr>
          <w:sz w:val="21"/>
          <w:szCs w:val="21"/>
        </w:rPr>
      </w:pPr>
      <w:r>
        <w:rPr>
          <w:rFonts w:ascii="宋体" w:hAnsi="宋体" w:cs="宋体" w:hint="eastAsia"/>
          <w:sz w:val="21"/>
          <w:szCs w:val="21"/>
        </w:rPr>
        <w:t>某些情况下测试环境与生产环境不完全一致，导致测试结果存在误差</w:t>
      </w:r>
    </w:p>
    <w:p w14:paraId="2A345168" w14:textId="77777777" w:rsidR="00CC46D9" w:rsidRDefault="002360AF">
      <w:pPr>
        <w:pStyle w:val="2"/>
        <w:rPr>
          <w:sz w:val="21"/>
          <w:szCs w:val="21"/>
        </w:rPr>
      </w:pPr>
      <w:bookmarkStart w:id="83" w:name="_Toc26794"/>
      <w:r>
        <w:rPr>
          <w:rFonts w:hint="eastAsia"/>
          <w:sz w:val="21"/>
          <w:szCs w:val="21"/>
        </w:rPr>
        <w:t>测试技术</w:t>
      </w:r>
      <w:r>
        <w:rPr>
          <w:rFonts w:hint="eastAsia"/>
          <w:sz w:val="21"/>
          <w:szCs w:val="21"/>
        </w:rPr>
        <w:t>风险</w:t>
      </w:r>
      <w:bookmarkEnd w:id="83"/>
    </w:p>
    <w:p w14:paraId="3423CA7D" w14:textId="77777777" w:rsidR="00CC46D9" w:rsidRDefault="002360AF">
      <w:pPr>
        <w:pStyle w:val="a0"/>
        <w:numPr>
          <w:ilvl w:val="0"/>
          <w:numId w:val="13"/>
        </w:numPr>
        <w:tabs>
          <w:tab w:val="clear" w:pos="312"/>
        </w:tabs>
        <w:ind w:firstLine="420"/>
        <w:rPr>
          <w:sz w:val="21"/>
          <w:szCs w:val="21"/>
        </w:rPr>
      </w:pPr>
      <w:r>
        <w:rPr>
          <w:rFonts w:ascii="宋体" w:hAnsi="宋体" w:cs="宋体" w:hint="eastAsia"/>
          <w:sz w:val="21"/>
          <w:szCs w:val="21"/>
        </w:rPr>
        <w:t>某些项目存在技术难度，测试能力导致测试进展缓慢，项目延期</w:t>
      </w:r>
    </w:p>
    <w:p w14:paraId="5C1BF0BB" w14:textId="77777777" w:rsidR="00CC46D9" w:rsidRDefault="002360AF">
      <w:pPr>
        <w:pStyle w:val="2"/>
      </w:pPr>
      <w:bookmarkStart w:id="84" w:name="_Toc32269"/>
      <w:r>
        <w:rPr>
          <w:rFonts w:hint="eastAsia"/>
        </w:rPr>
        <w:t>沟通协调</w:t>
      </w:r>
      <w:r>
        <w:rPr>
          <w:rFonts w:hint="eastAsia"/>
        </w:rPr>
        <w:t>风险</w:t>
      </w:r>
      <w:bookmarkEnd w:id="84"/>
    </w:p>
    <w:p w14:paraId="36EF0F2D" w14:textId="77777777" w:rsidR="00CC46D9" w:rsidRDefault="002360AF">
      <w:pPr>
        <w:pStyle w:val="a0"/>
        <w:numPr>
          <w:ilvl w:val="0"/>
          <w:numId w:val="14"/>
        </w:numPr>
        <w:tabs>
          <w:tab w:val="clear" w:pos="312"/>
        </w:tabs>
        <w:ind w:firstLine="420"/>
      </w:pPr>
      <w:r>
        <w:rPr>
          <w:rFonts w:ascii="宋体" w:hAnsi="宋体" w:cs="宋体" w:hint="eastAsia"/>
          <w:sz w:val="21"/>
          <w:szCs w:val="21"/>
        </w:rPr>
        <w:t>测试过程涉及角色较多，存在不同人员、角色之间的沟通协作，难免存在误解、沟通不畅情况，导致延期</w:t>
      </w:r>
    </w:p>
    <w:p w14:paraId="0C25F1A4" w14:textId="77777777" w:rsidR="00CC46D9" w:rsidRDefault="002360AF">
      <w:pPr>
        <w:pStyle w:val="2"/>
      </w:pPr>
      <w:bookmarkStart w:id="85" w:name="_Toc22033"/>
      <w:r>
        <w:rPr>
          <w:rFonts w:hint="eastAsia"/>
        </w:rPr>
        <w:t>其他不可预计</w:t>
      </w:r>
      <w:r>
        <w:rPr>
          <w:rFonts w:hint="eastAsia"/>
        </w:rPr>
        <w:t>风险</w:t>
      </w:r>
      <w:bookmarkEnd w:id="85"/>
    </w:p>
    <w:p w14:paraId="26B3CE36" w14:textId="77777777" w:rsidR="00CC46D9" w:rsidRDefault="002360AF">
      <w:pPr>
        <w:pStyle w:val="a0"/>
        <w:ind w:firstLine="420"/>
        <w:rPr>
          <w:rFonts w:ascii="宋体" w:hAnsi="宋体" w:cs="宋体"/>
          <w:sz w:val="21"/>
          <w:szCs w:val="21"/>
        </w:rPr>
      </w:pPr>
      <w:r>
        <w:rPr>
          <w:rFonts w:ascii="宋体" w:hAnsi="宋体" w:cs="宋体" w:hint="eastAsia"/>
          <w:sz w:val="21"/>
          <w:szCs w:val="21"/>
        </w:rPr>
        <w:t>1.</w:t>
      </w:r>
      <w:r>
        <w:rPr>
          <w:rFonts w:ascii="宋体" w:hAnsi="宋体" w:cs="宋体" w:hint="eastAsia"/>
          <w:sz w:val="21"/>
          <w:szCs w:val="21"/>
        </w:rPr>
        <w:t>一些突发状况、不可抗力等也构成风险因素，且难以预计和避免</w:t>
      </w:r>
    </w:p>
    <w:p w14:paraId="5AFAB8D8" w14:textId="77777777" w:rsidR="00CC46D9" w:rsidRDefault="00CC46D9">
      <w:pPr>
        <w:pStyle w:val="a0"/>
      </w:pPr>
    </w:p>
    <w:p w14:paraId="5F921E65" w14:textId="77777777" w:rsidR="00CC46D9" w:rsidRDefault="00CC46D9">
      <w:pPr>
        <w:pStyle w:val="af7"/>
        <w:spacing w:before="100" w:beforeAutospacing="1" w:after="100" w:afterAutospacing="1" w:line="240" w:lineRule="auto"/>
        <w:ind w:firstLineChars="0" w:firstLine="0"/>
        <w:rPr>
          <w:rFonts w:ascii="宋体"/>
          <w:szCs w:val="21"/>
        </w:rPr>
      </w:pPr>
    </w:p>
    <w:p w14:paraId="03A4E010" w14:textId="77777777" w:rsidR="00CC46D9" w:rsidRDefault="00CC46D9">
      <w:pPr>
        <w:pStyle w:val="af7"/>
        <w:spacing w:before="100" w:beforeAutospacing="1" w:after="100" w:afterAutospacing="1" w:line="240" w:lineRule="auto"/>
        <w:ind w:firstLineChars="0" w:firstLine="0"/>
        <w:rPr>
          <w:rFonts w:ascii="宋体"/>
          <w:szCs w:val="21"/>
        </w:rPr>
      </w:pPr>
    </w:p>
    <w:p w14:paraId="67347158" w14:textId="77777777" w:rsidR="00CC46D9" w:rsidRDefault="00CC46D9">
      <w:pPr>
        <w:pStyle w:val="a0"/>
        <w:ind w:firstLineChars="200" w:firstLine="400"/>
      </w:pPr>
    </w:p>
    <w:sectPr w:rsidR="00CC46D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EDCD8" w14:textId="77777777" w:rsidR="002360AF" w:rsidRDefault="002360AF">
      <w:pPr>
        <w:spacing w:line="240" w:lineRule="auto"/>
      </w:pPr>
      <w:r>
        <w:separator/>
      </w:r>
    </w:p>
  </w:endnote>
  <w:endnote w:type="continuationSeparator" w:id="0">
    <w:p w14:paraId="0D70CBDE" w14:textId="77777777" w:rsidR="002360AF" w:rsidRDefault="00236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3AF6F" w14:textId="77777777" w:rsidR="002360AF" w:rsidRDefault="002360AF">
      <w:pPr>
        <w:spacing w:line="240" w:lineRule="auto"/>
      </w:pPr>
      <w:r>
        <w:separator/>
      </w:r>
    </w:p>
  </w:footnote>
  <w:footnote w:type="continuationSeparator" w:id="0">
    <w:p w14:paraId="2DA80D8D" w14:textId="77777777" w:rsidR="002360AF" w:rsidRDefault="002360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9FAFD" w14:textId="77777777" w:rsidR="00CC46D9" w:rsidRDefault="002360AF">
    <w:pPr>
      <w:pStyle w:val="ad"/>
      <w:jc w:val="left"/>
    </w:pPr>
    <w:r>
      <w:rPr>
        <w:noProof/>
        <w:snapToGrid/>
      </w:rPr>
      <w:drawing>
        <wp:inline distT="0" distB="0" distL="0" distR="0" wp14:anchorId="125DF0F7" wp14:editId="38F1E2A3">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0F7E7F"/>
    <w:multiLevelType w:val="singleLevel"/>
    <w:tmpl w:val="960F7E7F"/>
    <w:lvl w:ilvl="0">
      <w:start w:val="1"/>
      <w:numFmt w:val="decimal"/>
      <w:lvlText w:val="%1."/>
      <w:lvlJc w:val="left"/>
      <w:pPr>
        <w:tabs>
          <w:tab w:val="left" w:pos="312"/>
        </w:tabs>
      </w:pPr>
    </w:lvl>
  </w:abstractNum>
  <w:abstractNum w:abstractNumId="1" w15:restartNumberingAfterBreak="0">
    <w:nsid w:val="E22319C6"/>
    <w:multiLevelType w:val="singleLevel"/>
    <w:tmpl w:val="E22319C6"/>
    <w:lvl w:ilvl="0">
      <w:start w:val="1"/>
      <w:numFmt w:val="decimal"/>
      <w:lvlText w:val="%1."/>
      <w:lvlJc w:val="left"/>
      <w:pPr>
        <w:tabs>
          <w:tab w:val="left" w:pos="312"/>
        </w:tabs>
      </w:pPr>
    </w:lvl>
  </w:abstractNum>
  <w:abstractNum w:abstractNumId="2" w15:restartNumberingAfterBreak="0">
    <w:nsid w:val="E3F42147"/>
    <w:multiLevelType w:val="singleLevel"/>
    <w:tmpl w:val="E3F42147"/>
    <w:lvl w:ilvl="0">
      <w:start w:val="1"/>
      <w:numFmt w:val="decimal"/>
      <w:lvlText w:val="%1."/>
      <w:lvlJc w:val="left"/>
      <w:pPr>
        <w:tabs>
          <w:tab w:val="left" w:pos="312"/>
        </w:tabs>
      </w:pPr>
    </w:lvl>
  </w:abstractNum>
  <w:abstractNum w:abstractNumId="3"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4" w15:restartNumberingAfterBreak="0">
    <w:nsid w:val="1B7B7F94"/>
    <w:multiLevelType w:val="singleLevel"/>
    <w:tmpl w:val="1B7B7F94"/>
    <w:lvl w:ilvl="0">
      <w:start w:val="1"/>
      <w:numFmt w:val="decimal"/>
      <w:lvlText w:val="%1."/>
      <w:lvlJc w:val="left"/>
      <w:pPr>
        <w:tabs>
          <w:tab w:val="left" w:pos="312"/>
        </w:tabs>
      </w:pPr>
    </w:lvl>
  </w:abstractNum>
  <w:abstractNum w:abstractNumId="5"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27F09BF4"/>
    <w:multiLevelType w:val="singleLevel"/>
    <w:tmpl w:val="27F09BF4"/>
    <w:lvl w:ilvl="0">
      <w:start w:val="1"/>
      <w:numFmt w:val="decimal"/>
      <w:lvlText w:val="%1."/>
      <w:lvlJc w:val="left"/>
      <w:pPr>
        <w:tabs>
          <w:tab w:val="left" w:pos="312"/>
        </w:tabs>
      </w:pPr>
    </w:lvl>
  </w:abstractNum>
  <w:abstractNum w:abstractNumId="7"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0"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12"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5"/>
  </w:num>
  <w:num w:numId="3">
    <w:abstractNumId w:val="7"/>
  </w:num>
  <w:num w:numId="4">
    <w:abstractNumId w:val="10"/>
  </w:num>
  <w:num w:numId="5">
    <w:abstractNumId w:val="11"/>
  </w:num>
  <w:num w:numId="6">
    <w:abstractNumId w:val="8"/>
  </w:num>
  <w:num w:numId="7">
    <w:abstractNumId w:val="12"/>
  </w:num>
  <w:num w:numId="8">
    <w:abstractNumId w:val="13"/>
  </w:num>
  <w:num w:numId="9">
    <w:abstractNumId w:val="9"/>
  </w:num>
  <w:num w:numId="10">
    <w:abstractNumId w:val="0"/>
  </w:num>
  <w:num w:numId="11">
    <w:abstractNumId w:val="6"/>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360AF"/>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0183"/>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C46D9"/>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3E765454"/>
    <w:rsid w:val="5740142B"/>
    <w:rsid w:val="5857284E"/>
    <w:rsid w:val="5AA702A8"/>
    <w:rsid w:val="7F7D3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FB28"/>
  <w15:docId w15:val="{072EB47B-8792-4D97-A073-E5E04040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Normal (Web)"/>
    <w:basedOn w:val="a"/>
    <w:qFormat/>
    <w:rPr>
      <w:sz w:val="24"/>
    </w:rPr>
  </w:style>
  <w:style w:type="paragraph" w:styleId="af0">
    <w:name w:val="Title"/>
    <w:basedOn w:val="a"/>
    <w:next w:val="a"/>
    <w:link w:val="af1"/>
    <w:qFormat/>
    <w:pPr>
      <w:spacing w:before="240" w:after="60"/>
      <w:jc w:val="center"/>
      <w:outlineLvl w:val="0"/>
    </w:pPr>
    <w:rPr>
      <w:rFonts w:ascii="Cambria" w:hAnsi="Cambria"/>
      <w:b/>
      <w:bCs/>
      <w:sz w:val="32"/>
      <w:szCs w:val="32"/>
    </w:rPr>
  </w:style>
  <w:style w:type="table" w:styleId="af2">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af4">
    <w:name w:val="Strong"/>
    <w:basedOn w:val="a1"/>
    <w:uiPriority w:val="22"/>
    <w:qFormat/>
    <w:rPr>
      <w:b/>
      <w:bCs/>
    </w:rPr>
  </w:style>
  <w:style w:type="character" w:styleId="af5">
    <w:name w:val="Emphasis"/>
    <w:basedOn w:val="a1"/>
    <w:uiPriority w:val="20"/>
    <w:qFormat/>
    <w:rPr>
      <w:i/>
      <w:iCs/>
    </w:rPr>
  </w:style>
  <w:style w:type="character" w:styleId="af6">
    <w:name w:val="Hyperlink"/>
    <w:basedOn w:val="a1"/>
    <w:uiPriority w:val="99"/>
    <w:unhideWhenUsed/>
    <w:qFormat/>
    <w:rPr>
      <w:color w:val="0000FF"/>
      <w:u w:val="single"/>
    </w:rPr>
  </w:style>
  <w:style w:type="paragraph" w:customStyle="1" w:styleId="11">
    <w:name w:val="1.1 标题"/>
    <w:basedOn w:val="1"/>
    <w:qFormat/>
    <w:pPr>
      <w:spacing w:after="120" w:line="240" w:lineRule="auto"/>
      <w:outlineLvl w:val="1"/>
    </w:pPr>
    <w:rPr>
      <w:rFonts w:eastAsia="黑体"/>
      <w:sz w:val="24"/>
    </w:rPr>
  </w:style>
  <w:style w:type="character" w:customStyle="1" w:styleId="af1">
    <w:name w:val="标题 字符"/>
    <w:basedOn w:val="a1"/>
    <w:link w:val="af0"/>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qFormat/>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qFormat/>
    <w:rPr>
      <w:color w:val="FF0000"/>
      <w:sz w:val="18"/>
      <w:szCs w:val="18"/>
    </w:rPr>
  </w:style>
  <w:style w:type="character" w:customStyle="1" w:styleId="a5">
    <w:name w:val="正文缩进 字符"/>
    <w:basedOn w:val="a1"/>
    <w:link w:val="a4"/>
    <w:qFormat/>
    <w:rPr>
      <w:kern w:val="2"/>
      <w:sz w:val="21"/>
    </w:rPr>
  </w:style>
  <w:style w:type="paragraph" w:styleId="af7">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28CD9A-D367-4B95-BF97-7CD635F9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1031</Words>
  <Characters>5879</Characters>
  <Application>Microsoft Office Word</Application>
  <DocSecurity>0</DocSecurity>
  <Lines>48</Lines>
  <Paragraphs>13</Paragraphs>
  <ScaleCrop>false</ScaleCrop>
  <Company>SkyUN.Org</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Dell</cp:lastModifiedBy>
  <cp:revision>13</cp:revision>
  <dcterms:created xsi:type="dcterms:W3CDTF">2011-09-15T02:04:00Z</dcterms:created>
  <dcterms:modified xsi:type="dcterms:W3CDTF">2020-04-24T13:51:00Z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