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rPr>
          <w:sz w:val="28"/>
          <w:szCs w:val="28"/>
        </w:rPr>
      </w:pPr>
    </w:p>
    <w:p>
      <w:pPr>
        <w:rPr>
          <w:rFonts w:hint="default"/>
          <w:lang w:val="en-GB"/>
        </w:rPr>
      </w:pPr>
      <w:r>
        <w:t xml:space="preserve">Name: </w:t>
      </w:r>
      <w:r>
        <w:rPr>
          <w:rFonts w:hint="default"/>
          <w:lang w:val="en-GB"/>
        </w:rPr>
        <w:t>Drug persistence and Medical Adherence</w:t>
      </w:r>
    </w:p>
    <w:p>
      <w:pPr>
        <w:rPr>
          <w:rFonts w:hint="default"/>
          <w:lang w:val="en-GB"/>
        </w:rPr>
      </w:pPr>
      <w:r>
        <w:t xml:space="preserve">Report date: </w:t>
      </w:r>
      <w:r>
        <w:rPr>
          <w:rFonts w:hint="default"/>
          <w:lang w:val="en-GB"/>
        </w:rPr>
        <w:t>16/07/2022</w:t>
      </w:r>
    </w:p>
    <w:p>
      <w:pPr>
        <w:rPr>
          <w:rFonts w:hint="default"/>
          <w:lang w:val="en-GB"/>
        </w:rPr>
      </w:pPr>
      <w:r>
        <w:t>Internship Batch:</w:t>
      </w:r>
      <w:r>
        <w:rPr>
          <w:rFonts w:hint="default"/>
          <w:lang w:val="en-GB"/>
        </w:rPr>
        <w:t xml:space="preserve"> LISUM10:30</w:t>
      </w:r>
    </w:p>
    <w:p>
      <w:r>
        <w:t>Version:1.0</w:t>
      </w:r>
    </w:p>
    <w:p>
      <w:pPr>
        <w:rPr>
          <w:rFonts w:hint="default"/>
          <w:lang w:val="en-GB"/>
        </w:rPr>
      </w:pPr>
      <w:r>
        <w:t>Data intake by:</w:t>
      </w:r>
      <w:r>
        <w:rPr>
          <w:rFonts w:hint="default"/>
          <w:lang w:val="en-GB"/>
        </w:rPr>
        <w:t xml:space="preserve"> Wangu Ndungu</w:t>
      </w:r>
    </w:p>
    <w:p>
      <w:pPr>
        <w:rPr>
          <w:rFonts w:hint="default"/>
          <w:lang w:val="en-GB"/>
        </w:rPr>
      </w:pPr>
      <w:r>
        <w:t>Data intake reviewer:</w:t>
      </w:r>
      <w:r>
        <w:rPr>
          <w:rFonts w:hint="default"/>
          <w:lang w:val="en-GB"/>
        </w:rPr>
        <w:t xml:space="preserve"> Wangu Ndungu</w:t>
      </w:r>
    </w:p>
    <w:p>
      <w:pPr>
        <w:rPr>
          <w:rFonts w:hint="default"/>
          <w:lang w:val="en-GB"/>
        </w:rPr>
      </w:pPr>
      <w:r>
        <w:t>Data storage location:</w:t>
      </w:r>
      <w:r>
        <w:rPr>
          <w:rFonts w:hint="default"/>
          <w:lang w:val="en-GB"/>
        </w:rPr>
        <w:t xml:space="preserve"> https://github.com/Wangu-ndungu/Drug-persistence-and-Medical-Adherence/blob/main/Persistent_vs_NonPersistent.csv</w:t>
      </w:r>
    </w:p>
    <w:p/>
    <w:p>
      <w:pPr>
        <w:rPr>
          <w:b/>
        </w:rPr>
      </w:pPr>
      <w:r>
        <w:rPr>
          <w:b/>
        </w:rPr>
        <w:t>Tabular data details:</w:t>
      </w:r>
      <w:bookmarkStart w:id="0" w:name="_GoBack"/>
      <w:bookmarkEnd w:id="0"/>
    </w:p>
    <w:p>
      <w:pPr>
        <w:rPr>
          <w:rFonts w:hint="default"/>
          <w:i/>
          <w:iCs/>
          <w:lang w:val="en-GB"/>
        </w:rPr>
      </w:pPr>
      <w:r>
        <w:rPr>
          <w:rFonts w:hint="default"/>
          <w:i/>
          <w:iCs/>
          <w:lang w:val="en-GB"/>
        </w:rPr>
        <w:t>Persistent_vs_NonPersistent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3425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889KB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Proposed Approach: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rFonts w:hint="default"/>
          <w:b w:val="0"/>
          <w:bCs/>
          <w:lang w:val="en-GB"/>
        </w:rPr>
        <w:t xml:space="preserve">Exploratory data analysis to discover trends and correlation among various variables in the dataset. 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Building a classification model that’ll predict a patient’s chances of being persistent or non-persistent with their prescribed drugs</w:t>
      </w:r>
    </w:p>
    <w:p>
      <w:pPr>
        <w:pStyle w:val="5"/>
        <w:numPr>
          <w:ilvl w:val="0"/>
          <w:numId w:val="1"/>
        </w:num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504A3"/>
    <w:multiLevelType w:val="multilevel"/>
    <w:tmpl w:val="71F504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41B0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802</Characters>
  <Lines>6</Lines>
  <Paragraphs>1</Paragraphs>
  <TotalTime>38</TotalTime>
  <ScaleCrop>false</ScaleCrop>
  <LinksUpToDate>false</LinksUpToDate>
  <CharactersWithSpaces>941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cp:lastModifiedBy>nwangu349</cp:lastModifiedBy>
  <dcterms:modified xsi:type="dcterms:W3CDTF">2022-07-18T00:56:23Z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2057-11.2.0.11191</vt:lpwstr>
  </property>
  <property fmtid="{D5CDD505-2E9C-101B-9397-08002B2CF9AE}" pid="3" name="ICV">
    <vt:lpwstr>43EE529BB7F44B009C68CA7FB6164385</vt:lpwstr>
  </property>
</Properties>
</file>