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Android开发先从学习Java开始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18132556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  <w:jc w:val="center"/>
            <w:rPr>
              <w:rFonts w:ascii="微软雅黑" w:hAnsi="微软雅黑" w:eastAsia="微软雅黑"/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微软雅黑" w:hAnsi="微软雅黑" w:eastAsia="微软雅黑"/>
              <w:color w:val="000000" w:themeColor="text1"/>
              <w:sz w:val="36"/>
              <w:szCs w:val="36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begin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"_Toc460572507"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语言的历史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"_Toc460572508"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语言特性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tabs>
              <w:tab w:val="left" w:pos="3964"/>
            </w:tabs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"_Toc460572509"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☞*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基本语法入门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"_Toc460572510"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☞*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流程控制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6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Style w:val="8"/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"_Toc460572511"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☞*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数组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12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rFonts w:ascii="微软雅黑" w:hAnsi="微软雅黑" w:eastAsia="微软雅黑"/>
              <w:b/>
              <w:sz w:val="32"/>
              <w:szCs w:val="32"/>
            </w:rPr>
          </w:pP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/>
              <w:b/>
              <w:sz w:val="32"/>
              <w:szCs w:val="32"/>
            </w:rPr>
          </w:pPr>
          <w:r>
            <w:fldChar w:fldCharType="begin"/>
          </w:r>
          <w:r>
            <w:instrText xml:space="preserve"> HYPERLINK \l "_Toc460572512" </w:instrText>
          </w:r>
          <w:r>
            <w:fldChar w:fldCharType="separate"/>
          </w:r>
          <w:r>
            <w:rPr>
              <w:rStyle w:val="8"/>
              <w:rFonts w:hint="eastAsia" w:ascii="MS Gothic" w:hAnsi="MS Gothic" w:eastAsia="MS Gothic" w:cs="MS Gothic"/>
              <w:b/>
              <w:sz w:val="32"/>
              <w:szCs w:val="32"/>
            </w:rPr>
            <w:t>☞</w:t>
          </w:r>
          <w:r>
            <w:rPr>
              <w:rStyle w:val="8"/>
              <w:rFonts w:ascii="微软雅黑" w:hAnsi="微软雅黑" w:eastAsia="微软雅黑"/>
              <w:b/>
              <w:sz w:val="32"/>
              <w:szCs w:val="32"/>
            </w:rPr>
            <w:t>Java</w:t>
          </w:r>
          <w:r>
            <w:rPr>
              <w:rStyle w:val="8"/>
              <w:rFonts w:hint="eastAsia" w:ascii="微软雅黑" w:hAnsi="微软雅黑" w:eastAsia="微软雅黑"/>
              <w:b/>
              <w:sz w:val="32"/>
              <w:szCs w:val="32"/>
            </w:rPr>
            <w:t>字符串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tab/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begin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instrText xml:space="preserve"> PAGEREF _Toc460572512 \h </w:instrTex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separate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t>14</w:t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  <w:r>
            <w:rPr>
              <w:rFonts w:ascii="微软雅黑" w:hAnsi="微软雅黑" w:eastAsia="微软雅黑"/>
              <w:b/>
              <w:sz w:val="32"/>
              <w:szCs w:val="32"/>
            </w:rPr>
            <w:fldChar w:fldCharType="end"/>
          </w:r>
        </w:p>
        <w:p>
          <w:pPr>
            <w:rPr>
              <w:b/>
              <w:bCs/>
              <w:sz w:val="32"/>
              <w:szCs w:val="32"/>
              <w:lang w:val="zh-CN"/>
            </w:rPr>
          </w:pPr>
          <w:r>
            <w:rPr>
              <w:rFonts w:ascii="微软雅黑" w:hAnsi="微软雅黑" w:eastAsia="微软雅黑"/>
              <w:b/>
              <w:bCs/>
              <w:sz w:val="32"/>
              <w:szCs w:val="32"/>
              <w:lang w:val="zh-CN"/>
            </w:rPr>
            <w:fldChar w:fldCharType="end"/>
          </w: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  <w:p>
          <w:pPr>
            <w:rPr>
              <w:b/>
              <w:bCs/>
              <w:sz w:val="32"/>
              <w:szCs w:val="32"/>
              <w:lang w:val="zh-CN"/>
            </w:rPr>
          </w:pPr>
        </w:p>
      </w:sdtContent>
    </w:sdt>
    <w:p>
      <w:pPr>
        <w:rPr>
          <w:rFonts w:ascii="微软雅黑" w:hAnsi="微软雅黑" w:eastAsia="微软雅黑"/>
          <w:b/>
          <w:sz w:val="28"/>
          <w:szCs w:val="28"/>
        </w:rPr>
      </w:pPr>
      <w:bookmarkStart w:id="0" w:name="_Toc460572507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Java语言的历史</w:t>
      </w:r>
      <w:bookmarkEnd w:id="0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最早由Sun公司在1990年开发，1995年JDK（Java Development Kit）1.0版本正式发布。09年Sun被Oracle收购。由于Java独立于平台，它拥有无可比拟的能力，可以开发出很多大型软件。像Android app的开发也是基于Java语言。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Java开发分为三个方向：桌面开发，web开发，嵌入式系统开发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1" w:name="_Toc460572508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Java语言特性</w:t>
      </w:r>
      <w:bookmarkEnd w:id="1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支持面向对象，语法简单，分布性，可移植性，解释性，安全性，健壮性，支持多线程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2" w:name="_Toc460572509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☞*</w:t>
      </w:r>
      <w:r>
        <w:rPr>
          <w:rFonts w:hint="eastAsia" w:ascii="微软雅黑" w:hAnsi="微软雅黑" w:eastAsia="微软雅黑"/>
          <w:b/>
          <w:sz w:val="28"/>
          <w:szCs w:val="28"/>
        </w:rPr>
        <w:t>Java基本语法入门</w:t>
      </w:r>
      <w:bookmarkEnd w:id="2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①标识符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Java程序中必须使用的，但不能随便使用，有一定的规则。它可以简单理解为一个名字，用来</w:t>
      </w:r>
      <w:r>
        <w:rPr>
          <w:rFonts w:hint="eastAsia" w:ascii="微软雅黑" w:hAnsi="微软雅黑" w:eastAsia="微软雅黑" w:cs="微软雅黑"/>
          <w:b/>
          <w:szCs w:val="21"/>
        </w:rPr>
        <w:t>标识一些内容</w:t>
      </w:r>
      <w:r>
        <w:rPr>
          <w:rFonts w:hint="eastAsia" w:ascii="微软雅黑" w:hAnsi="微软雅黑" w:eastAsia="微软雅黑" w:cs="微软雅黑"/>
          <w:szCs w:val="21"/>
        </w:rPr>
        <w:t>或</w:t>
      </w:r>
      <w:r>
        <w:rPr>
          <w:rFonts w:hint="eastAsia" w:ascii="微软雅黑" w:hAnsi="微软雅黑" w:eastAsia="微软雅黑" w:cs="微软雅黑"/>
          <w:b/>
          <w:szCs w:val="21"/>
        </w:rPr>
        <w:t>一些属性</w:t>
      </w: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e.g.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int i = 100;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i就是标识符，由程序员所起，但有一定规则：标识符是由字母、数字、下划线和美元符号组成，第一个字符不能是数字。非法的标识符如7bus、4word，合法的标识符，合法的标识符如s_b、_pp。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②关键字</w:t>
      </w:r>
    </w:p>
    <w:p>
      <w:pPr>
        <w:rPr>
          <w:rFonts w:ascii="微软雅黑" w:hAnsi="微软雅黑" w:eastAsia="微软雅黑" w:cs="微软雅黑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784225</wp:posOffset>
            </wp:positionV>
            <wp:extent cx="3161665" cy="1000125"/>
            <wp:effectExtent l="0" t="0" r="63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是指Java语言中已经被赋予特定意义的一些单词，不可以把这些字作为标识符来使用。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Java中共有47个关键字。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③基本数据类型</w:t>
      </w:r>
    </w:p>
    <w:tbl>
      <w:tblPr>
        <w:tblStyle w:val="10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728"/>
        <w:gridCol w:w="3174"/>
        <w:gridCol w:w="3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t>位数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t>最大值~最小值</w:t>
            </w:r>
          </w:p>
        </w:tc>
        <w:tc>
          <w:tcPr>
            <w:tcW w:w="3943" w:type="dxa"/>
          </w:tcPr>
          <w:p>
            <w:r>
              <w:t>详情&amp;举例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byte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-128（-2^7）~127（2^7-1）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byte a = 100，byte b = -50。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short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-32768（-2^15）~ 32767（2^15 - 1）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short s = 1000，short r = -20000。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int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-2^31~2^31 - 1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int a = 100000, int b = -200000。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long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64位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-2^63~2^63 -1</w:t>
            </w:r>
          </w:p>
        </w:tc>
        <w:tc>
          <w:tcPr>
            <w:tcW w:w="3943" w:type="dxa"/>
            <w:vAlign w:val="center"/>
          </w:tcPr>
          <w:p>
            <w:pPr>
              <w:ind w:left="210" w:hanging="210" w:hangingChars="100"/>
            </w:pPr>
            <w:r>
              <w:rPr>
                <w:rFonts w:hint="eastAsia"/>
              </w:rPr>
              <w:t>·有符号的，以二进制补码表示的</w:t>
            </w:r>
            <w:r>
              <w:rPr>
                <w:rFonts w:hint="eastAsia"/>
                <w:b/>
              </w:rPr>
              <w:t>整数</w:t>
            </w:r>
            <w:r>
              <w:rPr>
                <w:rFonts w:hint="eastAsia"/>
              </w:rPr>
              <w:t>，默认值为0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long a = 100000L，Long b = -200000L。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float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 xml:space="preserve">·符合IEEE 754标准的浮点数(小数)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默认值是0.0f，是</w:t>
            </w:r>
            <w:r>
              <w:rPr>
                <w:rFonts w:hint="eastAsia"/>
                <w:b/>
              </w:rPr>
              <w:t>单精度浮点数据类型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float f1 = 234.5f。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double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64位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 xml:space="preserve">·符合IEEE 754标准的浮点数(小数)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默认值是0.0d，是</w:t>
            </w:r>
            <w:r>
              <w:rPr>
                <w:rFonts w:hint="eastAsia"/>
                <w:b/>
              </w:rPr>
              <w:t>双精度浮点数据类型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double d1 = 123.4。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char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16位</w:t>
            </w:r>
          </w:p>
        </w:tc>
        <w:tc>
          <w:tcPr>
            <w:tcW w:w="3174" w:type="dxa"/>
            <w:vAlign w:val="center"/>
          </w:tcPr>
          <w:p>
            <w:r>
              <w:rPr>
                <w:rFonts w:hint="eastAsia"/>
              </w:rPr>
              <w:t>最小值是 '\u0000</w:t>
            </w:r>
            <w:r>
              <w:t>'</w:t>
            </w:r>
            <w:r>
              <w:rPr>
                <w:rFonts w:hint="eastAsia"/>
              </w:rPr>
              <w:t>（即为0）</w:t>
            </w:r>
          </w:p>
          <w:p/>
          <w:p>
            <w:r>
              <w:rPr>
                <w:rFonts w:hint="eastAsia"/>
              </w:rPr>
              <w:t>最大值是  '\uffff'（即为65,535）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 xml:space="preserve">·单一的16位Unicode字符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char数据类型可以储存任何字符；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char letter =‘A’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boolean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1位</w:t>
            </w:r>
          </w:p>
        </w:tc>
        <w:tc>
          <w:tcPr>
            <w:tcW w:w="31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3943" w:type="dxa"/>
            <w:vAlign w:val="center"/>
          </w:tcPr>
          <w:p>
            <w:r>
              <w:rPr>
                <w:rFonts w:hint="eastAsia"/>
              </w:rPr>
              <w:t>·只有两个取值：true和false；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默认值是false；</w:t>
            </w:r>
          </w:p>
          <w:p>
            <w:r>
              <w:rPr>
                <w:rFonts w:hint="eastAsia"/>
              </w:rPr>
              <w:t>·</w:t>
            </w:r>
            <w:r>
              <w:rPr>
                <w:rFonts w:hint="eastAsia"/>
                <w:b/>
              </w:rPr>
              <w:t>定义(声明)变量</w:t>
            </w:r>
            <w:r>
              <w:rPr>
                <w:rFonts w:hint="eastAsia"/>
              </w:rPr>
              <w:t>的写法：</w:t>
            </w:r>
          </w:p>
          <w:p>
            <w:r>
              <w:rPr>
                <w:rFonts w:hint="eastAsia"/>
              </w:rPr>
              <w:t>boolean one = true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④变量与常量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在程序执行的过程中，其</w:t>
      </w:r>
      <w:r>
        <w:rPr>
          <w:rFonts w:hint="eastAsia" w:ascii="微软雅黑" w:hAnsi="微软雅黑" w:eastAsia="微软雅黑" w:cs="微软雅黑"/>
          <w:b/>
          <w:szCs w:val="21"/>
        </w:rPr>
        <w:t>值不能改变</w:t>
      </w:r>
      <w:r>
        <w:rPr>
          <w:rFonts w:hint="eastAsia" w:ascii="微软雅黑" w:hAnsi="微软雅黑" w:eastAsia="微软雅黑" w:cs="微软雅黑"/>
          <w:szCs w:val="21"/>
        </w:rPr>
        <w:t>的量称为常量，其</w:t>
      </w:r>
      <w:r>
        <w:rPr>
          <w:rFonts w:hint="eastAsia" w:ascii="微软雅黑" w:hAnsi="微软雅黑" w:eastAsia="微软雅黑" w:cs="微软雅黑"/>
          <w:b/>
          <w:szCs w:val="21"/>
        </w:rPr>
        <w:t>值能够被改变</w:t>
      </w:r>
      <w:r>
        <w:rPr>
          <w:rFonts w:hint="eastAsia" w:ascii="微软雅黑" w:hAnsi="微软雅黑" w:eastAsia="微软雅黑" w:cs="微软雅黑"/>
          <w:szCs w:val="21"/>
        </w:rPr>
        <w:t>的量称为变量。变量与常量的声明都必须使用</w:t>
      </w:r>
      <w:r>
        <w:rPr>
          <w:rFonts w:hint="eastAsia" w:ascii="微软雅黑" w:hAnsi="微软雅黑" w:eastAsia="微软雅黑" w:cs="微软雅黑"/>
          <w:b/>
          <w:szCs w:val="21"/>
        </w:rPr>
        <w:t>合法的标识符</w:t>
      </w:r>
      <w:r>
        <w:rPr>
          <w:rFonts w:hint="eastAsia" w:ascii="微软雅黑" w:hAnsi="微软雅黑" w:eastAsia="微软雅黑" w:cs="微软雅黑"/>
          <w:szCs w:val="21"/>
        </w:rPr>
        <w:t>，并且只有在</w:t>
      </w:r>
      <w:r>
        <w:rPr>
          <w:rFonts w:hint="eastAsia" w:ascii="微软雅黑" w:hAnsi="微软雅黑" w:eastAsia="微软雅黑" w:cs="微软雅黑"/>
          <w:b/>
          <w:szCs w:val="21"/>
        </w:rPr>
        <w:t>声明后</w:t>
      </w:r>
      <w:r>
        <w:rPr>
          <w:rFonts w:hint="eastAsia" w:ascii="微软雅黑" w:hAnsi="微软雅黑" w:eastAsia="微软雅黑" w:cs="微软雅黑"/>
          <w:szCs w:val="21"/>
        </w:rPr>
        <w:t>才能使用。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声明变量</w:t>
      </w:r>
      <w:r>
        <w:rPr>
          <w:rFonts w:hint="eastAsia" w:ascii="微软雅黑" w:hAnsi="微软雅黑" w:eastAsia="微软雅黑" w:cs="微软雅黑"/>
          <w:szCs w:val="21"/>
        </w:rPr>
        <w:t>：定义一个变量，就是要告诉编译器这个变量属于哪一种数据类型，这样编译器才知道要配置多少空间，以及能存放什么样的数据。变量都有一个合法的变量名，在声明变量时可以不给予赋值，也可以直接赋给初值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e.g. int i = 10;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//赋初值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char letter = 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A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//赋初值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double d;   //不赋初值，只声明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声明常量</w:t>
      </w:r>
      <w:r>
        <w:rPr>
          <w:rFonts w:hint="eastAsia" w:ascii="微软雅黑" w:hAnsi="微软雅黑" w:eastAsia="微软雅黑" w:cs="微软雅黑"/>
          <w:szCs w:val="21"/>
        </w:rPr>
        <w:t>：在程序运行过程中一直不会改变的量称为常量。常量在整个程序中只能被赋值一次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且声明时必须赋值</w:t>
      </w:r>
      <w:r>
        <w:rPr>
          <w:rFonts w:hint="eastAsia" w:ascii="微软雅黑" w:hAnsi="微软雅黑" w:eastAsia="微软雅黑" w:cs="微软雅黑"/>
          <w:szCs w:val="21"/>
        </w:rPr>
        <w:t>。声明常量的标准语法：final 数据类型 常量名称[=值]（常量名称一般采用全大写）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e.g.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final double PI = 3.1415926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 w:val="24"/>
        </w:rPr>
        <w:t>⑤运算符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hint="eastAsia" w:ascii="微软雅黑" w:hAnsi="微软雅黑" w:eastAsia="微软雅黑" w:cs="微软雅黑"/>
          <w:b/>
          <w:szCs w:val="21"/>
        </w:rPr>
        <w:t>赋值运算符</w:t>
      </w:r>
      <w:r>
        <w:rPr>
          <w:rFonts w:hint="eastAsia" w:ascii="微软雅黑" w:hAnsi="微软雅黑" w:eastAsia="微软雅黑" w:cs="微软雅黑"/>
          <w:szCs w:val="21"/>
        </w:rPr>
        <w:t>：即“=”，其功能是将右方操作数所含的值赋值给左方的操作数，语法：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变量类型 变量名 = 所附的值;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e.g.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int a = 3;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b</w:t>
      </w:r>
      <w:r>
        <w:rPr>
          <w:rFonts w:hint="eastAsia" w:ascii="微软雅黑" w:hAnsi="微软雅黑" w:eastAsia="微软雅黑" w:cs="微软雅黑"/>
          <w:szCs w:val="21"/>
        </w:rPr>
        <w:t>.</w:t>
      </w:r>
      <w:r>
        <w:rPr>
          <w:rFonts w:hint="eastAsia" w:ascii="微软雅黑" w:hAnsi="微软雅黑" w:eastAsia="微软雅黑" w:cs="微软雅黑"/>
          <w:b/>
          <w:szCs w:val="21"/>
        </w:rPr>
        <w:t>算术运算符</w:t>
      </w:r>
      <w:r>
        <w:rPr>
          <w:rFonts w:hint="eastAsia" w:ascii="微软雅黑" w:hAnsi="微软雅黑" w:eastAsia="微软雅黑" w:cs="微软雅黑"/>
          <w:szCs w:val="21"/>
        </w:rPr>
        <w:t>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算术运算符用在数学表达式中，它们的作用和在数学中的作用一样。下表列出了所有的算术运算符。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表格中的实例假设整数变量A的值为10，变量B的值为20：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59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运算符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+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加法 - 相加运算符两侧的值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 + B等于30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-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减法 - 左操作数减去右操作数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 – B等于-10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*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乘法 - 相乘操作符两侧的值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 * B等于200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除法 - 左操作数除以右操作数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 / A等于2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％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取模 - 左操作数除右操作数的余数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B%A等于0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++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自增 - 操作数的值增加1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B++等于21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--</w:t>
            </w:r>
          </w:p>
        </w:tc>
        <w:tc>
          <w:tcPr>
            <w:tcW w:w="459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自减 - 操作数的值减少1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B--等于19</w:t>
            </w:r>
          </w:p>
        </w:tc>
      </w:tr>
    </w:tbl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注意：自增、自减可以放在操作元前也可以放在操作元后。</w:t>
      </w:r>
      <w:r>
        <w:rPr>
          <w:rFonts w:hint="eastAsia" w:ascii="微软雅黑" w:hAnsi="微软雅黑" w:eastAsia="微软雅黑" w:cs="微软雅黑"/>
          <w:b/>
          <w:szCs w:val="21"/>
        </w:rPr>
        <w:t>放在前面的会将变量的值加1（减1），然后再使该变量参与表达式的运算；放在后面的会先使变量参与表达式的运算，然后再将该变量加1（减1）</w:t>
      </w:r>
      <w:r>
        <w:rPr>
          <w:rFonts w:hint="eastAsia" w:ascii="微软雅黑" w:hAnsi="微软雅黑" w:eastAsia="微软雅黑" w:cs="微软雅黑"/>
          <w:b/>
          <w:szCs w:val="21"/>
          <w:lang w:eastAsia="zh-CN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e.g.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int a = 4;</w:t>
      </w:r>
      <w:bookmarkStart w:id="6" w:name="_GoBack"/>
      <w:bookmarkEnd w:id="6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int b = a++;  // b为4，a为5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int c = ++a;  // c为5，a为5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c.关系运算符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4680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运算符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例子（A=10,B=20）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==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检查如果两个操作数的值是否相等，如果相等则条件为真。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== B）为假(非真)。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!=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检查如果两个操作数的值是否相等，如果值不相等则条件为真。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!= B）为真。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&gt; 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检查左操作数的值是否大于右操作数的值，如果是那么条件为真。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&gt; B）非真。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&lt; 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检查左操作数的值是否小于右操作数的值，如果是那么条件为真。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&lt; B）为真。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&gt;=</w:t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检查左操作数的值是否大于或等于右操作数的值，如果是那么条件为真。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（A&gt; = B）为假。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&lt;=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ab/>
            </w:r>
          </w:p>
        </w:tc>
        <w:tc>
          <w:tcPr>
            <w:tcW w:w="468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检查左操作数的值是否小于或等于右操作数的值，如果是那么条件为真。</w:t>
            </w:r>
          </w:p>
        </w:tc>
        <w:tc>
          <w:tcPr>
            <w:tcW w:w="2723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&lt;= B）为真。</w:t>
            </w:r>
          </w:p>
        </w:tc>
      </w:tr>
    </w:tbl>
    <w:p>
      <w:pPr>
        <w:ind w:firstLine="420" w:firstLineChars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d.逻辑运算符</w:t>
      </w:r>
      <w:r>
        <w:rPr>
          <w:rFonts w:hint="eastAsia" w:ascii="微软雅黑" w:hAnsi="微软雅黑" w:eastAsia="微软雅黑" w:cs="微软雅黑"/>
          <w:b/>
          <w:szCs w:val="21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ab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4809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操作符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描述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例子（A=true, B=false）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&amp;&amp;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称为逻辑与运算符。当且仅当两个操作数都为真，条件才为真。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&amp;&amp; B）为假。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| |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称为逻辑或操作符。如果任何两个操作数任何一个为真，条件为真。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（A | | B）为真。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！</w:t>
            </w:r>
          </w:p>
        </w:tc>
        <w:tc>
          <w:tcPr>
            <w:tcW w:w="4809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称为逻辑非运算符。用来反转操作数的逻辑状态。如果条件为true，则逻辑非运算符将得到false。</w:t>
            </w:r>
          </w:p>
        </w:tc>
        <w:tc>
          <w:tcPr>
            <w:tcW w:w="2744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！（A &amp;&amp; B）为真。</w:t>
            </w:r>
          </w:p>
        </w:tc>
      </w:tr>
    </w:tbl>
    <w:p>
      <w:pPr>
        <w:ind w:firstLine="420" w:firstLineChars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e.三元运算符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三元运算符是Java中唯一 一个三目运算符，其操作元有3个，第一个是条件表达式，其余的是两个值，</w:t>
      </w:r>
      <w:r>
        <w:rPr>
          <w:rFonts w:hint="eastAsia" w:ascii="微软雅黑" w:hAnsi="微软雅黑" w:eastAsia="微软雅黑" w:cs="微软雅黑"/>
          <w:b/>
          <w:szCs w:val="21"/>
        </w:rPr>
        <w:t>条件表达式成立时运算取第一个值，不成立时取第二个值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boolean</w:t>
      </w:r>
      <w:r>
        <w:rPr>
          <w:rFonts w:hint="eastAsia" w:ascii="微软雅黑" w:hAnsi="微软雅黑" w:eastAsia="微软雅黑" w:cs="微软雅黑"/>
          <w:szCs w:val="21"/>
        </w:rPr>
        <w:t xml:space="preserve">  b = 20 &lt; 45 ? true : false;  //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过程是先①判断20&lt;45是否成立②成立则取true，否则取false③将true这个结果赋予变量b。即最终结果是b=true。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3" w:name="_Toc460572510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Java流程控制</w:t>
      </w:r>
      <w:bookmarkEnd w:id="3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在对基本数据类型有了一定了解后，那我们该如何运用数据呢？这就需要对数据进行一系列的操作，包括前面讲到的运算符，也包括接下来讲的流程控制。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1.if语句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if条件语句是一个重要的编程语句，它用于告诉程序在某个条件成立的情况下执行某段程序，而在另一种情况下执行另外的语句。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最简单的例子如下：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14605</wp:posOffset>
                </wp:positionV>
                <wp:extent cx="2865120" cy="8763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pt;margin-top:1.15pt;height:69pt;width:225.6pt;z-index:251659264;v-text-anchor:middle;mso-width-relative:page;mso-height-relative:page;" filled="f" stroked="t" coordsize="21600,21600" o:gfxdata="UEsDBAoAAAAAAIdO4kAAAAAAAAAAAAAAAAAEAAAAZHJzL1BLAwQUAAAACACHTuJAZznZ/NYAAAAI&#10;AQAADwAAAGRycy9kb3ducmV2LnhtbE2PQU+EMBCF7yb+h2ZMvO22sGAMUvaA8WA0Ma5evHXpCCid&#10;Elpg/feOJ/c4eV/efK/cn9wgFpxC70lDslUgkBpve2o1vL89bG5BhGjImsETavjBAPvq8qI0hfUr&#10;veJyiK3gEgqF0dDFOBZShqZDZ8LWj0icffrJmcjn1Eo7mZXL3SBTpW6kMz3xh86MWHfYfB9mp+Ej&#10;/5Ivfb2a+fnx/ilfJq/qzGt9fZWoOxART/Efhj99VoeKnY5+JhvEoGGTpExqSHcgOM5yxdOOzGVq&#10;B7Iq5fmA6hdQSwMEFAAAAAgAh07iQMDP8UhLAgAAfQQAAA4AAABkcnMvZTJvRG9jLnhtbK1US44a&#10;MRDdR8odLO9DA8MwEzTNCIGIIqEMEomyNm6725J/KRsacplI2eUQc5wo10jZzTDks4rCwpRd5Veu&#10;V6/67v5gNNkLCMrZkg56fUqE5a5Sti7ph/fLV7eUhMhsxbSzoqRHEej99OWLu9ZPxNA1TlcCCILY&#10;MGl9SZsY/aQoAm+EYaHnvLDolA4Mi7iFuqiAtYhudDHs98dF66Dy4LgIAU8XnZNOM76UgscHKYOI&#10;RJcU3xbzCnndprWY3rFJDcw3ip+ewf7hFYYpi0nPUAsWGdmB+gPKKA4uOBl73JnCSam4yDVgNYP+&#10;b9VsGuZFrgXJCf5MU/h/sPzdfg1EVSW9osQygy368eXb98ev5Cpx0/owwZCNX8NpF9BMhR4kmPSP&#10;JZBD5vN45lMcIuF4OLwdXw+GSDtH3+3N+KqfCS+eb3sI8Y1whiSjpID9yjSy/SpEzIihTyEpmXVL&#10;pXXumbakRcENbxCTcIbSkZpFNI3HYoKtKWG6Rk3yCBkyOK2qdD0BBai3cw1kz5Iu8i+Vi+l+CUu5&#10;Fyw0XVx2dYoxKqJstTJY1+VtbREkkdbRlKytq45IMbhOe8HzpULYFQtxzQDFhu/HAYoPuEjtsCh3&#10;sihpHHz+23mKRw2gl5IWxYsFf9oxEJTotxbV8XowGiW1583o+ib1AC4920uP3Zm5Qx4GOKqeZzPF&#10;R/1kSnDmI87ZLGVFF7Mcc3fUnjbz2A0VTioXs1kOQ4V7Fld243kC7xo420UnVe7tMzsn0lDjuQen&#10;eUxDdLnPUc9fjel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znZ/NYAAAAIAQAADwAAAAAAAAAB&#10;ACAAAAAiAAAAZHJzL2Rvd25yZXYueG1sUEsBAhQAFAAAAAgAh07iQMDP8UhLAgAAfQQAAA4AAAAA&#10;AAAAAQAgAAAAJQ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int  a = 100;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if  (a == 100) {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System.out.print(“a的值是100”)</w:t>
      </w:r>
      <w:r>
        <w:rPr>
          <w:rStyle w:val="17"/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上面这段程序讲的是如果a的值等于100，控制台就会输出“a的值是100”这句话，否则将不会输出。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if语句的语法格式如下：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7620</wp:posOffset>
                </wp:positionV>
                <wp:extent cx="2712720" cy="11506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0.6pt;height:90.6pt;width:213.6pt;z-index:251661312;v-text-anchor:middle;mso-width-relative:page;mso-height-relative:page;" filled="f" stroked="t" coordsize="21600,21600" o:gfxdata="UEsDBAoAAAAAAIdO4kAAAAAAAAAAAAAAAAAEAAAAZHJzL1BLAwQUAAAACACHTuJA6eUlNNYAAAAI&#10;AQAADwAAAGRycy9kb3ducmV2LnhtbE2PwU7DMBBE70j8g7VI3Fo7UVpKiNNDEAcEEmrhwm0bmyQQ&#10;r6PYScrfs5zg+HZGszPF/ux6MdsxdJ40JGsFwlLtTUeNhrfXh9UORIhIBntPVsO3DbAvLy8KzI1f&#10;6GDnY2wEh1DIUUMb45BLGerWOgxrP1hi7cOPDiPj2Egz4sLhrpepUlvpsCP+0OJgq9bWX8fJaXjf&#10;fMqXrlpwen68f9rMo1dV5rW+vkrUHYhoz/HPDL/1uTqU3OnkJzJB9BpWt1t28j0FwXKW3DCfmHdp&#10;BrIs5P8B5Q9QSwMEFAAAAAgAh07iQFNTlKJLAgAAfgQAAA4AAABkcnMvZTJvRG9jLnhtbK1UzW4T&#10;MRC+I/EOlu90s1HawqqbKmpVhFTRSgVxnnjtrCX/MXayKS+DxI2H4HEQr8HYu23DzwmRgzPjGX/j&#10;+fzNnp3vrWE7iVF71/L6aMaZdMJ32m1a/v7d1YuXnMUErgPjnWz5vYz8fPn82dkQGjn3vTedREYg&#10;LjZDaHmfUmiqKopeWohHPkhHQeXRQiIXN1WHMBC6NdV8NjupBo9dQC9kjLR7OQb5suArJUW6USrK&#10;xEzL6W6prFjWdV6r5Rk0G4TQazFdA/7hFha0o6KPUJeQgG1R/wFltUAfvUpHwtvKK6WFLD1QN/Xs&#10;t27uegiy9ELkxPBIU/x/sOLt7haZ7lq+4MyBpSf68fnr929f2CJzM4TYUMpduMXJi2TmRvcKbf6n&#10;Fti+8Hn/yKfcJyZoc35az0/nRLugWF0fz07IIZzq6XjAmF5Lb1k2Wo70YIVH2F3HNKY+pORqzl9p&#10;Y2gfGuPYQKjz01kuAKQdZSCRaQN1E92GMzAbEqVIWCCjN7rLx/PpiJv1hUG2gyyM8ptu9ktarn0J&#10;sR/zSiinQWN1It0abVv+8vC0cdReZm3kKVtr390Tx+hH8cUgrjTBXkNMt4CkNro/TVC6oUUZT035&#10;yeKs9/jpb/s5n0RAUc4GUi81/HELKDkzbxzJ41W9WGS5F2dxXB4BDyPrw4jb2gtPPNQ0q0EUkw5j&#10;Mg+mQm8/0KCtclUKgRNUe6R2ci7SOFU0qkKuViWNJB4gXbu7IDL4+ICrbfJKl7d9YmcijURe1DEN&#10;ZJ6iQ79kPX02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eUlNNYAAAAIAQAADwAAAAAAAAAB&#10;ACAAAAAiAAAAZHJzL2Rvd25yZXYueG1sUEsBAhQAFAAAAAgAh07iQFNTlKJLAgAAfgQAAA4AAAAA&#10;AAAAAQAgAAAAJQ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 xml:space="preserve">  if(布尔表达式){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语句序列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解析*：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使用if条件语句，判断是否执行紧跟在条件之后的那个语句</w:t>
      </w:r>
      <w:r>
        <w:rPr>
          <w:rFonts w:hint="eastAsia" w:ascii="微软雅黑" w:hAnsi="微软雅黑" w:eastAsia="微软雅黑" w:cs="微软雅黑"/>
          <w:szCs w:val="21"/>
        </w:rPr>
        <w:t>。关键字if之后是作为条件的“布尔表达式”，如果该表达式返回的结果为true，则执行其后的语句序列；若为false，则不执行if条件之后的语句。if语句可分为简单的if条件语句、if...else语句和if...else if多分支语句。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Cs w:val="21"/>
        </w:rPr>
        <w:t>布尔表达式：</w:t>
      </w:r>
      <w:r>
        <w:rPr>
          <w:rFonts w:hint="eastAsia" w:ascii="微软雅黑" w:hAnsi="微软雅黑" w:eastAsia="微软雅黑" w:cs="微软雅黑"/>
          <w:szCs w:val="21"/>
        </w:rPr>
        <w:t>是if语句的</w:t>
      </w:r>
      <w:r>
        <w:rPr>
          <w:rFonts w:hint="eastAsia" w:ascii="微软雅黑" w:hAnsi="微软雅黑" w:eastAsia="微软雅黑" w:cs="微软雅黑"/>
          <w:b/>
          <w:szCs w:val="21"/>
        </w:rPr>
        <w:t>必要</w:t>
      </w:r>
      <w:r>
        <w:rPr>
          <w:rFonts w:hint="eastAsia" w:ascii="微软雅黑" w:hAnsi="微软雅黑" w:eastAsia="微软雅黑" w:cs="微软雅黑"/>
          <w:szCs w:val="21"/>
        </w:rPr>
        <w:t>参数，表示它最后返回的结果必须是一个布尔值。它可以是一个单纯的布尔变量或常量，或者使用关系或布尔运算符的表达式。</w:t>
      </w:r>
    </w:p>
    <w:p>
      <w:pPr>
        <w:ind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746125</wp:posOffset>
                </wp:positionV>
                <wp:extent cx="2865120" cy="876300"/>
                <wp:effectExtent l="6350" t="6350" r="889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8.75pt;height:69pt;width:225.6pt;z-index:251689984;v-text-anchor:middle;mso-width-relative:page;mso-height-relative:page;" filled="f" stroked="t" coordsize="21600,21600" o:gfxdata="UEsDBAoAAAAAAIdO4kAAAAAAAAAAAAAAAAAEAAAAZHJzL1BLAwQUAAAACACHTuJARZ3/ONYAAAAI&#10;AQAADwAAAGRycy9kb3ducmV2LnhtbE2PsU7EMBBEeyT+wVokOs5OdAYU4lwRRIFAQhw0dHvJkgTi&#10;dWQ7yfH3mIorZ2c186bcHe0oFvJhcGwg2ygQxI1rB+4MvL89XN2CCBG5xdExGfihALvq/KzEonUr&#10;v9Kyj51IIRwKNNDHOBVShqYni2HjJuLkfTpvMSbpO9l6XFO4HWWu1LW0OHBq6HGiuqfmez9bAx/6&#10;S74M9Yrz8+P9k168U/XWGXN5kak7EJGO8f8Z/vATOlSJ6eBmboMYDaQhMV2zGw0i2Vud5SAOBnKt&#10;NciqlKcDql9QSwMEFAAAAAgAh07iQGTi/gdKAgAAfQQAAA4AAABkcnMvZTJvRG9jLnhtbK1US44a&#10;MRDdR8odLO9DQ4f5BNGM0CCiSCgzEomyNm6btuRfyoaGXCZSdjlEjhPlGim7e4B8VlFYmLKr/Mr1&#10;6lVP7w5Gk72AoJyt6GgwpERY7mpltxV9/2754paSEJmtmXZWVPQoAr2bPX82bf1ElK5xuhZAEMSG&#10;Sesr2sToJ0UReCMMCwPnhUWndGBYxC1sixpYi+hGF+VweF20DmoPjosQ8HTROeks40speHyQMohI&#10;dEXxbTGvkNdNWovZlE22wHyjeP8M9g+vMExZTHqCWrDIyA7UH1BGcXDByTjgzhROSsVFrgGrGQ1/&#10;q2bdMC9yLUhO8Ceawv+D5W/3j0BUXdGSEssMtujH56/fv30hZeKm9WGCIWv/CP0uoJkKPUgw6R9L&#10;IIfM5/HEpzhEwvGwvL2+GpVIO0ff7c31y2EmvDjf9hDia+EMSUZFAfuVaWT7VYiYEUOfQlIy65ZK&#10;69wzbUmLgitvEJNwhtKRmkU0jcdigt1SwvQWNckjZMjgtKrT9QQUYLu510D2LOki/1K5mO6XsJR7&#10;wULTxWVXpxijIspWK4N1Xd7WFkESaR1Nydq4+ogUg+u0FzxfKoRdsRAfGaDY8P04QPEBF6kdFuV6&#10;i5LGwae/nad41AB6KWlRvFjwxx0DQYl+Y1Edr0bjcVJ73oyvblIP4NKzufTYnbl3yMMIR9XzbKb4&#10;qJ9MCc58wDmbp6zoYpZj7o7afnMfu6HCSeViPs9hqHDP4squPU/gXQPnu+ikyr09s9OThhrPPejn&#10;MQ3R5T5Hnb8as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nf841gAAAAgBAAAPAAAAAAAAAAEA&#10;IAAAACIAAABkcnMvZG93bnJldi54bWxQSwECFAAUAAAACACHTuJAZOL+B0oCAAB9BAAADgAAAAAA&#10;AAABACAAAAAl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语句序列：</w:t>
      </w:r>
      <w:r>
        <w:rPr>
          <w:rFonts w:hint="eastAsia" w:ascii="微软雅黑" w:hAnsi="微软雅黑" w:eastAsia="微软雅黑" w:cs="微软雅黑"/>
          <w:szCs w:val="21"/>
        </w:rPr>
        <w:t>可以是一条或多条语句或者为空什么都不写，当表达式的值为true时行这些语句。语句序列仅有一条语句，则可以省略条件语句中的大括号。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如上例可写成</w:t>
      </w:r>
    </w:p>
    <w:p>
      <w:pPr>
        <w:ind w:firstLine="241" w:firstLineChars="100"/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 a = 100;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if  (a == 100) </w:t>
      </w:r>
    </w:p>
    <w:p>
      <w:pPr>
        <w:rPr>
          <w:rStyle w:val="17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System.out.print(“a的值是100”)</w:t>
      </w:r>
      <w:r>
        <w:rPr>
          <w:rStyle w:val="17"/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2.switch多分支语句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在编程中一个常见的问题就是检测一个变量是否符合某个条件，如果不匹配，再用另一个值来检测它，依次类推。</w:t>
      </w:r>
      <w:r>
        <w:rPr>
          <w:rFonts w:hint="eastAsia" w:ascii="微软雅黑" w:hAnsi="微软雅黑" w:eastAsia="微软雅黑" w:cs="微软雅黑"/>
          <w:b/>
          <w:szCs w:val="21"/>
        </w:rPr>
        <w:t>当然，这种问题使用if条件语句也可以完成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/>
          <w:i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342900</wp:posOffset>
                </wp:positionV>
                <wp:extent cx="3246120" cy="1516380"/>
                <wp:effectExtent l="0" t="0" r="1143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51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27pt;height:119.4pt;width:255.6pt;z-index:251662336;v-text-anchor:middle;mso-width-relative:page;mso-height-relative:page;" filled="f" stroked="t" coordsize="21600,21600" o:gfxdata="UEsDBAoAAAAAAIdO4kAAAAAAAAAAAAAAAAAEAAAAZHJzL1BLAwQUAAAACACHTuJA4EO0uNcAAAAJ&#10;AQAADwAAAGRycy9kb3ducmV2LnhtbE2PQU+EMBCF7yb+h2ZMvO22S8AgMuwB48FoYly9eJulFVDa&#10;Elpg/feOJ/c4eS9vvq/cn+wgFjOF3juE3VaBMK7xunctwvvbwyYHESI5TYN3BuHHBNhXlxclFdqv&#10;7tUsh9gKHnGhIIQuxrGQMjSdsRS2fjSOs08/WYp8Tq3UE608bgeZKHUjLfWOP3Q0mrozzfdhtggf&#10;2Zd86euV5ufH+6dsmbyqU494fbVTdyCiOcX/MvzhMzpUzHT0s9NBDAibJOUmQpayEueZylnliJDc&#10;JjnIqpTnBtUvUEsDBBQAAAAIAIdO4kCJptL6TAIAAH4EAAAOAAAAZHJzL2Uyb0RvYy54bWytVEuO&#10;GjEQ3UfKHSzvQ9MMMARNM0IzIoqEMiORKGvjtmlL/qVsaMhlImWXQ8xxolwjZTcD5LOKwsKUXeVX&#10;rlev+uZ2bzTZCQjK2YqWvT4lwnJXK7up6If3i1cTSkJktmbaWVHRgwj0dvbyxU3rp2LgGqdrAQRB&#10;bJi2vqJNjH5aFIE3wrDQc15YdEoHhkXcwqaogbWIbnQx6PfHReug9uC4CAFP7zsnnWV8KQWPD1IG&#10;EYmuKL4t5hXyuk5rMbth0w0w3yh+fAb7h1cYpiwmPUHds8jIFtQfUEZxcMHJ2OPOFE5KxUWuAasp&#10;+79Vs2qYF7kWJCf4E03h/8Hyd7tHIKqu6IgSywy26MeXb9+fvpJR4qb1YYohK/8Ix11AMxW6l2DS&#10;P5ZA9pnPw4lPsY+E4+HVYDguB0g7R185KsdXk8x4cb7uIcQ3whmSjIoCNizzyHbLEDElhj6HpGzW&#10;LZTWuWnakhZRB9f9lIChdqRmEU3jsZpgN5QwvUFR8ggZMjit6nQ9AQXYrO80kB1Lwsi/VC+m+yUs&#10;5b5noenisquTjFERdauVqejk8ra2CJJY63hK1trVB+QYXCe+4PlCIeyShfjIANWG78cJig+4SO2w&#10;KHe0KGkcfP7beYpHEaCXkhbViwV/2jIQlOi3FuXxuhwOk9zzZji6Tk2AS8/60mO35s4hDyXOqufZ&#10;TPFRP5sSnPmIgzZPWdHFLMfcHbXHzV3spgpHlYv5PIehxD2LS7vyPIF3DZxvo5Mq9/bMzpE0FHnu&#10;wXEg0xRd7nPU+bMx+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Q7S41wAAAAkBAAAPAAAAAAAA&#10;AAEAIAAAACIAAABkcnMvZG93bnJldi54bWxQSwECFAAUAAAACACHTuJAiabS+kwCAAB+BAAADgAA&#10;AAAAAAABACAAAAAm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 xml:space="preserve">  如：</w:t>
      </w: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</w:t>
      </w:r>
      <w:r>
        <w:rPr>
          <w:i/>
          <w:sz w:val="24"/>
        </w:rPr>
        <w:t>I</w:t>
      </w:r>
      <w:r>
        <w:rPr>
          <w:rFonts w:hint="eastAsia"/>
          <w:i/>
          <w:sz w:val="24"/>
        </w:rPr>
        <w:t>f (grade == “A”) {</w:t>
      </w:r>
    </w:p>
    <w:p>
      <w:pPr>
        <w:ind w:firstLine="600" w:firstLineChars="250"/>
        <w:rPr>
          <w:i/>
          <w:sz w:val="24"/>
        </w:rPr>
      </w:pPr>
      <w:r>
        <w:rPr>
          <w:rFonts w:hint="eastAsia"/>
          <w:i/>
          <w:sz w:val="24"/>
        </w:rPr>
        <w:t>System.out.print(“真棒”);</w:t>
      </w: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}</w:t>
      </w:r>
    </w:p>
    <w:p>
      <w:pPr>
        <w:rPr>
          <w:i/>
          <w:sz w:val="24"/>
        </w:rPr>
      </w:pP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</w:t>
      </w:r>
      <w:r>
        <w:rPr>
          <w:i/>
          <w:sz w:val="24"/>
        </w:rPr>
        <w:t>I</w:t>
      </w:r>
      <w:r>
        <w:rPr>
          <w:rFonts w:hint="eastAsia"/>
          <w:i/>
          <w:sz w:val="24"/>
        </w:rPr>
        <w:t>f (grade == “B”) {</w:t>
      </w:r>
    </w:p>
    <w:p>
      <w:pPr>
        <w:ind w:firstLine="600" w:firstLineChars="250"/>
        <w:rPr>
          <w:i/>
          <w:sz w:val="24"/>
        </w:rPr>
      </w:pPr>
      <w:r>
        <w:rPr>
          <w:rFonts w:hint="eastAsia"/>
          <w:i/>
          <w:sz w:val="24"/>
        </w:rPr>
        <w:t>System.out.print(“做的不错”);</w:t>
      </w:r>
    </w:p>
    <w:p>
      <w:pPr>
        <w:rPr>
          <w:i/>
          <w:sz w:val="24"/>
        </w:rPr>
      </w:pPr>
      <w:r>
        <w:rPr>
          <w:rFonts w:hint="eastAsia"/>
          <w:i/>
          <w:sz w:val="24"/>
        </w:rPr>
        <w:t xml:space="preserve">  }</w:t>
      </w:r>
    </w:p>
    <w:p>
      <w:pPr>
        <w:rPr>
          <w:i/>
          <w:sz w:val="24"/>
        </w:rPr>
      </w:pP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但这样写的话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b/>
          <w:szCs w:val="21"/>
        </w:rPr>
        <w:t>程序就会显得比较笨重</w:t>
      </w:r>
      <w:r>
        <w:rPr>
          <w:rFonts w:hint="eastAsia" w:ascii="微软雅黑" w:hAnsi="微软雅黑" w:eastAsia="微软雅黑" w:cs="微软雅黑"/>
          <w:szCs w:val="21"/>
        </w:rPr>
        <w:t>，程序员需要测试不同的值来给出输出语句。在Java语言中，可以使用switch语句将动作组织起来，就能以一个比较简单明了的方式来实现“多选一”的选择。语法格式如下：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7620</wp:posOffset>
                </wp:positionV>
                <wp:extent cx="3482340" cy="39624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6pt;margin-top:0.6pt;height:312pt;width:274.2pt;z-index:251663360;v-text-anchor:middle;mso-width-relative:page;mso-height-relative:page;" filled="f" stroked="t" coordsize="21600,21600" o:gfxdata="UEsDBAoAAAAAAIdO4kAAAAAAAAAAAAAAAAAEAAAAZHJzL1BLAwQUAAAACACHTuJAbijgA9YAAAAJ&#10;AQAADwAAAGRycy9kb3ducmV2LnhtbE2PMU/DMBCFdyT+g3VIbK3dQCoU4nQIYkAgIQoL2zU2SSA+&#10;R7aTlH/PdaLT3el7evdeuTu6Qcw2xN6Ths1agbDUeNNTq+Hj/XF1ByImJIODJ6vh10bYVZcXJRbG&#10;L/Rm531qBZtQLFBDl9JYSBmbzjqMaz9aYvblg8PEZ2ilCbiwuRtkptRWOuyJP3Q42rqzzc9+cho+&#10;82/52tcLTi9PD8/5HLyqb73W11cbdQ8i2WP6F8MpPkeHijMd/EQmikHDKsszljLgwTzPbng5aNie&#10;gKxKed6g+gNQSwMEFAAAAAgAh07iQK9wYJ5NAgAAfgQAAA4AAABkcnMvZTJvRG9jLnhtbK1UzW4T&#10;MRC+I/EOlu90k01I2yibKmoUhFTRSgFxdrz2riX/MXayKS+DxI2H6OMgXoOxd9uGnxMiB2fGM/7G&#10;8/mbXVwdjSYHAUE5W9Hx2YgSYbmrlW0q+uH95tUFJSEyWzPtrKjovQj0avnyxaLzc1G61ulaAEEQ&#10;G+adr2gbo58XReCtMCycOS8sBqUDwyK60BQ1sA7RjS7K0WhWdA5qD46LEHB33QfpMuNLKXi8lTKI&#10;SHRF8W4xr5DXXVqL5YLNG2C+VXy4BvuHWximLBZ9glqzyMge1B9QRnFwwcl4xp0pnJSKi9wDdjMe&#10;/dbNtmVe5F6QnOCfaAr/D5a/O9wBUXVFZ5RYZvCJfnz59v3hK5klbjof5piy9XcweAHN1OhRgkn/&#10;2AI5Zj7vn/gUx0g4bk6mF+VkirRzjE0uZ+V0lBkvno97CPGNcIYko6KAD5Z5ZIebELEkpj6mpGrW&#10;bZTW+dG0JR0qrjxHTMIZakdqFtE0HrsJtqGE6QZFySNkyOC0qtPxBBSg2V1rIAeWhJF/qV8s90ta&#10;qr1moe3zcqiXjFERdauVqejF6WltESSx1vOUrJ2r75FjcL34gucbhbA3LMQ7Bqg2vD9OULzFRWqH&#10;TbnBoqR18Plv+ykfRYBRSjpULzb8ac9AUKLfWpTH5XiaeI/Zmb4+L9GB08juNGL35tohD2OcVc+z&#10;mfKjfjQlOPMRB22VqmKIWY61e2oH5zr2U4WjysVqldNQ4p7FG7v1PIH3D7jaRydVfttndgbSUOT5&#10;DYaBTFN06ues58/G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KOAD1gAAAAkBAAAPAAAAAAAA&#10;AAEAIAAAACIAAABkcnMvZG93bnJldi54bWxQSwECFAAUAAAACACHTuJAr3Bgnk0CAAB+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switch(</w:t>
      </w:r>
      <w:r>
        <w:rPr>
          <w:rFonts w:hint="eastAsia" w:ascii="微软雅黑" w:hAnsi="微软雅黑" w:eastAsia="微软雅黑" w:cs="微软雅黑"/>
          <w:b/>
          <w:i/>
          <w:szCs w:val="21"/>
        </w:rPr>
        <w:t>表达式</w:t>
      </w:r>
      <w:r>
        <w:rPr>
          <w:rFonts w:hint="eastAsia" w:ascii="微软雅黑" w:hAnsi="微软雅黑" w:eastAsia="微软雅黑" w:cs="微软雅黑"/>
          <w:i/>
          <w:szCs w:val="21"/>
        </w:rPr>
        <w:t>){</w:t>
      </w:r>
    </w:p>
    <w:p>
      <w:pPr>
        <w:ind w:firstLine="210" w:firstLineChars="1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 xml:space="preserve">case </w:t>
      </w:r>
      <w:r>
        <w:rPr>
          <w:rFonts w:hint="eastAsia" w:ascii="微软雅黑" w:hAnsi="微软雅黑" w:eastAsia="微软雅黑" w:cs="微软雅黑"/>
          <w:b/>
          <w:i/>
          <w:szCs w:val="21"/>
        </w:rPr>
        <w:t>常量值1</w:t>
      </w:r>
      <w:r>
        <w:rPr>
          <w:rFonts w:hint="eastAsia" w:ascii="微软雅黑" w:hAnsi="微软雅黑" w:eastAsia="微软雅黑" w:cs="微软雅黑"/>
          <w:i/>
          <w:szCs w:val="21"/>
        </w:rPr>
        <w:t>: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语句块1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break;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........</w:t>
      </w:r>
    </w:p>
    <w:p>
      <w:pPr>
        <w:ind w:firstLine="210" w:firstLineChars="1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 xml:space="preserve">case </w:t>
      </w:r>
      <w:r>
        <w:rPr>
          <w:rFonts w:hint="eastAsia" w:ascii="微软雅黑" w:hAnsi="微软雅黑" w:eastAsia="微软雅黑" w:cs="微软雅黑"/>
          <w:b/>
          <w:i/>
          <w:szCs w:val="21"/>
        </w:rPr>
        <w:t>常量值n</w:t>
      </w:r>
      <w:r>
        <w:rPr>
          <w:rFonts w:hint="eastAsia" w:ascii="微软雅黑" w:hAnsi="微软雅黑" w:eastAsia="微软雅黑" w:cs="微软雅黑"/>
          <w:i/>
          <w:szCs w:val="21"/>
        </w:rPr>
        <w:t>: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语句块n</w:t>
      </w:r>
    </w:p>
    <w:p>
      <w:pPr>
        <w:ind w:firstLine="420" w:firstLineChars="200"/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break;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default: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switch语句中</w:t>
      </w:r>
      <w:r>
        <w:rPr>
          <w:rFonts w:hint="eastAsia" w:ascii="微软雅黑" w:hAnsi="微软雅黑" w:eastAsia="微软雅黑" w:cs="微软雅黑"/>
          <w:b/>
          <w:szCs w:val="21"/>
        </w:rPr>
        <w:t>表达式</w:t>
      </w:r>
      <w:r>
        <w:rPr>
          <w:rFonts w:hint="eastAsia" w:ascii="微软雅黑" w:hAnsi="微软雅黑" w:eastAsia="微软雅黑" w:cs="微软雅黑"/>
          <w:szCs w:val="21"/>
        </w:rPr>
        <w:t>的值必须是</w:t>
      </w:r>
      <w:r>
        <w:rPr>
          <w:rFonts w:hint="eastAsia" w:ascii="微软雅黑" w:hAnsi="微软雅黑" w:eastAsia="微软雅黑" w:cs="微软雅黑"/>
          <w:b/>
          <w:szCs w:val="21"/>
        </w:rPr>
        <w:t>整形或字符型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b/>
          <w:szCs w:val="21"/>
        </w:rPr>
        <w:t>常量值1~常量值n</w:t>
      </w:r>
      <w:r>
        <w:rPr>
          <w:rFonts w:hint="eastAsia" w:ascii="微软雅黑" w:hAnsi="微软雅黑" w:eastAsia="微软雅黑" w:cs="微软雅黑"/>
          <w:szCs w:val="21"/>
        </w:rPr>
        <w:t>必须也是</w:t>
      </w:r>
      <w:r>
        <w:rPr>
          <w:rFonts w:hint="eastAsia" w:ascii="微软雅黑" w:hAnsi="微软雅黑" w:eastAsia="微软雅黑" w:cs="微软雅黑"/>
          <w:b/>
          <w:szCs w:val="21"/>
        </w:rPr>
        <w:t>整形或字符型</w:t>
      </w:r>
      <w:r>
        <w:rPr>
          <w:rFonts w:hint="eastAsia" w:ascii="微软雅黑" w:hAnsi="微软雅黑" w:eastAsia="微软雅黑" w:cs="微软雅黑"/>
          <w:szCs w:val="21"/>
        </w:rPr>
        <w:t>。</w:t>
      </w:r>
      <w:r>
        <w:rPr>
          <w:rFonts w:hint="eastAsia" w:ascii="微软雅黑" w:hAnsi="微软雅黑" w:eastAsia="微软雅黑" w:cs="微软雅黑"/>
          <w:b/>
          <w:szCs w:val="21"/>
        </w:rPr>
        <w:t>解析*：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1）switch语句首先计算表达式的值，如果表达式的值和某个case后面的变量值相同，则执行该case语句后的若干个语句直到遇到break语句为止。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2）此时如果该case语句中没有break语句，将继续执行后面case中的若干个语句，直到遇到break语句为止。若没有一个变量的值与表达式的值相同，则执行default后面的语句。</w:t>
      </w:r>
    </w:p>
    <w:p>
      <w:pPr>
        <w:ind w:firstLine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3）default语句为可选的，如果它不存在，而且switch语句中表达式的值不与任何case的常量值相同，switch则不做任何处理。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3.循环语句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①while循环语句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777240</wp:posOffset>
                </wp:positionV>
                <wp:extent cx="2887980" cy="12573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61.2pt;height:99pt;width:227.4pt;z-index:251664384;v-text-anchor:middle;mso-width-relative:page;mso-height-relative:page;" filled="f" stroked="t" coordsize="21600,21600" o:gfxdata="UEsDBAoAAAAAAIdO4kAAAAAAAAAAAAAAAAAEAAAAZHJzL1BLAwQUAAAACACHTuJAqBR5jdcAAAAL&#10;AQAADwAAAGRycy9kb3ducmV2LnhtbE2PsU7EMBBEeyT+wVokujs7IYdQiHNFEAUCCXHQ0O3FSxKI&#10;7ch2kuPvWSroZjVPszPV/mRHsVCIg3casq0CQa71ZnCdhrfX+80NiJjQGRy9Iw3fFGFfn59VWBq/&#10;uhdaDqkTHOJiiRr6lKZSytj2ZDFu/USOvQ8fLCY+QydNwJXD7Shzpa6lxcHxhx4nanpqvw6z1fC+&#10;+5TPQ7Pi/PRw97hbgldN4bW+vMjULYhEp/QHw299rg41dzr62ZkoRg2brCgYZSPPWTBRFIrFUcNV&#10;zkLWlfy/of4BUEsDBBQAAAAIAIdO4kBkOiSvSgIAAH4EAAAOAAAAZHJzL2Uyb0RvYy54bWytVN2u&#10;EjEQvjfxHZreywJyhENYTggEY0I8JGi8Lt2WbdI/p4UFX8bEOx/CxzG+htMuB/DnyshFmelMv+l8&#10;/WYnD0ejyUFAUM6WtNfpUiIsd5Wyu5K+f7d8MaIkRGYrpp0VJT2JQB+mz59NGj8WfVc7XQkgCGLD&#10;uPElrWP046IIvBaGhY7zwmJQOjAsogu7ogLWILrRRb/bfVU0DioPjosQcHfRBuk040speHyUMohI&#10;dEnxbjGvkNdtWovphI13wHyt+Pka7B9uYZiyWPQCtWCRkT2oP6CM4uCCk7HDnSmclIqL3AN20+v+&#10;1s2mZl7kXpCc4C80hf8Hy98e1kBUVdIhJZYZfKIfn79+//aFDBM3jQ9jTNn4NZy9gGZq9CjBpH9s&#10;gRwzn6cLn+IYCcfN/mg0vB8h7Rxjvf7d8GU3M15cj3sI8bVwhiSjpIAPlnlkh1WIWBJTn1JSNeuW&#10;Suv8aNqSJqEOEZNwhtqRmkU0jcdugt1RwvQORckjZMjgtKrS8QQUYLedayAHloSRf6lfLPdLWqq9&#10;YKFu83KolYxREXWrlSnp6Pa0tgiSWGt5StbWVSfkGFwrvuD5UiHsioW4ZoBqw/vjBMVHXKR22JQ7&#10;W5TUDj79bT/lowgwSkmD6sWGP+4ZCEr0G4vyuO8NBknu2RncDfvowG1kexuxezN3yEMPZ9XzbKb8&#10;qJ9MCc58wEGbpaoYYpZj7ZbaszOP7VThqHIxm+U0lLhncWU3nifw9gFn++ikym97ZedMGoo8v8F5&#10;INMU3fo56/rZm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BR5jdcAAAALAQAADwAAAAAAAAAB&#10;ACAAAAAiAAAAZHJzL2Rvd25yZXYueG1sUEsBAhQAFAAAAAgAh07iQGQ6JK9KAgAAfgQAAA4AAAAA&#10;AAAAAQAgAAAAJg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while循环语句也称条件判断语句，它的循环方式为</w:t>
      </w:r>
      <w:r>
        <w:rPr>
          <w:rFonts w:hint="eastAsia" w:ascii="微软雅黑" w:hAnsi="微软雅黑" w:eastAsia="微软雅黑" w:cs="微软雅黑"/>
          <w:b/>
          <w:szCs w:val="21"/>
        </w:rPr>
        <w:t>利用一个条件来控制是否要继续反复执行</w:t>
      </w:r>
      <w:r>
        <w:rPr>
          <w:rFonts w:hint="eastAsia" w:ascii="微软雅黑" w:hAnsi="微软雅黑" w:eastAsia="微软雅黑" w:cs="微软雅黑"/>
          <w:szCs w:val="21"/>
        </w:rPr>
        <w:t>这个语句，语法格式如下：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while(条件表达式){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执行语句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当条件表达式的返回值为真时，则执行“{}”中的语句，当执行完“{}”中的语句后，重新判断条件表达式的返回值，直到表达式返回的结果为假时，退出循环。如：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53340</wp:posOffset>
                </wp:positionV>
                <wp:extent cx="3573780" cy="2735580"/>
                <wp:effectExtent l="0" t="0" r="2667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2735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4.2pt;height:215.4pt;width:281.4pt;z-index:251666432;v-text-anchor:middle;mso-width-relative:page;mso-height-relative:page;" filled="f" stroked="t" coordsize="21600,21600" o:gfxdata="UEsDBAoAAAAAAIdO4kAAAAAAAAAAAAAAAAAEAAAAZHJzL1BLAwQUAAAACACHTuJAKtlht9gAAAAJ&#10;AQAADwAAAGRycy9kb3ducmV2LnhtbE2PMU/DMBCFdyT+g3VIbK2d4qAScukQxIBAQi0sbNfYJIHY&#10;jmwnKf8ed4Lp7vSe3n2v3J3MwGbtQ+8sQrYWwLRtnOpti/D+9rjaAguRrKLBWY3wowPsqsuLkgrl&#10;FrvX8yG2LIXYUBBCF+NYcB6aThsKazdqm7RP5w3FdPqWK09LCjcD3whxyw31Nn3oaNR1p5vvw2QQ&#10;PvIv/trXC00vTw/P+eydqKVDvL7KxD2wqE/xzwxn/IQOVWI6usmqwAaEVSZlsiJs00h6Ls/LEUHe&#10;3G2AVyX/36D6BVBLAwQUAAAACACHTuJAsMbg8UsCAAB+BAAADgAAAGRycy9lMm9Eb2MueG1srVTN&#10;bhMxEL4j8Q6W73STtCFl1U0VtSpCqmilgjhPvHbWkv8YO9mUl0HixkPwOIjXYOzdtuHnhMjBmfGM&#10;5+ebb/bsfG8N20mM2ruGT48mnEknfKvdpuHv3129OOUsJnAtGO9kw+9l5OfL58/O+lDLme+8aSUy&#10;CuJi3YeGdymFuqqi6KSFeOSDdGRUHi0kUnFTtQg9Rbemmk0mL6veYxvQCxkj3V4ORr4s8ZWSIt0o&#10;FWVipuFUWyonlnOdz2p5BvUGIXRajGXAP1RhQTtK+hjqEhKwLeo/Qlkt0Eev0pHwtvJKaSFLD9TN&#10;dPJbN3cdBFl6IXBieIQp/r+w4u3uFpluG06DcmBpRD8+f/3+7Qs7zdj0IdbkchducdQiibnRvUKb&#10;/6kFti943j/iKfeJCbo8ni+OF6cEuyDbbHE8n5NCcaqn5wFjei29ZVloONLACo6wu45pcH1wydmc&#10;v9LG0D3UxrGeGDdbTHICIO4oA4lEG6ib6DacgdkQKUXCEjJ6o9v8PL+OuFlfGGQ7yMQov7GyX9xy&#10;7kuI3eBXTNkNaqsT8dZoS8AdvjaO2suoDThlae3be8IY/UC+GMSVprDXENMtILGN6qcNSjd0KOOp&#10;KT9KnHUeP/3tPvsTCcjKWU/spYY/bgElZ+aNI3q8mp6cZLoX5WS+mJGCh5b1ocVt7YUnHKa0q0EU&#10;Mfsn8yAq9PYDLdoqZyUTOEG5B2hH5SINW0WrKuRqVdyI4gHStbsLIgcfBrjaJq90me0TOiNoRPLC&#10;jnEh8xYd6sXr6bO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2WG32AAAAAkBAAAPAAAAAAAA&#10;AAEAIAAAACIAAABkcnMvZG93bnJldi54bWxQSwECFAAUAAAACACHTuJAsMbg8UsCAAB+BAAADgAA&#10;AAAAAAABACAAAAAn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int x =1;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int sum = 0;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while(x &lt;= 10){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sum = sum + x;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x++;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System.out.print(“1到10的和是：sum = ” + sum);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上述程序就是</w:t>
      </w:r>
      <w:r>
        <w:rPr>
          <w:rFonts w:hint="eastAsia" w:ascii="微软雅黑" w:hAnsi="微软雅黑" w:eastAsia="微软雅黑" w:cs="微软雅黑"/>
          <w:b/>
          <w:szCs w:val="21"/>
        </w:rPr>
        <w:t>使用了while循环计算了1到10的和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ind w:firstLine="420" w:firstLineChars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②do...while循环语句</w:t>
      </w:r>
    </w:p>
    <w:p>
      <w:pPr>
        <w:ind w:firstLine="420" w:firstLineChars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do...while循环语句与while循环语句的</w:t>
      </w:r>
      <w:r>
        <w:rPr>
          <w:rFonts w:hint="eastAsia" w:ascii="微软雅黑" w:hAnsi="微软雅黑" w:eastAsia="微软雅黑" w:cs="微软雅黑"/>
          <w:b/>
          <w:szCs w:val="21"/>
        </w:rPr>
        <w:t>区别</w:t>
      </w:r>
      <w:r>
        <w:rPr>
          <w:rFonts w:hint="eastAsia" w:ascii="微软雅黑" w:hAnsi="微软雅黑" w:eastAsia="微软雅黑" w:cs="微软雅黑"/>
          <w:szCs w:val="21"/>
        </w:rPr>
        <w:t>：它们之间的区别是while循环语句为先判断条件是否成立再执行循环体，而do...while循环语句则</w:t>
      </w:r>
      <w:r>
        <w:rPr>
          <w:rFonts w:hint="eastAsia" w:ascii="微软雅黑" w:hAnsi="微软雅黑" w:eastAsia="微软雅黑" w:cs="微软雅黑"/>
          <w:b/>
          <w:bCs/>
          <w:szCs w:val="21"/>
        </w:rPr>
        <w:t>先执行一次循环</w:t>
      </w:r>
      <w:r>
        <w:rPr>
          <w:rFonts w:hint="eastAsia" w:ascii="微软雅黑" w:hAnsi="微软雅黑" w:eastAsia="微软雅黑" w:cs="微软雅黑"/>
          <w:szCs w:val="21"/>
        </w:rPr>
        <w:t>后，再判断条件是否成立。也就是说do...while循环语句中大括号中的程序段至少要被执行一次。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语法格式如下：(可以尝试一下将上面1~10的和用do</w:t>
      </w:r>
      <w:r>
        <w:rPr>
          <w:rFonts w:ascii="微软雅黑" w:hAnsi="微软雅黑" w:eastAsia="微软雅黑" w:cs="微软雅黑"/>
          <w:b/>
          <w:szCs w:val="21"/>
        </w:rPr>
        <w:t>…</w:t>
      </w:r>
      <w:r>
        <w:rPr>
          <w:rFonts w:hint="eastAsia" w:ascii="微软雅黑" w:hAnsi="微软雅黑" w:eastAsia="微软雅黑" w:cs="微软雅黑"/>
          <w:b/>
          <w:szCs w:val="21"/>
        </w:rPr>
        <w:t>while循环写出来)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30480</wp:posOffset>
                </wp:positionV>
                <wp:extent cx="2240280" cy="1150620"/>
                <wp:effectExtent l="0" t="0" r="2667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2.4pt;height:90.6pt;width:176.4pt;z-index:251667456;v-text-anchor:middle;mso-width-relative:page;mso-height-relative:page;" filled="f" stroked="t" coordsize="21600,21600" o:gfxdata="UEsDBAoAAAAAAIdO4kAAAAAAAAAAAAAAAAAEAAAAZHJzL1BLAwQUAAAACACHTuJAtG65ydgAAAAJ&#10;AQAADwAAAGRycy9kb3ducmV2LnhtbE2PMU/DMBCFdyT+g3VIbK2dtglViNMhiAGBhCgsbG58JIH4&#10;HMVOUv49xwTj6X16973icHa9mHEMnScNyVqBQKq97ajR8PZ6v9qDCNGQNb0n1PCNAQ7l5UVhcusX&#10;esH5GBvBJRRyo6GNccilDHWLzoS1H5A4+/CjM5HPsZF2NAuXu15ulMqkMx3xh9YMWLVYfx0np+E9&#10;/ZTPXbWY6enh7jGdR6+qndf6+ipRtyAinuMfDL/6rA4lO538RDaIXsMqSTNGNex4Aefb7c0GxInB&#10;faZAloX8v6D8AVBLAwQUAAAACACHTuJACV39YUwCAAB+BAAADgAAAGRycy9lMm9Eb2MueG1srVRL&#10;ihsxEN0HcgehfdwfPB+baQ9mBofAkDFMQtayWnIL9EtJdntymUB2OUSOE3KNlNQ9HuezCvFCLqlK&#10;r1SvXvXV9cFoshcQlLMNrSYlJcJy1yq7bej7d6tXl5SEyGzLtLOioY8i0OvFyxdXvZ+L2nVOtwII&#10;gtgw731Duxj9vCgC74RhYeK8sOiUDgyLuIVt0QLrEd3ooi7L86J30HpwXISAp7eDky4yvpSCx3sp&#10;g4hENxTfFvMKed2ktVhcsfkWmO8UH5/B/uEVhimLSY9QtywysgP1B5RRHFxwMk64M4WTUnGRa8Bq&#10;qvK3ah465kWuBckJ/khT+H+w/O1+DUS1DZ1RYpnBFv34/PX7ty9klrjpfZhjyINfw7gLaKZCDxJM&#10;+scSyCHz+XjkUxwi4XhY19OyvkTaOfqq6qw8rzPjxfN1DyG+Fs6QZDQUsGGZR7a/CxFTYuhTSMpm&#10;3UppnZumLekRtb4oUwKG2pGaRTSNx2qC3VLC9BZFySNkyOC0atP1BBRgu7nRQPYsCSP/Ur2Y7pew&#10;lPuWhW6Iy65BMkZF1K1WpqGXp7e1RZDE2sBTsjaufUSOwQ3iC56vFMLesRDXDFBt+H6coHiPi9QO&#10;i3KjRUnn4NPfzlM8igC9lPSoXiz4446BoES/sSiPWTWdJrnnzfTsAnkncOrZnHrsztw45KHCWfU8&#10;myk+6idTgjMfcNCWKSu6mOWYe6B23NzEYapwVLlYLnMYStyzeGcfPE/gQwOXu+ikyr19ZmckDUWe&#10;ezAOZJqi032Oev5s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G65ydgAAAAJAQAADwAAAAAA&#10;AAABACAAAAAiAAAAZHJzL2Rvd25yZXYueG1sUEsBAhQAFAAAAAgAh07iQAld/WFMAgAAfgQAAA4A&#10;AAAAAAAAAQAgAAAAJw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do{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执行语句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}while(条件表达式);</w:t>
      </w:r>
    </w:p>
    <w:p>
      <w:pPr>
        <w:ind w:firstLine="420" w:firstLineChars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③for循环语句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for循环语句是Java程序设计中</w:t>
      </w:r>
      <w:r>
        <w:rPr>
          <w:rFonts w:hint="eastAsia" w:ascii="微软雅黑" w:hAnsi="微软雅黑" w:eastAsia="微软雅黑" w:cs="微软雅黑"/>
          <w:b/>
          <w:szCs w:val="21"/>
        </w:rPr>
        <w:t>最有用的循环语句之一</w:t>
      </w:r>
      <w:r>
        <w:rPr>
          <w:rFonts w:hint="eastAsia" w:ascii="微软雅黑" w:hAnsi="微软雅黑" w:eastAsia="微软雅黑" w:cs="微软雅黑"/>
          <w:szCs w:val="21"/>
        </w:rPr>
        <w:t>。一个for循环可以</w:t>
      </w:r>
      <w:r>
        <w:rPr>
          <w:rFonts w:hint="eastAsia" w:ascii="微软雅黑" w:hAnsi="微软雅黑" w:eastAsia="微软雅黑" w:cs="微软雅黑"/>
          <w:b/>
          <w:szCs w:val="21"/>
        </w:rPr>
        <w:t>用来重复执行某条语句，直到某个条件得到满足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388620</wp:posOffset>
                </wp:positionV>
                <wp:extent cx="2240280" cy="1150620"/>
                <wp:effectExtent l="0" t="0" r="2667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0.6pt;height:90.6pt;width:176.4pt;z-index:251669504;v-text-anchor:middle;mso-width-relative:page;mso-height-relative:page;" filled="f" stroked="t" coordsize="21600,21600" o:gfxdata="UEsDBAoAAAAAAIdO4kAAAAAAAAAAAAAAAAAEAAAAZHJzL1BLAwQUAAAACACHTuJAJZFiKNkAAAAK&#10;AQAADwAAAGRycy9kb3ducmV2LnhtbE2PwU6EMBCG7ya+QzMm3nZbWECDlD1gPBhNjKsXb11aAaVT&#10;0hZY397x5N5mMl/++f5qf7IjW4wPg0MJyVYAM9g6PWAn4f3tYXMLLESFWo0OjYQfE2BfX15UqtRu&#10;xVezHGLHKARDqST0MU4l56HtjVVh6yaDdPt03qpIq++49mqlcDvyVIiCWzUgfejVZJretN+H2Ur4&#10;yL/4y9Csan5+vH/KF+9Ekzkpr68ScQcsmlP8h+FPn9ShJqejm1EHNkrYJHlBqIQiSYERsNvd0HCU&#10;kGZpBryu+HmF+hdQSwMEFAAAAAgAh07iQHnP16JMAgAAgAQAAA4AAABkcnMvZTJvRG9jLnhtbK1U&#10;22obMRB9L/QfhN6bXS/OpSbrYBJSCqEJpKXPslbyCnSrJHud/kyhb/2Ifk7ob/RI6zju5anUD/JI&#10;MzqjOXNmzy+2RpONCFE529LJUU2JsNx1yq5a+uH99aszSmJitmPaWdHSBxHpxfzli/PBz0Tjeqc7&#10;EQhAbJwNvqV9Sn5WVZH3wrB45LywcEoXDEvYhlXVBTYA3eiqqeuTanCh88FxESNOr0YnnRd8KQVP&#10;t1JGkYhuKd6WyhrKusxrNT9ns1Vgvld89wz2D68wTFkk3UNdscTIOqg/oIziwUUn0xF3pnJSKi5K&#10;DahmUv9WzX3PvCi1gJzo9zTF/wfL323uAlEdegd6LDPo0Y8v3x6/fyU4ADuDjzME3fu7sNtFmLnU&#10;rQwm/6MIsi2MPuwZFdtEOA6bZlo3Z0Dm8E0mx/VJU1Cr5+s+xPRGOEOy0dKAlhUm2eYmJqRE6FNI&#10;zmbdtdK6tE1bMgC1Oa1zAgb1SM0STONRT7QrSpheQZY8hQIZnVZdvp6BYlgtL3UgG5alUX65XqT7&#10;JSznvmKxH+OKaxSNUQnK1cq09OzwtrYAyayNPGVr6boHsBzcKL/o+bUC7A2L6Y4F6A3vxwylWyxS&#10;OxTldhYlvQuf/3ae4yEDeCkZoF8U/GnNgqBEv7UQyOvJdArYVDbT41PwTsKhZ3nosWtz6cDDBNPq&#10;eTFzfNJPpgzOfMSoLXJWuJjlyD1Su9tcpnGuMKxcLBYlDCL3LN3Ye88z+NjAxTo5qUpvn9nZkQaZ&#10;lx7sRjLP0eG+RD1/OO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WRYijZAAAACgEAAA8AAAAA&#10;AAAAAQAgAAAAIgAAAGRycy9kb3ducmV2LnhtbFBLAQIUABQAAAAIAIdO4kB5z9eiTAIAAIAEAAAO&#10;AAAAAAAAAAEAIAAAACg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基本for语句语法格式如下：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for(表达式1;表达式2;表达式3){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语句序列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表达式1：初始化表达式，负责完成变量的初始化。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表达式2：循环条件表达式，值为boolean型的表达式，指定为循环条件。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表达式3：循环后操作表达式，负责修整变量，改变循环条件。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解析*：</w:t>
      </w:r>
      <w:r>
        <w:rPr>
          <w:rFonts w:hint="eastAsia" w:ascii="微软雅黑" w:hAnsi="微软雅黑" w:eastAsia="微软雅黑" w:cs="微软雅黑"/>
          <w:szCs w:val="21"/>
        </w:rPr>
        <w:t>在执行for循环时，首先执行表达式1，完成某一变量的初始化工作；下一步判断表达式2的值，若表达式2的值为true，则进入循环体；在执行完成循环体后紧接着计算表达式3，这部分通常是增加或减少循环控制变量的一个表达式。这样一轮循环结束后，第二轮循环则从计算表达式2开始。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45720</wp:posOffset>
                </wp:positionV>
                <wp:extent cx="4404360" cy="2049780"/>
                <wp:effectExtent l="0" t="0" r="1524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204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.6pt;height:161.4pt;width:346.8pt;z-index:251670528;v-text-anchor:middle;mso-width-relative:page;mso-height-relative:page;" filled="f" stroked="t" coordsize="21600,21600" o:gfxdata="UEsDBAoAAAAAAIdO4kAAAAAAAAAAAAAAAAAEAAAAZHJzL1BLAwQUAAAACACHTuJAgsXT7dgAAAAJ&#10;AQAADwAAAGRycy9kb3ducmV2LnhtbE2PMU/DMBSEdyT+g/WQ2Fo7LUmrkJcOQQwIJERhYXPjRxKI&#10;7Sh2kvLveUwwnu50911xONtezDSGzjuEZK1AkKu96VyD8PZ6v9qDCFE7o3vvCOGbAhzKy4tC58Yv&#10;7oXmY2wEl7iQa4Q2xiGXMtQtWR3WfiDH3ocfrY4sx0aaUS9cbnu5USqTVneOF1o9UNVS/XWcLMJ7&#10;+imfu2rR09PD3WM6j15VNx7x+ipRtyAineNfGH7xGR1KZjr5yZkgeoRVkmYcRdhtQLCf7fb87YSw&#10;3SoFsizk/wflD1BLAwQUAAAACACHTuJAMAxz6EwCAACABAAADgAAAGRycy9lMm9Eb2MueG1srVTb&#10;bhMxEH1H4h8sv9PdhNBLlE0VpSpCqmilgHh2vHbWkm/YTjblZ5B44yP4HMRvcOxN23B5QuTBmfGM&#10;53LmzM4u90aTnQhROdvQ0UlNibDctcpuGvr+3fWLc0piYrZl2lnR0HsR6eX8+bNZ76di7DqnWxEI&#10;gtg47X1Du5T8tKoi74Rh8cR5YWGULhiWoIZN1QbWI7rR1biuT6vehdYHx0WMuL0ajHRe4kspeLqV&#10;MopEdENRWypnKOc6n9V8xqabwHyn+KEM9g9VGKYskj6GumKJkW1Qf4QyigcXnUwn3JnKSam4KD2g&#10;m1H9WzerjnlRegE40T/CFP9fWP52dxeIajG7ESWWGczox+ev3799IbgAOr2PUzit/F04aBFibnUv&#10;g8n/aILsC6L3j4iKfSIcl5NJPXl5CuA5bON6cnF2XjCvnp77ENNr4QzJQkMDRlaQZLubmJASrg8u&#10;OZt110rrMjZtSY+6x2d1TsDAHqlZgmg8+ol2QwnTG9CSp1BCRqdVm5/nQDFs1ksdyI5lapRf7hfp&#10;fnHLua9Y7Aa/YhpIY1QCc7UyDT0/fq0tgmTUBpyytHbtPVAObqBf9PxaIewNi+mOBfAN9WOH0i0O&#10;qR2acgeJks6FT3+7z/6gAayU9OAvGv64ZUFQot9YEORiBOxB+KJMXp2NoYRjy/rYYrdm6YADOIDq&#10;ipj9k34QZXDmA1ZtkbPCxCxH7gHag7JMw15hWblYLIobSO5ZurErz3PwYYCLbXJSldk+oXMADTQv&#10;MzisZN6jY714PX04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sXT7dgAAAAJAQAADwAAAAAA&#10;AAABACAAAAAiAAAAZHJzL2Rvd25yZXYueG1sUEsBAhQAFAAAAAgAh07iQDAMc+hMAgAAgAQAAA4A&#10;AAAAAAAAAQAgAAAAJw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int sum = 0;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for(int i = 2; i &lt;= 100; i+= 2){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sum = sum + i;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System.out.print(“2到100之间的所有偶数之和为：” + sum);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以上程序利用for循环计算了2到100之间所有偶数之和。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for循环还有另一种语法格式，我们把它称作</w:t>
      </w:r>
      <w:r>
        <w:rPr>
          <w:rFonts w:hint="eastAsia" w:ascii="微软雅黑" w:hAnsi="微软雅黑" w:eastAsia="微软雅黑" w:cs="微软雅黑"/>
          <w:b/>
          <w:szCs w:val="21"/>
        </w:rPr>
        <w:t>foreach语句，它是for语句的特殊简化版本，</w:t>
      </w:r>
      <w:r>
        <w:rPr>
          <w:rFonts w:hint="eastAsia" w:ascii="微软雅黑" w:hAnsi="微软雅黑" w:eastAsia="微软雅黑" w:cs="微软雅黑"/>
          <w:szCs w:val="21"/>
        </w:rPr>
        <w:t>foreach语句不能完全取代for语句，然而任何foreach语句都可以改写成for语句版本。</w:t>
      </w:r>
      <w:r>
        <w:rPr>
          <w:rFonts w:hint="eastAsia" w:ascii="微软雅黑" w:hAnsi="微软雅黑" w:eastAsia="微软雅黑" w:cs="微软雅黑"/>
          <w:b/>
          <w:szCs w:val="21"/>
        </w:rPr>
        <w:t>语法格式</w:t>
      </w:r>
      <w:r>
        <w:rPr>
          <w:rFonts w:hint="eastAsia" w:ascii="微软雅黑" w:hAnsi="微软雅黑" w:eastAsia="微软雅黑" w:cs="微软雅黑"/>
          <w:szCs w:val="21"/>
        </w:rPr>
        <w:t>如下：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2575560" cy="11658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165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pt;margin-top:1.2pt;height:91.8pt;width:202.8pt;z-index:251671552;v-text-anchor:middle;mso-width-relative:page;mso-height-relative:page;" filled="f" stroked="t" coordsize="21600,21600" o:gfxdata="UEsDBAoAAAAAAIdO4kAAAAAAAAAAAAAAAAAEAAAAZHJzL1BLAwQUAAAACACHTuJAJZ9i0dgAAAAJ&#10;AQAADwAAAGRycy9kb3ducmV2LnhtbE2PMU/DMBSEdyT+g/WQ2Fo7aRuVEKdDEAMCCVFY2F7jRxKI&#10;n6PYScq/x0wwnu50911xONtezDT6zrGGZK1AENfOdNxoeHu9X+1B+IBssHdMGr7Jw6G8vCgwN27h&#10;F5qPoRGxhH2OGtoQhlxKX7dk0a/dQBy9DzdaDFGOjTQjLrHc9jJVKpMWO44LLQ5UtVR/HSer4X33&#10;KZ+7asHp6eHucTePTlVbp/X1VaJuQQQ6h78w/OJHdCgj08lNbLzoNaySNH4JGtItiOhvbjYZiFMM&#10;7jMFsizk/wflD1BLAwQUAAAACACHTuJA6z7TzksCAACABAAADgAAAGRycy9lMm9Eb2MueG1srVTL&#10;bhMxFN0j8Q+W93SSqGnLqJMqalWEVNFKBbG+8dgZS35x7WRSfgaJHR/B51T8BteeaRoeK0QWzn35&#10;Po7PnfOLnTVsKzFq7xo+PZpwJp3wrXbrhn94f/3qjLOYwLVgvJMNf5CRXyxevjjvQy1nvvOmlcgo&#10;iYt1HxrepRTqqoqikxbikQ/SkVN5tJBIxXXVIvSU3ZpqNpmcVL3HNqAXMkayXg1Ovij5lZIi3SoV&#10;ZWKm4dRbKieWc5XPanEO9RohdFqMbcA/dGFBOyq6T3UFCdgG9R+prBboo1fpSHhbeaW0kGUGmmY6&#10;+W2a+w6CLLMQODHsYYr/L614t71Dplt6uxlnDiy90Y8v3x6/f2VkIHT6EGsKug93OGqRxDzqTqHN&#10;/zQE2xVEH/aIyl1igoyz+el8fkLAC/JNpyfzM1IoT/V8PWBMb6S3LAsNR3qygiRsb2IaQp9CcjXn&#10;r7UxZIfaONbnvk8nuQAQe5SBRKINNE90a87ArImWImFJGb3Rbb6eb0dcry4Nsi1kapTf2NkvYbn2&#10;FcRuiCuuHAa11YmYa7Rt+NnhbeNovIzagFOWVr59IJTRD/SLQVxrSnsDMd0BEt+of9qhdEuHMp6G&#10;8qPEWefx89/sOZ5oQF7OeuIvDfxpAyg5M28dEeT19Pg4E74ox/PTGSl46FkdetzGXnrCYUrbGkQR&#10;c3wyT6JCbz/Sqi1zVXKBE1R7gHZULtOwV7SsQi6XJYxIHiDduPsgcvLhAZeb5JUub/uMzgga0byw&#10;Y1zJvEeHeol6/nA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n2LR2AAAAAkBAAAPAAAAAAAA&#10;AAEAIAAAACIAAABkcnMvZG93bnJldi54bWxQSwECFAAUAAAACACHTuJA6z7TzksCAACABAAADgAA&#10;AAAAAAABACAAAAAn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for(元素变量x : 遍历对象obj){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引用了x的Java语句；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foreach语句中的元素变量x，</w:t>
      </w:r>
      <w:r>
        <w:rPr>
          <w:rFonts w:hint="eastAsia" w:ascii="微软雅黑" w:hAnsi="微软雅黑" w:eastAsia="微软雅黑" w:cs="微软雅黑"/>
          <w:b/>
          <w:szCs w:val="21"/>
        </w:rPr>
        <w:t>不必对其进行初始化</w:t>
      </w:r>
      <w:r>
        <w:rPr>
          <w:rFonts w:hint="eastAsia" w:ascii="微软雅黑" w:hAnsi="微软雅黑" w:eastAsia="微软雅黑" w:cs="微软雅黑"/>
          <w:szCs w:val="21"/>
        </w:rPr>
        <w:t>。下面通过简单的例子来介绍foreach语句是怎样</w:t>
      </w:r>
      <w:r>
        <w:rPr>
          <w:rFonts w:hint="eastAsia" w:ascii="微软雅黑" w:hAnsi="微软雅黑" w:eastAsia="微软雅黑" w:cs="微软雅黑"/>
          <w:b/>
          <w:szCs w:val="21"/>
        </w:rPr>
        <w:t>遍历一维数组</w:t>
      </w:r>
      <w:r>
        <w:rPr>
          <w:rFonts w:hint="eastAsia" w:ascii="微软雅黑" w:hAnsi="微软雅黑" w:eastAsia="微软雅黑" w:cs="微软雅黑"/>
          <w:szCs w:val="21"/>
        </w:rPr>
        <w:t>的。（数组内容后面有，打个预告）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2575560" cy="1965960"/>
                <wp:effectExtent l="0" t="0" r="1524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6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pt;margin-top:0pt;height:154.8pt;width:202.8pt;z-index:251673600;v-text-anchor:middle;mso-width-relative:page;mso-height-relative:page;" filled="f" stroked="t" coordsize="21600,21600" o:gfxdata="UEsDBAoAAAAAAIdO4kAAAAAAAAAAAAAAAAAEAAAAZHJzL1BLAwQUAAAACACHTuJACOFNQdgAAAAI&#10;AQAADwAAAGRycy9kb3ducmV2LnhtbE2PMU/DMBCFdyT+g3VIbK2dlkY0jdMhiAGBhCgs3dz4SALx&#10;OYqdpPx7jokupzu9p3ffy/dn14kJh9B60pAsFQikytuWag0f74+LexAhGrKm84QafjDAvri+yk1m&#10;/UxvOB1iLTiEQmY0NDH2mZShatCZsPQ9EmuffnAm8jnU0g5m5nDXyZVSqXSmJf7QmB7LBqvvw+g0&#10;HDdf8rUtZzO+PD08b6bBq/LOa317k6gdiIjn+G+GP3xGh4KZTn4kG0SnYZGsuEvUwJPl9Xadgjjx&#10;orYpyCKXlwWKX1BLAwQUAAAACACHTuJAObdNWk0CAACABAAADgAAAGRycy9lMm9Eb2MueG1srVRL&#10;bhsxDN0X6B0E7Zux3TifQcaBkSBFgaAJkBZd0xrJI0C/UrLH6WUKdNdD5DhFr1FKM0ncz6qoFzIp&#10;Uo/i0+Ocne+sYVuJUXvX8OnBhDPphG+1Wzf8w/urVyecxQSuBeOdbPi9jPx88fLFWR9qOfOdN61E&#10;RiAu1n1oeJdSqKsqik5aiAc+SEdB5dFCIhfXVYvQE7o11WwyOap6j21AL2SMtHs5BPmi4CslRbpR&#10;KsrETMPpbqmsWNZVXqvFGdRrhNBpMV4D/uEWFrSjok9Ql5CAbVD/AWW1QB+9SgfC28orpYUsPVA3&#10;08lv3dx1EGTphciJ4Ymm+P9gxbvtLTLd0tu95syBpTf68eXb94evjDaInT7EmpLuwi2OXiQzt7pT&#10;aPM/NcF2hdH7J0blLjFBm7P58Xx+RMQLik1Pj+an5BBO9Xw8YExvpLcsGw1HerLCJGyvYxpSH1Ny&#10;NeevtDG0D7VxrCfU2fEkFwBSjzKQyLSB+oluzRmYNclSJCyQ0Rvd5uP5dMT16sIg20KWRvmNN/sl&#10;Lde+hNgNeSWU06C2OpFyjbYNP9k/bRy1l1kbeMrWyrf3xDL6QX4xiCtNsNcQ0y0g6Y3uTzOUbmhR&#10;xlNTfrQ46zx+/tt+zicZUJSznvRLDX/aAErOzFtHAjmdHh5mwRfncH48Iwf3I6v9iNvYC088TGla&#10;gyhmzk/m0VTo7UcatWWuSiFwgmoP1I7ORRrmioZVyOWypJHIA6RrdxdEBh8ecLlJXunyts/sjKSR&#10;zIs6xpHMc7Tvl6znD8f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jhTUHYAAAACAEAAA8AAAAA&#10;AAAAAQAgAAAAIgAAAGRycy9kb3ducmV2LnhtbFBLAQIUABQAAAAIAIdO4kA5t01aTQIAAIAEAAAO&#10;AAAAAAAAAAEAIAAAACc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>int arr[ ] = {7,10,1};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for(int x : arr){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System.out.print(x + “和”)；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(输出结果为：7和10和1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szCs w:val="21"/>
        </w:rPr>
        <w:t>)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4.跳转语句</w:t>
      </w:r>
    </w:p>
    <w:p>
      <w:pPr>
        <w:ind w:firstLine="420" w:firstLineChars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①break语句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break语句用于强行退出循环，也就是忽略循环体中任何其他语句和循环条件的限制。break语句可以用于switch、for、while、do...while语句中。</w:t>
      </w:r>
    </w:p>
    <w:p>
      <w:pPr>
        <w:ind w:firstLine="420" w:firstLineChars="0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②continue语句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continue语句只能应用在for、while、do...while循环语句中，用于让程序跳过本次循环中continue语句后面的语句，并进入下一次循环。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我们举一个例子便于更好理解break语句和continue语句的区别。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3108960" cy="2316480"/>
                <wp:effectExtent l="0" t="0" r="1524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.8pt;height:182.4pt;width:244.8pt;z-index:251674624;v-text-anchor:middle;mso-width-relative:page;mso-height-relative:page;" filled="f" stroked="t" coordsize="21600,21600" o:gfxdata="UEsDBAoAAAAAAIdO4kAAAAAAAAAAAAAAAAAEAAAAZHJzL1BLAwQUAAAACACHTuJAx3mOytYAAAAG&#10;AQAADwAAAGRycy9kb3ducmV2LnhtbE2PwU7DMBBE70j8g7VI3KhdSEsJ2fQQxAGBVFG4cHPjJQnE&#10;68h2kvL3uCe47WhGM2+L7dH2YiIfOscIy4UCQVw703GD8P72eLUBEaJmo3vHhPBDAbbl+Vmhc+Nm&#10;fqVpHxuRSjjkGqGNccilDHVLVoeFG4iT9+m81TFJ30jj9ZzKbS+vlVpLqztOC60eqGqp/t6PFuFj&#10;9SV3XTXr8eXp4Xk1eaeqzCFeXizVPYhIx/gXhhN+QocyMR3cyCaIHiE9EhHu1iCSmW1OxwHh5jbL&#10;QJaF/I9f/gJQSwMEFAAAAAgAh07iQDq27lRNAgAAgAQAAA4AAABkcnMvZTJvRG9jLnhtbK1U224T&#10;MRB9R+IfLL/TTdLQplE2VdSqCKmikQLi2fHaWUu+YTvZlJ9B4o2P6OcgfoNjb9qGyxMiD86MZzyX&#10;M2d2drk3muxEiMrZmg5PBpQIy12j7KamH97fvJpQEhOzDdPOiprei0gv5y9fzDo/FSPXOt2IQBDE&#10;xmnna9qm5KdVFXkrDIsnzgsLo3TBsAQ1bKomsA7Rja5Gg8FZ1bnQ+OC4iBG3172Rzkt8KQVPd1JG&#10;kYiuKWpL5QzlXOezms/YdBOYbxU/lMH+oQrDlEXSp1DXLDGyDeqPUEbx4KKT6YQ7UzkpFRelB3Qz&#10;HPzWzaplXpReAE70TzDF/xeWv9stA1ENZjemxDKDGf348u37w1eCC6DT+TiF08ovw0GLEHOrexlM&#10;/kcTZF8QvX9CVOwT4bg8HQ4mF2cAnsM2Oh2ejScF8+r5uQ8xvRHOkCzUNGBkBUm2u40JKeH66JKz&#10;WXejtC5j05Z0qHt0PsgJGNgjNUsQjUc/0W4oYXoDWvIUSsjotGry8xwohs36SgeyY5ka5Zf7Rbpf&#10;3HLuaxbb3q+YetIYlcBcrUxNJ8evtUWQjFqPU5bWrrkHysH19Iue3yiEvWUxLVkA31A/dijd4ZDa&#10;oSl3kChpXfj8t/vsDxrASkkH/qLhT1sWBCX6rQVBLobjcSZ8Ucavz0dQwrFlfWyxW3PlgMMQ2+p5&#10;EbN/0o+iDM58xKotclaYmOXI3UN7UK5Sv1dYVi4Wi+IGknuWbu3K8xy8H+Bim5xUZbbP6BxAA83L&#10;DA4rmffoWC9ezx+O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eY7K1gAAAAYBAAAPAAAAAAAA&#10;AAEAIAAAACIAAABkcnMvZG93bnJldi54bWxQSwECFAAUAAAACACHTuJAOrbuVE0CAACA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while(x++ &lt; 10){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if(x == 3){</w:t>
      </w:r>
    </w:p>
    <w:p>
      <w:pPr>
        <w:rPr>
          <w:rFonts w:ascii="微软雅黑" w:hAnsi="微软雅黑" w:eastAsia="微软雅黑" w:cs="微软雅黑"/>
          <w:b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>break;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System.out.print(x + “\t”);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上述程序</w:t>
      </w:r>
      <w:r>
        <w:rPr>
          <w:rFonts w:hint="eastAsia" w:ascii="微软雅黑" w:hAnsi="微软雅黑" w:eastAsia="微软雅黑" w:cs="微软雅黑"/>
          <w:b/>
          <w:szCs w:val="21"/>
        </w:rPr>
        <w:t>输出结果是1  2</w:t>
      </w:r>
      <w:r>
        <w:rPr>
          <w:rFonts w:hint="eastAsia" w:ascii="微软雅黑" w:hAnsi="微软雅黑" w:eastAsia="微软雅黑" w:cs="微软雅黑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b/>
          <w:szCs w:val="21"/>
        </w:rPr>
        <w:t>之后便退出了整个while循环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但是如果使用continue: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3108960" cy="2316480"/>
                <wp:effectExtent l="0" t="0" r="1524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31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.8pt;height:182.4pt;width:244.8pt;z-index:251676672;v-text-anchor:middle;mso-width-relative:page;mso-height-relative:page;" filled="f" stroked="t" coordsize="21600,21600" o:gfxdata="UEsDBAoAAAAAAIdO4kAAAAAAAAAAAAAAAAAEAAAAZHJzL1BLAwQUAAAACACHTuJAx3mOytYAAAAG&#10;AQAADwAAAGRycy9kb3ducmV2LnhtbE2PwU7DMBBE70j8g7VI3KhdSEsJ2fQQxAGBVFG4cHPjJQnE&#10;68h2kvL3uCe47WhGM2+L7dH2YiIfOscIy4UCQVw703GD8P72eLUBEaJmo3vHhPBDAbbl+Vmhc+Nm&#10;fqVpHxuRSjjkGqGNccilDHVLVoeFG4iT9+m81TFJ30jj9ZzKbS+vlVpLqztOC60eqGqp/t6PFuFj&#10;9SV3XTXr8eXp4Xk1eaeqzCFeXizVPYhIx/gXhhN+QocyMR3cyCaIHiE9EhHu1iCSmW1OxwHh5jbL&#10;QJaF/I9f/gJQSwMEFAAAAAgAh07iQF1bPCdNAgAAgAQAAA4AAABkcnMvZTJvRG9jLnhtbK1U224T&#10;MRB9R+IfLL/TTdK0TaNuqihREVJFKxXEs+O1s5Z8w3ayKT+DxBsfwecgfoNjb5qGyxMiD86MZzyX&#10;M2f26npnNNmKEJWzNR2eDCgRlrtG2XVN37+7eTWhJCZmG6adFTV9FJFez16+uOr8VIxc63QjAkEQ&#10;G6edr2mbkp9WVeStMCyeOC8sjNIFwxLUsK6awDpEN7oaDQbnVedC44PjIkbcLnsjnZX4Ugqe7qSM&#10;IhFdU9SWyhnKucpnNbti03VgvlV8Xwb7hyoMUxZJD6GWLDGyCeqPUEbx4KKT6YQ7UzkpFRelB3Qz&#10;HPzWzUPLvCi9AJzoDzDF/xeWv93eB6IazO6MEssMZvTj89fv374QXACdzscpnB78fdhrEWJudSeD&#10;yf9oguwKoo8HRMUuEY7L0+FgcnkO4Dlso9Ph+XhSMK+en/sQ02vhDMlCTQNGVpBk29uYkBKuTy45&#10;m3U3SusyNm1Jh7pHF4OcgIE9UrME0Xj0E+2aEqbXoCVPoYSMTqsmP8+BYlivFjqQLcvUKL/cL9L9&#10;4pZzL1lse79i6kljVAJztTI1nRy/1hZBMmo9TllaueYRKAfX0y96fqMQ9pbFdM8C+Ib6sUPpDofU&#10;Dk25vURJ68Knv91nf9AAVko68BcNf9ywICjRbywIcjkcjzPhizI+uxhBCceW1bHFbszCAYchttXz&#10;Imb/pJ9EGZz5gFWb56wwMcuRu4d2ryxSv1dYVi7m8+IGknuWbu2D5zl4P8D5Jjmpymyf0dmDBpqX&#10;GexXMu/RsV68nj8cs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eY7K1gAAAAYBAAAPAAAAAAAA&#10;AAEAIAAAACIAAABkcnMvZG93bnJldi54bWxQSwECFAAUAAAACACHTuJAXVs8J00CAACABAAADgAA&#10;AAAAAAABACAAAAAl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while(x++ &lt; 10){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if(x == 3){</w:t>
      </w:r>
    </w:p>
    <w:p>
      <w:pPr>
        <w:rPr>
          <w:rFonts w:ascii="微软雅黑" w:hAnsi="微软雅黑" w:eastAsia="微软雅黑" w:cs="微软雅黑"/>
          <w:b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ab/>
      </w:r>
      <w:r>
        <w:rPr>
          <w:rFonts w:hint="eastAsia" w:ascii="微软雅黑" w:hAnsi="微软雅黑" w:eastAsia="微软雅黑" w:cs="微软雅黑"/>
          <w:b/>
          <w:i/>
          <w:szCs w:val="21"/>
        </w:rPr>
        <w:t>continue;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 xml:space="preserve">    System.out.print(x + “\t”);</w:t>
      </w:r>
    </w:p>
    <w:p>
      <w:pPr>
        <w:rPr>
          <w:rFonts w:ascii="微软雅黑" w:hAnsi="微软雅黑" w:eastAsia="微软雅黑" w:cs="微软雅黑"/>
          <w:i/>
          <w:szCs w:val="21"/>
        </w:rPr>
      </w:pPr>
      <w:r>
        <w:rPr>
          <w:rFonts w:hint="eastAsia" w:ascii="微软雅黑" w:hAnsi="微软雅黑" w:eastAsia="微软雅黑" w:cs="微软雅黑"/>
          <w:i/>
          <w:szCs w:val="21"/>
        </w:rPr>
        <w:tab/>
      </w:r>
      <w:r>
        <w:rPr>
          <w:rFonts w:hint="eastAsia" w:ascii="微软雅黑" w:hAnsi="微软雅黑" w:eastAsia="微软雅黑" w:cs="微软雅黑"/>
          <w:i/>
          <w:szCs w:val="21"/>
        </w:rPr>
        <w:t>}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则</w:t>
      </w:r>
      <w:r>
        <w:rPr>
          <w:rFonts w:hint="eastAsia" w:ascii="微软雅黑" w:hAnsi="微软雅黑" w:eastAsia="微软雅黑" w:cs="微软雅黑"/>
          <w:b/>
          <w:szCs w:val="21"/>
        </w:rPr>
        <w:t>输出结果是1 2 4 5 6 7 8 9 10</w:t>
      </w:r>
      <w:r>
        <w:rPr>
          <w:rFonts w:hint="eastAsia" w:ascii="微软雅黑" w:hAnsi="微软雅黑" w:eastAsia="微软雅黑" w:cs="微软雅黑"/>
          <w:szCs w:val="21"/>
        </w:rPr>
        <w:t>，可见上述程序结果</w:t>
      </w:r>
      <w:r>
        <w:rPr>
          <w:rFonts w:hint="eastAsia" w:ascii="微软雅黑" w:hAnsi="微软雅黑" w:eastAsia="微软雅黑" w:cs="微软雅黑"/>
          <w:b/>
          <w:szCs w:val="21"/>
        </w:rPr>
        <w:t>仅仅是不输出3，因为它只是结束了本次循环，进入下一次循环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</w:pPr>
      <w:bookmarkStart w:id="4" w:name="_Toc460572511"/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☞*</w:t>
      </w:r>
      <w:r>
        <w:rPr>
          <w:rFonts w:hint="eastAsia" w:ascii="微软雅黑" w:hAnsi="微软雅黑" w:eastAsia="微软雅黑"/>
          <w:b/>
          <w:sz w:val="28"/>
          <w:szCs w:val="28"/>
        </w:rPr>
        <w:t>Java数组</w:t>
      </w:r>
      <w:bookmarkEnd w:id="4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先来瞅瞅大概的形式（暂时先了解到二维吧）</w:t>
      </w:r>
    </w:p>
    <w:tbl>
      <w:tblPr>
        <w:tblStyle w:val="10"/>
        <w:tblW w:w="8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271"/>
        <w:gridCol w:w="4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92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维度</w:t>
            </w:r>
          </w:p>
        </w:tc>
        <w:tc>
          <w:tcPr>
            <w:tcW w:w="327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变量</w:t>
            </w:r>
          </w:p>
        </w:tc>
        <w:tc>
          <w:tcPr>
            <w:tcW w:w="427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24" w:type="dxa"/>
            <w:vAlign w:val="center"/>
          </w:tcPr>
          <w:p>
            <w:r>
              <w:t>一维</w:t>
            </w:r>
          </w:p>
        </w:tc>
        <w:tc>
          <w:tcPr>
            <w:tcW w:w="3271" w:type="dxa"/>
            <w:vAlign w:val="center"/>
          </w:tcPr>
          <w:p>
            <w:r>
              <w:rPr>
                <w:rFonts w:hint="eastAsia"/>
              </w:rPr>
              <w:t>int数组a[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]={5,2,0}</w:t>
            </w:r>
          </w:p>
        </w:tc>
        <w:tc>
          <w:tcPr>
            <w:tcW w:w="4279" w:type="dxa"/>
            <w:vAlign w:val="center"/>
          </w:tcPr>
          <w:p>
            <w:r>
              <w:rPr>
                <w:rFonts w:hint="eastAsia"/>
              </w:rPr>
              <w:t>数组a存储了3个int类型数据:5,2,0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924" w:type="dxa"/>
            <w:vAlign w:val="center"/>
          </w:tcPr>
          <w:p>
            <w:r>
              <w:t>二维</w:t>
            </w:r>
          </w:p>
        </w:tc>
        <w:tc>
          <w:tcPr>
            <w:tcW w:w="3271" w:type="dxa"/>
            <w:vAlign w:val="center"/>
          </w:tcPr>
          <w:p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数组a[2][3]={1,2,3,4,5,6}</w:t>
            </w:r>
          </w:p>
        </w:tc>
        <w:tc>
          <w:tcPr>
            <w:tcW w:w="4279" w:type="dxa"/>
            <w:vAlign w:val="center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2273935</wp:posOffset>
                      </wp:positionH>
                      <wp:positionV relativeFrom="paragraph">
                        <wp:posOffset>34290</wp:posOffset>
                      </wp:positionV>
                      <wp:extent cx="76200" cy="342900"/>
                      <wp:effectExtent l="0" t="4445" r="45720" b="18415"/>
                      <wp:wrapNone/>
                      <wp:docPr id="17" name="右大括号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429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179.05pt;margin-top:2.7pt;height:27pt;width:6pt;z-index:251678720;v-text-anchor:middle;mso-width-relative:page;mso-height-relative:page;" filled="f" stroked="t" coordsize="21600,21600" o:gfxdata="UEsDBAoAAAAAAIdO4kAAAAAAAAAAAAAAAAAEAAAAZHJzL1BLAwQUAAAACACHTuJAXFTSPNUAAAAI&#10;AQAADwAAAGRycy9kb3ducmV2LnhtbE2PQU7DMBBF90jcwRokdtQObaGEOJWK1BVSRQsHmNomjhqP&#10;o9hp09szrGD59L/+vKnWU+jE2Q2pjaShmCkQjky0LTUavj63DysQKSNZ7CI5DVeXYF3f3lRY2nih&#10;vTsfciN4hFKJGnzOfSllMt4FTLPYO+LsOw4BM+PQSDvghcdDJx+VepIBW+ILHnv35p05HcagIe7i&#10;xhg/nTbbvbm+f6hdG3DU+v6uUK8gspvyXxl+9VkdanY6xpFsEp2G+XJVcFXDcgGC8/mzYj4yvyxA&#10;1pX8/0D9A1BLAwQUAAAACACHTuJAaUsyXFgCAACIBAAADgAAAGRycy9lMm9Eb2MueG1srVTLbhMx&#10;FN0j8Q+W93SSNH2NOqlCqyKkikYqiPWNx56x5Be2k0n5BRb9CSQ27FjwReU7uPZMk/BYIbJw7svX&#10;PsfnzvnFRiuy5j5Iayo6PhhRwg2ztTRNRd+9vX5xSkmIYGpQ1vCK3vNAL2bPn513ruQT21pVc0+w&#10;iQll5yraxujKogis5RrCgXXcYFJYryGi65ui9tBhd62KyWh0XHTW185bxkPA6FWfpLPcXwjO4q0Q&#10;gUeiKop3i3n1eV2mtZidQ9l4cK1kwzXgH26hQRo8dNvqCiKQlZd/tNKSeRusiAfM6sIKIRnPGBDN&#10;ePQbmrsWHM9YkJzgtjSF/9eWvVkvPJE1vt0JJQY0vtHjw7fHz19+fPr6+PCdYBg56lwosfTOLfzg&#10;BTQT4I3wOv0jFLLJvN5veeWbSBgGT47xqShhmDmcTs7QxibFbq/zIb7iVpNkVNTLpo0vPbCEHUpY&#10;34TYb3gqTGFjr6VSGIdSGdJV9PjwKB0CqCKhIKKpHeIKpqEEVIPyZNHnjsEqWafdaXPwzfJSebKG&#10;JJH8G673S1k6+gpC29flVCqDUsuIClZSV/R0f7cyiDHx1jOVrKWt75Ftb3sZBseuJba9gRAX4FF3&#10;eH+cpXiLi1AWMdnBoqS1/uPf4qke5YBZSjrUMQL+sALPKVGvDQrlbDydJuFnZ3p0MkHH72eW+xmz&#10;0pcWeRjj1DqWzVQf1ZMpvNXvceTm6VRMgWF4dk/t4FzGfr5waBmfz3MZit1BvDF3jqXm/fvNV9EK&#10;mZ92x85AGso9S2QYzTRP+36u2n1A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FTSPNUAAAAI&#10;AQAADwAAAAAAAAABACAAAAAiAAAAZHJzL2Rvd25yZXYueG1sUEsBAhQAFAAAAAgAh07iQGlLMlxY&#10;AgAAiAQAAA4AAAAAAAAAAQAgAAAAJAEAAGRycy9lMm9Eb2MueG1sUEsFBgAAAAAGAAYAWQEAAO4F&#10;AAAAAA==&#10;" adj="399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34290</wp:posOffset>
                      </wp:positionV>
                      <wp:extent cx="76200" cy="342900"/>
                      <wp:effectExtent l="38100" t="0" r="19050" b="19050"/>
                      <wp:wrapNone/>
                      <wp:docPr id="16" name="左大括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42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119.05pt;margin-top:2.7pt;height:27pt;width:6pt;z-index:251677696;v-text-anchor:middle;mso-width-relative:page;mso-height-relative:page;" filled="f" stroked="t" coordsize="21600,21600" o:gfxdata="UEsDBAoAAAAAAIdO4kAAAAAAAAAAAAAAAAAEAAAAZHJzL1BLAwQUAAAACACHTuJAfKtBdtYAAAAI&#10;AQAADwAAAGRycy9kb3ducmV2LnhtbE2PQU7DMBBF90jcwRokdtROmkKTxqkQEhskJJpyADc2SVR7&#10;HGK3SW7PsILl0//686bcz86yqxlD71FCshLADDZe99hK+Dy+PmyBhahQK+vRSFhMgH11e1OqQvsJ&#10;D+Zax5bRCIZCSehiHArOQ9MZp8LKDwYp+/KjU5FwbLke1UTjzvJUiEfuVI90oVODeelMc64vTsJ7&#10;mI55+zFndf70He36eXlLm0XK+7tE7IBFM8e/MvzqkzpU5HTyF9SBWQnpeptQVcImA0Z5uhHEJ+I8&#10;A16V/P8D1Q9QSwMEFAAAAAgAh07iQCmc6F1WAgAAhwQAAA4AAABkcnMvZTJvRG9jLnhtbK1Uy24T&#10;MRTdI/EPlvd0kjRN21EmVUhVhFTRSgWxvvHYGUt+YTuZlF9gwU8g2LDvF5Xv4NozTcJjhcjCuS9f&#10;+xyfO9OLrVZkw32Q1lR0eDSghBtma2lWFX339urFGSUhgqlBWcMres8DvZg9fzZtXclHtrGq5p5g&#10;ExPK1lW0idGVRRFYwzWEI+u4waSwXkNE16+K2kOL3bUqRoPBpGitr523jIeA0csuSWe5vxCcxRsh&#10;Ao9EVRTvFvPq87pMazGbQrny4BrJ+mvAP9xCgzR46K7VJUQgay//aKUl8zZYEY+Y1YUVQjKeMSCa&#10;4eA3NHcNOJ6xIDnB7WgK/68te7O59UTW+HYTSgxofKPHh6+PX779+PT98fMDwTBy1LpQYumdu/W9&#10;F9BMgLfC6/SPUMg283q/45VvI2EYPJ3gU1HCMHM8Hp2jjU2K/V7nQ3zFrSbJqKjiIr70wBJ0KGFz&#10;HWJX/1SXwsZeSaUwDqUypK3o5PgknQEoIqEgoqkdwgpmRQmoFaqTRZ87BqtknXanzcGvlgvlyQaS&#10;QvKvv90vZenoSwhNV5dTqQxKLSMKWEld0bPD3cogxERbR1Sylra+R7K97VQYHLuS2PYaQrwFj7LD&#10;++MoxRtchLKIyfYWJY31H/8WT/WoBsxS0qKMEfCHNXhOiXptUCfnw/E46T4745PTETr+MLM8zJi1&#10;XljkYYhD61g2U31UT6bwVr/HiZunUzEFhuHZHbW9s4jdeOHMMj6f5zLUuoN4be4cS82795uvoxUy&#10;P+2enZ40VHtWSD+ZaZwO/Vy1/37M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8q0F21gAAAAgB&#10;AAAPAAAAAAAAAAEAIAAAACIAAABkcnMvZG93bnJldi54bWxQSwECFAAUAAAACACHTuJAKZzoXVYC&#10;AACHBAAADgAAAAAAAAABACAAAAAlAQAAZHJzL2Uyb0RvYy54bWxQSwUGAAAAAAYABgBZAQAA7QUA&#10;AAAA&#10;" adj="399,1080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数组a存储6个int数据:  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oMath>
          </w:p>
        </w:tc>
      </w:tr>
    </w:tbl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要点*：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1）</w:t>
      </w:r>
      <w:r>
        <w:rPr>
          <w:rFonts w:hint="eastAsia" w:ascii="微软雅黑" w:hAnsi="微软雅黑" w:eastAsia="微软雅黑" w:cs="微软雅黑"/>
          <w:szCs w:val="21"/>
        </w:rPr>
        <w:t>数组是具有相同类型数据的一组数据的集合。当需要使用的变量很多，而且数据类型相同时，逐个声明就显得非常麻烦，这时可以声明一个数组，然后对数组进行操作。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2）</w:t>
      </w:r>
      <w:r>
        <w:rPr>
          <w:rFonts w:hint="eastAsia" w:ascii="微软雅黑" w:hAnsi="微软雅黑" w:eastAsia="微软雅黑" w:cs="微软雅黑"/>
          <w:szCs w:val="21"/>
        </w:rPr>
        <w:t>数组作为对象允许使用new关键字进行内存分配，在使用数组之前，必须首先定义数组变量所属的类型，即声明数组。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381000</wp:posOffset>
                </wp:positionV>
                <wp:extent cx="2529840" cy="853440"/>
                <wp:effectExtent l="0" t="0" r="22860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5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30pt;height:67.2pt;width:199.2pt;z-index:251679744;v-text-anchor:middle;mso-width-relative:page;mso-height-relative:page;" filled="f" stroked="t" coordsize="21600,21600" o:gfxdata="UEsDBAoAAAAAAIdO4kAAAAAAAAAAAAAAAAAEAAAAZHJzL1BLAwQUAAAACACHTuJA94cm6NgAAAAK&#10;AQAADwAAAGRycy9kb3ducmV2LnhtbE2PwU7DMAyG70i8Q2QkblvSrZ1GabpDEQcEEmJw4ZY1pi00&#10;TtWk7Xh7zAmOtj/9/v7icHa9mHEMnScNyVqBQKq97ajR8PZ6v9qDCNGQNb0n1PCNAQ7l5UVhcusX&#10;esH5GBvBIRRyo6GNccilDHWLzoS1H5D49uFHZyKPYyPtaBYOd73cKLWTznTEH1ozYNVi/XWcnIb3&#10;7FM+d9VipqeHu8dsHr2qUq/19VWibkFEPMc/GH71WR1Kdjr5iWwQvYZVst0wqmGnuBMD233GixOT&#10;N2kKsizk/wrlD1BLAwQUAAAACACHTuJAkR7Mu0oCAAB/BAAADgAAAGRycy9lMm9Eb2MueG1srVTb&#10;bhMxEH1H4h8sv9NNQkvbVZMqalWEVNFKBfE88XqzlnzDdrIpP4PEGx/B5yB+g2Pvtg2XJ0QenBnP&#10;eC5nzuzZ+c5otpUhKmfnfHow4Uxa4Rpl13P+/t3VixPOYiLbkHZWzvm9jPx88fzZWe9rOXOd040M&#10;DEFsrHs/511Kvq6qKDppKB44Ly2MrQuGEtSwrppAPaIbXc0mk1dV70LjgxMyRtxeDka+KPHbVop0&#10;07ZRJqbnHLWlcoZyrvJZLc6oXgfynRJjGfQPVRhSFkkfQ11SIrYJ6o9QRongomvTgXCmcm2rhCw9&#10;oJvp5Ldu7jrysvQCcKJ/hCn+v7Di7fY2MNVgdpiUJYMZ/fj89fu3LwwXQKf3sYbTnb8NoxYh5lZ3&#10;bTD5H02wXUH0/hFRuUtM4HJ2NDs9OQTwAraTo5eHkBGmenrtQ0yvpTMsC3MeMLECJG2vYxpcH1xy&#10;MuuulNa4p1pb1qPs2fEkxyeQp9WUIBqPdqJdc0Z6DVaKFErI6LRq8vP8Oob16kIHtqXMjPIbK/vF&#10;Lee+pNgNfsWU3ag2KoG4Whn0tf9aW7SXQRtgytLKNfcAObiBfdGLK4Ww1xTTLQXQDfVjhdINjlY7&#10;NOVGibPOhU9/u8/+YAGsnPWgLxr+uKEgOdNvLPhxOs1Qs1SUw6PjGZSwb1ntW+zGXDjgMMWyelHE&#10;7J/0g9gGZz5g05Y5K0xkBXIP0I7KRRrWCrsq5HJZ3MBxT+na3nmRgw8DXG6Sa1WZ7RM6I2hgeWHH&#10;uJF5jfb14vX03Vj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eHJujYAAAACgEAAA8AAAAAAAAA&#10;AQAgAAAAIgAAAGRycy9kb3ducmV2LnhtbFBLAQIUABQAAAAIAIdO4kCRHsy7SgIAAH8EAAAOAAAA&#10;AAAAAAEAIAAAACc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3）</w:t>
      </w:r>
      <w:r>
        <w:rPr>
          <w:rFonts w:hint="eastAsia" w:ascii="微软雅黑" w:hAnsi="微软雅黑" w:eastAsia="微软雅黑" w:cs="微软雅黑"/>
          <w:szCs w:val="21"/>
        </w:rPr>
        <w:t>声明一维数组有两种形式，</w:t>
      </w:r>
      <w:r>
        <w:rPr>
          <w:rFonts w:hint="eastAsia" w:ascii="微软雅黑" w:hAnsi="微软雅黑" w:eastAsia="微软雅黑" w:cs="微软雅黑"/>
          <w:b/>
          <w:szCs w:val="21"/>
        </w:rPr>
        <w:t>语法格式</w:t>
      </w:r>
      <w:r>
        <w:rPr>
          <w:rFonts w:hint="eastAsia" w:ascii="微软雅黑" w:hAnsi="微软雅黑" w:eastAsia="微软雅黑" w:cs="微软雅黑"/>
          <w:szCs w:val="21"/>
        </w:rPr>
        <w:t>分别如下：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数组元素类型 数组名字[ ];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数组元素类型[ ]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数组名字;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数组元素类型</w:t>
      </w:r>
      <w:r>
        <w:rPr>
          <w:rFonts w:hint="eastAsia" w:ascii="微软雅黑" w:hAnsi="微软雅黑" w:eastAsia="微软雅黑" w:cs="微软雅黑"/>
          <w:szCs w:val="21"/>
        </w:rPr>
        <w:t>：决定了数组的数据类型，它可以是Java中任意的数据类型，包括基本数据类型和非基本数据类型。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数组名字</w:t>
      </w:r>
      <w:r>
        <w:rPr>
          <w:rFonts w:hint="eastAsia" w:ascii="微软雅黑" w:hAnsi="微软雅黑" w:eastAsia="微软雅黑" w:cs="微软雅黑"/>
          <w:szCs w:val="21"/>
        </w:rPr>
        <w:t>：为一个合法的标识符。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符号”[ ]”</w:t>
      </w:r>
      <w:r>
        <w:rPr>
          <w:rFonts w:hint="eastAsia" w:ascii="微软雅黑" w:hAnsi="微软雅黑" w:eastAsia="微软雅黑" w:cs="微软雅黑"/>
          <w:szCs w:val="21"/>
        </w:rPr>
        <w:t>: 指明该变量是一个数组类型变量，单个”[ ]”表示要创建的数组是一维数组。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1181100</wp:posOffset>
                </wp:positionV>
                <wp:extent cx="3177540" cy="480060"/>
                <wp:effectExtent l="0" t="0" r="2286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93pt;height:37.8pt;width:250.2pt;z-index:251681792;v-text-anchor:middle;mso-width-relative:page;mso-height-relative:page;" filled="f" stroked="t" coordsize="21600,21600" o:gfxdata="UEsDBAoAAAAAAIdO4kAAAAAAAAAAAAAAAAAEAAAAZHJzL1BLAwQUAAAACACHTuJAyl6kCNkAAAAL&#10;AQAADwAAAGRycy9kb3ducmV2LnhtbE2PwU7DMBBE70j8g7VI3Fo7oQ1RGqeHIA4IJETh0psbmyQQ&#10;ryPbScrfs5zocWeeZmfK/dkObDY+9A4lJGsBzGDjdI+thI/3x1UOLESFWg0OjYQfE2BfXV+VqtBu&#10;wTczH2LLKARDoSR0MY4F56HpjFVh7UaD5H06b1Wk07dce7VQuB14KkTGreqRPnRqNHVnmu/DZCUc&#10;t1/8ta8XNb08PTxvZ+9EvXFS3t4kYgcsmnP8h+GvPlWHijqd3IQ6sEHCKrlLCSUjz2gUEZv8npST&#10;hDRLMuBVyS83VL9QSwMEFAAAAAgAh07iQE9f/k9NAgAAfwQAAA4AAABkcnMvZTJvRG9jLnhtbK1U&#10;224TMRB9R+IfLL/TTUJK2iibKmpVhFTRSgHx7HjtrCXfsJ1sys8g8cZH8DmI3+DYu23D5QmxD87Y&#10;Mz7jOXMmi4uD0WQvQlTO1nR8MqJEWO4aZbc1ff/u+sUZJTEx2zDtrKjpvYj0Yvn82aLzczFxrdON&#10;CAQgNs47X9M2JT+vqshbYVg8cV5YOKULhiVsw7ZqAuuAbnQ1GY1eVZ0LjQ+OixhxetU76bLgSyl4&#10;upUyikR0TfG2VNZQ1k1eq+WCzbeB+Vbx4RnsH15hmLJI+gh1xRIju6D+gDKKBxedTCfcmcpJqbgo&#10;NaCa8ei3atYt86LUAnKif6Qp/j9Y/nZ/F4hq0LtzSiwz6NGPz1+/f/tCcAB2Oh/nCFr7uzDsIsxc&#10;6kEGk39RBDkURu8fGRWHRDgOX45ns9MpiOfwTc/QsEJ59XTbh5heC2dINmoa0LFCJNvfxISMCH0I&#10;ycmsu1Zal65pSzo8ezIbZXwG8UjNEkzjUU60W0qY3kKVPIUCGZ1WTb6egWLYbi51IHuWlVG+XC7S&#10;/RKWc1+x2PZxxdVrxqgE4Wplaoqy8A23tQVIJq2nKVsb19yD5OB69UXPrxVgb1hMdyxAbng/Rijd&#10;YpHaoSg3WJS0Lnz623mOhwrgpaSDfFHwxx0LghL9xkIf5+Nppj2VzfR0NsEmHHs2xx67M5cOPIwx&#10;rJ4XM8cn/WDK4MwHTNoqZ4WLWY7cPbXD5jL1Y4VZ5WK1KmHQuGfpxq49z+B9A1e75KQqvX1iZyAN&#10;Ki89GCYyj9HxvkQ9/W8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XqQI2QAAAAsBAAAPAAAA&#10;AAAAAAEAIAAAACIAAABkcnMvZG93bnJldi54bWxQSwECFAAUAAAACACHTuJAT1/+T00CAAB/BAAA&#10;DgAAAAAAAAABACAAAAAo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szCs w:val="21"/>
        </w:rPr>
        <w:t>注意*：</w:t>
      </w:r>
      <w:r>
        <w:rPr>
          <w:rFonts w:hint="eastAsia" w:ascii="微软雅黑" w:hAnsi="微软雅黑" w:eastAsia="微软雅黑" w:cs="微软雅黑"/>
          <w:szCs w:val="21"/>
        </w:rPr>
        <w:t>声明数组后，还不能访问它的任何元素，因为声明数组仅仅是给出了数组名字和元素的数据类型，要想真正使用数组还要为其分配内存空间，且分配内存空间时必须指明数组的长度。</w:t>
      </w:r>
      <w:r>
        <w:rPr>
          <w:rFonts w:hint="eastAsia" w:ascii="微软雅黑" w:hAnsi="微软雅黑" w:eastAsia="微软雅黑" w:cs="微软雅黑"/>
          <w:b/>
          <w:szCs w:val="21"/>
        </w:rPr>
        <w:t>分配内存空间的语法格式</w:t>
      </w:r>
      <w:r>
        <w:rPr>
          <w:rFonts w:hint="eastAsia" w:ascii="微软雅黑" w:hAnsi="微软雅黑" w:eastAsia="微软雅黑" w:cs="微软雅黑"/>
          <w:szCs w:val="21"/>
        </w:rPr>
        <w:t>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数组名字 = new 数组元素类型[数组元素个数];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数组名字</w:t>
      </w:r>
      <w:r>
        <w:rPr>
          <w:rFonts w:hint="eastAsia" w:ascii="微软雅黑" w:hAnsi="微软雅黑" w:eastAsia="微软雅黑" w:cs="微软雅黑"/>
          <w:szCs w:val="21"/>
        </w:rPr>
        <w:t>：已经声明的数组变量的名称。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new</w:t>
      </w:r>
      <w:r>
        <w:rPr>
          <w:rFonts w:hint="eastAsia" w:ascii="微软雅黑" w:hAnsi="微软雅黑" w:eastAsia="微软雅黑" w:cs="微软雅黑"/>
          <w:szCs w:val="21"/>
        </w:rPr>
        <w:t>：对数组分配空间的关键字。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数组元素的个数</w:t>
      </w:r>
      <w:r>
        <w:rPr>
          <w:rFonts w:hint="eastAsia" w:ascii="微软雅黑" w:hAnsi="微软雅黑" w:eastAsia="微软雅黑" w:cs="微软雅黑"/>
          <w:szCs w:val="21"/>
        </w:rPr>
        <w:t>：指定数组中变量的个数。即数组的长度。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373380</wp:posOffset>
                </wp:positionV>
                <wp:extent cx="4457700" cy="480060"/>
                <wp:effectExtent l="0" t="0" r="1905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29.4pt;height:37.8pt;width:351pt;z-index:251683840;v-text-anchor:middle;mso-width-relative:page;mso-height-relative:page;" filled="f" stroked="t" coordsize="21600,21600" o:gfxdata="UEsDBAoAAAAAAIdO4kAAAAAAAAAAAAAAAAAEAAAAZHJzL1BLAwQUAAAACACHTuJA/+NFMNgAAAAK&#10;AQAADwAAAGRycy9kb3ducmV2LnhtbE2PsU7DMBCGdyTewTokttZOm1RRGqdDEAMCCVFY2NzYTQLx&#10;ObKdpLw91wm2O92n/76/PFzswGbjQ+9QQrIWwAw2TvfYSvh4f1zlwEJUqNXg0Ej4MQEO1e1NqQrt&#10;Fnwz8zG2jEIwFEpCF+NYcB6azlgV1m40SLez81ZFWn3LtVcLhduBb4TYcat6pA+dGk3dmeb7OFkJ&#10;n9kXf+3rRU0vTw/P2eydqFMn5f1dIvbAornEPxiu+qQOFTmd3IQ6sEHCKtluCJWQ5VSBgF1+HU5E&#10;btMUeFXy/xWqX1BLAwQUAAAACACHTuJAXoq8VkkCAAB/BAAADgAAAGRycy9lMm9Eb2MueG1srVTb&#10;bhMxEH1H4h8sv9NNokBLlE0VtSpCimilgnh2vHbWkm/YTjbhZ5B44yP4nIrf4Ni7TcPlCbEPztgz&#10;PuM5cybzy73RZCdCVM7WdHw2okRY7hplNzX98P7mxQUlMTHbMO2sqOlBRHq5eP5s3vmZmLjW6UYE&#10;AhAbZ52vaZuSn1VV5K0wLJ45Lyyc0gXDErZhUzWBdUA3upqMRq+qzoXGB8dFjDi97p10UfClFDzd&#10;ShlFIrqmeFsqayjrOq/VYs5mm8B8q/jwDPYPrzBMWSQ9Ql2zxMg2qD+gjOLBRSfTGXemclIqLkoN&#10;qGY8+q2a+5Z5UWoBOdEfaYr/D5a/290FopqaTkCPZQY9+vHl28P3rwQHYKfzcYage38Xhl2EmUvd&#10;y2DyL4og+8Lo4cio2CfCcTidvjw/HwGZwze9QMMKaPV024eY3ghnSDZqGtCxQiTbrWJCRoQ+huRk&#10;1t0orUvXtCUdJDfp8RnEIzVLSGU8yol2QwnTG6iSp1Ago9OqydczUAyb9ZUOZMeyMsqXy0W6X8Jy&#10;7msW2z6uuHrNGJUgXK1MTVEWvuG2tgDJpPU0ZWvtmgNIDq5XX/T8RgF2xWK6YwFyAz8YoXSLRWqH&#10;otxgUdK68Plv5zkeKoCXkg7yRcGftiwISvRbC328Hk+nWe9lgybk7oZTz/rUY7fmyoGHMYbV82Lm&#10;+KQfTRmc+YhJW+ascDHLkbundthcpX6sMKtcLJclDBr3LK3svecZvG/gcpucVKW3T+wMpEHlpQfD&#10;ROYxOt2XqKf/jc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+NFMNgAAAAKAQAADwAAAAAAAAAB&#10;ACAAAAAiAAAAZHJzL2Rvd25yZXYueG1sUEsBAhQAFAAAAAgAh07iQF6KvFZJAgAAfwQAAA4AAAAA&#10;AAAAAQAgAAAAJw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如：</w:t>
      </w:r>
    </w:p>
    <w:p>
      <w:pPr>
        <w:rPr>
          <w:rFonts w:ascii="微软雅黑" w:hAnsi="微软雅黑" w:eastAsia="微软雅黑" w:cs="微软雅黑"/>
          <w:b/>
          <w:i/>
          <w:szCs w:val="21"/>
        </w:rPr>
      </w:pPr>
      <w:r>
        <w:rPr>
          <w:rFonts w:hint="eastAsia" w:ascii="微软雅黑" w:hAnsi="微软雅黑" w:eastAsia="微软雅黑" w:cs="微软雅黑"/>
          <w:b/>
          <w:i/>
          <w:szCs w:val="21"/>
        </w:rPr>
        <w:t>int arr[ ] = new int[5]; //声明了一个int型的数组并为它分配了空间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如图为一维数组的内存模式，</w:t>
      </w:r>
      <w:r>
        <w:rPr>
          <w:rFonts w:hint="eastAsia" w:ascii="微软雅黑" w:hAnsi="微软雅黑" w:eastAsia="微软雅黑" w:cs="微软雅黑"/>
          <w:b/>
          <w:bCs/>
          <w:szCs w:val="21"/>
        </w:rPr>
        <w:t>注意，在内存空间中数组的下标是从0开始的。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4）</w:t>
      </w:r>
      <w:r>
        <w:rPr>
          <w:rFonts w:hint="eastAsia" w:ascii="微软雅黑" w:hAnsi="微软雅黑" w:eastAsia="微软雅黑" w:cs="微软雅黑"/>
          <w:szCs w:val="21"/>
        </w:rPr>
        <w:t>数组可以与基本数据类型一样进行初始化操作，数组的初始化可分别初始化数组中的每个元素。数组的初始化有两种方式，如：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int arr[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] = new int[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]{1,2,3,5,25};         int arr2[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] = {34,23,12,6};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5）*下图为一维数组的内存模式（以arr2数组为例子）:</w:t>
      </w:r>
    </w:p>
    <w:p>
      <w:pPr>
        <w:tabs>
          <w:tab w:val="left" w:pos="4758"/>
        </w:tabs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53340</wp:posOffset>
                </wp:positionV>
                <wp:extent cx="2621280" cy="1554480"/>
                <wp:effectExtent l="0" t="0" r="2667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pt;margin-top:4.2pt;height:122.4pt;width:206.4pt;z-index:251687936;v-text-anchor:middle;mso-width-relative:page;mso-height-relative:page;" filled="f" stroked="t" coordsize="21600,21600" o:gfxdata="UEsDBAoAAAAAAIdO4kAAAAAAAAAAAAAAAAAEAAAAZHJzL1BLAwQUAAAACACHTuJARdua8NgAAAAJ&#10;AQAADwAAAGRycy9kb3ducmV2LnhtbE2PQU+EMBCF7yb+h2ZMvLntIhCClD1gPBhNjKsXb7N0Flhp&#10;S9oC67+3ntzj5E3e+75qd9YjW8j5wRoJ240ARqa1ajCdhM+Pp7sCmA9oFI7WkIQf8rCrr68qLJVd&#10;zTst+9CxWGJ8iRL6EKaSc9/2pNFv7EQmZkfrNIZ4uo4rh2ss1yNPhMi5xsHEhR4nanpqv/ezlvCV&#10;nfjb0Kw4vz4/vmSLs6JJrZS3N1vxACzQOfw/wx9+RIc6Mh3sbJRno4Q0y6NLkFCkwGJe5EVUOUhI&#10;svsEeF3xS4P6F1BLAwQUAAAACACHTuJAWLK1Mk0CAACABAAADgAAAGRycy9lMm9Eb2MueG1srVTN&#10;bhMxEL4j8Q6W72STJWnLKpsqSlWEVNFKAXGeeO2sJf9hO9mUl0HixkPwOIjXYOzdJuHnhMjBmfGM&#10;v/F8/mbn1wetyJ77IK2p6WQ0poQbZhtptjV9/+72xRUlIYJpQFnDa/rIA71ePH8271zFS9ta1XBP&#10;EMSEqnM1bWN0VVEE1nINYWQdNxgU1muI6Ppt0XjoEF2rohyPL4rO+sZ5y3gIuHvTB+ki4wvBWbwX&#10;IvBIVE3xbjGvPq+btBaLOVRbD66VbLgG/MMtNEiDRY9QNxCB7Lz8A0pL5m2wIo6Y1YUVQjKee8Bu&#10;JuPfulm34HjuBckJ7khT+H+w7O3+wRPZ1LR8SYkBjW/04/PX79++ENxAdjoXKkxauwc/eAHN1OpB&#10;eJ3+sQlyyIw+Hhnlh0gYbpYX5aS8QuIZxiaz2XSKDuIUp+POh/iaW02SUVOPT5aZhP1diH3qU0qq&#10;ZuytVAr3oVKGdIhaXo5TAUD1CAURTe2wn2C2lIDaoixZ9BkyWCWbdDydDn67WSlP9pCkkX/DzX5J&#10;S7VvILR9Xg6lNKi0jKhcJXVNr85PK4PtJdZ6npK1sc0jsuxtL7/g2K1E2DsI8QE86g3vjzMU73ER&#10;ymJTdrAoaa3/9Lf9lI8ywCglHeoXG/64A88pUW8MCuTVZDpNgs/OdHZZouPPI5vziNnplUUeJjit&#10;jmUz5Uf1ZApv9QcctWWqiiEwDGv31A7OKvZzhcPK+HKZ01DkDuKdWTuWwPsHXO6iFTK/7YmdgTSU&#10;eVbHMJJpjs79nHX6cC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XbmvDYAAAACQEAAA8AAAAA&#10;AAAAAQAgAAAAIgAAAGRycy9kb3ducmV2LnhtbFBLAQIUABQAAAAIAIdO4kBYsrUyTQIAAIAEAAAO&#10;AAAAAAAAAAEAIAAAACc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53340</wp:posOffset>
                </wp:positionV>
                <wp:extent cx="1386840" cy="1554480"/>
                <wp:effectExtent l="0" t="0" r="2286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55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pt;margin-top:4.2pt;height:122.4pt;width:109.2pt;z-index:251684864;v-text-anchor:middle;mso-width-relative:page;mso-height-relative:page;" filled="f" stroked="t" coordsize="21600,21600" o:gfxdata="UEsDBAoAAAAAAIdO4kAAAAAAAAAAAAAAAAAEAAAAZHJzL1BLAwQUAAAACACHTuJAFZQqqdcAAAAI&#10;AQAADwAAAGRycy9kb3ducmV2LnhtbE2PwU7DMBBE70j8g7VI3Fo7oaFViNNDEAcEEqJw6c1NliQQ&#10;ryPbScrfs5zgtqMZzb4p9mc7iBl96B1pSNYKBFLtmp5aDe9vD6sdiBANNWZwhBq+McC+vLwoTN64&#10;hV5xPsRWcAmF3GjoYhxzKUPdoTVh7UYk9j6ctyay9K1svFm43A4yVepWWtMTf+jMiFWH9ddhshqO&#10;2ad86avFTM+P90/Z7J2qNk7r66tE3YGIeI5/YfjFZ3QomenkJmqCGDSstiknNew2INhOk4T1iY/s&#10;JgVZFvL/gPIHUEsDBBQAAAAIAIdO4kAirFHFTQIAAIAEAAAOAAAAZHJzL2Uyb0RvYy54bWytVNtu&#10;EzEQfUfiHyy/k01C0oaomypqFYRU0UoF8ex47awl37CdbMLPIPHGR/A5iN/g2Ju24fKEyIMz4xmf&#10;8Ryf2YvLvdFkJ0JUztZ0NBhSIix3jbKbmr5/t3oxoyQmZhumnRU1PYhILxfPn110fi7GrnW6EYEA&#10;xMZ552vapuTnVRV5KwyLA+eFRVC6YFiCGzZVE1gHdKOr8XB4VnUuND44LmLE7nUfpIuCL6Xg6VbK&#10;KBLRNcXdUllDWdd5rRYXbL4JzLeKH6/B/uEWhimLoo9Q1ywxsg3qDyijeHDRyTTgzlROSsVF6QHd&#10;jIa/dXPfMi9KLyAn+kea4v+D5W93d4GopqbjESWWGbzRj89fv3/7QrABdjof50i693fh6EWYudW9&#10;DCb/owmyL4weHhkV+0Q4NkcvZ2ezCYjniI2m08lkVjivno77ENNr4QzJRk0DnqwwyXY3MaEkUh9S&#10;cjXrVkrr8mzakg6o4/NhLsCgHqlZgmk8+ol2QwnTG8iSp1Ago9OqycczUAyb9ZUOZMeyNMov94ty&#10;v6Tl2tcstn1eCfWiMSpBuVqZms5OT2sLkMxaz1O21q45gOXgevlFz1cKsDcspjsWoDfcHzOUbrFI&#10;7dCUO1qUtC58+tt+zocMEKWkg37R8MctC4IS/cZCIK9Gk8x7Ks5kej6GE04j69OI3ZorBx6gAdyu&#10;mDk/6QdTBmc+YNSWuSpCzHLU7qk9OlepnysMKxfLZUmDyD1LN/be8wzeP+Bym5xU5W2f2DmSBpmX&#10;NziOZJ6jU79kPX04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ZQqqdcAAAAIAQAADwAAAAAA&#10;AAABACAAAAAiAAAAZHJzL2Rvd25yZXYueG1sUEsBAhQAFAAAAAgAh07iQCKsUcVNAgAAgAQAAA4A&#10;AAAAAAAAAQAgAAAAJgEAAGRycy9lMm9Eb2MueG1sUEsFBgAAAAAGAAYAWQEAAOU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rr2[0] →34</w:t>
      </w:r>
      <w:r>
        <w:rPr>
          <w:rFonts w:ascii="微软雅黑" w:hAnsi="微软雅黑" w:eastAsia="微软雅黑" w:cs="微软雅黑"/>
          <w:szCs w:val="21"/>
        </w:rPr>
        <w:tab/>
      </w:r>
      <w:r>
        <w:rPr>
          <w:rFonts w:ascii="微软雅黑" w:hAnsi="微软雅黑" w:eastAsia="微软雅黑" w:cs="微软雅黑"/>
          <w:szCs w:val="21"/>
        </w:rPr>
        <w:t>1.内存空间中数组的下标是从0开始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213360</wp:posOffset>
                </wp:positionV>
                <wp:extent cx="1173480" cy="441960"/>
                <wp:effectExtent l="0" t="19050" r="45720" b="3429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19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5.4pt;margin-top:16.8pt;height:34.8pt;width:92.4pt;z-index:251685888;v-text-anchor:middle;mso-width-relative:page;mso-height-relative:page;" filled="f" stroked="t" coordsize="21600,21600" o:gfxdata="UEsDBAoAAAAAAIdO4kAAAAAAAAAAAAAAAAAEAAAAZHJzL1BLAwQUAAAACACHTuJADPVcaNoAAAAK&#10;AQAADwAAAGRycy9kb3ducmV2LnhtbE2PwUrDQBCG74LvsIzgze42aUtJs+lBsAhCi1Wwx212mg1m&#10;Z0N220af3vGktxnm45/vL9ej78QFh9gG0jCdKBBIdbAtNRre354eliBiMmRNFwg1fGGEdXV7U5rC&#10;hiu94mWfGsEhFAujwaXUF1LG2qE3cRJ6JL6dwuBN4nVopB3MlcN9JzOlFtKblviDMz0+Oqw/92ev&#10;gXabdMjdrn953mbL2cdhs/0evdb3d1O1ApFwTH8w/OqzOlTsdAxnslF0GrK5YvWkIc8XIBiY5XMe&#10;jkyqPANZlfJ/heoHUEsDBBQAAAAIAIdO4kC47d5xVgIAAIgEAAAOAAAAZHJzL2Uyb0RvYy54bWyt&#10;VM1uEzEQviPxDpbvdLMh9CfqpopaFSFVUKkgzo7X3rVke8zYyaa8BC/BFS7wShWvwdibtuHnhMjB&#10;mfGMv/F8/mZPz7bOso3CaMA3vD6YcKa8hNb4ruHv3l4+O+YsJuFbYcGrht+qyM8WT5+cDmGuptCD&#10;bRUyAvFxPoSG9ymFeVVF2Ssn4gEE5SmoAZ1I5GJXtSgGQne2mk4mh9UA2AYEqWKk3YsxyBcFX2sl&#10;0xuto0rMNpzulsqKZV3ltVqcinmHIvRG7q4h/uEWThhPRR+gLkQSbI3mDyhnJEIEnQ4kuAq0NlKV&#10;HqibevJbNze9CKr0QuTE8EBT/H+w8vXmGplpGz6dcuaFoze6+/Ttx9cvd5+/M9ojgoYQ55R3E65x&#10;50Uyc7dbjS7/Ux9sW0i9fSBVbROTtFnXR89nx8S9pNhsVp8cFtarx9MBY3qpwLFsNBxN16clIgyF&#10;UbG5ionq0oH7xFzSw6Wxtjyf9WygOtOjSa4iSEXaikSmC9RX9B1nwnYkT5mwQEawps3HM1DEbnVu&#10;kW1Elkj55aap3C9pufaFiP2YV0KjeJxJpGBrXMOP909bTyCZupGsbK2gvSW2EUYZxiAvDcFeiZiu&#10;BZLu6P40S+kNLdoCNQU7i7Me8OPf9nM+yYGinA2kY2r4w1qg4sy+8iSUk3o2y8IvzuzF0ZQc3I+s&#10;9iN+7c6BeKhpaoMsZs5P9t7UCO49jdwyV6WQ8JJqj9TunPM0zhcNrVTLZUkjsQeRrvxNkBl8fMDl&#10;OoE25W0f2dmRRnIvb7AbzTxP+37JevyA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PVcaNoA&#10;AAAKAQAADwAAAAAAAAABACAAAAAiAAAAZHJzL2Rvd25yZXYueG1sUEsBAhQAFAAAAAgAh07iQLjt&#10;3nFWAgAAiAQAAA4AAAAAAAAAAQAgAAAAKQEAAGRycy9lMm9Eb2MueG1sUEsFBgAAAAAGAAYAWQEA&#10;APEFAAAAAA==&#10;" adj="17533,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rr2[1] →23               可以推出          2.每个下标对应着一个数据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rr2[2] →12                                 3.只要知道下标便可输出数据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</w:t>
      </w:r>
      <w:r>
        <w:rPr>
          <w:rFonts w:hint="eastAsia" w:ascii="微软雅黑" w:hAnsi="微软雅黑" w:eastAsia="微软雅黑" w:cs="微软雅黑"/>
          <w:szCs w:val="21"/>
        </w:rPr>
        <w:t>rr2[3] →6                                  4.格式如：arr2[下标]便表示对应的数据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除了一维数组以外，还可以拓展到多维数组。如：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int a[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][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] = new int[2][4];（你是否能够推出二维数组每个数据的下标是如何表示的呢？）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bookmarkStart w:id="5" w:name="_Toc460572512"/>
      <w:r>
        <w:rPr>
          <w:rFonts w:hint="eastAsia" w:ascii="MS Gothic" w:hAnsi="MS Gothic" w:eastAsia="MS Gothic" w:cs="MS Gothic"/>
          <w:b/>
          <w:bCs/>
          <w:color w:val="000000"/>
          <w:sz w:val="28"/>
          <w:szCs w:val="28"/>
        </w:rPr>
        <w:t>☞</w:t>
      </w:r>
      <w:r>
        <w:rPr>
          <w:rFonts w:hint="eastAsia" w:ascii="微软雅黑" w:hAnsi="微软雅黑" w:eastAsia="微软雅黑"/>
          <w:b/>
          <w:sz w:val="28"/>
          <w:szCs w:val="28"/>
        </w:rPr>
        <w:t>Java字符串</w:t>
      </w:r>
      <w:bookmarkEnd w:id="5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Cs w:val="21"/>
        </w:rPr>
        <w:t>String类即字符串类型，并不是Java的基本数据类型，但可以像基本数据类型一样使用，用双引号括起来进行声明。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①创建</w:t>
      </w:r>
    </w:p>
    <w:p>
      <w:pPr>
        <w:ind w:firstLine="42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String()：String s = new String(); // s表示一个空字符序列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String(char a[])：用一个字符数组a创建String对象。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如：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char a[] = {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g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o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 xml:space="preserve">, 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o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 xml:space="preserve">, 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}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String s = new String(a);  // 这两句等价于String s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good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String(char a[], int offset, int length)：提取字符数组a中的一部分创建一个字符串对象。参数offset开始表示截取字符串的</w:t>
      </w:r>
      <w:r>
        <w:rPr>
          <w:rFonts w:hint="eastAsia" w:ascii="微软雅黑" w:hAnsi="微软雅黑" w:eastAsia="微软雅黑" w:cs="微软雅黑"/>
          <w:b/>
          <w:bCs/>
          <w:szCs w:val="21"/>
        </w:rPr>
        <w:t>位置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从0开始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Cs w:val="21"/>
        </w:rPr>
        <w:t>，length表示截取字符串的</w:t>
      </w:r>
      <w:r>
        <w:rPr>
          <w:rFonts w:hint="eastAsia" w:ascii="微软雅黑" w:hAnsi="微软雅黑" w:eastAsia="微软雅黑" w:cs="微软雅黑"/>
          <w:b/>
          <w:bCs/>
          <w:szCs w:val="21"/>
        </w:rPr>
        <w:t>长度</w:t>
      </w:r>
      <w:r>
        <w:rPr>
          <w:rFonts w:hint="eastAsia" w:ascii="微软雅黑" w:hAnsi="微软雅黑" w:eastAsia="微软雅黑" w:cs="微软雅黑"/>
          <w:szCs w:val="21"/>
        </w:rPr>
        <w:t>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char a[] = {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s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t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u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d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e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n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,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t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};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String s = new String(a, 2, 5); //这两句等价于String s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udent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②字符串连接：</w:t>
      </w:r>
      <w:r>
        <w:rPr>
          <w:rFonts w:hint="eastAsia" w:ascii="微软雅黑" w:hAnsi="微软雅黑" w:eastAsia="微软雅黑" w:cs="微软雅黑"/>
          <w:szCs w:val="21"/>
        </w:rPr>
        <w:t>连接多个字符串时，在每两个连接的字符串之间用“+”相连，连接之后生成一个新的字符串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e.g.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String s1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hello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String s2 = new String(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world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String s = s1 +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 xml:space="preserve"> + s2; //s的结果是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szCs w:val="21"/>
        </w:rPr>
        <w:t>ello world</w:t>
      </w:r>
    </w:p>
    <w:p>
      <w:pPr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 xml:space="preserve">   ③常用方法 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获取字符串长度：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length()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String s =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We are students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s.length();  // 长度为15，因为空格也被计算在内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获取索引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即获取某个字符在字符串中首次出现的位置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Cs w:val="21"/>
        </w:rPr>
        <w:t>：indexOf()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String s =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We are students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s.indexOf(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s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);  // 返回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Cs w:val="21"/>
        </w:rPr>
        <w:t>，因为String对象的索引是从0开始的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即与数组下标对应。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获取指定索引位置的字符：charAt(int index)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String s = 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Hello world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char c = s.charAt(6);   //字符为w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字符串替换：str.replace(String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target</w:t>
      </w:r>
      <w:r>
        <w:rPr>
          <w:rFonts w:hint="eastAsia" w:ascii="微软雅黑" w:hAnsi="微软雅黑" w:eastAsia="微软雅黑" w:cs="微软雅黑"/>
          <w:szCs w:val="21"/>
        </w:rPr>
        <w:t>, String replacement);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target</w:t>
      </w:r>
      <w:r>
        <w:rPr>
          <w:rFonts w:hint="eastAsia" w:ascii="微软雅黑" w:hAnsi="微软雅黑" w:eastAsia="微软雅黑" w:cs="微软雅黑"/>
          <w:szCs w:val="21"/>
        </w:rPr>
        <w:t>是str中想要被替换的字符串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变量名</w:t>
      </w:r>
    </w:p>
    <w:p>
      <w:pPr>
        <w:ind w:firstLine="42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replacement是新字符串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Cs w:val="21"/>
        </w:rPr>
        <w:t>，用来替换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所有出现的target</w:t>
      </w:r>
      <w:r>
        <w:rPr>
          <w:rFonts w:hint="eastAsia" w:ascii="微软雅黑" w:hAnsi="微软雅黑" w:eastAsia="微软雅黑" w:cs="微软雅黑"/>
          <w:szCs w:val="21"/>
        </w:rPr>
        <w:t>，返回替换后的字符串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如：String str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That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s an interesting instrument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     String target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in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String replacement = 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out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System.out.print(str.replace(target, replacement));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//结果是That</w:t>
      </w:r>
      <w:r>
        <w:rPr>
          <w:rFonts w:hint="default" w:ascii="微软雅黑" w:hAnsi="微软雅黑" w:eastAsia="微软雅黑" w:cs="微软雅黑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s an outteresting outstrument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判断字符串是否相等：str.equal(String otherstr)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如果两个字符串仍具有相同的字符和长度，则返回true，否则返回false。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153621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15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63221"/>
    <w:rsid w:val="00024979"/>
    <w:rsid w:val="00054324"/>
    <w:rsid w:val="0009320E"/>
    <w:rsid w:val="000F5C69"/>
    <w:rsid w:val="00116ED4"/>
    <w:rsid w:val="0019331A"/>
    <w:rsid w:val="001D44F5"/>
    <w:rsid w:val="002F4709"/>
    <w:rsid w:val="0032489A"/>
    <w:rsid w:val="003315A6"/>
    <w:rsid w:val="003328ED"/>
    <w:rsid w:val="003329D4"/>
    <w:rsid w:val="00345A55"/>
    <w:rsid w:val="0034643E"/>
    <w:rsid w:val="00394F0A"/>
    <w:rsid w:val="004510A3"/>
    <w:rsid w:val="00506C26"/>
    <w:rsid w:val="005351F9"/>
    <w:rsid w:val="0069100D"/>
    <w:rsid w:val="006B394F"/>
    <w:rsid w:val="00717336"/>
    <w:rsid w:val="00741C3D"/>
    <w:rsid w:val="007B5A2A"/>
    <w:rsid w:val="008633CE"/>
    <w:rsid w:val="00863BFC"/>
    <w:rsid w:val="0089169D"/>
    <w:rsid w:val="008949FA"/>
    <w:rsid w:val="008C09BB"/>
    <w:rsid w:val="008C0C69"/>
    <w:rsid w:val="008D645C"/>
    <w:rsid w:val="00926DDE"/>
    <w:rsid w:val="009A11E3"/>
    <w:rsid w:val="009A6D0F"/>
    <w:rsid w:val="009F6158"/>
    <w:rsid w:val="00A23E5B"/>
    <w:rsid w:val="00A470B4"/>
    <w:rsid w:val="00A76C61"/>
    <w:rsid w:val="00B02AFD"/>
    <w:rsid w:val="00B36A97"/>
    <w:rsid w:val="00B57D96"/>
    <w:rsid w:val="00B82515"/>
    <w:rsid w:val="00B85147"/>
    <w:rsid w:val="00B97063"/>
    <w:rsid w:val="00BF295B"/>
    <w:rsid w:val="00C478C9"/>
    <w:rsid w:val="00C96A92"/>
    <w:rsid w:val="00D375BA"/>
    <w:rsid w:val="00DA3B66"/>
    <w:rsid w:val="00EF0C37"/>
    <w:rsid w:val="00F828C7"/>
    <w:rsid w:val="00FB1A75"/>
    <w:rsid w:val="015947F5"/>
    <w:rsid w:val="0584723A"/>
    <w:rsid w:val="07457754"/>
    <w:rsid w:val="0A4558BC"/>
    <w:rsid w:val="0A9F55C3"/>
    <w:rsid w:val="0AD32ADE"/>
    <w:rsid w:val="0C6D3488"/>
    <w:rsid w:val="0DD0107B"/>
    <w:rsid w:val="0E5946B9"/>
    <w:rsid w:val="113251CD"/>
    <w:rsid w:val="145274B0"/>
    <w:rsid w:val="14D67584"/>
    <w:rsid w:val="1798603E"/>
    <w:rsid w:val="1CB431D5"/>
    <w:rsid w:val="1E2D0B84"/>
    <w:rsid w:val="1F216DEC"/>
    <w:rsid w:val="1F3A7947"/>
    <w:rsid w:val="1FC51611"/>
    <w:rsid w:val="229577BF"/>
    <w:rsid w:val="263C344B"/>
    <w:rsid w:val="265713D2"/>
    <w:rsid w:val="2D556584"/>
    <w:rsid w:val="2E6C5080"/>
    <w:rsid w:val="31811122"/>
    <w:rsid w:val="35BF6F7E"/>
    <w:rsid w:val="3A3C573F"/>
    <w:rsid w:val="3A684E25"/>
    <w:rsid w:val="3ED6146F"/>
    <w:rsid w:val="41D1447A"/>
    <w:rsid w:val="52C933FB"/>
    <w:rsid w:val="57763BF7"/>
    <w:rsid w:val="67B16C4D"/>
    <w:rsid w:val="736806B2"/>
    <w:rsid w:val="79862F16"/>
    <w:rsid w:val="7AC338E3"/>
    <w:rsid w:val="7B3758B8"/>
    <w:rsid w:val="7F86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1 Char"/>
    <w:basedOn w:val="7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5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Subtle Emphasis"/>
    <w:basedOn w:val="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7">
    <w:name w:val="Intense Emphasis"/>
    <w:basedOn w:val="7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">
    <w:name w:val="Placeholder Text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27973-3C07-41C4-A711-DF621FE1D1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1293</Words>
  <Characters>7374</Characters>
  <Lines>61</Lines>
  <Paragraphs>17</Paragraphs>
  <ScaleCrop>false</ScaleCrop>
  <LinksUpToDate>false</LinksUpToDate>
  <CharactersWithSpaces>8650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2016-08-25T10:38:00Z</dcterms:created>
  <dc:creator>Xu</dc:creator>
  <cp:lastModifiedBy>Administrator</cp:lastModifiedBy>
  <dcterms:modified xsi:type="dcterms:W3CDTF">2017-07-28T07:51:04Z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