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1. 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程序的基本功能就是处理数据，程序用变量来表示数据。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任何编程语言都有自己的操作符，Java语言也不例外。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操作符能与相应类型的数据组成表达式，来完成相应的运算。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一般情况下，不用去刻意记住操作符的优先级，当不能确定操作符的执行顺序时，可以使用圆括号来显示指定运算顺序。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1) 赋值操作符：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=   :   int x=0,i=1,j=1;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a *= b  :   这里的”*=“由操作符”*”和”=“复合而成，它等价于 a=a*b; 这种复合操作符能使程序变得更加简洁。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a = a*b;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/=  :   a/=b 等价于 a=a/b;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%=  :   a%=b 等价于 a=a%b;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a +=b  a=a+b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2) 比较操作符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&gt;   :   大于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&gt;=  :   大于等于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&lt;   :   小于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&lt;=  :   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以上操作符只适用于整数类型和浮点数类型；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a=1,b=1;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double d=1.0;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boolean result1 = a&gt;b;        //result1的值为false;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boolean result2 = a&lt;b;        //result2的值为false;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当小范围与大范围进行比较时,jvm会先将小范围类型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转换成大范围类型在进行比较.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boolean result3 = a&gt;=d;        //result3的值为true;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boolean result4 = a&lt;=b;        //result4的值为true;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instanceof: 判断一个引用类型所引用的对象是否是一个类的实例。该操作符左边是一个引用类型，右边是一个类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名或接口名。形式如下：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stu = new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obj instanceof ClassName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 instanceof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 instanceof Object;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 instanceof Teacher;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类型在转换之前,只有instanceof比较的对象返回为ture才能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进行类型转换。否则报错类型转换异常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或者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obj instanceof InterfaceName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instanceof:判断引用属于那种类型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(默认都属于object类型)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String a = "zs";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System.out.println(a instanceof String);             //输出true;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3) 相等操作符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==  :   等于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基本类型比较 ＝＝ 比较内容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引用类型比较 ＝＝ 比较地址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!=  :   不等于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基本类型比较(＝＝比较内容),先将小范围数据类型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转换成大范围数据类型再进行比较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既可以是基本类型，也可以是引用类型：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a. 基本类型：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int a=1,b=1;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float c=1.0f;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double d=1.0;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System.out.println(a==b);        //输出true;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System.out.println(a==c);        //输出true;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System.out.println(a==d);        //输出true;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System.out.println(c==d);        //输出true;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b. 引用类型：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这两个引用变量必须都引用同一个对象，结果才为true.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String s1 = new String(“zs");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String s2 = new String(“zs");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String s3 = s1;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System.out.println(s1 == s2);    //输出false;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System.out.println(s1 == s3);    //输出true;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System.out.println(s2 == s3);    //输出false;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4) 数学运算操作符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+   :   数据类型值相加或字符串连接;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a. 数据类型值相加；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int    a=1+2;                      //a值为3;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先进行运算 后进行类型转换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b=1+2;                      //b值为3.0;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先进行转换 后进行运算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b=1+2.0;                    //c值为3.0;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先进行转换 后进行运算  再进行转换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b = (int)(1+2.0);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//b值为3.0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b. 字符串连接；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所有与字符串相加的类型最后转换成字符串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System.out.println(“3”+”1”);          //输出31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System.out.println(1+2.0+"a");        //输出3.0a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System.out.println(1+2.0+"a"+true);   //输出3.0atrue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System.out.println(“a1”+2);          //输出a12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System.out.println(1+"a"+2);          //输出1a2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System.out.println(1+”1”+2)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/   :   整除, 如操作数均为整数，运算结果为商的整数部分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a1=12/5;                              //a1变量的取值为2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a2=13/5;                              //a2变量的取值为2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a3=-12/5;                             //a3变量的取值为-2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a4=-13/5;                             //a4变量的取值为-2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a5=1/5;                               //a5变量的取值为0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double a6=-12/5;                           //a6变量的取值为-2.0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%   :   取模操作符, 如操作数均为整数，运算结果为商的整数部分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a1=1%5;                               //a1变量的取值为1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a2=13%5;                              //a2变量的取值为3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double a3=1%5;                            //a3变量的取值为1.0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5) 移位操作符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&gt;&gt;  :  算术右移位运算，也称做带符号右移位运算。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移动位数n 如果n&gt;32 使用n-32做为移动的位数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a1 = 12 &gt;&gt; 1;                     //a1变量的取值为6;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a2 = 128 &gt;&gt; 2;                    //a2变量的取值为32;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a3 = 130 &gt;&gt; 2;                    //a3变量的取值为32;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a3 = 12 &gt;&gt; 33  ;                  //a3变量的取值为6;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算数右移动的公式: 数字(正数)/2^n(n表示移动位数).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即使除不尽也不要紧,商就是最后需要保留数(计算的数)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注：a. 对12右移一位的过程为：舍弃二进制数的最后一位，在二进制数的开头增加一位符号位，由于12是正整数，因此增加的符号位为0;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b. 对-12右移二位的过程为：舍弃二进制数的最后二位，在二进制数的开头增加二位符号位，由于-12是负整数,因此增加的符号位为1;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1100 (12) -&gt;1 0110 (6)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1000 0000 (128) -&gt;2  0010 0000 (32)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1000 0010 (130) -&gt;2   0010 0000 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如果能除尽可以使用公式:数字/2^n(n表示移动位数) 前面加个-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如果不能除尽使用取反原始方法求值(e.g －13 先获取－13在内存中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补吗,再进行&gt;&gt;2运算得到新的补吗,再反退回源码获取最后的值)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-130&gt;&gt;3 (源码)10000000000.....24位1000 0010(8位)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11111111111111.....24位1110 1111(补码-&gt;源码)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10000000000000000024位0001 0001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-17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-12&gt;&gt;1 ==1000 1100 取反 1111 0011＋1==&gt;1111 0100(补吗)==&gt;1111 1010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取反+1==&gt;1000 0110==-6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-14&gt;&gt;1=-7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c. 表达式" a&gt;&gt;b " 等价于： a/(2^b)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右移33位相当于右移1位。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右移n位相当于除以2的n次方，大于32则相当于n-32位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12 /2 =6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&lt;&lt; :  左移位运算，也称为不带符号左移位运算。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左移:由于没有符号位，对于负数而言,也不需要求负数的源码.可以直接使用负数对应的正数的补吗来进行移位运行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不需要分情况,可以直接使用公式:数字(不区分正负数)*2^n(n表示移动位数)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a1 = 12 &lt;&lt; 1;                      //a1变量的取值为24;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a2 = -12 &lt;&lt; 2;                     //a2变量的取值为-48;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a3 = 128 &lt;&lt; 2;                     //a3变量的取值为512;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a4 = -1 &lt;&lt; 2;                      //a4变量的取值为-4;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注：a. 对12左移一位的过程为：舍弃二进制数的开头一位，在二进制数的尾部增加一个0;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b. 对-12左移二位的过程为：舍弃二进制数的开头二位，在二进制数的尾部增加二个0;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6) 位运算操作符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1010&amp;0001 = 00000     1010 &amp; 0001 0000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1010 | 0001 1011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1010 ^ 0001 1011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 ~10  0000 1010(源码 补吗)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1111 0101(补吗—&gt;源码) 取反+1 1000 1010+1 1000 1011(-11)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&amp;   :   与运算，对两个操作元的每个二进制位进行与运算，运算规则为：1&amp;1-&gt;1, 1&amp;0-&gt;0, 0&amp;1-&gt;0, 0&amp;0-&gt;0;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全1为1,有0为0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|   :   或运算，对两个操作元的每个二进制位进行或运算，运算规则为：1|1-&gt;1, 1|0-&gt;1, 0|1-&gt;1, 0|0-&gt;0;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全0为0,有1为1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^   :   异或运算，对两个操作元的每个二进制位进行或运算，运算规则为：1^1-&gt;0, 1^0-&gt;1, 0^1-&gt;1, 0^0-&gt;0;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两个值相同，为0， 不同为1；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~   :   取反运算, ~1-&gt;0, ~0-&gt;1;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7) 逻辑操作符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短路操作符，如果能根据操作左边的布尔表达式就能推算出整个表达式的布尔值，将不执行操作符右边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的布尔表达式；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&amp;&amp;:左右两边都为true,整个表达式为true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||:左右两边一边为true,整个表达式为true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8) 条件操作符(三目运算符)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布尔表达式 ? 表达式1 : 表达式2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如果布尔表达式的值为true, 就返回表达式1的值， 否则返回表达式2的值。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int score = 61;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String result = score&gt;60?”及格":"不及格";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注意: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String类型控制部分来自于?后面给定的对象类型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如果此时不是”及格”和”不及格” 而是 true和false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只能用boolean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result = score&gt;=90?true:false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2. 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1) 使用在基本数据类型和实例对象之间的转换。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2) 隐式转换和显式转换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3) 隐式转换是在运行期间转换，从子类转换到父类。第五章会详细讲解。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4) 显式转换，缩小变化。强制类型转换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自动类型转换，也称隐式类型转换，是指不需要书写代码，由系统自动完成的类型转换。由于实际开发中这样的类型转换很多，所以Java语言在设计时，没有为该操作设计语法，而是由JVM自动完成。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转换规则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从存储范围小的类型到存储范围大的类型。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具体规则为：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byte→short(char)→int→long→float→double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也就是说byte类型的变量可以自动转换为short类型，示例代码：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 = 10; int b = 128;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b;   byte i = (byte)128; -128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这里在赋值时，JVM首先将b的值转换为short类型，然后再赋值给sh。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在类型转换时可以跳跃。示例代码：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b1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在整数之间进行类型转换时，数值不发生改变，而将整数类型，特别是比较大的整数类型转换成小数类型时，由于存储方式不同，有可能存在数据精度的损失。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强制类型转换，也称显式类型转换，是指必须书写代码才能完成的类型转换。该类类型转换很可能存在精度的损失，所以必须书写相应的代码，并且能够忍受该种损失时才进行该类型的转换。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从存储范围大的类型到存储范围小的类型。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具体规则为：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double→float→long→int→short(char)→byte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(转换到的类型)需要转换的值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 = 3.10;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(int)d;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这里将double类型的变量d强制转换成int类型，然后赋值给变量n。需要说明的是小数强制转换为整数，采用的是“去1法”，也就是无条件的舍弃小数点的所有数字，则以上转换出的结果是3。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整数强制转换为整数时取数字的低位，例如int类型的变量转换为byte类型时，则只取int类型的低8位(也就是最后一个字节)的值。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123;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 = (byte)n;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 = 128;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b1 = (byte)m;-128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10101110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则b的值还是123，而b1的值为-128。b1的计算方法如下：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注意问题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强制类型转换通常都会存储精度的损失，所以使用时需要谨慎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3. 条件语句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有些程序代码只有满足特定条件的情况下才会被执行，Java语言支持两种条件处理语句：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  1) if ...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照书上讲的内容先讲if...else的语法。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a. if后面的表达式必须是布尔表达式，而不能为数字类型，例如下面的if(x)是非法的。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if和else if是并列关系,一次只能有一种情况被执行到.即使有多条语句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都满足条件,也不可能执行多种情况.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int x=0;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if(x) {               //编译出错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System.out.println("x不等于0");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System.out.println("x等于0");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b. 假如if语句或else语句的程序代码块中包括多条语句，则必须放在大括号{}内。若程序代码块只有一条语句则可以不用大括号{}。流程控制语句(如if...else语句)可作为一条语句看待。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最好都适用{}语句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e.g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if(true)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 test = new Test();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这个程序虽然只有一句话,但是产生两个执行步骤,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1.Test test;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2.new Test();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对于内存理解也是2句话.所以必须添加{}才能编译通过.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if(true)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Test  test  = new Test();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此时代码会报错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1.Test test = new Test();实际是两句话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Test test; test = new Test();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2.if后面如果不跟大括号只能省略一句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3.省略的第一句中声明的变量test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再第二句中不存在,test的生命周期只在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if的语句中,不在if的外围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Integer.parseInt(args[0]):args[0]接受终端传入的值,该值时字符串类型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如果需要将字符串转换成整形.args[0] 表示接受第一个值,可以有多个值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ArrayIndexOutOfBoundsException:数组越界 0 表示第一个值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课堂练习：1) 写一个方法实现分时问侯, 如是8点至12点，返回"上午好", 12点至14点，返回"中午好",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14点至18点，返回"下午好", 其它时间返回"晚上好"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public String sayHello(int hour)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String msg;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if(hour &gt;=8 &amp;&amp; hour &lt; 12)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msg = "Good morning";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else if(hour&gt;=12 &amp;&amp; hour &lt;14)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msg = "Good noon";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else if(hour&gt;=14 &amp;&amp; hour &lt;18)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msg = "Good afternoon";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msg = "Good evening";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return 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2) 写一个方法判断某一年是否为闰年。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标准：1) 能被4整除，但不能被100整除;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2) 能被400整除；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public String isLeapYear(int year)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if((year%4==0 &amp;&amp; year%100!=0) || (year%400==0))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return “LeapYear”;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return “Year”;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2) switch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语法：switch(expr)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case value1:{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statements;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…}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case valueN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statments;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statements;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a. expr的类型必须是byte, short, char或者int;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b. valuesN类型必须是byte, short, char或者int, 该值必须是常量。各个case子句的valueN值不同；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c. 当switch表达式的值不与任何case子句匹配时，程序执行default子句，假如没有default子句，则程序直接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退出switch语句。default子句可以位于switch语句中的任何位置。永远都是最后被匹配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d. 如果switch表达式与某个case表达式匹配，或者与default情况匹配，就从这个case子句或default子句开始执行。假如遇到break，就退出整个switch语句，否则依次执行switch语句中后续的case子句，不再检查case表达式的值。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e. switch语句的功能也可以用if...else语句来实现。但switch语句会使程序更简洁，可读性更强。而if...else功能更为强大。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课堂练习：1) 写一个方法，能实现数值星期和英文星期的转换，如0会转换为Sunday, 1会转换为Monday。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public String switchWeekLabel(int week)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String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switch(week)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result = “Sunday”;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result = “Monday”;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result = “Tuesday”;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case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result = “Wednesday”;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case 4: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result = "Thursday";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case 5: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result = "Friday";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case 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result = "Saturday";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     result = “error”;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4. 循环语句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循环语句的作用是反复执行一段代码，直到不满足循环条件为止。循环语句一般应包括如下四部分内容：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. 初始化部分：用来设置循环的一些初始条件，比如循环控制变量的初始值；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. 循环条件：  这是一个布尔表达式，每一次循环都要对该表达式求值，以判断到底继续循环还是终止循环。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. 循环体：    这是循环操作的主体内容，可以是一条语句，也可以是多条语句；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. 迭代部分：  用来改变循环控制变量的值，从而改变循环条件表达式的值；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Java语言提供三种循环语句：for语句、while语句和do...while语句。for语句、while语句在执行循环体之前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测试循环条件，而do...while语句在执行循环体之后测试循环条件。因此for语句、while语句有可能连一次循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环都未执行，而do...while至少执行一次循环体。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while和do.....while的循环体中,如果先写i++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最后求出的count值偏大,先写count+=i,后写i++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最后求出的count值偏小.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1) 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初始化部分—&gt;循环条件—&gt;循环体—&gt;迭代部分—&gt;循环条件—&gt;循环体.....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语法：for(初始化部分；循环条件；迭代部分)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循环体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i=10,count=0;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count+=i;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}while(i&lt;10);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for(int i=1;i&lt;10;i++)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System.out.println(i);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i=10,count=0;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while(i&lt;10)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+= i;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在执行for语句时，先执行初始化部分，这部分只会被执行一次；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接下来计算作为循环条件的布尔表达式，如果为true，就执行循环体；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接着执行迭代部分，然后再计算作为循环条件的布尔表达式，如此反复；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课堂练习：1) 写一方法，完成计算从1加到100的和；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public int sum()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int result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for(int i=1;i&lt;=100;i++)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result = result +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2) 在练习一基础上，完成计算从1加到指定数值的和；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public int sum(int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int result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for(int i=1;i&lt;=n;i++)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result = result +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2) while循环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语法：[初始化部分]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while(循环条件)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循环体,包括迭代部分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当循环条件为true时，就重复执行循环，否则终止循环；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课堂练习：1) 用while循环完成计算从1加到指定数值的和；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public int sum(int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int result = 0,i=1;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while(i&lt;=n)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result = result +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i=i+1;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3) do ... while循环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和while非常类似，只不过先执行循环体，然后再判断循环条件。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语法：[初始化部分]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循环体,包括迭代部分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} while(循环条件);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do。。。while都有可能会多产生一个数据(大数据),for循环不会多产生数据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当迭代部分位于循环之上,换言之.先执行迭代部分在执行循环部分会产生多一条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的数据.do...while先执行再判断  while 先判断再执行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课堂练习：1) 用do...while循环完成计算从1加到指定数值的和；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public int sum(int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int result = 0,i=1;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result = result +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  i=i+1;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} while(i&lt;=n)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5. 循环语句中流程跳转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1) break: 终止当前或指定循环;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如果break是在if语句,会直接跳出if和前一个循环.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不能跳出多个循环(终止多个循环return).如果跳出制定的循环,可以在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循环方法前+ loop: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break后面不允许添加语句,添加语句会报错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break跳出制定的for循环后不会再进入到该for内部,即使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满足比较条件.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e.g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loop:for(…)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for(…){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 loop:跳出第一个for循环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public int sum(int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int result = 0,i=1;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while(i&lt;=n)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result = result +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i=i+1;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if(i&gt;10)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实现1加到10;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2) continue: 跳过本次循环，执行下一次循环和break不相同.break跳出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循环后不会再进入循环.而continue当前循环的跳出不影响下一次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循环的进入,或执行标号标识的循环体。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如果跳出制定的循环,可以在循环方法前+ loop: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public int sum(int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int result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for(int i=1;i&lt;=100;i++)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if(i%2==0)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result = result +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实现指定范围内奇数的和；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3) label: 标号用来标识程序中的语句，标号的名字可以是任意的合法标识符。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continue语句中的标识必须定义在while、do...while和for循环语句前面；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break语句中的标识必须定义在while、do...while和for循环语句或switch语句前面；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是指一组数据的集合，数组中的每个数据称为元素。在Java中，数组也是Java对象。数组中的元素可以是任意类型(包括基本类型和引用类),但同一个数组里只能存放类型相同的元素。创建数组大致包括如下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 声明一个数组类型的引用变量，简称为数组变量；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 用new语句构造数组的实例。new语句为数组分配内存，并且为数组中的每个元素赋予默认值；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 初始化，即为数组的每个元素设置合适的初始值。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主要围绕以下内容展开；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 数组的创建，包括基本类型数组的创建和类类型数组的创建；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 访问数组的元素和长度属性；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 创建一个数组的数组(多维数组)；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一. 数组变量的声明；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1) 一个存放同一类型数据的集合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 即可以是基本类型，也可以是对象类型；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数组中的每个数据为元素；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2) 数组是一个对象，成员是数组长度和数组中的元素;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3) 申明了一个数组变量并不是创建了一个对象;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4) 申明数组的方式;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int[] IArray 或者 int IArray[] </w:t>
      </w:r>
      <w:r>
        <w:rPr>
          <w:rFonts w:hint="eastAsia"/>
        </w:rPr>
        <w:tab/>
      </w:r>
      <w:r>
        <w:rPr>
          <w:rFonts w:hint="eastAsia"/>
        </w:rPr>
        <w:t>基本数据类型数组，数组中存放的是基本数据类型。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Teacher[] tArray 或者 Teacher tArray[]</w:t>
      </w:r>
      <w:r>
        <w:rPr>
          <w:rFonts w:hint="eastAsia"/>
        </w:rPr>
        <w:tab/>
      </w:r>
      <w:r>
        <w:rPr>
          <w:rFonts w:hint="eastAsia"/>
        </w:rPr>
        <w:t>类数组，数组中存放的是Teacher类创建的若干个的对象。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注意：1) 声明数组变量的时侯，不能指定数组的长度，以下声明方式是非法的。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int[2]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二. 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初始化：自变量创建后首次赋值的过程；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静态初始化：初始化时由程序员显式指定每个数组元素的初始值，由系统决定数组长度，如：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//只是指定初始值，并没有指定数组的长度，但是系统为自动决定该数组的长度为4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computers = {"Dell", "Lenovo", "Apple", "Acer"};　　//缩写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//只是指定初始值，并没有指定数组的长度，但是系统为自动决定该数组的长度为3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String[] names = new String[]{"多啦A梦", "大雄", "静香"};　　//全写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动态初始化：初始化时由程序员显示的指定数组的长度，由系统为数据每个元素分配初始值，如：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//只是指定了数组的长度，并没有显示的为数组指定初始值，但是系统会默认给数组数组元素分配初始值为null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cars = new String[4];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创建数组对象；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数组对象和其他Java对象一样，也用new语句创建；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iArray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new语句执行以下步骤：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 在堆区中为数组分配内存空间，以上代码创建了一个包含2个元素的int数组；每个元素都是int类型，占4个字节，因此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整个数组对象在内存中占用8个字节。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为数组中的每个元素赋予其数据类型的默认值。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byte/short/int/long 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               0.0d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              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              空或者’\u0000'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            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返回数组对象的引用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在用new语句创建数组对象时，需要指定数组长度。数组长度表示数组中包含的元素数目。数组长度可以用具体的数值表示，也可以用变量表示。如：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x = new int[10];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x = new int[size];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数组的长度可以为0，此时数组中一个元素也没有。例如：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x = new int[0];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对于Java类的程序入口方法main(String args[]),如果运行时这个类没有输入参数，那么main()方法的参数args并不是null, 而是一个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长度为0的数组。例如：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Sample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System.out.println(args.length);           //打印0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数组对象创建后，它的长度是固定的。数组对象的长度是无法改变的，但是数组变量可以改变所引用的数组对象。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x = new int[3];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y =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new int[4];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ArrayIndexOutOfBoundsException 是运行时异常(编译时不报错)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数组越界:表示使用的数组下标超过了数组的最大下标,数组的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最大下标是数组长度－1 (length-1),这个错出现在运行阶段,编译阶段不报错.不是checkexception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2. 初始化数组对象；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数组中的每个元素都有一个索引，或者称为下标。数组中的第一个元素的索引为0，第二个元素的索引为1, 依次类推。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通过索引可以访问数组中的元素或者给数组中元素内容赋值。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1) 声明、创建、初始化分开：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iArray;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iArray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iArray[0]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iArray[1] 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声明、创建的同时并初始化数组；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iArray = {0, 1};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sArray[] = new Student[] { new Student(“George”, “Male”, 20), new Student()};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合法:Student[] stArray = { new Student(), new Student()}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注意：a. 非法的数组初始化方式：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x = new int[5]{5,4,3,2,1};           //编译出错，不能在[]中指定数组的长度；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{5,4,3,2,1};                           //{5,4,3,2,1}必须在声明数组变量的语句中使用，不能单独使用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多维数组；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Java支持多维数组。假定某个宾馆有三层楼，第一层有4个房间，第二层有3个房间，第三层有5个房间。某一天客户人住宿情况如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第三层:           |    |Tom |Jerry|    |Rose|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第二层：          |Mary|    |Kevin|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第一层：          |Mike|Jane|Duke |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可以用两维数组来存储各个房间的客人信息。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String[][] room = new String[3][];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room[0] = new Stirng[]{"Mike","Jane","Duke",null};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room[1] = new String[]{"Mary",null,"kevin"};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room[2] = new String[]{null,"Tom","Jerry",null,"Rose"}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以上代码等价于：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String[][] room = {{"Mike","Jane","Duke",null},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{"Mary",null,"kevin"},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{null,"Tom","Jerry",null,"Rose"}};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几乎所有的程序设计语言都支持数组。Java也不例外。当我们需要多个类型相同的变量的时候，就考虑定义一个数组。在Java中，数组变量是引用类型的变量，同时因为Java是典型的静态语言，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因此它的数组也是静态的，所以想要使用就必须先初始化（为数组对象的元素分配空间）。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二维数组需要注意: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如果只是确定了二维数组中的第一个一维数组,第二个一维数组没有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确定长度.此时不能直接使用二维数组一个一个赋值.只能在第一个一维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数组中来制定另一个一维数组值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String[][] str = new String[3][];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str[0][0] = “hello”;报错 空指针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str[0] = new String[]{“hello”};正确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4. 数组的边界：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1)     一个数组的下标从0开始，数组通过数组的对象引用变量的下标访问数组。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数组中第一个元素的索引为0, 第二元素的索引为1，依次类推。如果一个数组长度是5，要访问最后一个数组元素可以通过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下标4来访问，如果通过下标5访问，超出了数组的边界，在运行时会抛出ArrayIndexOutOfBoundsException。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2) </w:t>
      </w:r>
      <w:r>
        <w:rPr>
          <w:rFonts w:hint="eastAsia"/>
        </w:rPr>
        <w:tab/>
      </w:r>
      <w:r>
        <w:rPr>
          <w:rFonts w:hint="eastAsia"/>
        </w:rPr>
        <w:t>通过调用数组的length方法可以获得一个数组的元素个数（数组长度）。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所有Java数组都有一个length属性，表示数组的长度. 该属性只能读取，但是不能修改。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以下修改数组的length属性，这是非法的。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x = new int[4];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x.length = 10;            //编译出错，length属性不能被修改。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注：a. 数组变量必须在引用一个数组对象之后，才能访问其元素。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Sample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int[]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Sample s = new Sample();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System.out.println(s.x);            //打印null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System.out.println(s.x[0]);         //运行时抛出NullPointerException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System.out.println(s.x.length);      //运行时抛出NullPointerException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课堂练习：1) 带着一起练习: 求一组值的平均值：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public class ArrayAvgTest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public double avg(int[]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double result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for(int i=0;i&lt;n.length;i++)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result += n[i];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result /= n.length;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ArrayAvgTest a = new ArrayAvgTest();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int[] n = {100,60,80,90,75,38};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System.out.println("Avg score: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+ a.avg(n));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}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2) 自行练习: 求一组值的最大值：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public class ArrayMaxTest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public int max(int[]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int result = n[0];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for(int i=1;i&lt;n.length;i++)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if(result&lt;n[i])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           result = n[i];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ArrayAvgTest a = new ArrayAvgTest();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int[] n = {100,60,80,90,75,38};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System.out.println("Max score: " + a.max(n));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3) 带着练习：数组内容排序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冒泡排序：值较小的数逐渐向数组的顶部(即朝第一个元素)冒上来，就像水中的气泡上升一样，同时，值较大的数据逐渐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向数组的底部(即朝最后一个元素)沉下去。这种算法用嵌套的循环对整个数组进行数次遍历，每次遍历都要比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较数组中相邻的一对元素，如果这对元素以升序(或者值相等)的顺序排列，那么保持它们的位置不变；如果这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对元素以降序的顺序排列，那么交换它们的值。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---------------------------------------------------------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数组原内容：100,60,80,90,75,38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38  60  75 80  90  100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冒泡排序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第一个for循环:排序n个值,需要取几个值进行操作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至少n-1个,可以是n个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for(int i=0;i&lt;iarray.length-1;i++)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j=0;j&lt;iarray.length—1-i;j++)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第二for循环:取中间的某一个数,至少需要比较多少次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换位操作需要第三方变量 int 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temp =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100 = 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60 = 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第一次循环：</w:t>
      </w:r>
      <w:r>
        <w:rPr>
          <w:rFonts w:hint="eastAsia"/>
        </w:rPr>
        <w:tab/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100  5-0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第二次循环：</w:t>
      </w:r>
      <w:r>
        <w:rPr>
          <w:rFonts w:hint="eastAsia"/>
        </w:rPr>
        <w:tab/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100  5-1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第三次循环：</w:t>
      </w:r>
      <w:r>
        <w:rPr>
          <w:rFonts w:hint="eastAsia"/>
        </w:rPr>
        <w:tab/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100  5-2  length-1-i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第四次循环：</w:t>
      </w:r>
      <w:r>
        <w:rPr>
          <w:rFonts w:hint="eastAsia"/>
        </w:rPr>
        <w:tab/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100  5-3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第五次循环：</w:t>
      </w:r>
      <w:r>
        <w:rPr>
          <w:rFonts w:hint="eastAsia"/>
        </w:rPr>
        <w:tab/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100  5-4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ArraySortTest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sort(int[]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i=0;i&lt;n.length-1;i++)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j=0;j&lt;n.length-i-1;j++)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if(n[j]&gt;n[j+1])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 = n[j];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n[j] = n[j+1];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print(int[]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i=0;i&lt;n.length;i++)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System.out.print(n[i] + 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ArraySortTest s = new ArraySortTest();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n = {100,60,80,90,75,38};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s.sort(n);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s.print(n);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4) 在练习三的基础上，引入java.util.Arrays辅助类的介绍。介绍其sort(int[] n)以及binarySearch(int[] n,int 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方法的使用。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java.lang.*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java.util.*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java.io.*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注意：a. 这二个方法均为static方法，可直接通过类名使用；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b. binarySearch方法必须保证数组中的元素已经按照升序排列，这样才能得到正确的结果；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java.util.Arrays;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ArraySortTest2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print(int[]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i=0;i&lt;n.length;i++)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System.out.print(n[i] + 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ArraySortTest2 s = new ArraySortTest2();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n = {100,60,80,90,75,38};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Arrays.sort(n);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System.out.println(Arrays.binarySearch(n, 80));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s.print(n);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System.out.println(Arrays.binarySearch(n, 80));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如果找到了目标，（对象在数组可以被查询到）Arrays.binarySearch()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产生的返回值就大于或等于0。表示传入的数位于已经拍好序(升序)的数组中的索引号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否则，它产生负返回值，表示若要保持数组的排序状态此元素所应该插入的位置。这个负值的计算方式是：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-（插入点）-1 ：插入点表示该字段插入到排好序的数组的中的位置的索引号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5) 带着练习  从众多手机号码中抽取一个获奖手机号码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ArrayRandomTest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getTel(String[]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 = (int)(Math.random()*n.length);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//Math.random() [0,1)*4  [0,4) 0 1 2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//获取随机索引号,可以使用Math.random()*该数组的长度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//得到的结果取整数,就是需要的随机索引号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ArrayRandomTest a = new ArrayRandomTest();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n = { "1318259016", "13564560540","13858687810","13999999999"};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System.out.println(a.getTel(n));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5. 数组的拷贝：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数组的长度一旦确定之后便不能调整，我们可以通过复制数组的内容变通实现改变数组长度。在System类中提供一个辅助的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arraycopy方法提供复制数组内容的功能：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arraycopy(Object src,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srcPos,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dest,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destPos,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srcPos和destPos表示的是对应的索引号，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srcPos表示源数组中要复制的元素的起始位置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descPos表示目标数组中需要复制到的目标地点的起始位置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 - the source array.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srcPos - starting position in the source array.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 - the destination array.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destPos - starting position in the destination data.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length - the number of array elements to be copied.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E4849"/>
    <w:rsid w:val="0DC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2020-08-17T00:03:00Z</dcterms:created>
  <dc:creator>sun</dc:creator>
  <cp:lastModifiedBy>sun</cp:lastModifiedBy>
  <dcterms:modified xsi:type="dcterms:W3CDTF">2020-08-17T00:05:13Z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