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4E61" w14:textId="77777777" w:rsidR="006A45EA" w:rsidRPr="006A45EA" w:rsidRDefault="006A45EA" w:rsidP="006A45EA">
      <w:pPr>
        <w:pStyle w:val="1"/>
        <w:rPr>
          <w:rFonts w:hint="eastAsia"/>
        </w:rPr>
      </w:pPr>
      <w:r w:rsidRPr="006A45EA">
        <w:t>科研学习</w:t>
      </w:r>
      <w:r w:rsidRPr="006A45EA">
        <w:t xml:space="preserve"> Logbook</w:t>
      </w:r>
      <w:r w:rsidRPr="006A45EA">
        <w:t>｜</w:t>
      </w:r>
      <w:r w:rsidRPr="006A45EA">
        <w:t>2026.10.18</w:t>
      </w:r>
    </w:p>
    <w:p w14:paraId="061D8588" w14:textId="5C89C828" w:rsidR="006A45EA" w:rsidRPr="006A45EA" w:rsidRDefault="006A45EA" w:rsidP="00B578DC">
      <w:pPr>
        <w:pStyle w:val="a5"/>
        <w:rPr>
          <w:rFonts w:hint="eastAsia"/>
        </w:rPr>
      </w:pPr>
      <w:r w:rsidRPr="006A45EA">
        <w:rPr>
          <w:bCs/>
        </w:rPr>
        <w:t>项目名称</w:t>
      </w:r>
      <w:r w:rsidR="00B062B9">
        <w:rPr>
          <w:bCs/>
        </w:rPr>
        <w:t>：</w:t>
      </w:r>
      <w:r w:rsidRPr="006A45EA">
        <w:t>基于</w:t>
      </w:r>
      <w:r w:rsidRPr="006A45EA">
        <w:t xml:space="preserve"> RAG </w:t>
      </w:r>
      <w:r w:rsidRPr="006A45EA">
        <w:t>与多智能体协作的大模型智能科研助手系统</w:t>
      </w:r>
    </w:p>
    <w:p w14:paraId="35985EEA" w14:textId="57ED5642" w:rsidR="006A45EA" w:rsidRPr="006A45EA" w:rsidRDefault="006A45EA" w:rsidP="00B578DC">
      <w:pPr>
        <w:pStyle w:val="a5"/>
        <w:rPr>
          <w:rFonts w:hint="eastAsia"/>
        </w:rPr>
      </w:pPr>
      <w:r w:rsidRPr="006A45EA">
        <w:rPr>
          <w:bCs/>
        </w:rPr>
        <w:t>今日主题</w:t>
      </w:r>
      <w:r w:rsidR="00B062B9">
        <w:rPr>
          <w:bCs/>
        </w:rPr>
        <w:t>：</w:t>
      </w:r>
      <w:r w:rsidRPr="006A45EA">
        <w:t xml:space="preserve">RAG </w:t>
      </w:r>
      <w:r w:rsidRPr="006A45EA">
        <w:t>核心功能实现与</w:t>
      </w:r>
      <w:r w:rsidRPr="006A45EA">
        <w:t xml:space="preserve"> Streamlit </w:t>
      </w:r>
      <w:r w:rsidRPr="006A45EA">
        <w:t>网页集成</w:t>
      </w:r>
    </w:p>
    <w:p w14:paraId="317E0CCD" w14:textId="77777777" w:rsidR="006A45EA" w:rsidRPr="006A45EA" w:rsidRDefault="006A45EA" w:rsidP="00B578DC">
      <w:pPr>
        <w:pStyle w:val="2"/>
        <w:rPr>
          <w:rFonts w:hint="eastAsia"/>
        </w:rPr>
      </w:pPr>
      <w:r w:rsidRPr="006A45EA">
        <w:t>一、今日学习内容</w:t>
      </w:r>
    </w:p>
    <w:p w14:paraId="4BBDED7D" w14:textId="77777777" w:rsidR="006A45EA" w:rsidRPr="006A45EA" w:rsidRDefault="006A45EA" w:rsidP="006A45EA">
      <w:pPr>
        <w:numPr>
          <w:ilvl w:val="0"/>
          <w:numId w:val="10"/>
        </w:numPr>
        <w:rPr>
          <w:rFonts w:hint="eastAsia"/>
        </w:rPr>
      </w:pPr>
      <w:r w:rsidRPr="006A45EA">
        <w:rPr>
          <w:b/>
          <w:bCs/>
        </w:rPr>
        <w:t>RAG</w:t>
      </w:r>
      <w:r w:rsidRPr="006A45EA">
        <w:rPr>
          <w:b/>
          <w:bCs/>
        </w:rPr>
        <w:t>（</w:t>
      </w:r>
      <w:r w:rsidRPr="006A45EA">
        <w:rPr>
          <w:b/>
          <w:bCs/>
        </w:rPr>
        <w:t>Retrieval-Augmented Generation</w:t>
      </w:r>
      <w:r w:rsidRPr="006A45EA">
        <w:rPr>
          <w:b/>
          <w:bCs/>
        </w:rPr>
        <w:t>）</w:t>
      </w:r>
      <w:r w:rsidRPr="006A45EA">
        <w:t>：理解</w:t>
      </w:r>
      <w:r w:rsidRPr="006A45EA">
        <w:t>“</w:t>
      </w:r>
      <w:r w:rsidRPr="006A45EA">
        <w:t>检索</w:t>
      </w:r>
      <w:r w:rsidRPr="006A45EA">
        <w:t>—</w:t>
      </w:r>
      <w:r w:rsidRPr="006A45EA">
        <w:t>增强</w:t>
      </w:r>
      <w:r w:rsidRPr="006A45EA">
        <w:t>—</w:t>
      </w:r>
      <w:r w:rsidRPr="006A45EA">
        <w:t>生成</w:t>
      </w:r>
      <w:r w:rsidRPr="006A45EA">
        <w:t>”</w:t>
      </w:r>
      <w:r w:rsidRPr="006A45EA">
        <w:t>的基本原理，即先从外部知识库检索相关资料，再将其作为上下文提供给</w:t>
      </w:r>
      <w:r w:rsidRPr="006A45EA">
        <w:t xml:space="preserve"> LLM </w:t>
      </w:r>
      <w:r w:rsidRPr="006A45EA">
        <w:t>生成回答。</w:t>
      </w:r>
    </w:p>
    <w:p w14:paraId="504CA628" w14:textId="77777777" w:rsidR="006A45EA" w:rsidRPr="006A45EA" w:rsidRDefault="006A45EA" w:rsidP="006A45EA">
      <w:pPr>
        <w:numPr>
          <w:ilvl w:val="0"/>
          <w:numId w:val="10"/>
        </w:numPr>
        <w:rPr>
          <w:rFonts w:hint="eastAsia"/>
        </w:rPr>
      </w:pPr>
      <w:r w:rsidRPr="006A45EA">
        <w:rPr>
          <w:b/>
          <w:bCs/>
        </w:rPr>
        <w:t xml:space="preserve">Embedding </w:t>
      </w:r>
      <w:r w:rsidRPr="006A45EA">
        <w:rPr>
          <w:b/>
          <w:bCs/>
        </w:rPr>
        <w:t>与语义检索</w:t>
      </w:r>
      <w:r w:rsidRPr="006A45EA">
        <w:t>：理解文本向量化、向量维度及语义相似性检索的作用，明确</w:t>
      </w:r>
      <w:r w:rsidRPr="006A45EA">
        <w:t xml:space="preserve"> Embedding </w:t>
      </w:r>
      <w:r w:rsidRPr="006A45EA">
        <w:t>模型与生成式</w:t>
      </w:r>
      <w:r w:rsidRPr="006A45EA">
        <w:t xml:space="preserve"> LLM </w:t>
      </w:r>
      <w:r w:rsidRPr="006A45EA">
        <w:t>的区别。</w:t>
      </w:r>
    </w:p>
    <w:p w14:paraId="278F2CE4" w14:textId="77777777" w:rsidR="006A45EA" w:rsidRPr="006A45EA" w:rsidRDefault="006A45EA" w:rsidP="006A45EA">
      <w:pPr>
        <w:numPr>
          <w:ilvl w:val="0"/>
          <w:numId w:val="10"/>
        </w:numPr>
        <w:rPr>
          <w:rFonts w:hint="eastAsia"/>
        </w:rPr>
      </w:pPr>
      <w:r w:rsidRPr="006A45EA">
        <w:rPr>
          <w:b/>
          <w:bCs/>
        </w:rPr>
        <w:t>向量数据库</w:t>
      </w:r>
      <w:r w:rsidRPr="006A45EA">
        <w:rPr>
          <w:b/>
          <w:bCs/>
        </w:rPr>
        <w:t xml:space="preserve"> Chroma</w:t>
      </w:r>
      <w:r w:rsidRPr="006A45EA">
        <w:t>：学习论文文本、</w:t>
      </w:r>
      <w:r w:rsidRPr="006A45EA">
        <w:t xml:space="preserve">Embedding </w:t>
      </w:r>
      <w:r w:rsidRPr="006A45EA">
        <w:t>向量及来源元数据的持久化存储与检索。</w:t>
      </w:r>
    </w:p>
    <w:p w14:paraId="3AB9F0EF" w14:textId="77777777" w:rsidR="006A45EA" w:rsidRPr="006A45EA" w:rsidRDefault="006A45EA" w:rsidP="006A45EA">
      <w:pPr>
        <w:numPr>
          <w:ilvl w:val="0"/>
          <w:numId w:val="10"/>
        </w:numPr>
        <w:rPr>
          <w:rFonts w:hint="eastAsia"/>
        </w:rPr>
      </w:pPr>
      <w:r w:rsidRPr="006A45EA">
        <w:rPr>
          <w:b/>
          <w:bCs/>
        </w:rPr>
        <w:t xml:space="preserve">LangChain </w:t>
      </w:r>
      <w:r w:rsidRPr="006A45EA">
        <w:rPr>
          <w:b/>
          <w:bCs/>
        </w:rPr>
        <w:t>文本切分</w:t>
      </w:r>
      <w:r w:rsidRPr="006A45EA">
        <w:t>：学习</w:t>
      </w:r>
      <w:r w:rsidRPr="006A45EA">
        <w:t xml:space="preserve"> Chunk</w:t>
      </w:r>
      <w:r w:rsidRPr="006A45EA">
        <w:t>、</w:t>
      </w:r>
      <w:r w:rsidRPr="006A45EA">
        <w:t>chunk_size</w:t>
      </w:r>
      <w:r w:rsidRPr="006A45EA">
        <w:t>、</w:t>
      </w:r>
      <w:r w:rsidRPr="006A45EA">
        <w:t xml:space="preserve">chunk_overlap </w:t>
      </w:r>
      <w:r w:rsidRPr="006A45EA">
        <w:t>的含义及其对检索效果的影响。</w:t>
      </w:r>
    </w:p>
    <w:p w14:paraId="0A5CCCF4" w14:textId="77777777" w:rsidR="006A45EA" w:rsidRPr="006A45EA" w:rsidRDefault="006A45EA" w:rsidP="006A45EA">
      <w:pPr>
        <w:numPr>
          <w:ilvl w:val="0"/>
          <w:numId w:val="10"/>
        </w:numPr>
        <w:rPr>
          <w:rFonts w:hint="eastAsia"/>
        </w:rPr>
      </w:pPr>
      <w:r w:rsidRPr="006A45EA">
        <w:rPr>
          <w:b/>
          <w:bCs/>
        </w:rPr>
        <w:t xml:space="preserve">Python </w:t>
      </w:r>
      <w:r w:rsidRPr="006A45EA">
        <w:rPr>
          <w:b/>
          <w:bCs/>
        </w:rPr>
        <w:t>模块化与</w:t>
      </w:r>
      <w:r w:rsidRPr="006A45EA">
        <w:rPr>
          <w:b/>
          <w:bCs/>
        </w:rPr>
        <w:t xml:space="preserve"> Streamlit</w:t>
      </w:r>
      <w:r w:rsidRPr="006A45EA">
        <w:t>：理解函数封装、模块导入、</w:t>
      </w:r>
      <w:r w:rsidRPr="006A45EA">
        <w:t xml:space="preserve">if __name__ == "__main__" </w:t>
      </w:r>
      <w:r w:rsidRPr="006A45EA">
        <w:t>及前后端功能集成。</w:t>
      </w:r>
    </w:p>
    <w:p w14:paraId="252F7519" w14:textId="77777777" w:rsidR="006A45EA" w:rsidRPr="006A45EA" w:rsidRDefault="006A45EA" w:rsidP="006A45EA">
      <w:pPr>
        <w:numPr>
          <w:ilvl w:val="0"/>
          <w:numId w:val="10"/>
        </w:numPr>
        <w:rPr>
          <w:rFonts w:hint="eastAsia"/>
        </w:rPr>
      </w:pPr>
      <w:r w:rsidRPr="006A45EA">
        <w:rPr>
          <w:b/>
          <w:bCs/>
        </w:rPr>
        <w:t>Prompt Engineering</w:t>
      </w:r>
      <w:r w:rsidRPr="006A45EA">
        <w:t>：学习通过提示词约束回答依据、引用格式和内容长度，减少技术结论的错误归因。</w:t>
      </w:r>
    </w:p>
    <w:p w14:paraId="28AC0C5C" w14:textId="77777777" w:rsidR="006A45EA" w:rsidRPr="006A45EA" w:rsidRDefault="006A45EA" w:rsidP="00B578DC">
      <w:pPr>
        <w:pStyle w:val="2"/>
        <w:rPr>
          <w:rFonts w:hint="eastAsia"/>
        </w:rPr>
      </w:pPr>
      <w:r w:rsidRPr="006A45EA">
        <w:t>二、今日完成工作</w:t>
      </w:r>
    </w:p>
    <w:p w14:paraId="6B62FBD0" w14:textId="77777777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 xml:space="preserve">1. </w:t>
      </w:r>
      <w:r w:rsidRPr="006A45EA">
        <w:rPr>
          <w:b/>
          <w:bCs/>
        </w:rPr>
        <w:t>论文解析与知识库构建</w:t>
      </w:r>
    </w:p>
    <w:p w14:paraId="4F6344F6" w14:textId="77777777" w:rsidR="006A45EA" w:rsidRPr="006A45EA" w:rsidRDefault="006A45EA" w:rsidP="006A45EA">
      <w:pPr>
        <w:numPr>
          <w:ilvl w:val="0"/>
          <w:numId w:val="11"/>
        </w:numPr>
        <w:rPr>
          <w:rFonts w:hint="eastAsia"/>
        </w:rPr>
      </w:pPr>
      <w:r w:rsidRPr="006A45EA">
        <w:t>使用</w:t>
      </w:r>
      <w:r w:rsidRPr="006A45EA">
        <w:t xml:space="preserve"> PyMuPDF </w:t>
      </w:r>
      <w:r w:rsidRPr="006A45EA">
        <w:t>提取一篇</w:t>
      </w:r>
      <w:r w:rsidRPr="006A45EA">
        <w:t xml:space="preserve"> 11 </w:t>
      </w:r>
      <w:r w:rsidRPr="006A45EA">
        <w:t>页</w:t>
      </w:r>
      <w:r w:rsidRPr="006A45EA">
        <w:t xml:space="preserve"> IEEE </w:t>
      </w:r>
      <w:r w:rsidRPr="006A45EA">
        <w:t>英文论文的文本及页码。</w:t>
      </w:r>
    </w:p>
    <w:p w14:paraId="2E596883" w14:textId="77777777" w:rsidR="006A45EA" w:rsidRPr="006A45EA" w:rsidRDefault="006A45EA" w:rsidP="006A45EA">
      <w:pPr>
        <w:numPr>
          <w:ilvl w:val="0"/>
          <w:numId w:val="11"/>
        </w:numPr>
        <w:rPr>
          <w:rFonts w:hint="eastAsia"/>
        </w:rPr>
      </w:pPr>
      <w:r w:rsidRPr="006A45EA">
        <w:t>使用</w:t>
      </w:r>
      <w:r w:rsidRPr="006A45EA">
        <w:t xml:space="preserve"> LangChain </w:t>
      </w:r>
      <w:r w:rsidRPr="006A45EA">
        <w:t>进行文本切分，生成</w:t>
      </w:r>
      <w:r w:rsidRPr="006A45EA">
        <w:t xml:space="preserve"> </w:t>
      </w:r>
      <w:r w:rsidRPr="006A45EA">
        <w:rPr>
          <w:b/>
          <w:bCs/>
        </w:rPr>
        <w:t xml:space="preserve">63 </w:t>
      </w:r>
      <w:r w:rsidRPr="006A45EA">
        <w:rPr>
          <w:b/>
          <w:bCs/>
        </w:rPr>
        <w:t>个</w:t>
      </w:r>
      <w:r w:rsidRPr="006A45EA">
        <w:rPr>
          <w:b/>
          <w:bCs/>
        </w:rPr>
        <w:t xml:space="preserve"> Chunks</w:t>
      </w:r>
      <w:r w:rsidRPr="006A45EA">
        <w:t>（</w:t>
      </w:r>
      <w:r w:rsidRPr="006A45EA">
        <w:t>chunk_size=1000</w:t>
      </w:r>
      <w:r w:rsidRPr="006A45EA">
        <w:t>，</w:t>
      </w:r>
      <w:r w:rsidRPr="006A45EA">
        <w:t>chunk_overlap=200</w:t>
      </w:r>
      <w:r w:rsidRPr="006A45EA">
        <w:t>）。</w:t>
      </w:r>
    </w:p>
    <w:p w14:paraId="370B2695" w14:textId="77777777" w:rsidR="006A45EA" w:rsidRPr="006A45EA" w:rsidRDefault="006A45EA" w:rsidP="006A45EA">
      <w:pPr>
        <w:numPr>
          <w:ilvl w:val="0"/>
          <w:numId w:val="11"/>
        </w:numPr>
        <w:rPr>
          <w:rFonts w:hint="eastAsia"/>
        </w:rPr>
      </w:pPr>
      <w:r w:rsidRPr="006A45EA">
        <w:t>使用多语言</w:t>
      </w:r>
      <w:r w:rsidRPr="006A45EA">
        <w:t xml:space="preserve"> MiniLM </w:t>
      </w:r>
      <w:r w:rsidRPr="006A45EA">
        <w:t>模型将每个</w:t>
      </w:r>
      <w:r w:rsidRPr="006A45EA">
        <w:t xml:space="preserve"> Chunk </w:t>
      </w:r>
      <w:r w:rsidRPr="006A45EA">
        <w:t>转换为</w:t>
      </w:r>
      <w:r w:rsidRPr="006A45EA">
        <w:t xml:space="preserve"> </w:t>
      </w:r>
      <w:r w:rsidRPr="006A45EA">
        <w:rPr>
          <w:b/>
          <w:bCs/>
        </w:rPr>
        <w:t xml:space="preserve">384 </w:t>
      </w:r>
      <w:r w:rsidRPr="006A45EA">
        <w:rPr>
          <w:b/>
          <w:bCs/>
        </w:rPr>
        <w:t>维语义向量</w:t>
      </w:r>
      <w:r w:rsidRPr="006A45EA">
        <w:t>。</w:t>
      </w:r>
    </w:p>
    <w:p w14:paraId="41D3F66C" w14:textId="77777777" w:rsidR="006A45EA" w:rsidRPr="006A45EA" w:rsidRDefault="006A45EA" w:rsidP="006A45EA">
      <w:pPr>
        <w:numPr>
          <w:ilvl w:val="0"/>
          <w:numId w:val="11"/>
        </w:numPr>
        <w:rPr>
          <w:rFonts w:hint="eastAsia"/>
        </w:rPr>
      </w:pPr>
      <w:r w:rsidRPr="006A45EA">
        <w:t>使用</w:t>
      </w:r>
      <w:r w:rsidRPr="006A45EA">
        <w:t xml:space="preserve"> Chroma </w:t>
      </w:r>
      <w:r w:rsidRPr="006A45EA">
        <w:t>建立本地持久化向量数据库，保存论文文本、向量和页码信息。</w:t>
      </w:r>
    </w:p>
    <w:p w14:paraId="7BA17455" w14:textId="77777777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 xml:space="preserve">2. RAG </w:t>
      </w:r>
      <w:r w:rsidRPr="006A45EA">
        <w:rPr>
          <w:b/>
          <w:bCs/>
        </w:rPr>
        <w:t>科研问答实现</w:t>
      </w:r>
    </w:p>
    <w:p w14:paraId="7BF8DEAE" w14:textId="77777777" w:rsidR="006A45EA" w:rsidRPr="006A45EA" w:rsidRDefault="006A45EA" w:rsidP="006A45EA">
      <w:pPr>
        <w:numPr>
          <w:ilvl w:val="0"/>
          <w:numId w:val="12"/>
        </w:numPr>
        <w:rPr>
          <w:rFonts w:hint="eastAsia"/>
        </w:rPr>
      </w:pPr>
      <w:r w:rsidRPr="006A45EA">
        <w:t>实现中文问题向量化及</w:t>
      </w:r>
      <w:r w:rsidRPr="006A45EA">
        <w:t xml:space="preserve"> Top-3 </w:t>
      </w:r>
      <w:r w:rsidRPr="006A45EA">
        <w:t>相关论文片段检索。</w:t>
      </w:r>
    </w:p>
    <w:p w14:paraId="1583B884" w14:textId="77777777" w:rsidR="006A45EA" w:rsidRPr="006A45EA" w:rsidRDefault="006A45EA" w:rsidP="006A45EA">
      <w:pPr>
        <w:numPr>
          <w:ilvl w:val="0"/>
          <w:numId w:val="12"/>
        </w:numPr>
        <w:rPr>
          <w:rFonts w:hint="eastAsia"/>
        </w:rPr>
      </w:pPr>
      <w:r w:rsidRPr="006A45EA">
        <w:t>将检索结果作为</w:t>
      </w:r>
      <w:r w:rsidRPr="006A45EA">
        <w:t xml:space="preserve"> Context </w:t>
      </w:r>
      <w:r w:rsidRPr="006A45EA">
        <w:t>输入</w:t>
      </w:r>
      <w:r w:rsidRPr="006A45EA">
        <w:t xml:space="preserve"> DeepSeek</w:t>
      </w:r>
      <w:r w:rsidRPr="006A45EA">
        <w:t>，生成带参考页码的中文回答。</w:t>
      </w:r>
    </w:p>
    <w:p w14:paraId="794A6ACE" w14:textId="77777777" w:rsidR="006A45EA" w:rsidRPr="006A45EA" w:rsidRDefault="006A45EA" w:rsidP="006A45EA">
      <w:pPr>
        <w:numPr>
          <w:ilvl w:val="0"/>
          <w:numId w:val="12"/>
        </w:numPr>
        <w:rPr>
          <w:rFonts w:hint="eastAsia"/>
        </w:rPr>
      </w:pPr>
      <w:r w:rsidRPr="006A45EA">
        <w:t>完成普通</w:t>
      </w:r>
      <w:r w:rsidRPr="006A45EA">
        <w:t xml:space="preserve"> LLM </w:t>
      </w:r>
      <w:r w:rsidRPr="006A45EA">
        <w:t>与</w:t>
      </w:r>
      <w:r w:rsidRPr="006A45EA">
        <w:t xml:space="preserve"> RAG </w:t>
      </w:r>
      <w:r w:rsidRPr="006A45EA">
        <w:t>对照实验：普通</w:t>
      </w:r>
      <w:r w:rsidRPr="006A45EA">
        <w:t xml:space="preserve"> LLM </w:t>
      </w:r>
      <w:r w:rsidRPr="006A45EA">
        <w:t>回答范围更广，</w:t>
      </w:r>
      <w:r w:rsidRPr="006A45EA">
        <w:t xml:space="preserve">RAG </w:t>
      </w:r>
      <w:r w:rsidRPr="006A45EA">
        <w:t>更聚焦于指定论文及其证据。</w:t>
      </w:r>
    </w:p>
    <w:p w14:paraId="36F04C49" w14:textId="77777777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 xml:space="preserve">3. </w:t>
      </w:r>
      <w:r w:rsidRPr="006A45EA">
        <w:rPr>
          <w:b/>
          <w:bCs/>
        </w:rPr>
        <w:t>代码优化与网页集成</w:t>
      </w:r>
    </w:p>
    <w:p w14:paraId="3BAB5247" w14:textId="77777777" w:rsidR="006A45EA" w:rsidRPr="006A45EA" w:rsidRDefault="006A45EA" w:rsidP="006A45EA">
      <w:pPr>
        <w:numPr>
          <w:ilvl w:val="0"/>
          <w:numId w:val="13"/>
        </w:numPr>
        <w:rPr>
          <w:rFonts w:hint="eastAsia"/>
        </w:rPr>
      </w:pPr>
      <w:r w:rsidRPr="006A45EA">
        <w:t>将</w:t>
      </w:r>
      <w:r w:rsidRPr="006A45EA">
        <w:t xml:space="preserve"> rag.py </w:t>
      </w:r>
      <w:r w:rsidRPr="006A45EA">
        <w:t>重构为</w:t>
      </w:r>
      <w:r w:rsidRPr="006A45EA">
        <w:t xml:space="preserve"> PDF </w:t>
      </w:r>
      <w:r w:rsidRPr="006A45EA">
        <w:t>解析、文本切分、论文入库、语义检索及</w:t>
      </w:r>
      <w:r w:rsidRPr="006A45EA">
        <w:t xml:space="preserve"> RAG </w:t>
      </w:r>
      <w:r w:rsidRPr="006A45EA">
        <w:t>问答等独立函数。</w:t>
      </w:r>
    </w:p>
    <w:p w14:paraId="36804BC1" w14:textId="77777777" w:rsidR="006A45EA" w:rsidRPr="006A45EA" w:rsidRDefault="006A45EA" w:rsidP="006A45EA">
      <w:pPr>
        <w:numPr>
          <w:ilvl w:val="0"/>
          <w:numId w:val="13"/>
        </w:numPr>
        <w:rPr>
          <w:rFonts w:hint="eastAsia"/>
        </w:rPr>
      </w:pPr>
      <w:r w:rsidRPr="006A45EA">
        <w:t>避免每次提问时重复进行整篇论文向量化。</w:t>
      </w:r>
    </w:p>
    <w:p w14:paraId="72E6FC68" w14:textId="77777777" w:rsidR="006A45EA" w:rsidRPr="006A45EA" w:rsidRDefault="006A45EA" w:rsidP="006A45EA">
      <w:pPr>
        <w:numPr>
          <w:ilvl w:val="0"/>
          <w:numId w:val="13"/>
        </w:numPr>
        <w:rPr>
          <w:rFonts w:hint="eastAsia"/>
        </w:rPr>
      </w:pPr>
      <w:r w:rsidRPr="006A45EA">
        <w:t>将</w:t>
      </w:r>
      <w:r w:rsidRPr="006A45EA">
        <w:t xml:space="preserve"> rag_answer() </w:t>
      </w:r>
      <w:r w:rsidRPr="006A45EA">
        <w:t>接入</w:t>
      </w:r>
      <w:r w:rsidRPr="006A45EA">
        <w:t xml:space="preserve"> Streamlit app.py</w:t>
      </w:r>
      <w:r w:rsidRPr="006A45EA">
        <w:t>。</w:t>
      </w:r>
    </w:p>
    <w:p w14:paraId="226E250F" w14:textId="77777777" w:rsidR="006A45EA" w:rsidRPr="006A45EA" w:rsidRDefault="006A45EA" w:rsidP="006A45EA">
      <w:pPr>
        <w:numPr>
          <w:ilvl w:val="0"/>
          <w:numId w:val="13"/>
        </w:numPr>
        <w:rPr>
          <w:rFonts w:hint="eastAsia"/>
        </w:rPr>
      </w:pPr>
      <w:r w:rsidRPr="006A45EA">
        <w:t>实现</w:t>
      </w:r>
      <w:r w:rsidRPr="006A45EA">
        <w:rPr>
          <w:b/>
          <w:bCs/>
        </w:rPr>
        <w:t>普通</w:t>
      </w:r>
      <w:r w:rsidRPr="006A45EA">
        <w:rPr>
          <w:b/>
          <w:bCs/>
        </w:rPr>
        <w:t xml:space="preserve"> LLM / RAG </w:t>
      </w:r>
      <w:r w:rsidRPr="006A45EA">
        <w:rPr>
          <w:b/>
          <w:bCs/>
        </w:rPr>
        <w:t>论文问答双模式切换</w:t>
      </w:r>
      <w:r w:rsidRPr="006A45EA">
        <w:t>，并成功完成网页端到端问答测试。</w:t>
      </w:r>
    </w:p>
    <w:p w14:paraId="76906CEA" w14:textId="77777777" w:rsidR="006A45EA" w:rsidRPr="006A45EA" w:rsidRDefault="006A45EA" w:rsidP="00B578DC">
      <w:pPr>
        <w:pStyle w:val="2"/>
        <w:rPr>
          <w:rFonts w:hint="eastAsia"/>
        </w:rPr>
      </w:pPr>
      <w:r w:rsidRPr="006A45EA">
        <w:t>三、遇到的问题及解决方法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816"/>
        <w:gridCol w:w="6379"/>
      </w:tblGrid>
      <w:tr w:rsidR="006A45EA" w:rsidRPr="006A45EA" w14:paraId="7932AF4D" w14:textId="77777777" w:rsidTr="006A45EA">
        <w:tc>
          <w:tcPr>
            <w:tcW w:w="0" w:type="auto"/>
            <w:vAlign w:val="center"/>
            <w:hideMark/>
          </w:tcPr>
          <w:p w14:paraId="1DAF3D41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66CD9DFC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t>解决方法</w:t>
            </w:r>
          </w:p>
        </w:tc>
      </w:tr>
      <w:tr w:rsidR="006A45EA" w:rsidRPr="006A45EA" w14:paraId="163CFB89" w14:textId="77777777" w:rsidTr="006A45EA">
        <w:tc>
          <w:tcPr>
            <w:tcW w:w="0" w:type="auto"/>
            <w:vAlign w:val="center"/>
            <w:hideMark/>
          </w:tcPr>
          <w:p w14:paraId="287C0640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t>混淆</w:t>
            </w:r>
            <w:r w:rsidRPr="006A45EA">
              <w:rPr>
                <w:b/>
                <w:bCs/>
              </w:rPr>
              <w:t xml:space="preserve"> Chunk </w:t>
            </w:r>
            <w:r w:rsidRPr="006A45EA">
              <w:rPr>
                <w:b/>
                <w:bCs/>
              </w:rPr>
              <w:t>数量与向量维度</w:t>
            </w:r>
          </w:p>
        </w:tc>
        <w:tc>
          <w:tcPr>
            <w:tcW w:w="0" w:type="auto"/>
            <w:vAlign w:val="center"/>
            <w:hideMark/>
          </w:tcPr>
          <w:p w14:paraId="390880AB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明确</w:t>
            </w:r>
            <w:r w:rsidRPr="006A45EA">
              <w:t xml:space="preserve"> 63 </w:t>
            </w:r>
            <w:r w:rsidRPr="006A45EA">
              <w:t>是文本块数量，</w:t>
            </w:r>
            <w:r w:rsidRPr="006A45EA">
              <w:t xml:space="preserve">384 </w:t>
            </w:r>
            <w:r w:rsidRPr="006A45EA">
              <w:t>是</w:t>
            </w:r>
            <w:r w:rsidRPr="006A45EA">
              <w:t xml:space="preserve"> Embedding </w:t>
            </w:r>
            <w:r w:rsidRPr="006A45EA">
              <w:t>向量维度</w:t>
            </w:r>
          </w:p>
        </w:tc>
      </w:tr>
      <w:tr w:rsidR="006A45EA" w:rsidRPr="006A45EA" w14:paraId="3BAAE1AA" w14:textId="77777777" w:rsidTr="006A45EA">
        <w:tc>
          <w:tcPr>
            <w:tcW w:w="0" w:type="auto"/>
            <w:vAlign w:val="center"/>
            <w:hideMark/>
          </w:tcPr>
          <w:p w14:paraId="3C8A8153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lastRenderedPageBreak/>
              <w:t xml:space="preserve">RAG </w:t>
            </w:r>
            <w:r w:rsidRPr="006A45EA">
              <w:rPr>
                <w:b/>
                <w:bCs/>
              </w:rPr>
              <w:t>回答混淆不同技术方案</w:t>
            </w:r>
          </w:p>
        </w:tc>
        <w:tc>
          <w:tcPr>
            <w:tcW w:w="0" w:type="auto"/>
            <w:vAlign w:val="center"/>
            <w:hideMark/>
          </w:tcPr>
          <w:p w14:paraId="28901CBA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优化</w:t>
            </w:r>
            <w:r w:rsidRPr="006A45EA">
              <w:t xml:space="preserve"> Prompt</w:t>
            </w:r>
            <w:r w:rsidRPr="006A45EA">
              <w:t>，要求严格区分技术方法与实验结论</w:t>
            </w:r>
          </w:p>
        </w:tc>
      </w:tr>
      <w:tr w:rsidR="006A45EA" w:rsidRPr="006A45EA" w14:paraId="60611483" w14:textId="77777777" w:rsidTr="006A45EA">
        <w:tc>
          <w:tcPr>
            <w:tcW w:w="0" w:type="auto"/>
            <w:vAlign w:val="center"/>
            <w:hideMark/>
          </w:tcPr>
          <w:p w14:paraId="25A00549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t>重复向量化导致计算冗余</w:t>
            </w:r>
          </w:p>
        </w:tc>
        <w:tc>
          <w:tcPr>
            <w:tcW w:w="0" w:type="auto"/>
            <w:vAlign w:val="center"/>
            <w:hideMark/>
          </w:tcPr>
          <w:p w14:paraId="06F782C9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分离入库与检索功能，复用已有</w:t>
            </w:r>
            <w:r w:rsidRPr="006A45EA">
              <w:t xml:space="preserve"> Chroma </w:t>
            </w:r>
            <w:r w:rsidRPr="006A45EA">
              <w:t>数据</w:t>
            </w:r>
          </w:p>
        </w:tc>
      </w:tr>
      <w:tr w:rsidR="006A45EA" w:rsidRPr="006A45EA" w14:paraId="2B6837C7" w14:textId="77777777" w:rsidTr="006A45EA">
        <w:tc>
          <w:tcPr>
            <w:tcW w:w="0" w:type="auto"/>
            <w:vAlign w:val="center"/>
            <w:hideMark/>
          </w:tcPr>
          <w:p w14:paraId="075CC7F9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t xml:space="preserve">DeepSeek </w:t>
            </w:r>
            <w:r w:rsidRPr="006A45EA">
              <w:rPr>
                <w:b/>
                <w:bCs/>
              </w:rPr>
              <w:t>回答达到</w:t>
            </w:r>
            <w:r w:rsidRPr="006A45EA">
              <w:rPr>
                <w:b/>
                <w:bCs/>
              </w:rPr>
              <w:t xml:space="preserve"> Token </w:t>
            </w:r>
            <w:r w:rsidRPr="006A45EA">
              <w:rPr>
                <w:b/>
                <w:bCs/>
              </w:rPr>
              <w:t>上限</w:t>
            </w:r>
          </w:p>
        </w:tc>
        <w:tc>
          <w:tcPr>
            <w:tcW w:w="0" w:type="auto"/>
            <w:vAlign w:val="center"/>
            <w:hideMark/>
          </w:tcPr>
          <w:p w14:paraId="0D7061E5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调整</w:t>
            </w:r>
            <w:r w:rsidRPr="006A45EA">
              <w:t xml:space="preserve"> max_tokens</w:t>
            </w:r>
            <w:r w:rsidRPr="006A45EA">
              <w:t>，并限制</w:t>
            </w:r>
            <w:r w:rsidRPr="006A45EA">
              <w:t xml:space="preserve"> RAG </w:t>
            </w:r>
            <w:r w:rsidRPr="006A45EA">
              <w:t>回答长度</w:t>
            </w:r>
          </w:p>
        </w:tc>
      </w:tr>
      <w:tr w:rsidR="006A45EA" w:rsidRPr="006A45EA" w14:paraId="131BC12E" w14:textId="77777777" w:rsidTr="006A45EA">
        <w:tc>
          <w:tcPr>
            <w:tcW w:w="0" w:type="auto"/>
            <w:vAlign w:val="center"/>
            <w:hideMark/>
          </w:tcPr>
          <w:p w14:paraId="58309FDD" w14:textId="77777777" w:rsidR="006A45EA" w:rsidRPr="006A45EA" w:rsidRDefault="006A45EA" w:rsidP="006A45EA">
            <w:pPr>
              <w:jc w:val="center"/>
              <w:rPr>
                <w:rFonts w:hint="eastAsia"/>
                <w:b/>
                <w:bCs/>
              </w:rPr>
            </w:pPr>
            <w:r w:rsidRPr="006A45EA">
              <w:rPr>
                <w:b/>
                <w:bCs/>
              </w:rPr>
              <w:t xml:space="preserve">Streamlit </w:t>
            </w:r>
            <w:r w:rsidRPr="006A45EA">
              <w:rPr>
                <w:b/>
                <w:bCs/>
              </w:rPr>
              <w:t>页面报</w:t>
            </w:r>
            <w:r w:rsidRPr="006A45EA">
              <w:rPr>
                <w:b/>
                <w:bCs/>
              </w:rPr>
              <w:t xml:space="preserve"> NameError</w:t>
            </w:r>
          </w:p>
        </w:tc>
        <w:tc>
          <w:tcPr>
            <w:tcW w:w="0" w:type="auto"/>
            <w:vAlign w:val="center"/>
            <w:hideMark/>
          </w:tcPr>
          <w:p w14:paraId="5C71C191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删除</w:t>
            </w:r>
            <w:r w:rsidRPr="006A45EA">
              <w:t xml:space="preserve"> rag.py </w:t>
            </w:r>
            <w:r w:rsidRPr="006A45EA">
              <w:t>中模块顶层遗留的测试代码，避免导入时执行</w:t>
            </w:r>
          </w:p>
        </w:tc>
      </w:tr>
      <w:tr w:rsidR="006A45EA" w:rsidRPr="006A45EA" w14:paraId="09804D8F" w14:textId="77777777" w:rsidTr="006A45EA">
        <w:tc>
          <w:tcPr>
            <w:tcW w:w="0" w:type="auto"/>
            <w:vAlign w:val="center"/>
            <w:hideMark/>
          </w:tcPr>
          <w:p w14:paraId="2ACEAB99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检索结果存在文本截断及排序问题</w:t>
            </w:r>
          </w:p>
        </w:tc>
        <w:tc>
          <w:tcPr>
            <w:tcW w:w="0" w:type="auto"/>
            <w:vAlign w:val="center"/>
            <w:hideMark/>
          </w:tcPr>
          <w:p w14:paraId="5599D4A9" w14:textId="77777777" w:rsidR="006A45EA" w:rsidRPr="006A45EA" w:rsidRDefault="006A45EA" w:rsidP="006A45EA">
            <w:pPr>
              <w:jc w:val="center"/>
              <w:rPr>
                <w:rFonts w:hint="eastAsia"/>
              </w:rPr>
            </w:pPr>
            <w:r w:rsidRPr="006A45EA">
              <w:t>明确打印截断与原始数据的区别；检索质量留待后续优化</w:t>
            </w:r>
          </w:p>
        </w:tc>
      </w:tr>
    </w:tbl>
    <w:p w14:paraId="1A2C2B96" w14:textId="77777777" w:rsidR="006A45EA" w:rsidRPr="006A45EA" w:rsidRDefault="006A45EA" w:rsidP="00B578DC">
      <w:pPr>
        <w:pStyle w:val="2"/>
        <w:rPr>
          <w:rFonts w:hint="eastAsia"/>
        </w:rPr>
      </w:pPr>
      <w:r w:rsidRPr="006A45EA">
        <w:t>四、核心技术流程</w:t>
      </w:r>
    </w:p>
    <w:p w14:paraId="2B90DBA8" w14:textId="77777777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>论文入库：</w:t>
      </w:r>
    </w:p>
    <w:p w14:paraId="6F477E6A" w14:textId="77777777" w:rsidR="006A45EA" w:rsidRPr="006A45EA" w:rsidRDefault="006A45EA" w:rsidP="006A45EA">
      <w:pPr>
        <w:rPr>
          <w:rFonts w:hint="eastAsia"/>
        </w:rPr>
      </w:pPr>
      <w:r w:rsidRPr="006A45EA">
        <w:t xml:space="preserve">PDF → PyMuPDF </w:t>
      </w:r>
      <w:r w:rsidRPr="006A45EA">
        <w:t>文本提取</w:t>
      </w:r>
      <w:r w:rsidRPr="006A45EA">
        <w:t xml:space="preserve"> → LangChain </w:t>
      </w:r>
      <w:r w:rsidRPr="006A45EA">
        <w:t>文本切分</w:t>
      </w:r>
      <w:r w:rsidRPr="006A45EA">
        <w:t xml:space="preserve"> → MiniLM Embedding → Chroma </w:t>
      </w:r>
      <w:r w:rsidRPr="006A45EA">
        <w:t>向量数据库</w:t>
      </w:r>
    </w:p>
    <w:p w14:paraId="24C9A62A" w14:textId="77777777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 xml:space="preserve">RAG </w:t>
      </w:r>
      <w:r w:rsidRPr="006A45EA">
        <w:rPr>
          <w:b/>
          <w:bCs/>
        </w:rPr>
        <w:t>问答：</w:t>
      </w:r>
    </w:p>
    <w:p w14:paraId="66F86442" w14:textId="77777777" w:rsidR="006A45EA" w:rsidRPr="006A45EA" w:rsidRDefault="006A45EA" w:rsidP="006A45EA">
      <w:pPr>
        <w:rPr>
          <w:rFonts w:hint="eastAsia"/>
        </w:rPr>
      </w:pPr>
      <w:r w:rsidRPr="006A45EA">
        <w:t>用户问题</w:t>
      </w:r>
      <w:r w:rsidRPr="006A45EA">
        <w:t xml:space="preserve"> → </w:t>
      </w:r>
      <w:r w:rsidRPr="006A45EA">
        <w:t>问题向量化</w:t>
      </w:r>
      <w:r w:rsidRPr="006A45EA">
        <w:t xml:space="preserve"> → Chroma </w:t>
      </w:r>
      <w:r w:rsidRPr="006A45EA">
        <w:t>语义检索</w:t>
      </w:r>
      <w:r w:rsidRPr="006A45EA">
        <w:t xml:space="preserve"> → </w:t>
      </w:r>
      <w:r w:rsidRPr="006A45EA">
        <w:t>构建</w:t>
      </w:r>
      <w:r w:rsidRPr="006A45EA">
        <w:t xml:space="preserve"> Context → DeepSeek </w:t>
      </w:r>
      <w:r w:rsidRPr="006A45EA">
        <w:t>生成回答</w:t>
      </w:r>
      <w:r w:rsidRPr="006A45EA">
        <w:t xml:space="preserve"> → Streamlit </w:t>
      </w:r>
      <w:r w:rsidRPr="006A45EA">
        <w:t>展示</w:t>
      </w:r>
    </w:p>
    <w:p w14:paraId="622B315C" w14:textId="77777777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>主要文件：</w:t>
      </w:r>
    </w:p>
    <w:p w14:paraId="2E117A27" w14:textId="77777777" w:rsidR="006A45EA" w:rsidRPr="006A45EA" w:rsidRDefault="006A45EA" w:rsidP="006A45EA">
      <w:pPr>
        <w:numPr>
          <w:ilvl w:val="0"/>
          <w:numId w:val="14"/>
        </w:numPr>
        <w:rPr>
          <w:rFonts w:hint="eastAsia"/>
        </w:rPr>
      </w:pPr>
      <w:r w:rsidRPr="006A45EA">
        <w:t>rag.py</w:t>
      </w:r>
      <w:r w:rsidRPr="006A45EA">
        <w:t>：论文解析、向量化、检索与</w:t>
      </w:r>
      <w:r w:rsidRPr="006A45EA">
        <w:t xml:space="preserve"> RAG </w:t>
      </w:r>
      <w:r w:rsidRPr="006A45EA">
        <w:t>问答。</w:t>
      </w:r>
    </w:p>
    <w:p w14:paraId="6F87FAF0" w14:textId="77777777" w:rsidR="006A45EA" w:rsidRPr="006A45EA" w:rsidRDefault="006A45EA" w:rsidP="006A45EA">
      <w:pPr>
        <w:numPr>
          <w:ilvl w:val="0"/>
          <w:numId w:val="14"/>
        </w:numPr>
        <w:rPr>
          <w:rFonts w:hint="eastAsia"/>
        </w:rPr>
      </w:pPr>
      <w:r w:rsidRPr="006A45EA">
        <w:t>llm_client.py</w:t>
      </w:r>
      <w:r w:rsidRPr="006A45EA">
        <w:t>：</w:t>
      </w:r>
      <w:r w:rsidRPr="006A45EA">
        <w:t xml:space="preserve">DeepSeek API </w:t>
      </w:r>
      <w:r w:rsidRPr="006A45EA">
        <w:t>调用。</w:t>
      </w:r>
    </w:p>
    <w:p w14:paraId="4EB2C20C" w14:textId="77777777" w:rsidR="006A45EA" w:rsidRPr="006A45EA" w:rsidRDefault="006A45EA" w:rsidP="006A45EA">
      <w:pPr>
        <w:numPr>
          <w:ilvl w:val="0"/>
          <w:numId w:val="14"/>
        </w:numPr>
        <w:rPr>
          <w:rFonts w:hint="eastAsia"/>
        </w:rPr>
      </w:pPr>
      <w:r w:rsidRPr="006A45EA">
        <w:t>app.py</w:t>
      </w:r>
      <w:r w:rsidRPr="006A45EA">
        <w:t>：</w:t>
      </w:r>
      <w:r w:rsidRPr="006A45EA">
        <w:t xml:space="preserve">Streamlit </w:t>
      </w:r>
      <w:r w:rsidRPr="006A45EA">
        <w:t>网页交互。</w:t>
      </w:r>
    </w:p>
    <w:p w14:paraId="3ACB1FC0" w14:textId="77777777" w:rsidR="006A45EA" w:rsidRPr="006A45EA" w:rsidRDefault="006A45EA" w:rsidP="006A45EA">
      <w:pPr>
        <w:numPr>
          <w:ilvl w:val="0"/>
          <w:numId w:val="14"/>
        </w:numPr>
        <w:rPr>
          <w:rFonts w:hint="eastAsia"/>
        </w:rPr>
      </w:pPr>
      <w:r w:rsidRPr="006A45EA">
        <w:t>data/chroma_db/</w:t>
      </w:r>
      <w:r w:rsidRPr="006A45EA">
        <w:t>：本地论文向量数据库。</w:t>
      </w:r>
    </w:p>
    <w:p w14:paraId="1D8DD6FA" w14:textId="77777777" w:rsidR="006A45EA" w:rsidRPr="006A45EA" w:rsidRDefault="006A45EA" w:rsidP="00B578DC">
      <w:pPr>
        <w:pStyle w:val="2"/>
        <w:rPr>
          <w:rFonts w:hint="eastAsia"/>
        </w:rPr>
      </w:pPr>
      <w:r w:rsidRPr="006A45EA">
        <w:t>五、今日收获与总结</w:t>
      </w:r>
    </w:p>
    <w:p w14:paraId="657D0092" w14:textId="77777777" w:rsidR="006A45EA" w:rsidRPr="006A45EA" w:rsidRDefault="006A45EA" w:rsidP="006A45EA">
      <w:pPr>
        <w:rPr>
          <w:rFonts w:hint="eastAsia"/>
        </w:rPr>
      </w:pPr>
      <w:r w:rsidRPr="006A45EA">
        <w:t>通过实际开发，理解了</w:t>
      </w:r>
      <w:r w:rsidRPr="006A45EA">
        <w:t xml:space="preserve"> Embedding</w:t>
      </w:r>
      <w:r w:rsidRPr="006A45EA">
        <w:t>、向量数据库、</w:t>
      </w:r>
      <w:r w:rsidRPr="006A45EA">
        <w:t xml:space="preserve">RAG </w:t>
      </w:r>
      <w:r w:rsidRPr="006A45EA">
        <w:t>和</w:t>
      </w:r>
      <w:r w:rsidRPr="006A45EA">
        <w:t xml:space="preserve"> LLM </w:t>
      </w:r>
      <w:r w:rsidRPr="006A45EA">
        <w:t>之间的关系，掌握了从论文预处理、语义检索到增强生成的基本技术流程。</w:t>
      </w:r>
    </w:p>
    <w:p w14:paraId="078BD362" w14:textId="77777777" w:rsidR="006A45EA" w:rsidRPr="006A45EA" w:rsidRDefault="006A45EA" w:rsidP="006A45EA">
      <w:pPr>
        <w:rPr>
          <w:rFonts w:hint="eastAsia"/>
        </w:rPr>
      </w:pPr>
      <w:r w:rsidRPr="006A45EA">
        <w:t>通过普通</w:t>
      </w:r>
      <w:r w:rsidRPr="006A45EA">
        <w:t xml:space="preserve"> LLM </w:t>
      </w:r>
      <w:r w:rsidRPr="006A45EA">
        <w:t>与</w:t>
      </w:r>
      <w:r w:rsidRPr="006A45EA">
        <w:t xml:space="preserve"> RAG </w:t>
      </w:r>
      <w:r w:rsidRPr="006A45EA">
        <w:t>对照实验，认识到</w:t>
      </w:r>
      <w:r w:rsidRPr="006A45EA">
        <w:t xml:space="preserve"> </w:t>
      </w:r>
      <w:r w:rsidRPr="006A45EA">
        <w:rPr>
          <w:b/>
          <w:bCs/>
        </w:rPr>
        <w:t xml:space="preserve">RAG </w:t>
      </w:r>
      <w:r w:rsidRPr="006A45EA">
        <w:rPr>
          <w:b/>
          <w:bCs/>
        </w:rPr>
        <w:t>的主要价值在于引入外部知识、增强回答的针对性与证据可追溯性，而非保证回答绝对准确</w:t>
      </w:r>
      <w:r w:rsidRPr="006A45EA">
        <w:t>。</w:t>
      </w:r>
    </w:p>
    <w:p w14:paraId="1A391120" w14:textId="77777777" w:rsidR="006A45EA" w:rsidRPr="006A45EA" w:rsidRDefault="006A45EA" w:rsidP="006A45EA">
      <w:pPr>
        <w:rPr>
          <w:rFonts w:hint="eastAsia"/>
        </w:rPr>
      </w:pPr>
      <w:r w:rsidRPr="006A45EA">
        <w:t>同时，通过代码重构和错误排查，进一步理解了</w:t>
      </w:r>
      <w:r w:rsidRPr="006A45EA">
        <w:t xml:space="preserve"> Python </w:t>
      </w:r>
      <w:r w:rsidRPr="006A45EA">
        <w:t>模块化设计及前后端集成的基本方法。</w:t>
      </w:r>
    </w:p>
    <w:p w14:paraId="1A52A6C9" w14:textId="0E9660A0" w:rsidR="006A45EA" w:rsidRPr="006A45EA" w:rsidRDefault="006A45EA" w:rsidP="006A45EA">
      <w:pPr>
        <w:rPr>
          <w:rFonts w:hint="eastAsia"/>
        </w:rPr>
      </w:pPr>
      <w:r w:rsidRPr="006A45EA">
        <w:rPr>
          <w:b/>
          <w:bCs/>
        </w:rPr>
        <w:t>阶段性成果：</w:t>
      </w:r>
      <w:r w:rsidRPr="006A45EA">
        <w:t>成功构建并验证了基于</w:t>
      </w:r>
      <w:r w:rsidRPr="006A45EA">
        <w:t xml:space="preserve"> DeepSeek</w:t>
      </w:r>
      <w:r w:rsidRPr="006A45EA">
        <w:t>、</w:t>
      </w:r>
      <w:r w:rsidRPr="006A45EA">
        <w:t xml:space="preserve">Chroma </w:t>
      </w:r>
      <w:r w:rsidRPr="006A45EA">
        <w:t>和</w:t>
      </w:r>
      <w:r w:rsidRPr="006A45EA">
        <w:t xml:space="preserve"> Streamlit </w:t>
      </w:r>
      <w:r w:rsidRPr="006A45EA">
        <w:t>的单论文</w:t>
      </w:r>
      <w:r w:rsidRPr="006A45EA">
        <w:t xml:space="preserve"> RAG </w:t>
      </w:r>
      <w:r w:rsidRPr="006A45EA">
        <w:t>智能科研问答原型。</w:t>
      </w:r>
    </w:p>
    <w:p w14:paraId="6FD51C4C" w14:textId="77777777" w:rsidR="006A45EA" w:rsidRPr="006A45EA" w:rsidRDefault="006A45EA" w:rsidP="00B578DC">
      <w:pPr>
        <w:pStyle w:val="2"/>
        <w:rPr>
          <w:rFonts w:hint="eastAsia"/>
        </w:rPr>
      </w:pPr>
      <w:r w:rsidRPr="006A45EA">
        <w:t>六、下一步计划</w:t>
      </w:r>
    </w:p>
    <w:p w14:paraId="5DAB810D" w14:textId="77777777" w:rsidR="006A45EA" w:rsidRPr="006A45EA" w:rsidRDefault="006A45EA" w:rsidP="006A45EA">
      <w:pPr>
        <w:numPr>
          <w:ilvl w:val="0"/>
          <w:numId w:val="15"/>
        </w:numPr>
        <w:rPr>
          <w:rFonts w:hint="eastAsia"/>
        </w:rPr>
      </w:pPr>
      <w:r w:rsidRPr="006A45EA">
        <w:t>实现</w:t>
      </w:r>
      <w:r w:rsidRPr="006A45EA">
        <w:t xml:space="preserve"> Streamlit </w:t>
      </w:r>
      <w:r w:rsidRPr="006A45EA">
        <w:t>网页</w:t>
      </w:r>
      <w:r w:rsidRPr="006A45EA">
        <w:t xml:space="preserve"> PDF </w:t>
      </w:r>
      <w:r w:rsidRPr="006A45EA">
        <w:t>上传及自动向量化入库。</w:t>
      </w:r>
    </w:p>
    <w:p w14:paraId="1782A9DD" w14:textId="77777777" w:rsidR="006A45EA" w:rsidRPr="006A45EA" w:rsidRDefault="006A45EA" w:rsidP="006A45EA">
      <w:pPr>
        <w:numPr>
          <w:ilvl w:val="0"/>
          <w:numId w:val="15"/>
        </w:numPr>
        <w:rPr>
          <w:rFonts w:hint="eastAsia"/>
        </w:rPr>
      </w:pPr>
      <w:r w:rsidRPr="006A45EA">
        <w:t>支持多论文知识库管理、指定论文检索和跨论文问答。</w:t>
      </w:r>
    </w:p>
    <w:p w14:paraId="0ABB4A78" w14:textId="77777777" w:rsidR="006A45EA" w:rsidRPr="006A45EA" w:rsidRDefault="006A45EA" w:rsidP="006A45EA">
      <w:pPr>
        <w:numPr>
          <w:ilvl w:val="0"/>
          <w:numId w:val="15"/>
        </w:numPr>
        <w:rPr>
          <w:rFonts w:hint="eastAsia"/>
        </w:rPr>
      </w:pPr>
      <w:r w:rsidRPr="006A45EA">
        <w:t>优化检索质量、引用准确性及多轮对话能力。</w:t>
      </w:r>
    </w:p>
    <w:p w14:paraId="4E24A680" w14:textId="77777777" w:rsidR="006A45EA" w:rsidRPr="006A45EA" w:rsidRDefault="006A45EA" w:rsidP="006A45EA">
      <w:pPr>
        <w:numPr>
          <w:ilvl w:val="0"/>
          <w:numId w:val="15"/>
        </w:numPr>
        <w:rPr>
          <w:rFonts w:hint="eastAsia"/>
        </w:rPr>
      </w:pPr>
      <w:r w:rsidRPr="006A45EA">
        <w:t>开发论文摘要、文献对比等科研辅助功能。</w:t>
      </w:r>
    </w:p>
    <w:p w14:paraId="6F144C39" w14:textId="77777777" w:rsidR="006A45EA" w:rsidRPr="006A45EA" w:rsidRDefault="006A45EA" w:rsidP="006A45EA">
      <w:pPr>
        <w:numPr>
          <w:ilvl w:val="0"/>
          <w:numId w:val="15"/>
        </w:numPr>
        <w:rPr>
          <w:rFonts w:hint="eastAsia"/>
        </w:rPr>
      </w:pPr>
      <w:r w:rsidRPr="006A45EA">
        <w:t>进一步学习</w:t>
      </w:r>
      <w:r w:rsidRPr="006A45EA">
        <w:t xml:space="preserve"> LangGraph</w:t>
      </w:r>
      <w:r w:rsidRPr="006A45EA">
        <w:t>，设计并实现</w:t>
      </w:r>
      <w:r w:rsidRPr="006A45EA">
        <w:t xml:space="preserve"> Multi-Agent </w:t>
      </w:r>
      <w:r w:rsidRPr="006A45EA">
        <w:t>多智能体协作。</w:t>
      </w:r>
    </w:p>
    <w:p w14:paraId="78BD0ABC" w14:textId="77777777" w:rsidR="006A45EA" w:rsidRPr="006A45EA" w:rsidRDefault="006A45EA" w:rsidP="006A45EA">
      <w:pPr>
        <w:numPr>
          <w:ilvl w:val="0"/>
          <w:numId w:val="15"/>
        </w:numPr>
        <w:rPr>
          <w:rFonts w:hint="eastAsia"/>
        </w:rPr>
      </w:pPr>
      <w:r w:rsidRPr="006A45EA">
        <w:t>开展系统功能测试及</w:t>
      </w:r>
      <w:r w:rsidRPr="006A45EA">
        <w:t xml:space="preserve"> RAG</w:t>
      </w:r>
      <w:r w:rsidRPr="006A45EA">
        <w:t>、</w:t>
      </w:r>
      <w:r w:rsidRPr="006A45EA">
        <w:t xml:space="preserve">Multi-Agent </w:t>
      </w:r>
      <w:r w:rsidRPr="006A45EA">
        <w:t>效果评估。</w:t>
      </w:r>
    </w:p>
    <w:p w14:paraId="5C6DCA65" w14:textId="5D12C962" w:rsidR="009E006E" w:rsidRDefault="009E006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B4DC29B" w14:textId="77777777" w:rsidR="009E006E" w:rsidRPr="009E006E" w:rsidRDefault="009E006E" w:rsidP="009E006E">
      <w:pPr>
        <w:pStyle w:val="1"/>
      </w:pPr>
      <w:r w:rsidRPr="009E006E">
        <w:lastRenderedPageBreak/>
        <w:t>科研学习</w:t>
      </w:r>
      <w:r w:rsidRPr="009E006E">
        <w:t xml:space="preserve"> Logbook</w:t>
      </w:r>
      <w:r w:rsidRPr="009E006E">
        <w:t>｜</w:t>
      </w:r>
      <w:r w:rsidRPr="009E006E">
        <w:t>2026.10.19</w:t>
      </w:r>
    </w:p>
    <w:p w14:paraId="012F9498" w14:textId="3EFCEAF8" w:rsidR="009E006E" w:rsidRPr="009E006E" w:rsidRDefault="009E006E" w:rsidP="009E006E">
      <w:pPr>
        <w:pStyle w:val="a5"/>
      </w:pPr>
      <w:r w:rsidRPr="009E006E">
        <w:rPr>
          <w:bCs/>
        </w:rPr>
        <w:t>项目名称</w:t>
      </w:r>
      <w:r w:rsidR="00B062B9">
        <w:rPr>
          <w:bCs/>
        </w:rPr>
        <w:t>：</w:t>
      </w:r>
      <w:r w:rsidRPr="009E006E">
        <w:t>基于</w:t>
      </w:r>
      <w:r w:rsidRPr="009E006E">
        <w:t xml:space="preserve"> RAG </w:t>
      </w:r>
      <w:r w:rsidRPr="009E006E">
        <w:t>与多智能体协作的大模型智能科研助手系统</w:t>
      </w:r>
    </w:p>
    <w:p w14:paraId="19644E5B" w14:textId="2A20EAA6" w:rsidR="009E006E" w:rsidRPr="009E006E" w:rsidRDefault="009E006E" w:rsidP="009E006E">
      <w:pPr>
        <w:pStyle w:val="a5"/>
      </w:pPr>
      <w:r w:rsidRPr="009E006E">
        <w:rPr>
          <w:bCs/>
        </w:rPr>
        <w:t>今日主题</w:t>
      </w:r>
      <w:r w:rsidR="00B062B9">
        <w:rPr>
          <w:bCs/>
        </w:rPr>
        <w:t>：</w:t>
      </w:r>
      <w:r w:rsidRPr="009E006E">
        <w:t xml:space="preserve">RAG </w:t>
      </w:r>
      <w:r w:rsidRPr="009E006E">
        <w:t>页码范围检索、长文本分批总结与检索质量问题排查</w:t>
      </w:r>
    </w:p>
    <w:p w14:paraId="381EC94F" w14:textId="77777777" w:rsidR="009E006E" w:rsidRPr="009E006E" w:rsidRDefault="009E006E" w:rsidP="009E006E">
      <w:pPr>
        <w:pStyle w:val="2"/>
      </w:pPr>
      <w:r w:rsidRPr="009E006E">
        <w:t>一、今日学习内容</w:t>
      </w:r>
    </w:p>
    <w:p w14:paraId="101DAF49" w14:textId="77777777" w:rsidR="009E006E" w:rsidRPr="009E006E" w:rsidRDefault="009E006E" w:rsidP="009E006E">
      <w:pPr>
        <w:numPr>
          <w:ilvl w:val="0"/>
          <w:numId w:val="16"/>
        </w:numPr>
      </w:pPr>
      <w:r w:rsidRPr="009E006E">
        <w:rPr>
          <w:b/>
          <w:bCs/>
        </w:rPr>
        <w:t>向量检索与</w:t>
      </w:r>
      <w:r w:rsidRPr="009E006E">
        <w:rPr>
          <w:b/>
          <w:bCs/>
        </w:rPr>
        <w:t xml:space="preserve"> Top-K</w:t>
      </w:r>
      <w:r w:rsidRPr="009E006E">
        <w:rPr>
          <w:b/>
          <w:bCs/>
        </w:rPr>
        <w:t>（</w:t>
      </w:r>
      <w:r w:rsidRPr="009E006E">
        <w:rPr>
          <w:b/>
          <w:bCs/>
        </w:rPr>
        <w:t>Top-K Retrieval</w:t>
      </w:r>
      <w:r w:rsidRPr="009E006E">
        <w:rPr>
          <w:b/>
          <w:bCs/>
        </w:rPr>
        <w:t>）</w:t>
      </w:r>
      <w:r w:rsidRPr="009E006E">
        <w:t>：系统使用</w:t>
      </w:r>
      <w:r w:rsidRPr="009E006E">
        <w:t xml:space="preserve"> Sentence Transformers </w:t>
      </w:r>
      <w:r w:rsidRPr="009E006E">
        <w:t>的</w:t>
      </w:r>
      <w:r w:rsidRPr="009E006E">
        <w:t xml:space="preserve"> paraphrase-multilingual-MiniLM-L12-v2 </w:t>
      </w:r>
      <w:r w:rsidRPr="009E006E">
        <w:t>将问题和文本块转换为向量，再通过</w:t>
      </w:r>
      <w:r w:rsidRPr="009E006E">
        <w:t xml:space="preserve"> Chroma </w:t>
      </w:r>
      <w:r w:rsidRPr="009E006E">
        <w:t>检索语义相似的内容。普通问答默认检索</w:t>
      </w:r>
      <w:r w:rsidRPr="009E006E">
        <w:t xml:space="preserve"> Top-3</w:t>
      </w:r>
      <w:r w:rsidRPr="009E006E">
        <w:t>，但相似度排序不等于证据完整，可能遗漏正文中的关键信息。</w:t>
      </w:r>
    </w:p>
    <w:p w14:paraId="5DDA3B90" w14:textId="77777777" w:rsidR="009E006E" w:rsidRPr="009E006E" w:rsidRDefault="009E006E" w:rsidP="009E006E">
      <w:pPr>
        <w:numPr>
          <w:ilvl w:val="0"/>
          <w:numId w:val="16"/>
        </w:numPr>
      </w:pPr>
      <w:r w:rsidRPr="009E006E">
        <w:rPr>
          <w:b/>
          <w:bCs/>
        </w:rPr>
        <w:t>元数据过滤（</w:t>
      </w:r>
      <w:r w:rsidRPr="009E006E">
        <w:rPr>
          <w:b/>
          <w:bCs/>
        </w:rPr>
        <w:t>Metadata Filtering</w:t>
      </w:r>
      <w:r w:rsidRPr="009E006E">
        <w:rPr>
          <w:b/>
          <w:bCs/>
        </w:rPr>
        <w:t>）</w:t>
      </w:r>
      <w:r w:rsidRPr="009E006E">
        <w:t>：利用论文文件名和页码等元数据限制检索范围。页码范围查询与普通语义检索的目标不同：前者侧重覆盖指定范围，后者侧重寻找与问题最相关的片段。</w:t>
      </w:r>
    </w:p>
    <w:p w14:paraId="182BFE6C" w14:textId="77777777" w:rsidR="009E006E" w:rsidRPr="009E006E" w:rsidRDefault="009E006E" w:rsidP="009E006E">
      <w:pPr>
        <w:numPr>
          <w:ilvl w:val="0"/>
          <w:numId w:val="16"/>
        </w:numPr>
      </w:pPr>
      <w:r w:rsidRPr="009E006E">
        <w:rPr>
          <w:b/>
          <w:bCs/>
        </w:rPr>
        <w:t>长文本分批处理（</w:t>
      </w:r>
      <w:r w:rsidRPr="009E006E">
        <w:rPr>
          <w:b/>
          <w:bCs/>
        </w:rPr>
        <w:t>Batch Summarization</w:t>
      </w:r>
      <w:r w:rsidRPr="009E006E">
        <w:rPr>
          <w:b/>
          <w:bCs/>
        </w:rPr>
        <w:t>）</w:t>
      </w:r>
      <w:r w:rsidRPr="009E006E">
        <w:t>：当多个文本块同时输入大语言模型时，可能超过模型的输入或输出长度限制。将文本分批总结，再合并摘要，可以降低单次调用的文本负担，但仍需检查信息遗漏与摘要准确性。</w:t>
      </w:r>
    </w:p>
    <w:p w14:paraId="6ACC396B" w14:textId="77777777" w:rsidR="009E006E" w:rsidRPr="009E006E" w:rsidRDefault="009E006E" w:rsidP="009E006E">
      <w:pPr>
        <w:numPr>
          <w:ilvl w:val="0"/>
          <w:numId w:val="16"/>
        </w:numPr>
      </w:pPr>
      <w:r w:rsidRPr="009E006E">
        <w:rPr>
          <w:b/>
          <w:bCs/>
        </w:rPr>
        <w:t>检索增强生成（</w:t>
      </w:r>
      <w:r w:rsidRPr="009E006E">
        <w:rPr>
          <w:b/>
          <w:bCs/>
        </w:rPr>
        <w:t>RAG</w:t>
      </w:r>
      <w:r w:rsidRPr="009E006E">
        <w:rPr>
          <w:b/>
          <w:bCs/>
        </w:rPr>
        <w:t>）中的证据溯源</w:t>
      </w:r>
      <w:r w:rsidRPr="009E006E">
        <w:t>：回答需要关联原文、论文文件名和</w:t>
      </w:r>
      <w:r w:rsidRPr="009E006E">
        <w:t xml:space="preserve"> PDF </w:t>
      </w:r>
      <w:r w:rsidRPr="009E006E">
        <w:t>页码。检索证据是否相关、页码是否正确、回答是否忠于原文，是评价科研问答可靠性的关键。</w:t>
      </w:r>
    </w:p>
    <w:p w14:paraId="37C3A2F3" w14:textId="77777777" w:rsidR="009E006E" w:rsidRPr="009E006E" w:rsidRDefault="009E006E" w:rsidP="009E006E">
      <w:pPr>
        <w:pStyle w:val="2"/>
      </w:pPr>
      <w:r w:rsidRPr="009E006E">
        <w:t>二、今日完成工作</w:t>
      </w:r>
    </w:p>
    <w:p w14:paraId="674F1F77" w14:textId="77777777" w:rsidR="009E006E" w:rsidRPr="009E006E" w:rsidRDefault="009E006E" w:rsidP="009E006E">
      <w:pPr>
        <w:numPr>
          <w:ilvl w:val="0"/>
          <w:numId w:val="17"/>
        </w:numPr>
      </w:pPr>
      <w:r w:rsidRPr="009E006E">
        <w:rPr>
          <w:b/>
          <w:bCs/>
        </w:rPr>
        <w:t>排查</w:t>
      </w:r>
      <w:r w:rsidRPr="009E006E">
        <w:rPr>
          <w:b/>
          <w:bCs/>
        </w:rPr>
        <w:t xml:space="preserve"> PDF </w:t>
      </w:r>
      <w:r w:rsidRPr="009E006E">
        <w:rPr>
          <w:b/>
          <w:bCs/>
        </w:rPr>
        <w:t>页码元数据。</w:t>
      </w:r>
      <w:r w:rsidRPr="009E006E">
        <w:t xml:space="preserve"> </w:t>
      </w:r>
      <w:r w:rsidRPr="009E006E">
        <w:t>针对《</w:t>
      </w:r>
      <w:r w:rsidRPr="009E006E">
        <w:t>5G Key Technologies for Smart Railways</w:t>
      </w:r>
      <w:r w:rsidRPr="009E006E">
        <w:t>》检索到作者简介的问题，使用</w:t>
      </w:r>
      <w:r w:rsidRPr="009E006E">
        <w:t xml:space="preserve"> diagnose_author_pages() </w:t>
      </w:r>
      <w:r w:rsidRPr="009E006E">
        <w:t>查询</w:t>
      </w:r>
      <w:r w:rsidRPr="009E006E">
        <w:t xml:space="preserve"> Chroma </w:t>
      </w:r>
      <w:r w:rsidRPr="009E006E">
        <w:t>中的文档和元数据。发现疑似作者简介的多个</w:t>
      </w:r>
      <w:r w:rsidRPr="009E006E">
        <w:t xml:space="preserve"> Chunk </w:t>
      </w:r>
      <w:r w:rsidRPr="009E006E">
        <w:t>均记录为第</w:t>
      </w:r>
      <w:r w:rsidRPr="009E006E">
        <w:t xml:space="preserve"> 38 </w:t>
      </w:r>
      <w:r w:rsidRPr="009E006E">
        <w:t>页，与该内容位于论文末尾的情况相符。因此，当前证据不支持将这一现象简单归因于页码映射错误。</w:t>
      </w:r>
    </w:p>
    <w:p w14:paraId="6176F43E" w14:textId="77777777" w:rsidR="009E006E" w:rsidRPr="009E006E" w:rsidRDefault="009E006E" w:rsidP="009E006E">
      <w:pPr>
        <w:numPr>
          <w:ilvl w:val="0"/>
          <w:numId w:val="17"/>
        </w:numPr>
      </w:pPr>
      <w:r w:rsidRPr="009E006E">
        <w:rPr>
          <w:b/>
          <w:bCs/>
        </w:rPr>
        <w:t>完善页码范围检索。</w:t>
      </w:r>
      <w:r w:rsidRPr="009E006E">
        <w:t xml:space="preserve"> </w:t>
      </w:r>
      <w:r w:rsidRPr="009E006E">
        <w:t>在</w:t>
      </w:r>
      <w:r w:rsidRPr="009E006E">
        <w:t xml:space="preserve"> retrieve() </w:t>
      </w:r>
      <w:r w:rsidRPr="009E006E">
        <w:t>中加入页码范围识别与元数据过滤逻辑，并保留论文文件名过滤。对于指定页码范围的问题，系统尝试获取范围内的文本块，避免只依赖</w:t>
      </w:r>
      <w:r w:rsidRPr="009E006E">
        <w:t xml:space="preserve"> Top-3 </w:t>
      </w:r>
      <w:r w:rsidRPr="009E006E">
        <w:t>语义检索。</w:t>
      </w:r>
    </w:p>
    <w:p w14:paraId="2B84CA76" w14:textId="77777777" w:rsidR="009E006E" w:rsidRPr="009E006E" w:rsidRDefault="009E006E" w:rsidP="009E006E">
      <w:pPr>
        <w:numPr>
          <w:ilvl w:val="0"/>
          <w:numId w:val="17"/>
        </w:numPr>
      </w:pPr>
      <w:r w:rsidRPr="009E006E">
        <w:rPr>
          <w:b/>
          <w:bCs/>
        </w:rPr>
        <w:t>改进长文本总结流程。</w:t>
      </w:r>
      <w:r w:rsidRPr="009E006E">
        <w:t xml:space="preserve"> </w:t>
      </w:r>
      <w:r w:rsidRPr="009E006E">
        <w:t>初次测试</w:t>
      </w:r>
      <w:r w:rsidRPr="009E006E">
        <w:t>“</w:t>
      </w:r>
      <w:r w:rsidRPr="009E006E">
        <w:t>这篇文章第</w:t>
      </w:r>
      <w:r w:rsidRPr="009E006E">
        <w:t>20–30</w:t>
      </w:r>
      <w:r w:rsidRPr="009E006E">
        <w:t>页讲了什么？</w:t>
      </w:r>
      <w:r w:rsidRPr="009E006E">
        <w:t>”</w:t>
      </w:r>
      <w:r w:rsidRPr="009E006E">
        <w:t>时，网页出现</w:t>
      </w:r>
      <w:r w:rsidRPr="009E006E">
        <w:t>“</w:t>
      </w:r>
      <w:r w:rsidRPr="009E006E">
        <w:t>模型回答达到长度限制，内容可能不完整</w:t>
      </w:r>
      <w:r w:rsidRPr="009E006E">
        <w:t>”</w:t>
      </w:r>
      <w:r w:rsidRPr="009E006E">
        <w:t>的错误提示。随后更新</w:t>
      </w:r>
      <w:r w:rsidRPr="009E006E">
        <w:t xml:space="preserve"> rag.py</w:t>
      </w:r>
      <w:r w:rsidRPr="009E006E">
        <w:t>，将指定范围的文本块按每批</w:t>
      </w:r>
      <w:r w:rsidRPr="009E006E">
        <w:t xml:space="preserve"> 5 </w:t>
      </w:r>
      <w:r w:rsidRPr="009E006E">
        <w:t>个进行总结，再调用模型整合各批摘要。用户随后确认更新后的功能运行成功。</w:t>
      </w:r>
    </w:p>
    <w:p w14:paraId="2057E5D7" w14:textId="77777777" w:rsidR="009E006E" w:rsidRPr="009E006E" w:rsidRDefault="009E006E" w:rsidP="009E006E">
      <w:pPr>
        <w:numPr>
          <w:ilvl w:val="0"/>
          <w:numId w:val="17"/>
        </w:numPr>
      </w:pPr>
      <w:r w:rsidRPr="009E006E">
        <w:rPr>
          <w:b/>
          <w:bCs/>
        </w:rPr>
        <w:t>保持现有网页功能。</w:t>
      </w:r>
      <w:r w:rsidRPr="009E006E">
        <w:t xml:space="preserve"> </w:t>
      </w:r>
      <w:r w:rsidRPr="009E006E">
        <w:t>保留</w:t>
      </w:r>
      <w:r w:rsidRPr="009E006E">
        <w:t xml:space="preserve"> Streamlit </w:t>
      </w:r>
      <w:r w:rsidRPr="009E006E">
        <w:t>论文上传、手动建立知识库、入库状态显示、论文选择、聊天历史和检索证据展示等已有功能。普通问题继续采用</w:t>
      </w:r>
      <w:r w:rsidRPr="009E006E">
        <w:t xml:space="preserve"> Top-K </w:t>
      </w:r>
      <w:r w:rsidRPr="009E006E">
        <w:t>语义检索，指定页码范围的问题使用分批总结流程。</w:t>
      </w:r>
    </w:p>
    <w:p w14:paraId="67191BD4" w14:textId="77777777" w:rsidR="009E006E" w:rsidRPr="009E006E" w:rsidRDefault="009E006E" w:rsidP="009E006E">
      <w:pPr>
        <w:pStyle w:val="2"/>
      </w:pPr>
      <w:r w:rsidRPr="009E006E">
        <w:t>三、遇到的问题及解决方法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22"/>
        <w:gridCol w:w="2929"/>
        <w:gridCol w:w="5405"/>
      </w:tblGrid>
      <w:tr w:rsidR="009E006E" w:rsidRPr="009E006E" w14:paraId="792C2DA6" w14:textId="77777777" w:rsidTr="009E006E">
        <w:tc>
          <w:tcPr>
            <w:tcW w:w="2122" w:type="dxa"/>
            <w:vAlign w:val="center"/>
            <w:hideMark/>
          </w:tcPr>
          <w:p w14:paraId="494D9318" w14:textId="77777777" w:rsidR="009E006E" w:rsidRPr="009E006E" w:rsidRDefault="009E006E" w:rsidP="009E006E">
            <w:pPr>
              <w:jc w:val="center"/>
              <w:rPr>
                <w:b/>
                <w:bCs/>
              </w:rPr>
            </w:pPr>
            <w:r w:rsidRPr="009E006E">
              <w:rPr>
                <w:b/>
                <w:bCs/>
              </w:rPr>
              <w:t>问题</w:t>
            </w:r>
          </w:p>
        </w:tc>
        <w:tc>
          <w:tcPr>
            <w:tcW w:w="2929" w:type="dxa"/>
            <w:vAlign w:val="center"/>
            <w:hideMark/>
          </w:tcPr>
          <w:p w14:paraId="4010DBF5" w14:textId="77777777" w:rsidR="009E006E" w:rsidRPr="009E006E" w:rsidRDefault="009E006E" w:rsidP="009E006E">
            <w:pPr>
              <w:jc w:val="center"/>
              <w:rPr>
                <w:b/>
                <w:bCs/>
              </w:rPr>
            </w:pPr>
            <w:r w:rsidRPr="009E006E">
              <w:rPr>
                <w:b/>
                <w:bCs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61D3107B" w14:textId="77777777" w:rsidR="009E006E" w:rsidRPr="009E006E" w:rsidRDefault="009E006E" w:rsidP="009E006E">
            <w:pPr>
              <w:jc w:val="center"/>
              <w:rPr>
                <w:b/>
                <w:bCs/>
              </w:rPr>
            </w:pPr>
            <w:r w:rsidRPr="009E006E">
              <w:rPr>
                <w:b/>
                <w:bCs/>
              </w:rPr>
              <w:t>解决方法及结果</w:t>
            </w:r>
          </w:p>
        </w:tc>
      </w:tr>
      <w:tr w:rsidR="009E006E" w:rsidRPr="009E006E" w14:paraId="7C1F7C4D" w14:textId="77777777" w:rsidTr="009E006E">
        <w:tc>
          <w:tcPr>
            <w:tcW w:w="2122" w:type="dxa"/>
            <w:vAlign w:val="center"/>
            <w:hideMark/>
          </w:tcPr>
          <w:p w14:paraId="2EE039E2" w14:textId="77777777" w:rsidR="009E006E" w:rsidRPr="009E006E" w:rsidRDefault="009E006E" w:rsidP="009E006E">
            <w:pPr>
              <w:jc w:val="center"/>
            </w:pPr>
            <w:r w:rsidRPr="009E006E">
              <w:t>作者简介被检索为相关证据</w:t>
            </w:r>
          </w:p>
        </w:tc>
        <w:tc>
          <w:tcPr>
            <w:tcW w:w="2929" w:type="dxa"/>
            <w:vAlign w:val="center"/>
            <w:hideMark/>
          </w:tcPr>
          <w:p w14:paraId="6B196140" w14:textId="77777777" w:rsidR="009E006E" w:rsidRPr="009E006E" w:rsidRDefault="009E006E" w:rsidP="009E006E">
            <w:pPr>
              <w:jc w:val="center"/>
            </w:pPr>
            <w:r w:rsidRPr="009E006E">
              <w:t>语义相似度排序可能将作者简介排在正文之前</w:t>
            </w:r>
          </w:p>
        </w:tc>
        <w:tc>
          <w:tcPr>
            <w:tcW w:w="0" w:type="auto"/>
            <w:vAlign w:val="center"/>
            <w:hideMark/>
          </w:tcPr>
          <w:p w14:paraId="47B4BF66" w14:textId="77777777" w:rsidR="009E006E" w:rsidRPr="009E006E" w:rsidRDefault="009E006E" w:rsidP="009E006E">
            <w:pPr>
              <w:jc w:val="center"/>
            </w:pPr>
            <w:r w:rsidRPr="009E006E">
              <w:t>检查</w:t>
            </w:r>
            <w:r w:rsidRPr="009E006E">
              <w:t xml:space="preserve"> Chunk ID</w:t>
            </w:r>
            <w:r w:rsidRPr="009E006E">
              <w:t>、原文和页码元数据；确认部分作者简介</w:t>
            </w:r>
            <w:r w:rsidRPr="009E006E">
              <w:t xml:space="preserve"> Chunk </w:t>
            </w:r>
            <w:r w:rsidRPr="009E006E">
              <w:t>的页码为</w:t>
            </w:r>
            <w:r w:rsidRPr="009E006E">
              <w:t xml:space="preserve"> 38</w:t>
            </w:r>
            <w:r w:rsidRPr="009E006E">
              <w:t>，检索排序问题仍待优化</w:t>
            </w:r>
          </w:p>
        </w:tc>
      </w:tr>
      <w:tr w:rsidR="009E006E" w:rsidRPr="009E006E" w14:paraId="5830E634" w14:textId="77777777" w:rsidTr="009E006E">
        <w:tc>
          <w:tcPr>
            <w:tcW w:w="2122" w:type="dxa"/>
            <w:vAlign w:val="center"/>
            <w:hideMark/>
          </w:tcPr>
          <w:p w14:paraId="5EF0846A" w14:textId="77777777" w:rsidR="009E006E" w:rsidRPr="009E006E" w:rsidRDefault="009E006E" w:rsidP="009E006E">
            <w:pPr>
              <w:jc w:val="center"/>
            </w:pPr>
            <w:r w:rsidRPr="009E006E">
              <w:t>指定页码范围回</w:t>
            </w:r>
            <w:r w:rsidRPr="009E006E">
              <w:lastRenderedPageBreak/>
              <w:t>答不完整</w:t>
            </w:r>
          </w:p>
        </w:tc>
        <w:tc>
          <w:tcPr>
            <w:tcW w:w="2929" w:type="dxa"/>
            <w:vAlign w:val="center"/>
            <w:hideMark/>
          </w:tcPr>
          <w:p w14:paraId="4C14CCD2" w14:textId="77777777" w:rsidR="009E006E" w:rsidRPr="009E006E" w:rsidRDefault="009E006E" w:rsidP="009E006E">
            <w:pPr>
              <w:jc w:val="center"/>
            </w:pPr>
            <w:r w:rsidRPr="009E006E">
              <w:lastRenderedPageBreak/>
              <w:t>大量文本块一次性输入模</w:t>
            </w:r>
            <w:r w:rsidRPr="009E006E">
              <w:lastRenderedPageBreak/>
              <w:t>型，可能超过长度限制</w:t>
            </w:r>
          </w:p>
        </w:tc>
        <w:tc>
          <w:tcPr>
            <w:tcW w:w="0" w:type="auto"/>
            <w:vAlign w:val="center"/>
            <w:hideMark/>
          </w:tcPr>
          <w:p w14:paraId="550266DC" w14:textId="77777777" w:rsidR="009E006E" w:rsidRPr="009E006E" w:rsidRDefault="009E006E" w:rsidP="009E006E">
            <w:pPr>
              <w:jc w:val="center"/>
            </w:pPr>
            <w:r w:rsidRPr="009E006E">
              <w:lastRenderedPageBreak/>
              <w:t>改为每批</w:t>
            </w:r>
            <w:r w:rsidRPr="009E006E">
              <w:t xml:space="preserve"> 5 </w:t>
            </w:r>
            <w:r w:rsidRPr="009E006E">
              <w:t>个</w:t>
            </w:r>
            <w:r w:rsidRPr="009E006E">
              <w:t xml:space="preserve"> Chunk </w:t>
            </w:r>
            <w:r w:rsidRPr="009E006E">
              <w:t>分别总结，再合并摘要；</w:t>
            </w:r>
            <w:r w:rsidRPr="009E006E">
              <w:lastRenderedPageBreak/>
              <w:t>用户确认更新后运行成功</w:t>
            </w:r>
          </w:p>
        </w:tc>
      </w:tr>
      <w:tr w:rsidR="009E006E" w:rsidRPr="009E006E" w14:paraId="262ACBC8" w14:textId="77777777" w:rsidTr="009E006E">
        <w:tc>
          <w:tcPr>
            <w:tcW w:w="2122" w:type="dxa"/>
            <w:vAlign w:val="center"/>
            <w:hideMark/>
          </w:tcPr>
          <w:p w14:paraId="66FC4263" w14:textId="77777777" w:rsidR="009E006E" w:rsidRPr="009E006E" w:rsidRDefault="009E006E" w:rsidP="009E006E">
            <w:pPr>
              <w:jc w:val="center"/>
            </w:pPr>
            <w:r w:rsidRPr="009E006E">
              <w:lastRenderedPageBreak/>
              <w:t>普通</w:t>
            </w:r>
            <w:r w:rsidRPr="009E006E">
              <w:t xml:space="preserve"> Top-K </w:t>
            </w:r>
            <w:r w:rsidRPr="009E006E">
              <w:t>检索可能遗漏重要内容</w:t>
            </w:r>
          </w:p>
        </w:tc>
        <w:tc>
          <w:tcPr>
            <w:tcW w:w="2929" w:type="dxa"/>
            <w:vAlign w:val="center"/>
            <w:hideMark/>
          </w:tcPr>
          <w:p w14:paraId="768BC693" w14:textId="77777777" w:rsidR="009E006E" w:rsidRPr="009E006E" w:rsidRDefault="009E006E" w:rsidP="009E006E">
            <w:pPr>
              <w:jc w:val="center"/>
            </w:pPr>
            <w:r w:rsidRPr="009E006E">
              <w:t>候选数量有限，且语义相似度不保证证据覆盖完整</w:t>
            </w:r>
          </w:p>
        </w:tc>
        <w:tc>
          <w:tcPr>
            <w:tcW w:w="0" w:type="auto"/>
            <w:vAlign w:val="center"/>
            <w:hideMark/>
          </w:tcPr>
          <w:p w14:paraId="6B4DE3D8" w14:textId="77777777" w:rsidR="009E006E" w:rsidRPr="009E006E" w:rsidRDefault="009E006E" w:rsidP="009E006E">
            <w:pPr>
              <w:jc w:val="center"/>
            </w:pPr>
            <w:r w:rsidRPr="009E006E">
              <w:t>区分普通问题与页码范围问题的处理流程，后续继续评估召回率与排序质量</w:t>
            </w:r>
          </w:p>
        </w:tc>
      </w:tr>
    </w:tbl>
    <w:p w14:paraId="52D88A4D" w14:textId="77777777" w:rsidR="009E006E" w:rsidRPr="009E006E" w:rsidRDefault="009E006E" w:rsidP="009E006E">
      <w:pPr>
        <w:pStyle w:val="2"/>
      </w:pPr>
      <w:r w:rsidRPr="009E006E">
        <w:t>四、核心技术流程</w:t>
      </w:r>
    </w:p>
    <w:p w14:paraId="583E9339" w14:textId="77777777" w:rsidR="009E006E" w:rsidRPr="009E006E" w:rsidRDefault="009E006E" w:rsidP="009E006E">
      <w:r w:rsidRPr="009E006E">
        <w:rPr>
          <w:b/>
          <w:bCs/>
        </w:rPr>
        <w:t>普通</w:t>
      </w:r>
      <w:r w:rsidRPr="009E006E">
        <w:rPr>
          <w:b/>
          <w:bCs/>
        </w:rPr>
        <w:t xml:space="preserve"> RAG </w:t>
      </w:r>
      <w:r w:rsidRPr="009E006E">
        <w:rPr>
          <w:b/>
          <w:bCs/>
        </w:rPr>
        <w:t>问答：</w:t>
      </w:r>
    </w:p>
    <w:p w14:paraId="73A2D715" w14:textId="77777777" w:rsidR="009E006E" w:rsidRPr="009E006E" w:rsidRDefault="009E006E" w:rsidP="009E006E">
      <w:r w:rsidRPr="009E006E">
        <w:t>用户问题</w:t>
      </w:r>
      <w:r w:rsidRPr="009E006E">
        <w:t xml:space="preserve"> → MiniLM </w:t>
      </w:r>
      <w:r w:rsidRPr="009E006E">
        <w:t>生成问题向量</w:t>
      </w:r>
      <w:r w:rsidRPr="009E006E">
        <w:t xml:space="preserve"> → Chroma </w:t>
      </w:r>
      <w:r w:rsidRPr="009E006E">
        <w:t>按语义相似度检索</w:t>
      </w:r>
      <w:r w:rsidRPr="009E006E">
        <w:t xml:space="preserve"> Top-K → </w:t>
      </w:r>
      <w:r w:rsidRPr="009E006E">
        <w:t>整理原文、文件名及页码</w:t>
      </w:r>
      <w:r w:rsidRPr="009E006E">
        <w:t xml:space="preserve"> → ask_llm() </w:t>
      </w:r>
      <w:r w:rsidRPr="009E006E">
        <w:t>生成回答</w:t>
      </w:r>
      <w:r w:rsidRPr="009E006E">
        <w:t xml:space="preserve"> → </w:t>
      </w:r>
      <w:r w:rsidRPr="009E006E">
        <w:t>展示答案与检索证据。</w:t>
      </w:r>
    </w:p>
    <w:p w14:paraId="4922379D" w14:textId="77777777" w:rsidR="009E006E" w:rsidRPr="009E006E" w:rsidRDefault="009E006E" w:rsidP="009E006E">
      <w:r w:rsidRPr="009E006E">
        <w:rPr>
          <w:b/>
          <w:bCs/>
        </w:rPr>
        <w:t>指定页码范围总结：</w:t>
      </w:r>
    </w:p>
    <w:p w14:paraId="40BC6CF5" w14:textId="77777777" w:rsidR="009E006E" w:rsidRPr="009E006E" w:rsidRDefault="009E006E" w:rsidP="009E006E">
      <w:r w:rsidRPr="009E006E">
        <w:t>用户问题</w:t>
      </w:r>
      <w:r w:rsidRPr="009E006E">
        <w:t xml:space="preserve"> → </w:t>
      </w:r>
      <w:r w:rsidRPr="009E006E">
        <w:t>识别页码范围</w:t>
      </w:r>
      <w:r w:rsidRPr="009E006E">
        <w:t xml:space="preserve"> → </w:t>
      </w:r>
      <w:r w:rsidRPr="009E006E">
        <w:t>根据论文及页码元数据获取文本块</w:t>
      </w:r>
      <w:r w:rsidRPr="009E006E">
        <w:t xml:space="preserve"> → </w:t>
      </w:r>
      <w:r w:rsidRPr="009E006E">
        <w:t>按每批</w:t>
      </w:r>
      <w:r w:rsidRPr="009E006E">
        <w:t xml:space="preserve"> 5 </w:t>
      </w:r>
      <w:r w:rsidRPr="009E006E">
        <w:t>个</w:t>
      </w:r>
      <w:r w:rsidRPr="009E006E">
        <w:t xml:space="preserve"> Chunk </w:t>
      </w:r>
      <w:r w:rsidRPr="009E006E">
        <w:t>分批总结</w:t>
      </w:r>
      <w:r w:rsidRPr="009E006E">
        <w:t xml:space="preserve"> → </w:t>
      </w:r>
      <w:r w:rsidRPr="009E006E">
        <w:t>合并各批摘要</w:t>
      </w:r>
      <w:r w:rsidRPr="009E006E">
        <w:t xml:space="preserve"> → </w:t>
      </w:r>
      <w:r w:rsidRPr="009E006E">
        <w:t>大语言模型生成综合回答</w:t>
      </w:r>
      <w:r w:rsidRPr="009E006E">
        <w:t xml:space="preserve"> → </w:t>
      </w:r>
      <w:r w:rsidRPr="009E006E">
        <w:t>展示检索证据。</w:t>
      </w:r>
    </w:p>
    <w:p w14:paraId="17ACD490" w14:textId="77777777" w:rsidR="009E006E" w:rsidRPr="009E006E" w:rsidRDefault="009E006E" w:rsidP="009E006E">
      <w:r w:rsidRPr="009E006E">
        <w:t>主要文件：</w:t>
      </w:r>
      <w:r w:rsidRPr="009E006E">
        <w:t xml:space="preserve">rag.py </w:t>
      </w:r>
      <w:r w:rsidRPr="009E006E">
        <w:t>负责</w:t>
      </w:r>
      <w:r w:rsidRPr="009E006E">
        <w:t xml:space="preserve"> PDF </w:t>
      </w:r>
      <w:r w:rsidRPr="009E006E">
        <w:t>解析、文本切分、向量入库、检索及</w:t>
      </w:r>
      <w:r w:rsidRPr="009E006E">
        <w:t xml:space="preserve"> RAG </w:t>
      </w:r>
      <w:r w:rsidRPr="009E006E">
        <w:t>问答；</w:t>
      </w:r>
      <w:r w:rsidRPr="009E006E">
        <w:t xml:space="preserve">app.py </w:t>
      </w:r>
      <w:r w:rsidRPr="009E006E">
        <w:t>负责</w:t>
      </w:r>
      <w:r w:rsidRPr="009E006E">
        <w:t xml:space="preserve"> Streamlit </w:t>
      </w:r>
      <w:r w:rsidRPr="009E006E">
        <w:t>网页交互；</w:t>
      </w:r>
      <w:r w:rsidRPr="009E006E">
        <w:t xml:space="preserve">llm_client.py </w:t>
      </w:r>
      <w:r w:rsidRPr="009E006E">
        <w:t>负责大语言模型调用。</w:t>
      </w:r>
    </w:p>
    <w:p w14:paraId="5C635ED2" w14:textId="77777777" w:rsidR="009E006E" w:rsidRPr="009E006E" w:rsidRDefault="009E006E" w:rsidP="009E006E">
      <w:pPr>
        <w:pStyle w:val="2"/>
      </w:pPr>
      <w:r w:rsidRPr="009E006E">
        <w:t>五、今日收获与总结</w:t>
      </w:r>
    </w:p>
    <w:p w14:paraId="6B397534" w14:textId="77777777" w:rsidR="009E006E" w:rsidRPr="009E006E" w:rsidRDefault="009E006E" w:rsidP="009E006E">
      <w:r w:rsidRPr="009E006E">
        <w:t>今天进一步理解了语义检索、元数据过滤与长文本总结之间的区别。普通</w:t>
      </w:r>
      <w:r w:rsidRPr="009E006E">
        <w:t xml:space="preserve"> Top-K </w:t>
      </w:r>
      <w:r w:rsidRPr="009E006E">
        <w:t>检索强调相关性，页码范围检索强调指定范围内的内容覆盖，而分批总结用于控制单次模型调用的文本规模。三者解决的是不同问题，不能相互替代。</w:t>
      </w:r>
    </w:p>
    <w:p w14:paraId="165240B5" w14:textId="77777777" w:rsidR="009E006E" w:rsidRPr="009E006E" w:rsidRDefault="009E006E" w:rsidP="009E006E">
      <w:r w:rsidRPr="009E006E">
        <w:t>实践中，系统已经实现并运行验证了指定页码范围的分批总结流程，但这不代表检索质量已经全面改善。分批总结仍可能遗漏细节或引入摘要偏差；参考文献、作者简介等干扰内容也尚未彻底解决。当前阶段的重点应从功能实现转向准确性、完整性和可重复验证。</w:t>
      </w:r>
    </w:p>
    <w:p w14:paraId="6C891A1F" w14:textId="77777777" w:rsidR="009E006E" w:rsidRPr="009E006E" w:rsidRDefault="009E006E" w:rsidP="009E006E">
      <w:pPr>
        <w:pStyle w:val="2"/>
      </w:pPr>
      <w:r w:rsidRPr="009E006E">
        <w:t>六、下一步计划</w:t>
      </w:r>
    </w:p>
    <w:p w14:paraId="62BC0435" w14:textId="037BFCFA" w:rsidR="009E006E" w:rsidRPr="009E006E" w:rsidRDefault="009E006E" w:rsidP="009E006E">
      <w:pPr>
        <w:numPr>
          <w:ilvl w:val="0"/>
          <w:numId w:val="18"/>
        </w:numPr>
      </w:pPr>
      <w:r w:rsidRPr="009E006E">
        <w:rPr>
          <w:b/>
          <w:bCs/>
        </w:rPr>
        <w:t>优化检索质量</w:t>
      </w:r>
      <w:r w:rsidR="00B062B9">
        <w:rPr>
          <w:b/>
          <w:bCs/>
        </w:rPr>
        <w:t>：</w:t>
      </w:r>
      <w:r w:rsidRPr="009E006E">
        <w:t>使用固定科研问题检查</w:t>
      </w:r>
      <w:r w:rsidRPr="009E006E">
        <w:t xml:space="preserve"> Top-K </w:t>
      </w:r>
      <w:r w:rsidRPr="009E006E">
        <w:t>返回的原文、页码和距离，分析正文为何未被优先检索。</w:t>
      </w:r>
    </w:p>
    <w:p w14:paraId="61FA434A" w14:textId="38512F04" w:rsidR="009E006E" w:rsidRPr="009E006E" w:rsidRDefault="009E006E" w:rsidP="009E006E">
      <w:pPr>
        <w:numPr>
          <w:ilvl w:val="0"/>
          <w:numId w:val="18"/>
        </w:numPr>
      </w:pPr>
      <w:r w:rsidRPr="009E006E">
        <w:rPr>
          <w:b/>
          <w:bCs/>
        </w:rPr>
        <w:t>评估召回与排序</w:t>
      </w:r>
      <w:r w:rsidR="00B062B9">
        <w:rPr>
          <w:b/>
          <w:bCs/>
        </w:rPr>
        <w:t>：</w:t>
      </w:r>
      <w:r w:rsidRPr="009E006E">
        <w:t>对比不同候选数量，研究是否需要增加候选文本块并引入</w:t>
      </w:r>
      <w:r w:rsidRPr="009E006E">
        <w:t xml:space="preserve"> Reranker</w:t>
      </w:r>
      <w:r w:rsidRPr="009E006E">
        <w:t>。</w:t>
      </w:r>
    </w:p>
    <w:p w14:paraId="58F44626" w14:textId="234A81C7" w:rsidR="009E006E" w:rsidRPr="009E006E" w:rsidRDefault="009E006E" w:rsidP="009E006E">
      <w:pPr>
        <w:numPr>
          <w:ilvl w:val="0"/>
          <w:numId w:val="18"/>
        </w:numPr>
      </w:pPr>
      <w:r w:rsidRPr="009E006E">
        <w:rPr>
          <w:b/>
          <w:bCs/>
        </w:rPr>
        <w:t>处理</w:t>
      </w:r>
      <w:r w:rsidRPr="009E006E">
        <w:rPr>
          <w:b/>
          <w:bCs/>
        </w:rPr>
        <w:t xml:space="preserve"> PDF </w:t>
      </w:r>
      <w:r w:rsidRPr="009E006E">
        <w:rPr>
          <w:b/>
          <w:bCs/>
        </w:rPr>
        <w:t>文本噪声</w:t>
      </w:r>
      <w:r w:rsidR="00B062B9">
        <w:rPr>
          <w:b/>
          <w:bCs/>
        </w:rPr>
        <w:t>：</w:t>
      </w:r>
      <w:r w:rsidRPr="009E006E">
        <w:t>研究识别参考文献、作者简介及页眉页脚的方法，避免不相关内容干扰回答。</w:t>
      </w:r>
    </w:p>
    <w:p w14:paraId="2E33F899" w14:textId="18F5A15B" w:rsidR="009E006E" w:rsidRPr="009E006E" w:rsidRDefault="009E006E" w:rsidP="009E006E">
      <w:pPr>
        <w:numPr>
          <w:ilvl w:val="0"/>
          <w:numId w:val="18"/>
        </w:numPr>
      </w:pPr>
      <w:r w:rsidRPr="009E006E">
        <w:rPr>
          <w:b/>
          <w:bCs/>
        </w:rPr>
        <w:t>验证页码范围功能</w:t>
      </w:r>
      <w:r w:rsidR="00B062B9">
        <w:rPr>
          <w:b/>
          <w:bCs/>
        </w:rPr>
        <w:t>：</w:t>
      </w:r>
      <w:r w:rsidRPr="009E006E">
        <w:t>测试不同范围、长论文和缺少有效文本的页面，检查摘要覆盖度及引用准确性。</w:t>
      </w:r>
    </w:p>
    <w:p w14:paraId="1AD4C26D" w14:textId="6B490AC9" w:rsidR="009E006E" w:rsidRPr="009E006E" w:rsidRDefault="009E006E" w:rsidP="009E006E">
      <w:pPr>
        <w:numPr>
          <w:ilvl w:val="0"/>
          <w:numId w:val="18"/>
        </w:numPr>
      </w:pPr>
      <w:r w:rsidRPr="009E006E">
        <w:rPr>
          <w:b/>
          <w:bCs/>
        </w:rPr>
        <w:t>完善知识库管理</w:t>
      </w:r>
      <w:r w:rsidR="00B062B9">
        <w:rPr>
          <w:b/>
          <w:bCs/>
        </w:rPr>
        <w:t>：</w:t>
      </w:r>
      <w:r w:rsidRPr="009E006E">
        <w:t>验证重复入库、论文更新和删除机制，避免旧</w:t>
      </w:r>
      <w:r w:rsidRPr="009E006E">
        <w:t xml:space="preserve"> Chunk </w:t>
      </w:r>
      <w:r w:rsidRPr="009E006E">
        <w:t>残留。</w:t>
      </w:r>
    </w:p>
    <w:p w14:paraId="6F3395F4" w14:textId="7CAD5520" w:rsidR="009E006E" w:rsidRPr="009E006E" w:rsidRDefault="009E006E" w:rsidP="009E006E">
      <w:pPr>
        <w:numPr>
          <w:ilvl w:val="0"/>
          <w:numId w:val="18"/>
        </w:numPr>
      </w:pPr>
      <w:r w:rsidRPr="009E006E">
        <w:rPr>
          <w:b/>
          <w:bCs/>
        </w:rPr>
        <w:t>保存稳定版本</w:t>
      </w:r>
      <w:r w:rsidR="00B062B9">
        <w:rPr>
          <w:b/>
          <w:bCs/>
        </w:rPr>
        <w:t>：</w:t>
      </w:r>
      <w:r w:rsidRPr="009E006E">
        <w:t>检查</w:t>
      </w:r>
      <w:r w:rsidRPr="009E006E">
        <w:t xml:space="preserve"> Git </w:t>
      </w:r>
      <w:r w:rsidRPr="009E006E">
        <w:t>变更，将当前可运行版本提交至</w:t>
      </w:r>
      <w:r w:rsidRPr="009E006E">
        <w:t xml:space="preserve"> GitHub</w:t>
      </w:r>
      <w:r w:rsidRPr="009E006E">
        <w:t>，为后续检索优化保留回退点。</w:t>
      </w:r>
    </w:p>
    <w:p w14:paraId="34C4AF1C" w14:textId="77777777" w:rsidR="0045187D" w:rsidRPr="009E006E" w:rsidRDefault="0045187D" w:rsidP="006A45EA">
      <w:pPr>
        <w:rPr>
          <w:rFonts w:hint="eastAsia"/>
        </w:rPr>
      </w:pPr>
    </w:p>
    <w:sectPr w:rsidR="0045187D" w:rsidRPr="009E006E" w:rsidSect="006A45EA">
      <w:pgSz w:w="11906" w:h="16838"/>
      <w:pgMar w:top="720" w:right="720" w:bottom="720" w:left="720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89F9" w14:textId="77777777" w:rsidR="0048474A" w:rsidRDefault="0048474A" w:rsidP="006A45EA">
      <w:pPr>
        <w:rPr>
          <w:rFonts w:hint="eastAsia"/>
        </w:rPr>
      </w:pPr>
      <w:r>
        <w:separator/>
      </w:r>
    </w:p>
  </w:endnote>
  <w:endnote w:type="continuationSeparator" w:id="0">
    <w:p w14:paraId="3AC6FA25" w14:textId="77777777" w:rsidR="0048474A" w:rsidRDefault="0048474A" w:rsidP="006A45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5B04A" w14:textId="77777777" w:rsidR="0048474A" w:rsidRDefault="0048474A" w:rsidP="006A45EA">
      <w:pPr>
        <w:rPr>
          <w:rFonts w:hint="eastAsia"/>
        </w:rPr>
      </w:pPr>
      <w:r>
        <w:separator/>
      </w:r>
    </w:p>
  </w:footnote>
  <w:footnote w:type="continuationSeparator" w:id="0">
    <w:p w14:paraId="614DD1EF" w14:textId="77777777" w:rsidR="0048474A" w:rsidRDefault="0048474A" w:rsidP="006A45E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3EF0"/>
    <w:multiLevelType w:val="multilevel"/>
    <w:tmpl w:val="699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7E9C"/>
    <w:multiLevelType w:val="multilevel"/>
    <w:tmpl w:val="F0B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5E43"/>
    <w:multiLevelType w:val="multilevel"/>
    <w:tmpl w:val="0FC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46B42"/>
    <w:multiLevelType w:val="multilevel"/>
    <w:tmpl w:val="05B6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255A3"/>
    <w:multiLevelType w:val="multilevel"/>
    <w:tmpl w:val="37B0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A46C9"/>
    <w:multiLevelType w:val="multilevel"/>
    <w:tmpl w:val="977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A658C"/>
    <w:multiLevelType w:val="multilevel"/>
    <w:tmpl w:val="E34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C2D9F"/>
    <w:multiLevelType w:val="multilevel"/>
    <w:tmpl w:val="E1D6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05216"/>
    <w:multiLevelType w:val="multilevel"/>
    <w:tmpl w:val="D558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90446"/>
    <w:multiLevelType w:val="multilevel"/>
    <w:tmpl w:val="5A0C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B25F8"/>
    <w:multiLevelType w:val="multilevel"/>
    <w:tmpl w:val="B6FA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340B4"/>
    <w:multiLevelType w:val="multilevel"/>
    <w:tmpl w:val="EFF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C7B63"/>
    <w:multiLevelType w:val="multilevel"/>
    <w:tmpl w:val="A87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93201"/>
    <w:multiLevelType w:val="multilevel"/>
    <w:tmpl w:val="2CAAE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D2D33"/>
    <w:multiLevelType w:val="multilevel"/>
    <w:tmpl w:val="563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B14AA"/>
    <w:multiLevelType w:val="multilevel"/>
    <w:tmpl w:val="F1F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401F0"/>
    <w:multiLevelType w:val="multilevel"/>
    <w:tmpl w:val="ED60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8215F"/>
    <w:multiLevelType w:val="multilevel"/>
    <w:tmpl w:val="DCE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95843">
    <w:abstractNumId w:val="9"/>
  </w:num>
  <w:num w:numId="2" w16cid:durableId="165707542">
    <w:abstractNumId w:val="10"/>
  </w:num>
  <w:num w:numId="3" w16cid:durableId="722098386">
    <w:abstractNumId w:val="11"/>
  </w:num>
  <w:num w:numId="4" w16cid:durableId="1041589841">
    <w:abstractNumId w:val="0"/>
  </w:num>
  <w:num w:numId="5" w16cid:durableId="984747241">
    <w:abstractNumId w:val="14"/>
  </w:num>
  <w:num w:numId="6" w16cid:durableId="2098018560">
    <w:abstractNumId w:val="5"/>
  </w:num>
  <w:num w:numId="7" w16cid:durableId="255358769">
    <w:abstractNumId w:val="15"/>
  </w:num>
  <w:num w:numId="8" w16cid:durableId="2133282748">
    <w:abstractNumId w:val="12"/>
  </w:num>
  <w:num w:numId="9" w16cid:durableId="2137677064">
    <w:abstractNumId w:val="6"/>
  </w:num>
  <w:num w:numId="10" w16cid:durableId="1239680733">
    <w:abstractNumId w:val="7"/>
  </w:num>
  <w:num w:numId="11" w16cid:durableId="1998875240">
    <w:abstractNumId w:val="1"/>
  </w:num>
  <w:num w:numId="12" w16cid:durableId="211313274">
    <w:abstractNumId w:val="16"/>
  </w:num>
  <w:num w:numId="13" w16cid:durableId="2040549948">
    <w:abstractNumId w:val="8"/>
  </w:num>
  <w:num w:numId="14" w16cid:durableId="918514919">
    <w:abstractNumId w:val="17"/>
  </w:num>
  <w:num w:numId="15" w16cid:durableId="1599215998">
    <w:abstractNumId w:val="4"/>
  </w:num>
  <w:num w:numId="16" w16cid:durableId="526604626">
    <w:abstractNumId w:val="2"/>
  </w:num>
  <w:num w:numId="17" w16cid:durableId="1880049431">
    <w:abstractNumId w:val="13"/>
  </w:num>
  <w:num w:numId="18" w16cid:durableId="762579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98"/>
    <w:rsid w:val="00186311"/>
    <w:rsid w:val="0045187D"/>
    <w:rsid w:val="0048474A"/>
    <w:rsid w:val="006506E1"/>
    <w:rsid w:val="006A45EA"/>
    <w:rsid w:val="007400E5"/>
    <w:rsid w:val="00804F15"/>
    <w:rsid w:val="009D0885"/>
    <w:rsid w:val="009E006E"/>
    <w:rsid w:val="00B062B9"/>
    <w:rsid w:val="00B43895"/>
    <w:rsid w:val="00B578DC"/>
    <w:rsid w:val="00CB03F8"/>
    <w:rsid w:val="00CC4BA1"/>
    <w:rsid w:val="00CD3585"/>
    <w:rsid w:val="00E809C0"/>
    <w:rsid w:val="00F9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90619"/>
  <w15:chartTrackingRefBased/>
  <w15:docId w15:val="{B3B9BE38-E551-4010-ADA2-482D08E9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5EA"/>
    <w:pPr>
      <w:widowControl w:val="0"/>
      <w:jc w:val="both"/>
    </w:pPr>
    <w:rPr>
      <w:rFonts w:eastAsia="仿宋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6A45EA"/>
    <w:pPr>
      <w:keepNext/>
      <w:keepLines/>
      <w:jc w:val="center"/>
      <w:outlineLvl w:val="0"/>
    </w:pPr>
    <w:rPr>
      <w:rFonts w:asciiTheme="majorHAnsi" w:eastAsia="华文中宋" w:hAnsiTheme="majorHAnsi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45EA"/>
    <w:pPr>
      <w:keepNext/>
      <w:keepLines/>
      <w:spacing w:line="320" w:lineRule="exact"/>
      <w:outlineLvl w:val="1"/>
    </w:pPr>
    <w:rPr>
      <w:rFonts w:asciiTheme="majorHAnsi" w:eastAsia="楷体" w:hAnsiTheme="majorHAnsi" w:cstheme="majorBidi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45EA"/>
    <w:pPr>
      <w:keepNext/>
      <w:keepLines/>
      <w:outlineLvl w:val="2"/>
    </w:pPr>
    <w:rPr>
      <w:rFonts w:ascii="Times New Roman" w:eastAsia="楷体" w:hAnsi="Times New Roman"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29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29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298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29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29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2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三级标题"/>
    <w:basedOn w:val="a"/>
    <w:next w:val="a"/>
    <w:link w:val="a4"/>
    <w:autoRedefine/>
    <w:uiPriority w:val="10"/>
    <w:qFormat/>
    <w:rsid w:val="006A45EA"/>
    <w:pPr>
      <w:spacing w:after="80"/>
      <w:contextualSpacing/>
      <w:jc w:val="left"/>
    </w:pPr>
    <w:rPr>
      <w:rFonts w:asciiTheme="majorHAnsi" w:eastAsia="楷体" w:hAnsiTheme="majorHAnsi" w:cstheme="majorBidi"/>
      <w:spacing w:val="-10"/>
      <w:kern w:val="28"/>
      <w:sz w:val="36"/>
      <w:szCs w:val="56"/>
    </w:rPr>
  </w:style>
  <w:style w:type="character" w:customStyle="1" w:styleId="a4">
    <w:name w:val="标题 字符"/>
    <w:aliases w:val="三级标题 字符"/>
    <w:basedOn w:val="a0"/>
    <w:link w:val="a3"/>
    <w:uiPriority w:val="10"/>
    <w:rsid w:val="006A45EA"/>
    <w:rPr>
      <w:rFonts w:asciiTheme="majorHAnsi" w:eastAsia="楷体" w:hAnsiTheme="majorHAnsi" w:cstheme="majorBidi"/>
      <w:spacing w:val="-10"/>
      <w:kern w:val="28"/>
      <w:sz w:val="36"/>
      <w:szCs w:val="56"/>
    </w:rPr>
  </w:style>
  <w:style w:type="character" w:customStyle="1" w:styleId="10">
    <w:name w:val="标题 1 字符"/>
    <w:basedOn w:val="a0"/>
    <w:link w:val="1"/>
    <w:uiPriority w:val="9"/>
    <w:rsid w:val="006A45EA"/>
    <w:rPr>
      <w:rFonts w:asciiTheme="majorHAnsi" w:eastAsia="华文中宋" w:hAnsiTheme="majorHAnsi" w:cstheme="majorBidi"/>
      <w:b/>
      <w:sz w:val="40"/>
      <w:szCs w:val="48"/>
    </w:rPr>
  </w:style>
  <w:style w:type="paragraph" w:styleId="a5">
    <w:name w:val="Subtitle"/>
    <w:aliases w:val="三级及后续标题"/>
    <w:basedOn w:val="a"/>
    <w:next w:val="a"/>
    <w:link w:val="a6"/>
    <w:autoRedefine/>
    <w:uiPriority w:val="11"/>
    <w:qFormat/>
    <w:rsid w:val="007400E5"/>
    <w:pPr>
      <w:numPr>
        <w:ilvl w:val="1"/>
      </w:numPr>
      <w:spacing w:after="160"/>
      <w:jc w:val="center"/>
    </w:pPr>
    <w:rPr>
      <w:rFonts w:asciiTheme="majorHAnsi" w:hAnsiTheme="majorHAnsi" w:cstheme="majorBidi"/>
      <w:b/>
      <w:color w:val="595959" w:themeColor="text1" w:themeTint="A6"/>
      <w:spacing w:val="15"/>
      <w:szCs w:val="28"/>
    </w:rPr>
  </w:style>
  <w:style w:type="character" w:customStyle="1" w:styleId="a6">
    <w:name w:val="副标题 字符"/>
    <w:aliases w:val="三级及后续标题 字符"/>
    <w:basedOn w:val="a0"/>
    <w:link w:val="a5"/>
    <w:uiPriority w:val="11"/>
    <w:rsid w:val="007400E5"/>
    <w:rPr>
      <w:rFonts w:asciiTheme="majorHAnsi" w:eastAsia="仿宋" w:hAnsiTheme="majorHAnsi" w:cstheme="majorBidi"/>
      <w:b/>
      <w:color w:val="595959" w:themeColor="text1" w:themeTint="A6"/>
      <w:spacing w:val="15"/>
      <w:sz w:val="32"/>
      <w:szCs w:val="28"/>
    </w:rPr>
  </w:style>
  <w:style w:type="character" w:customStyle="1" w:styleId="20">
    <w:name w:val="标题 2 字符"/>
    <w:basedOn w:val="a0"/>
    <w:link w:val="2"/>
    <w:uiPriority w:val="9"/>
    <w:rsid w:val="006A45EA"/>
    <w:rPr>
      <w:rFonts w:asciiTheme="majorHAnsi" w:eastAsia="楷体" w:hAnsiTheme="majorHAnsi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6A45EA"/>
    <w:rPr>
      <w:rFonts w:ascii="Times New Roman" w:eastAsia="楷体" w:hAnsi="Times New Roman"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2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2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7298"/>
    <w:rPr>
      <w:rFonts w:cstheme="majorBidi"/>
      <w:b/>
      <w:bCs/>
      <w:color w:val="2F5496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F97298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F97298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F97298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F97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298"/>
    <w:rPr>
      <w:rFonts w:eastAsia="仿宋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F97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2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298"/>
    <w:rPr>
      <w:rFonts w:eastAsia="仿宋"/>
      <w:i/>
      <w:iCs/>
      <w:color w:val="2F5496" w:themeColor="accent1" w:themeShade="BF"/>
      <w:sz w:val="32"/>
    </w:rPr>
  </w:style>
  <w:style w:type="character" w:styleId="ad">
    <w:name w:val="Intense Reference"/>
    <w:basedOn w:val="a0"/>
    <w:uiPriority w:val="32"/>
    <w:qFormat/>
    <w:rsid w:val="00F972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45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45EA"/>
    <w:rPr>
      <w:rFonts w:eastAsia="仿宋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4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45EA"/>
    <w:rPr>
      <w:rFonts w:eastAsia="仿宋"/>
      <w:sz w:val="18"/>
      <w:szCs w:val="18"/>
    </w:rPr>
  </w:style>
  <w:style w:type="table" w:styleId="af2">
    <w:name w:val="Grid Table Light"/>
    <w:basedOn w:val="a1"/>
    <w:uiPriority w:val="40"/>
    <w:rsid w:val="006A45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1682</Words>
  <Characters>2507</Characters>
  <Application>Microsoft Office Word</Application>
  <DocSecurity>0</DocSecurity>
  <Lines>100</Lines>
  <Paragraphs>139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Wang</dc:creator>
  <cp:keywords/>
  <dc:description/>
  <cp:lastModifiedBy>Sophie Wang</cp:lastModifiedBy>
  <cp:revision>5</cp:revision>
  <cp:lastPrinted>2026-10-18T10:30:00Z</cp:lastPrinted>
  <dcterms:created xsi:type="dcterms:W3CDTF">2026-10-18T10:12:00Z</dcterms:created>
  <dcterms:modified xsi:type="dcterms:W3CDTF">2026-10-19T14:35:00Z</dcterms:modified>
</cp:coreProperties>
</file>