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5187" w14:textId="18BF8B03" w:rsidR="006716EF" w:rsidRPr="006716EF" w:rsidRDefault="006716EF" w:rsidP="006716EF">
      <w:pPr>
        <w:jc w:val="center"/>
        <w:rPr>
          <w:rFonts w:ascii="Times New Roman" w:eastAsia="宋体" w:hAnsi="Times New Roman" w:hint="eastAsia"/>
          <w:sz w:val="24"/>
          <w:szCs w:val="24"/>
        </w:rPr>
      </w:pPr>
    </w:p>
    <w:p w14:paraId="57012642" w14:textId="78594F68" w:rsidR="00420C9C" w:rsidRPr="0046143A" w:rsidRDefault="00420C9C" w:rsidP="00420C9C">
      <w:pPr>
        <w:jc w:val="center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5</w:t>
      </w:r>
      <w:r w:rsidRPr="0046143A">
        <w:rPr>
          <w:rFonts w:ascii="Times New Roman" w:eastAsia="黑体" w:hAnsi="Times New Roman"/>
          <w:sz w:val="32"/>
          <w:szCs w:val="32"/>
        </w:rPr>
        <w:t xml:space="preserve">  </w:t>
      </w:r>
      <w:r>
        <w:rPr>
          <w:rFonts w:ascii="Times New Roman" w:eastAsia="黑体" w:hAnsi="Times New Roman" w:hint="eastAsia"/>
          <w:sz w:val="32"/>
          <w:szCs w:val="32"/>
        </w:rPr>
        <w:t>系统测试</w:t>
      </w:r>
    </w:p>
    <w:p w14:paraId="62259F85" w14:textId="0744A7D1" w:rsidR="00420C9C" w:rsidRPr="0046143A" w:rsidRDefault="00420C9C" w:rsidP="00420C9C">
      <w:pPr>
        <w:jc w:val="center"/>
        <w:rPr>
          <w:rFonts w:ascii="Times New Roman" w:eastAsia="宋体" w:hAnsi="Times New Roman"/>
          <w:sz w:val="24"/>
          <w:szCs w:val="24"/>
        </w:rPr>
      </w:pPr>
    </w:p>
    <w:p w14:paraId="5865A095" w14:textId="50845467" w:rsidR="00420C9C" w:rsidRPr="0046143A" w:rsidRDefault="00420C9C" w:rsidP="00420C9C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5</w:t>
      </w:r>
      <w:r w:rsidRPr="0046143A">
        <w:rPr>
          <w:rFonts w:ascii="Times New Roman" w:eastAsia="黑体" w:hAnsi="Times New Roman"/>
          <w:sz w:val="30"/>
          <w:szCs w:val="30"/>
        </w:rPr>
        <w:t xml:space="preserve">.1 </w:t>
      </w:r>
      <w:r w:rsidRPr="0046143A">
        <w:rPr>
          <w:rFonts w:ascii="Times New Roman" w:eastAsia="黑体" w:hAnsi="Times New Roman" w:hint="eastAsia"/>
          <w:sz w:val="30"/>
          <w:szCs w:val="30"/>
        </w:rPr>
        <w:t>系统</w:t>
      </w:r>
      <w:r>
        <w:rPr>
          <w:rFonts w:ascii="Times New Roman" w:eastAsia="黑体" w:hAnsi="Times New Roman" w:hint="eastAsia"/>
          <w:sz w:val="30"/>
          <w:szCs w:val="30"/>
        </w:rPr>
        <w:t>部署</w:t>
      </w:r>
    </w:p>
    <w:p w14:paraId="392F1859" w14:textId="460D197A" w:rsidR="004623DF" w:rsidRDefault="00420C9C" w:rsidP="004623DF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03CA9">
        <w:rPr>
          <w:rFonts w:ascii="Times New Roman" w:eastAsia="宋体" w:hAnsi="Times New Roman" w:hint="eastAsia"/>
          <w:sz w:val="24"/>
          <w:szCs w:val="24"/>
        </w:rPr>
        <w:t>依据第二章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 w:hint="eastAsia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>
        <w:rPr>
          <w:rFonts w:ascii="Times New Roman" w:eastAsia="宋体" w:hAnsi="Times New Roman" w:hint="eastAsia"/>
          <w:sz w:val="24"/>
          <w:szCs w:val="24"/>
        </w:rPr>
        <w:t>的需求分析</w:t>
      </w:r>
      <w:r w:rsidRPr="00A03CA9">
        <w:rPr>
          <w:rFonts w:ascii="Times New Roman" w:eastAsia="宋体" w:hAnsi="Times New Roman" w:hint="eastAsia"/>
          <w:sz w:val="24"/>
          <w:szCs w:val="24"/>
        </w:rPr>
        <w:t>，本</w:t>
      </w:r>
      <w:r>
        <w:rPr>
          <w:rFonts w:ascii="Times New Roman" w:eastAsia="宋体" w:hAnsi="Times New Roman" w:hint="eastAsia"/>
          <w:sz w:val="24"/>
          <w:szCs w:val="24"/>
        </w:rPr>
        <w:t>节</w:t>
      </w:r>
      <w:r w:rsidR="005E254D">
        <w:rPr>
          <w:rFonts w:ascii="Times New Roman" w:eastAsia="宋体" w:hAnsi="Times New Roman" w:hint="eastAsia"/>
          <w:sz w:val="24"/>
          <w:szCs w:val="24"/>
        </w:rPr>
        <w:t>将系统部署在</w:t>
      </w:r>
      <w:r w:rsidR="005E254D" w:rsidRPr="005E254D">
        <w:rPr>
          <w:rFonts w:ascii="Times New Roman" w:eastAsia="宋体" w:hAnsi="Times New Roman"/>
          <w:sz w:val="24"/>
          <w:szCs w:val="24"/>
        </w:rPr>
        <w:t>ECS</w:t>
      </w:r>
      <w:r w:rsidR="005E254D">
        <w:rPr>
          <w:rFonts w:ascii="Times New Roman" w:eastAsia="宋体" w:hAnsi="Times New Roman" w:hint="eastAsia"/>
          <w:sz w:val="24"/>
          <w:szCs w:val="24"/>
        </w:rPr>
        <w:t>云服务器上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5E254D">
        <w:rPr>
          <w:rFonts w:ascii="Times New Roman" w:eastAsia="宋体" w:hAnsi="Times New Roman" w:hint="eastAsia"/>
          <w:sz w:val="24"/>
          <w:szCs w:val="24"/>
        </w:rPr>
        <w:t>本系统采用阿里云服务器，</w:t>
      </w:r>
      <w:r w:rsidR="004623DF">
        <w:rPr>
          <w:rFonts w:ascii="Times New Roman" w:eastAsia="宋体" w:hAnsi="Times New Roman" w:hint="eastAsia"/>
          <w:sz w:val="24"/>
          <w:szCs w:val="24"/>
        </w:rPr>
        <w:t>服务器</w:t>
      </w:r>
      <w:r w:rsidR="005E254D">
        <w:rPr>
          <w:rFonts w:ascii="Times New Roman" w:eastAsia="宋体" w:hAnsi="Times New Roman" w:hint="eastAsia"/>
          <w:sz w:val="24"/>
          <w:szCs w:val="24"/>
        </w:rPr>
        <w:t>CPU</w:t>
      </w:r>
      <w:r w:rsidR="005E254D">
        <w:rPr>
          <w:rFonts w:ascii="Times New Roman" w:eastAsia="宋体" w:hAnsi="Times New Roman" w:hint="eastAsia"/>
          <w:sz w:val="24"/>
          <w:szCs w:val="24"/>
        </w:rPr>
        <w:t>采用</w:t>
      </w:r>
      <w:r w:rsidR="005E254D">
        <w:rPr>
          <w:rFonts w:ascii="Times New Roman" w:eastAsia="宋体" w:hAnsi="Times New Roman" w:hint="eastAsia"/>
          <w:sz w:val="24"/>
          <w:szCs w:val="24"/>
        </w:rPr>
        <w:t>2</w:t>
      </w:r>
      <w:r w:rsidR="005E254D">
        <w:rPr>
          <w:rFonts w:ascii="Times New Roman" w:eastAsia="宋体" w:hAnsi="Times New Roman" w:hint="eastAsia"/>
          <w:sz w:val="24"/>
          <w:szCs w:val="24"/>
        </w:rPr>
        <w:t>核</w:t>
      </w:r>
      <w:r w:rsidR="005E254D">
        <w:rPr>
          <w:rFonts w:ascii="Times New Roman" w:eastAsia="宋体" w:hAnsi="Times New Roman" w:hint="eastAsia"/>
          <w:sz w:val="24"/>
          <w:szCs w:val="24"/>
        </w:rPr>
        <w:t>vCPU</w:t>
      </w:r>
      <w:r w:rsidR="005E254D">
        <w:rPr>
          <w:rFonts w:ascii="Times New Roman" w:eastAsia="宋体" w:hAnsi="Times New Roman" w:hint="eastAsia"/>
          <w:sz w:val="24"/>
          <w:szCs w:val="24"/>
        </w:rPr>
        <w:t>，内存</w:t>
      </w:r>
      <w:r w:rsidR="005E254D">
        <w:rPr>
          <w:rFonts w:ascii="Times New Roman" w:eastAsia="宋体" w:hAnsi="Times New Roman" w:hint="eastAsia"/>
          <w:sz w:val="24"/>
          <w:szCs w:val="24"/>
        </w:rPr>
        <w:t>2Gib</w:t>
      </w:r>
      <w:r w:rsidR="005E254D">
        <w:rPr>
          <w:rFonts w:ascii="Times New Roman" w:eastAsia="宋体" w:hAnsi="Times New Roman" w:hint="eastAsia"/>
          <w:sz w:val="24"/>
          <w:szCs w:val="24"/>
        </w:rPr>
        <w:t>，操作系统采用</w:t>
      </w:r>
      <w:r w:rsidR="005E254D">
        <w:rPr>
          <w:rFonts w:ascii="Times New Roman" w:eastAsia="宋体" w:hAnsi="Times New Roman" w:hint="eastAsia"/>
          <w:sz w:val="24"/>
          <w:szCs w:val="24"/>
        </w:rPr>
        <w:t>CentOS</w:t>
      </w:r>
      <w:r w:rsidR="005E254D">
        <w:rPr>
          <w:rFonts w:ascii="Times New Roman" w:eastAsia="宋体" w:hAnsi="Times New Roman"/>
          <w:sz w:val="24"/>
          <w:szCs w:val="24"/>
        </w:rPr>
        <w:t xml:space="preserve"> 7.6 64</w:t>
      </w:r>
      <w:r w:rsidR="005E254D">
        <w:rPr>
          <w:rFonts w:ascii="Times New Roman" w:eastAsia="宋体" w:hAnsi="Times New Roman" w:hint="eastAsia"/>
          <w:sz w:val="24"/>
          <w:szCs w:val="24"/>
        </w:rPr>
        <w:t>位，实例规格采用</w:t>
      </w:r>
      <w:r w:rsidR="005E254D" w:rsidRPr="005E254D">
        <w:rPr>
          <w:rFonts w:ascii="Times New Roman" w:eastAsia="宋体" w:hAnsi="Times New Roman"/>
          <w:sz w:val="24"/>
          <w:szCs w:val="24"/>
        </w:rPr>
        <w:t>ecs.t6-c1m1.large</w:t>
      </w:r>
      <w:r w:rsidR="004623DF">
        <w:rPr>
          <w:rFonts w:ascii="Times New Roman" w:eastAsia="宋体" w:hAnsi="Times New Roman" w:hint="eastAsia"/>
          <w:sz w:val="24"/>
          <w:szCs w:val="24"/>
        </w:rPr>
        <w:t>。作为本后台管理系统的</w:t>
      </w:r>
      <w:r w:rsidR="004623DF" w:rsidRPr="004623DF">
        <w:rPr>
          <w:rFonts w:ascii="Times New Roman" w:eastAsia="宋体" w:hAnsi="Times New Roman"/>
          <w:sz w:val="24"/>
          <w:szCs w:val="24"/>
        </w:rPr>
        <w:t>Web</w:t>
      </w:r>
      <w:r w:rsidR="004623DF" w:rsidRPr="004623DF">
        <w:rPr>
          <w:rFonts w:ascii="Times New Roman" w:eastAsia="宋体" w:hAnsi="Times New Roman"/>
          <w:sz w:val="24"/>
          <w:szCs w:val="24"/>
        </w:rPr>
        <w:t>应用服务器</w:t>
      </w:r>
      <w:r w:rsidR="004623DF">
        <w:rPr>
          <w:rFonts w:ascii="Times New Roman" w:eastAsia="宋体" w:hAnsi="Times New Roman" w:hint="eastAsia"/>
          <w:sz w:val="24"/>
          <w:szCs w:val="24"/>
        </w:rPr>
        <w:t>，性能上足够完成项目的轻负载、开发测试等任务。同时采用宝塔面板对服务器进行可视化操作，采用</w:t>
      </w:r>
      <w:proofErr w:type="spellStart"/>
      <w:r w:rsidR="004623DF">
        <w:rPr>
          <w:rFonts w:ascii="Times New Roman" w:eastAsia="宋体" w:hAnsi="Times New Roman" w:hint="eastAsia"/>
          <w:sz w:val="24"/>
          <w:szCs w:val="24"/>
        </w:rPr>
        <w:t>Xshell</w:t>
      </w:r>
      <w:proofErr w:type="spellEnd"/>
      <w:r w:rsidR="004623DF">
        <w:rPr>
          <w:rFonts w:ascii="Times New Roman" w:eastAsia="宋体" w:hAnsi="Times New Roman" w:hint="eastAsia"/>
          <w:sz w:val="24"/>
          <w:szCs w:val="24"/>
        </w:rPr>
        <w:t>、</w:t>
      </w:r>
      <w:proofErr w:type="spellStart"/>
      <w:r w:rsidR="004623DF">
        <w:rPr>
          <w:rFonts w:ascii="Times New Roman" w:eastAsia="宋体" w:hAnsi="Times New Roman" w:hint="eastAsia"/>
          <w:sz w:val="24"/>
          <w:szCs w:val="24"/>
        </w:rPr>
        <w:t>Xftp</w:t>
      </w:r>
      <w:proofErr w:type="spellEnd"/>
      <w:r w:rsidR="004623DF">
        <w:rPr>
          <w:rFonts w:ascii="Times New Roman" w:eastAsia="宋体" w:hAnsi="Times New Roman" w:hint="eastAsia"/>
          <w:sz w:val="24"/>
          <w:szCs w:val="24"/>
        </w:rPr>
        <w:t>对服务器进行远程连接、文件传输，其余服务器部署环境配置如下表</w:t>
      </w:r>
      <w:r w:rsidR="00D243FC">
        <w:rPr>
          <w:rFonts w:ascii="Times New Roman" w:eastAsia="宋体" w:hAnsi="Times New Roman"/>
          <w:sz w:val="24"/>
          <w:szCs w:val="24"/>
        </w:rPr>
        <w:t>5</w:t>
      </w:r>
      <w:r w:rsidR="0053363C">
        <w:rPr>
          <w:rFonts w:ascii="Times New Roman" w:eastAsia="宋体" w:hAnsi="Times New Roman"/>
          <w:sz w:val="24"/>
          <w:szCs w:val="24"/>
        </w:rPr>
        <w:t>.1</w:t>
      </w:r>
      <w:r w:rsidR="004623DF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376BB490" w14:textId="1826EC1E" w:rsidR="0053363C" w:rsidRPr="00C4388E" w:rsidRDefault="0053363C" w:rsidP="0053363C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 w:rsidR="00D243FC">
        <w:rPr>
          <w:rFonts w:ascii="Times New Roman" w:eastAsia="宋体" w:hAnsi="Times New Roman"/>
          <w:szCs w:val="21"/>
        </w:rPr>
        <w:t>5</w:t>
      </w:r>
      <w:r>
        <w:rPr>
          <w:rFonts w:ascii="Times New Roman" w:eastAsia="宋体" w:hAnsi="Times New Roman"/>
          <w:szCs w:val="21"/>
        </w:rPr>
        <w:t xml:space="preserve">.1 </w:t>
      </w:r>
      <w:r>
        <w:rPr>
          <w:rFonts w:ascii="Times New Roman" w:eastAsia="宋体" w:hAnsi="Times New Roman" w:hint="eastAsia"/>
          <w:szCs w:val="21"/>
        </w:rPr>
        <w:t>服务器环境配置表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43"/>
        <w:gridCol w:w="1843"/>
        <w:gridCol w:w="4610"/>
      </w:tblGrid>
      <w:tr w:rsidR="00420B78" w14:paraId="4A5B0845" w14:textId="77777777" w:rsidTr="0081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E0948C" w14:textId="5B375A84" w:rsidR="00420B78" w:rsidRPr="005F0FE7" w:rsidRDefault="00420B78" w:rsidP="0053363C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Cs w:val="21"/>
              </w:rPr>
            </w:pPr>
            <w:r w:rsidRPr="005F0FE7">
              <w:rPr>
                <w:rFonts w:ascii="Times New Roman" w:eastAsia="宋体" w:hAnsi="Times New Roman" w:hint="eastAsia"/>
                <w:b w:val="0"/>
                <w:bCs w:val="0"/>
                <w:szCs w:val="21"/>
              </w:rPr>
              <w:t>环境</w:t>
            </w:r>
          </w:p>
        </w:tc>
        <w:tc>
          <w:tcPr>
            <w:tcW w:w="1843" w:type="dxa"/>
          </w:tcPr>
          <w:p w14:paraId="13AF6CF1" w14:textId="31307106" w:rsidR="00420B78" w:rsidRPr="005F0FE7" w:rsidRDefault="00420B78" w:rsidP="0053363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bCs w:val="0"/>
                <w:szCs w:val="21"/>
              </w:rPr>
            </w:pPr>
            <w:r w:rsidRPr="005F0FE7">
              <w:rPr>
                <w:rFonts w:ascii="Times New Roman" w:eastAsia="宋体" w:hAnsi="Times New Roman" w:hint="eastAsia"/>
                <w:b w:val="0"/>
                <w:bCs w:val="0"/>
                <w:szCs w:val="21"/>
              </w:rPr>
              <w:t>版本</w:t>
            </w:r>
          </w:p>
        </w:tc>
        <w:tc>
          <w:tcPr>
            <w:tcW w:w="4610" w:type="dxa"/>
          </w:tcPr>
          <w:p w14:paraId="4BF3283A" w14:textId="5E189FF7" w:rsidR="00420B78" w:rsidRPr="005F0FE7" w:rsidRDefault="00420B78" w:rsidP="0053363C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 w:val="0"/>
                <w:bCs w:val="0"/>
                <w:szCs w:val="21"/>
              </w:rPr>
            </w:pPr>
            <w:r w:rsidRPr="005F0FE7">
              <w:rPr>
                <w:rFonts w:ascii="Times New Roman" w:eastAsia="宋体" w:hAnsi="Times New Roman" w:hint="eastAsia"/>
                <w:b w:val="0"/>
                <w:bCs w:val="0"/>
                <w:szCs w:val="21"/>
              </w:rPr>
              <w:t>说明</w:t>
            </w:r>
          </w:p>
        </w:tc>
      </w:tr>
      <w:tr w:rsidR="00420B78" w14:paraId="75B307AC" w14:textId="77777777" w:rsidTr="0081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B0FF0A" w14:textId="77777777" w:rsidR="00420B78" w:rsidRDefault="005F0FE7" w:rsidP="0053363C">
            <w:pPr>
              <w:spacing w:line="400" w:lineRule="exact"/>
              <w:rPr>
                <w:rFonts w:ascii="Times New Roman" w:eastAsia="宋体" w:hAnsi="Times New Roman"/>
                <w:szCs w:val="21"/>
              </w:rPr>
            </w:pPr>
            <w:r w:rsidRPr="005F0FE7">
              <w:rPr>
                <w:rFonts w:ascii="Times New Roman" w:eastAsia="宋体" w:hAnsi="Times New Roman" w:hint="eastAsia"/>
                <w:b w:val="0"/>
                <w:bCs w:val="0"/>
                <w:szCs w:val="21"/>
              </w:rPr>
              <w:t>Nginx</w:t>
            </w:r>
          </w:p>
          <w:p w14:paraId="72E0AFCB" w14:textId="77777777" w:rsidR="005F0FE7" w:rsidRDefault="005F0FE7" w:rsidP="0053363C">
            <w:pPr>
              <w:spacing w:line="400" w:lineRule="exact"/>
              <w:rPr>
                <w:rFonts w:ascii="Times New Roman" w:eastAsia="宋体" w:hAnsi="Times New Roman"/>
                <w:szCs w:val="21"/>
              </w:rPr>
            </w:pPr>
            <w:r w:rsidRPr="005F0FE7">
              <w:rPr>
                <w:rFonts w:ascii="Times New Roman" w:eastAsia="宋体" w:hAnsi="Times New Roman"/>
                <w:b w:val="0"/>
                <w:bCs w:val="0"/>
                <w:szCs w:val="21"/>
              </w:rPr>
              <w:t xml:space="preserve">MySQL </w:t>
            </w:r>
          </w:p>
          <w:p w14:paraId="2F53DD36" w14:textId="77777777" w:rsidR="001D4E1D" w:rsidRDefault="001D4E1D" w:rsidP="0053363C">
            <w:pPr>
              <w:spacing w:line="400" w:lineRule="exact"/>
              <w:rPr>
                <w:rFonts w:ascii="Times New Roman" w:eastAsia="宋体" w:hAnsi="Times New Roman"/>
                <w:szCs w:val="21"/>
              </w:rPr>
            </w:pPr>
            <w:r w:rsidRPr="001D4E1D">
              <w:rPr>
                <w:rFonts w:ascii="Times New Roman" w:eastAsia="宋体" w:hAnsi="Times New Roman"/>
                <w:b w:val="0"/>
                <w:bCs w:val="0"/>
                <w:szCs w:val="21"/>
              </w:rPr>
              <w:t>Tomcat</w:t>
            </w:r>
          </w:p>
          <w:p w14:paraId="215918AF" w14:textId="3F5A1C7D" w:rsidR="001D4E1D" w:rsidRPr="005F0FE7" w:rsidRDefault="001D4E1D" w:rsidP="0053363C">
            <w:pPr>
              <w:spacing w:line="400" w:lineRule="exact"/>
              <w:rPr>
                <w:rFonts w:ascii="Times New Roman" w:eastAsia="宋体" w:hAnsi="Times New Roman"/>
                <w:b w:val="0"/>
                <w:bCs w:val="0"/>
                <w:szCs w:val="21"/>
              </w:rPr>
            </w:pPr>
            <w:r>
              <w:rPr>
                <w:rFonts w:ascii="Times New Roman" w:eastAsia="宋体" w:hAnsi="Times New Roman" w:hint="eastAsia"/>
                <w:b w:val="0"/>
                <w:bCs w:val="0"/>
                <w:szCs w:val="21"/>
              </w:rPr>
              <w:t>Redis</w:t>
            </w:r>
          </w:p>
        </w:tc>
        <w:tc>
          <w:tcPr>
            <w:tcW w:w="1843" w:type="dxa"/>
          </w:tcPr>
          <w:p w14:paraId="4E41C87F" w14:textId="77777777" w:rsidR="00420B78" w:rsidRDefault="005F0FE7" w:rsidP="005336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 w:rsidRPr="005F0FE7">
              <w:rPr>
                <w:rFonts w:ascii="Times New Roman" w:eastAsia="宋体" w:hAnsi="Times New Roman" w:hint="eastAsia"/>
                <w:szCs w:val="21"/>
              </w:rPr>
              <w:t>1</w:t>
            </w:r>
            <w:r w:rsidRPr="005F0FE7">
              <w:rPr>
                <w:rFonts w:ascii="Times New Roman" w:eastAsia="宋体" w:hAnsi="Times New Roman"/>
                <w:szCs w:val="21"/>
              </w:rPr>
              <w:t>.22.1</w:t>
            </w:r>
          </w:p>
          <w:p w14:paraId="3B40EBA7" w14:textId="77777777" w:rsidR="005F0FE7" w:rsidRDefault="005F0FE7" w:rsidP="005336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.7.4</w:t>
            </w:r>
          </w:p>
          <w:p w14:paraId="4AD39B95" w14:textId="77777777" w:rsidR="001D4E1D" w:rsidRDefault="001D4E1D" w:rsidP="005336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/>
                <w:szCs w:val="21"/>
              </w:rPr>
              <w:t>.0.62</w:t>
            </w:r>
          </w:p>
          <w:p w14:paraId="7214AE57" w14:textId="0BD146DC" w:rsidR="001D4E1D" w:rsidRPr="005F0FE7" w:rsidRDefault="001D4E1D" w:rsidP="005336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/>
                <w:szCs w:val="21"/>
              </w:rPr>
              <w:t>.0.5</w:t>
            </w:r>
          </w:p>
        </w:tc>
        <w:tc>
          <w:tcPr>
            <w:tcW w:w="4610" w:type="dxa"/>
          </w:tcPr>
          <w:p w14:paraId="7BB33C50" w14:textId="3A9D792B" w:rsidR="00420B78" w:rsidRDefault="005F0FE7" w:rsidP="005336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 w:rsidRPr="005F0FE7">
              <w:rPr>
                <w:rFonts w:ascii="Times New Roman" w:eastAsia="宋体" w:hAnsi="Times New Roman" w:hint="eastAsia"/>
                <w:szCs w:val="21"/>
              </w:rPr>
              <w:t>轻量级</w:t>
            </w:r>
            <w:r w:rsidR="00960F9C">
              <w:rPr>
                <w:rFonts w:ascii="Times New Roman" w:eastAsia="宋体" w:hAnsi="Times New Roman" w:hint="eastAsia"/>
                <w:szCs w:val="21"/>
              </w:rPr>
              <w:t>Web</w:t>
            </w:r>
            <w:r w:rsidR="00960F9C">
              <w:rPr>
                <w:rFonts w:ascii="Times New Roman" w:eastAsia="宋体" w:hAnsi="Times New Roman" w:hint="eastAsia"/>
                <w:szCs w:val="21"/>
              </w:rPr>
              <w:t>代理</w:t>
            </w:r>
            <w:r w:rsidRPr="005F0FE7">
              <w:rPr>
                <w:rFonts w:ascii="Times New Roman" w:eastAsia="宋体" w:hAnsi="Times New Roman" w:hint="eastAsia"/>
                <w:szCs w:val="21"/>
              </w:rPr>
              <w:t>，占有内存少，并发能力强</w:t>
            </w:r>
          </w:p>
          <w:p w14:paraId="6F69D1AD" w14:textId="18B2C5FB" w:rsidR="005F0FE7" w:rsidRDefault="005D0478" w:rsidP="005336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主体</w:t>
            </w:r>
            <w:r w:rsidR="005F0FE7">
              <w:rPr>
                <w:rFonts w:ascii="Times New Roman" w:eastAsia="宋体" w:hAnsi="Times New Roman" w:hint="eastAsia"/>
                <w:szCs w:val="21"/>
              </w:rPr>
              <w:t>数据库</w:t>
            </w:r>
          </w:p>
          <w:p w14:paraId="429AA0AB" w14:textId="77777777" w:rsidR="001D4E1D" w:rsidRDefault="001D4E1D" w:rsidP="005336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Web</w:t>
            </w:r>
            <w:r>
              <w:rPr>
                <w:rFonts w:ascii="Times New Roman" w:eastAsia="宋体" w:hAnsi="Times New Roman" w:hint="eastAsia"/>
                <w:szCs w:val="21"/>
              </w:rPr>
              <w:t>应用服务器</w:t>
            </w:r>
          </w:p>
          <w:p w14:paraId="1E71255C" w14:textId="1207574E" w:rsidR="001D4E1D" w:rsidRPr="005F0FE7" w:rsidRDefault="001D4E1D" w:rsidP="005336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缓存数据库</w:t>
            </w:r>
          </w:p>
        </w:tc>
      </w:tr>
    </w:tbl>
    <w:p w14:paraId="31C3F9F9" w14:textId="77777777" w:rsidR="000501E5" w:rsidRDefault="000501E5" w:rsidP="000501E5">
      <w:pPr>
        <w:spacing w:line="400" w:lineRule="exact"/>
        <w:rPr>
          <w:rFonts w:ascii="Times New Roman" w:eastAsia="宋体" w:hAnsi="Times New Roman"/>
          <w:sz w:val="24"/>
          <w:szCs w:val="24"/>
        </w:rPr>
      </w:pPr>
    </w:p>
    <w:p w14:paraId="4891B61D" w14:textId="5A8169C8" w:rsidR="00DD474A" w:rsidRDefault="00CC5BDA" w:rsidP="000501E5">
      <w:pPr>
        <w:spacing w:line="400" w:lineRule="exact"/>
        <w:ind w:firstLineChars="200" w:firstLine="42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FE937" wp14:editId="6F4659CA">
            <wp:simplePos x="0" y="0"/>
            <wp:positionH relativeFrom="margin">
              <wp:posOffset>161491</wp:posOffset>
            </wp:positionH>
            <wp:positionV relativeFrom="paragraph">
              <wp:posOffset>1332912</wp:posOffset>
            </wp:positionV>
            <wp:extent cx="4987290" cy="2665095"/>
            <wp:effectExtent l="0" t="0" r="381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224">
        <w:rPr>
          <w:rFonts w:ascii="Times New Roman" w:eastAsia="宋体" w:hAnsi="Times New Roman" w:hint="eastAsia"/>
          <w:sz w:val="24"/>
          <w:szCs w:val="24"/>
        </w:rPr>
        <w:t>服务器环境</w:t>
      </w:r>
      <w:r w:rsidR="00DD474A">
        <w:rPr>
          <w:rFonts w:ascii="Times New Roman" w:eastAsia="宋体" w:hAnsi="Times New Roman" w:hint="eastAsia"/>
          <w:sz w:val="24"/>
          <w:szCs w:val="24"/>
        </w:rPr>
        <w:t>配置完成后，前端运行</w:t>
      </w:r>
      <w:proofErr w:type="spellStart"/>
      <w:r w:rsidR="00B97224" w:rsidRPr="00B97224">
        <w:rPr>
          <w:rFonts w:ascii="Times New Roman" w:eastAsia="宋体" w:hAnsi="Times New Roman"/>
          <w:sz w:val="24"/>
          <w:szCs w:val="24"/>
        </w:rPr>
        <w:t>npm</w:t>
      </w:r>
      <w:proofErr w:type="spellEnd"/>
      <w:r w:rsidR="00B97224" w:rsidRPr="00B97224">
        <w:rPr>
          <w:rFonts w:ascii="Times New Roman" w:eastAsia="宋体" w:hAnsi="Times New Roman"/>
          <w:sz w:val="24"/>
          <w:szCs w:val="24"/>
        </w:rPr>
        <w:t xml:space="preserve"> run build</w:t>
      </w:r>
      <w:r w:rsidR="00B97224">
        <w:rPr>
          <w:rFonts w:ascii="Times New Roman" w:eastAsia="宋体" w:hAnsi="Times New Roman" w:hint="eastAsia"/>
          <w:sz w:val="24"/>
          <w:szCs w:val="24"/>
        </w:rPr>
        <w:t>指令将</w:t>
      </w:r>
      <w:r w:rsidR="00B97224">
        <w:rPr>
          <w:rFonts w:ascii="Times New Roman" w:eastAsia="宋体" w:hAnsi="Times New Roman" w:hint="eastAsia"/>
          <w:sz w:val="24"/>
          <w:szCs w:val="24"/>
        </w:rPr>
        <w:t>Vue</w:t>
      </w:r>
      <w:r w:rsidR="00B97224">
        <w:rPr>
          <w:rFonts w:ascii="Times New Roman" w:eastAsia="宋体" w:hAnsi="Times New Roman" w:hint="eastAsia"/>
          <w:sz w:val="24"/>
          <w:szCs w:val="24"/>
        </w:rPr>
        <w:t>项目打包为</w:t>
      </w:r>
      <w:proofErr w:type="spellStart"/>
      <w:r w:rsidR="00B97224">
        <w:rPr>
          <w:rFonts w:ascii="Times New Roman" w:eastAsia="宋体" w:hAnsi="Times New Roman" w:hint="eastAsia"/>
          <w:sz w:val="24"/>
          <w:szCs w:val="24"/>
        </w:rPr>
        <w:t>dist</w:t>
      </w:r>
      <w:proofErr w:type="spellEnd"/>
      <w:r w:rsidR="00B97224">
        <w:rPr>
          <w:rFonts w:ascii="Times New Roman" w:eastAsia="宋体" w:hAnsi="Times New Roman" w:hint="eastAsia"/>
          <w:sz w:val="24"/>
          <w:szCs w:val="24"/>
        </w:rPr>
        <w:t>文件夹上传至服务器，后端运行</w:t>
      </w:r>
      <w:r w:rsidR="00B97224">
        <w:rPr>
          <w:rFonts w:ascii="Times New Roman" w:eastAsia="宋体" w:hAnsi="Times New Roman" w:hint="eastAsia"/>
          <w:sz w:val="24"/>
          <w:szCs w:val="24"/>
        </w:rPr>
        <w:t>package</w:t>
      </w:r>
      <w:r w:rsidR="00B97224">
        <w:rPr>
          <w:rFonts w:ascii="Times New Roman" w:eastAsia="宋体" w:hAnsi="Times New Roman" w:hint="eastAsia"/>
          <w:sz w:val="24"/>
          <w:szCs w:val="24"/>
        </w:rPr>
        <w:t>命令将</w:t>
      </w:r>
      <w:proofErr w:type="spellStart"/>
      <w:r w:rsidR="00B97224">
        <w:rPr>
          <w:rFonts w:ascii="Times New Roman" w:eastAsia="宋体" w:hAnsi="Times New Roman" w:hint="eastAsia"/>
          <w:sz w:val="24"/>
          <w:szCs w:val="24"/>
        </w:rPr>
        <w:t>Springboot</w:t>
      </w:r>
      <w:proofErr w:type="spellEnd"/>
      <w:r w:rsidR="00B97224">
        <w:rPr>
          <w:rFonts w:ascii="Times New Roman" w:eastAsia="宋体" w:hAnsi="Times New Roman" w:hint="eastAsia"/>
          <w:sz w:val="24"/>
          <w:szCs w:val="24"/>
        </w:rPr>
        <w:t>项目打包为</w:t>
      </w:r>
      <w:r w:rsidR="00B97224">
        <w:rPr>
          <w:rFonts w:ascii="Times New Roman" w:eastAsia="宋体" w:hAnsi="Times New Roman" w:hint="eastAsia"/>
          <w:sz w:val="24"/>
          <w:szCs w:val="24"/>
        </w:rPr>
        <w:t>jar</w:t>
      </w:r>
      <w:r w:rsidR="00B97224">
        <w:rPr>
          <w:rFonts w:ascii="Times New Roman" w:eastAsia="宋体" w:hAnsi="Times New Roman" w:hint="eastAsia"/>
          <w:sz w:val="24"/>
          <w:szCs w:val="24"/>
        </w:rPr>
        <w:t>包上传至服务器</w:t>
      </w:r>
      <w:r w:rsidR="00DD474A">
        <w:rPr>
          <w:rFonts w:ascii="Times New Roman" w:eastAsia="宋体" w:hAnsi="Times New Roman" w:hint="eastAsia"/>
          <w:sz w:val="24"/>
          <w:szCs w:val="24"/>
        </w:rPr>
        <w:t>。</w:t>
      </w:r>
      <w:r w:rsidR="00B97224">
        <w:rPr>
          <w:rFonts w:ascii="Times New Roman" w:eastAsia="宋体" w:hAnsi="Times New Roman" w:hint="eastAsia"/>
          <w:sz w:val="24"/>
          <w:szCs w:val="24"/>
        </w:rPr>
        <w:t>在服务器修改</w:t>
      </w:r>
      <w:r w:rsidR="00B97224" w:rsidRPr="00B97224">
        <w:rPr>
          <w:rFonts w:ascii="Times New Roman" w:eastAsia="宋体" w:hAnsi="Times New Roman"/>
          <w:sz w:val="24"/>
          <w:szCs w:val="24"/>
        </w:rPr>
        <w:t>Nginx</w:t>
      </w:r>
      <w:r w:rsidR="00B97224">
        <w:rPr>
          <w:rFonts w:ascii="Times New Roman" w:eastAsia="宋体" w:hAnsi="Times New Roman" w:hint="eastAsia"/>
          <w:sz w:val="24"/>
          <w:szCs w:val="24"/>
        </w:rPr>
        <w:t>配置文件设置前端项目根目录，后端在后台运行，整合后项目实际运行如下图</w:t>
      </w:r>
      <w:r w:rsidR="00D243FC">
        <w:rPr>
          <w:rFonts w:ascii="Times New Roman" w:eastAsia="宋体" w:hAnsi="Times New Roman"/>
          <w:sz w:val="24"/>
          <w:szCs w:val="24"/>
        </w:rPr>
        <w:t>5</w:t>
      </w:r>
      <w:r w:rsidR="00B97224">
        <w:rPr>
          <w:rFonts w:ascii="Times New Roman" w:eastAsia="宋体" w:hAnsi="Times New Roman"/>
          <w:sz w:val="24"/>
          <w:szCs w:val="24"/>
        </w:rPr>
        <w:t>.1</w:t>
      </w:r>
      <w:r w:rsidR="00B97224">
        <w:rPr>
          <w:rFonts w:ascii="Times New Roman" w:eastAsia="宋体" w:hAnsi="Times New Roman" w:hint="eastAsia"/>
          <w:sz w:val="24"/>
          <w:szCs w:val="24"/>
        </w:rPr>
        <w:t>所示，</w:t>
      </w:r>
      <w:r>
        <w:rPr>
          <w:rFonts w:ascii="Times New Roman" w:eastAsia="宋体" w:hAnsi="Times New Roman" w:hint="eastAsia"/>
          <w:sz w:val="24"/>
          <w:szCs w:val="24"/>
        </w:rPr>
        <w:t>直接访问外网端口即可访问</w:t>
      </w:r>
      <w:r w:rsidRPr="00CC5BD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CC5BDA">
        <w:rPr>
          <w:rFonts w:ascii="Times New Roman" w:eastAsia="宋体" w:hAnsi="Times New Roman"/>
          <w:sz w:val="24"/>
          <w:szCs w:val="24"/>
        </w:rPr>
        <w:t>APP</w:t>
      </w:r>
      <w:r w:rsidRPr="00CC5BDA">
        <w:rPr>
          <w:rFonts w:ascii="Times New Roman" w:eastAsia="宋体" w:hAnsi="Times New Roman"/>
          <w:sz w:val="24"/>
          <w:szCs w:val="24"/>
        </w:rPr>
        <w:t>后端系统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4BC91019" w14:textId="1F2549ED" w:rsidR="00DD474A" w:rsidRPr="0065720D" w:rsidRDefault="00CC5BDA" w:rsidP="0065720D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图</w:t>
      </w:r>
      <w:r w:rsidR="00D243FC">
        <w:rPr>
          <w:rFonts w:ascii="Times New Roman" w:eastAsia="宋体" w:hAnsi="Times New Roman"/>
          <w:szCs w:val="21"/>
        </w:rPr>
        <w:t>5</w:t>
      </w:r>
      <w:r>
        <w:rPr>
          <w:rFonts w:ascii="Times New Roman" w:eastAsia="宋体" w:hAnsi="Times New Roman"/>
          <w:szCs w:val="21"/>
        </w:rPr>
        <w:t xml:space="preserve">.1 </w:t>
      </w:r>
      <w:r>
        <w:rPr>
          <w:rFonts w:ascii="Times New Roman" w:eastAsia="宋体" w:hAnsi="Times New Roman" w:hint="eastAsia"/>
          <w:szCs w:val="21"/>
        </w:rPr>
        <w:t>系统部署实际运行图</w:t>
      </w:r>
    </w:p>
    <w:p w14:paraId="3E66B39D" w14:textId="36C8E1EB" w:rsidR="00420C9C" w:rsidRPr="0046143A" w:rsidRDefault="00420C9C" w:rsidP="00420C9C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lastRenderedPageBreak/>
        <w:t>5</w:t>
      </w:r>
      <w:r w:rsidRPr="0046143A">
        <w:rPr>
          <w:rFonts w:ascii="Times New Roman" w:eastAsia="黑体" w:hAnsi="Times New Roman"/>
          <w:sz w:val="30"/>
          <w:szCs w:val="30"/>
        </w:rPr>
        <w:t>.</w:t>
      </w:r>
      <w:r>
        <w:rPr>
          <w:rFonts w:ascii="Times New Roman" w:eastAsia="黑体" w:hAnsi="Times New Roman"/>
          <w:sz w:val="30"/>
          <w:szCs w:val="30"/>
        </w:rPr>
        <w:t>2</w:t>
      </w:r>
      <w:r w:rsidRPr="0046143A">
        <w:rPr>
          <w:rFonts w:ascii="Times New Roman" w:eastAsia="黑体" w:hAnsi="Times New Roman"/>
          <w:sz w:val="30"/>
          <w:szCs w:val="30"/>
        </w:rPr>
        <w:t xml:space="preserve"> </w:t>
      </w:r>
      <w:r w:rsidRPr="0046143A">
        <w:rPr>
          <w:rFonts w:ascii="Times New Roman" w:eastAsia="黑体" w:hAnsi="Times New Roman" w:hint="eastAsia"/>
          <w:sz w:val="30"/>
          <w:szCs w:val="30"/>
        </w:rPr>
        <w:t>系统</w:t>
      </w:r>
      <w:r>
        <w:rPr>
          <w:rFonts w:ascii="Times New Roman" w:eastAsia="黑体" w:hAnsi="Times New Roman" w:hint="eastAsia"/>
          <w:sz w:val="30"/>
          <w:szCs w:val="30"/>
        </w:rPr>
        <w:t>功能测试</w:t>
      </w:r>
    </w:p>
    <w:p w14:paraId="79DF646C" w14:textId="77777777" w:rsidR="00ED2035" w:rsidRDefault="00420C9C" w:rsidP="00B74B8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03CA9">
        <w:rPr>
          <w:rFonts w:ascii="Times New Roman" w:eastAsia="宋体" w:hAnsi="Times New Roman" w:hint="eastAsia"/>
          <w:sz w:val="24"/>
          <w:szCs w:val="24"/>
        </w:rPr>
        <w:t>依据第</w:t>
      </w:r>
      <w:r w:rsidR="00B74B8B">
        <w:rPr>
          <w:rFonts w:ascii="Times New Roman" w:eastAsia="宋体" w:hAnsi="Times New Roman" w:hint="eastAsia"/>
          <w:sz w:val="24"/>
          <w:szCs w:val="24"/>
        </w:rPr>
        <w:t>三</w:t>
      </w:r>
      <w:r w:rsidRPr="00A03CA9">
        <w:rPr>
          <w:rFonts w:ascii="Times New Roman" w:eastAsia="宋体" w:hAnsi="Times New Roman" w:hint="eastAsia"/>
          <w:sz w:val="24"/>
          <w:szCs w:val="24"/>
        </w:rPr>
        <w:t>章</w:t>
      </w:r>
      <w:r w:rsidR="00B74B8B">
        <w:rPr>
          <w:rFonts w:ascii="Times New Roman" w:eastAsia="宋体" w:hAnsi="Times New Roman" w:hint="eastAsia"/>
          <w:sz w:val="24"/>
          <w:szCs w:val="24"/>
        </w:rPr>
        <w:t>、第四章</w:t>
      </w:r>
      <w:r>
        <w:rPr>
          <w:rFonts w:ascii="Times New Roman" w:eastAsia="宋体" w:hAnsi="Times New Roman" w:hint="eastAsia"/>
          <w:sz w:val="24"/>
          <w:szCs w:val="24"/>
        </w:rPr>
        <w:t>对</w:t>
      </w: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 w:hint="eastAsia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="00B74B8B">
        <w:rPr>
          <w:rFonts w:ascii="Times New Roman" w:eastAsia="宋体" w:hAnsi="Times New Roman" w:hint="eastAsia"/>
          <w:sz w:val="24"/>
          <w:szCs w:val="24"/>
        </w:rPr>
        <w:t>设计与实现</w:t>
      </w:r>
      <w:r w:rsidRPr="00A03CA9">
        <w:rPr>
          <w:rFonts w:ascii="Times New Roman" w:eastAsia="宋体" w:hAnsi="Times New Roman" w:hint="eastAsia"/>
          <w:sz w:val="24"/>
          <w:szCs w:val="24"/>
        </w:rPr>
        <w:t>，本</w:t>
      </w:r>
      <w:r>
        <w:rPr>
          <w:rFonts w:ascii="Times New Roman" w:eastAsia="宋体" w:hAnsi="Times New Roman" w:hint="eastAsia"/>
          <w:sz w:val="24"/>
          <w:szCs w:val="24"/>
        </w:rPr>
        <w:t>节</w:t>
      </w:r>
      <w:r w:rsidR="00753F82" w:rsidRPr="00753F82">
        <w:rPr>
          <w:rFonts w:ascii="Times New Roman" w:eastAsia="宋体" w:hAnsi="Times New Roman" w:hint="eastAsia"/>
          <w:sz w:val="24"/>
          <w:szCs w:val="24"/>
        </w:rPr>
        <w:t>提取</w:t>
      </w:r>
      <w:r w:rsidR="00753F82">
        <w:rPr>
          <w:rFonts w:ascii="Times New Roman" w:eastAsia="宋体" w:hAnsi="Times New Roman" w:hint="eastAsia"/>
          <w:sz w:val="24"/>
          <w:szCs w:val="24"/>
        </w:rPr>
        <w:t>了</w:t>
      </w:r>
      <w:r w:rsidR="00753F82" w:rsidRPr="00753F82">
        <w:rPr>
          <w:rFonts w:ascii="Times New Roman" w:eastAsia="宋体" w:hAnsi="Times New Roman" w:hint="eastAsia"/>
          <w:sz w:val="24"/>
          <w:szCs w:val="24"/>
        </w:rPr>
        <w:t>测试需求</w:t>
      </w:r>
      <w:r w:rsidR="00753F82">
        <w:rPr>
          <w:rFonts w:ascii="Times New Roman" w:eastAsia="宋体" w:hAnsi="Times New Roman" w:hint="eastAsia"/>
          <w:sz w:val="24"/>
          <w:szCs w:val="24"/>
        </w:rPr>
        <w:t>并</w:t>
      </w:r>
      <w:r w:rsidRPr="00A03CA9">
        <w:rPr>
          <w:rFonts w:ascii="Times New Roman" w:eastAsia="宋体" w:hAnsi="Times New Roman" w:hint="eastAsia"/>
          <w:sz w:val="24"/>
          <w:szCs w:val="24"/>
        </w:rPr>
        <w:t>设计了</w:t>
      </w:r>
      <w:r w:rsidR="00B74B8B">
        <w:rPr>
          <w:rFonts w:ascii="Times New Roman" w:eastAsia="宋体" w:hAnsi="Times New Roman" w:hint="eastAsia"/>
          <w:sz w:val="24"/>
          <w:szCs w:val="24"/>
        </w:rPr>
        <w:t>对</w:t>
      </w:r>
      <w:r>
        <w:rPr>
          <w:rFonts w:ascii="Times New Roman" w:eastAsia="宋体" w:hAnsi="Times New Roman" w:hint="eastAsia"/>
          <w:sz w:val="24"/>
          <w:szCs w:val="24"/>
        </w:rPr>
        <w:t>系统的</w:t>
      </w:r>
      <w:r w:rsidR="00B74B8B">
        <w:rPr>
          <w:rFonts w:ascii="Times New Roman" w:eastAsia="宋体" w:hAnsi="Times New Roman" w:hint="eastAsia"/>
          <w:sz w:val="24"/>
          <w:szCs w:val="24"/>
        </w:rPr>
        <w:t>功能测试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B74B8B">
        <w:rPr>
          <w:rFonts w:ascii="Times New Roman" w:eastAsia="宋体" w:hAnsi="Times New Roman" w:hint="eastAsia"/>
          <w:sz w:val="24"/>
          <w:szCs w:val="24"/>
        </w:rPr>
        <w:t>按照基础模块、核心功能模块、辅助模块的分类</w:t>
      </w:r>
      <w:r w:rsidR="00753F82">
        <w:rPr>
          <w:rFonts w:ascii="Times New Roman" w:eastAsia="宋体" w:hAnsi="Times New Roman" w:hint="eastAsia"/>
          <w:sz w:val="24"/>
          <w:szCs w:val="24"/>
        </w:rPr>
        <w:t>，</w:t>
      </w:r>
      <w:r w:rsidR="00753F82" w:rsidRPr="00753F82">
        <w:rPr>
          <w:rFonts w:ascii="Times New Roman" w:eastAsia="宋体" w:hAnsi="Times New Roman" w:hint="eastAsia"/>
          <w:sz w:val="24"/>
          <w:szCs w:val="24"/>
        </w:rPr>
        <w:t>结合</w:t>
      </w:r>
      <w:r w:rsidR="00753F82" w:rsidRPr="00753F82">
        <w:rPr>
          <w:rFonts w:ascii="Times New Roman" w:eastAsia="宋体" w:hAnsi="Times New Roman"/>
          <w:sz w:val="24"/>
          <w:szCs w:val="24"/>
        </w:rPr>
        <w:t>使用等价类法和正交法</w:t>
      </w:r>
      <w:r w:rsidR="00B74B8B">
        <w:rPr>
          <w:rFonts w:ascii="Times New Roman" w:eastAsia="宋体" w:hAnsi="Times New Roman" w:hint="eastAsia"/>
          <w:sz w:val="24"/>
          <w:szCs w:val="24"/>
        </w:rPr>
        <w:t>对三个模块下的具体功能设计对应的测试用例进行测试</w:t>
      </w:r>
      <w:r w:rsidR="00753F82">
        <w:rPr>
          <w:rFonts w:ascii="Times New Roman" w:eastAsia="宋体" w:hAnsi="Times New Roman" w:hint="eastAsia"/>
          <w:sz w:val="24"/>
          <w:szCs w:val="24"/>
        </w:rPr>
        <w:t>。</w:t>
      </w:r>
    </w:p>
    <w:p w14:paraId="5E60B0AD" w14:textId="4C5BD3F6" w:rsidR="00420C9C" w:rsidRDefault="00753F82" w:rsidP="00B74B8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以</w:t>
      </w:r>
      <w:r w:rsidR="001864A7">
        <w:rPr>
          <w:rFonts w:ascii="Times New Roman" w:eastAsia="宋体" w:hAnsi="Times New Roman" w:hint="eastAsia"/>
          <w:sz w:val="24"/>
          <w:szCs w:val="24"/>
        </w:rPr>
        <w:t>基础模块下认证功能中的验证码校验为例，验证</w:t>
      </w:r>
      <w:proofErr w:type="gramStart"/>
      <w:r w:rsidR="001864A7">
        <w:rPr>
          <w:rFonts w:ascii="Times New Roman" w:eastAsia="宋体" w:hAnsi="Times New Roman" w:hint="eastAsia"/>
          <w:sz w:val="24"/>
          <w:szCs w:val="24"/>
        </w:rPr>
        <w:t>码必须</w:t>
      </w:r>
      <w:proofErr w:type="gramEnd"/>
      <w:r w:rsidR="001864A7">
        <w:rPr>
          <w:rFonts w:ascii="Times New Roman" w:eastAsia="宋体" w:hAnsi="Times New Roman" w:hint="eastAsia"/>
          <w:sz w:val="24"/>
          <w:szCs w:val="24"/>
        </w:rPr>
        <w:t>是有效的</w:t>
      </w:r>
      <w:r w:rsidR="001864A7">
        <w:rPr>
          <w:rFonts w:ascii="Times New Roman" w:eastAsia="宋体" w:hAnsi="Times New Roman" w:hint="eastAsia"/>
          <w:sz w:val="24"/>
          <w:szCs w:val="24"/>
        </w:rPr>
        <w:t>5</w:t>
      </w:r>
      <w:r w:rsidR="001864A7">
        <w:rPr>
          <w:rFonts w:ascii="Times New Roman" w:eastAsia="宋体" w:hAnsi="Times New Roman" w:hint="eastAsia"/>
          <w:sz w:val="24"/>
          <w:szCs w:val="24"/>
        </w:rPr>
        <w:t>位验证码</w:t>
      </w:r>
      <w:r w:rsidR="00FB0A29">
        <w:rPr>
          <w:rFonts w:ascii="Times New Roman" w:eastAsia="宋体" w:hAnsi="Times New Roman" w:hint="eastAsia"/>
          <w:sz w:val="24"/>
          <w:szCs w:val="24"/>
        </w:rPr>
        <w:t>，有效等价类为对应的</w:t>
      </w:r>
      <w:r w:rsidR="00FB0A29">
        <w:rPr>
          <w:rFonts w:ascii="Times New Roman" w:eastAsia="宋体" w:hAnsi="Times New Roman" w:hint="eastAsia"/>
          <w:sz w:val="24"/>
          <w:szCs w:val="24"/>
        </w:rPr>
        <w:t>5</w:t>
      </w:r>
      <w:r w:rsidR="00FB0A29">
        <w:rPr>
          <w:rFonts w:ascii="Times New Roman" w:eastAsia="宋体" w:hAnsi="Times New Roman" w:hint="eastAsia"/>
          <w:sz w:val="24"/>
          <w:szCs w:val="24"/>
        </w:rPr>
        <w:t>位有效验证码，无效等价类有</w:t>
      </w:r>
      <w:r w:rsidR="00FB0A29">
        <w:rPr>
          <w:rFonts w:ascii="Times New Roman" w:eastAsia="宋体" w:hAnsi="Times New Roman" w:hint="eastAsia"/>
          <w:sz w:val="24"/>
          <w:szCs w:val="24"/>
        </w:rPr>
        <w:t>4</w:t>
      </w:r>
      <w:r w:rsidR="00FB0A29">
        <w:rPr>
          <w:rFonts w:ascii="Times New Roman" w:eastAsia="宋体" w:hAnsi="Times New Roman" w:hint="eastAsia"/>
          <w:sz w:val="24"/>
          <w:szCs w:val="24"/>
        </w:rPr>
        <w:t>个：</w:t>
      </w:r>
      <w:proofErr w:type="gramStart"/>
      <w:r w:rsidR="00FB0A29">
        <w:rPr>
          <w:rFonts w:ascii="Times New Roman" w:eastAsia="宋体" w:hAnsi="Times New Roman" w:hint="eastAsia"/>
          <w:sz w:val="24"/>
          <w:szCs w:val="24"/>
        </w:rPr>
        <w:t>验证码不匹配</w:t>
      </w:r>
      <w:proofErr w:type="gramEnd"/>
      <w:r w:rsidR="00FB0A29">
        <w:rPr>
          <w:rFonts w:ascii="Times New Roman" w:eastAsia="宋体" w:hAnsi="Times New Roman" w:hint="eastAsia"/>
          <w:sz w:val="24"/>
          <w:szCs w:val="24"/>
        </w:rPr>
        <w:t>、验证码少于</w:t>
      </w:r>
      <w:r w:rsidR="00FB0A29">
        <w:rPr>
          <w:rFonts w:ascii="Times New Roman" w:eastAsia="宋体" w:hAnsi="Times New Roman" w:hint="eastAsia"/>
          <w:sz w:val="24"/>
          <w:szCs w:val="24"/>
        </w:rPr>
        <w:t>5</w:t>
      </w:r>
      <w:r w:rsidR="00FB0A29">
        <w:rPr>
          <w:rFonts w:ascii="Times New Roman" w:eastAsia="宋体" w:hAnsi="Times New Roman" w:hint="eastAsia"/>
          <w:sz w:val="24"/>
          <w:szCs w:val="24"/>
        </w:rPr>
        <w:t>位、验证码多于</w:t>
      </w:r>
      <w:r w:rsidR="00FB0A29">
        <w:rPr>
          <w:rFonts w:ascii="Times New Roman" w:eastAsia="宋体" w:hAnsi="Times New Roman" w:hint="eastAsia"/>
          <w:sz w:val="24"/>
          <w:szCs w:val="24"/>
        </w:rPr>
        <w:t>5</w:t>
      </w:r>
      <w:r w:rsidR="00FB0A29">
        <w:rPr>
          <w:rFonts w:ascii="Times New Roman" w:eastAsia="宋体" w:hAnsi="Times New Roman" w:hint="eastAsia"/>
          <w:sz w:val="24"/>
          <w:szCs w:val="24"/>
        </w:rPr>
        <w:t>位、验证码过期。</w:t>
      </w:r>
      <w:r w:rsidR="00B47B4A">
        <w:rPr>
          <w:rFonts w:ascii="Times New Roman" w:eastAsia="宋体" w:hAnsi="Times New Roman" w:hint="eastAsia"/>
          <w:sz w:val="24"/>
          <w:szCs w:val="24"/>
        </w:rPr>
        <w:t>系统通过前端控制输入验证码位数来保证最终的验证码位数有效，通过缓存中的</w:t>
      </w:r>
      <w:r w:rsidR="00B47B4A">
        <w:rPr>
          <w:rFonts w:ascii="Times New Roman" w:eastAsia="宋体" w:hAnsi="Times New Roman" w:hint="eastAsia"/>
          <w:sz w:val="24"/>
          <w:szCs w:val="24"/>
        </w:rPr>
        <w:t>3</w:t>
      </w:r>
      <w:r w:rsidR="00B47B4A">
        <w:rPr>
          <w:rFonts w:ascii="Times New Roman" w:eastAsia="宋体" w:hAnsi="Times New Roman"/>
          <w:sz w:val="24"/>
          <w:szCs w:val="24"/>
        </w:rPr>
        <w:t>2</w:t>
      </w:r>
      <w:r w:rsidR="00B47B4A">
        <w:rPr>
          <w:rFonts w:ascii="Times New Roman" w:eastAsia="宋体" w:hAnsi="Times New Roman" w:hint="eastAsia"/>
          <w:sz w:val="24"/>
          <w:szCs w:val="24"/>
        </w:rPr>
        <w:t>位随机码匹配来保证</w:t>
      </w:r>
      <w:proofErr w:type="gramStart"/>
      <w:r w:rsidR="00B47B4A">
        <w:rPr>
          <w:rFonts w:ascii="Times New Roman" w:eastAsia="宋体" w:hAnsi="Times New Roman" w:hint="eastAsia"/>
          <w:sz w:val="24"/>
          <w:szCs w:val="24"/>
        </w:rPr>
        <w:t>验证码未过期</w:t>
      </w:r>
      <w:proofErr w:type="gramEnd"/>
      <w:r w:rsidR="00B47B4A">
        <w:rPr>
          <w:rFonts w:ascii="Times New Roman" w:eastAsia="宋体" w:hAnsi="Times New Roman" w:hint="eastAsia"/>
          <w:sz w:val="24"/>
          <w:szCs w:val="24"/>
        </w:rPr>
        <w:t>。</w:t>
      </w:r>
    </w:p>
    <w:p w14:paraId="5E81D77F" w14:textId="3F58B2E5" w:rsidR="00753F82" w:rsidRDefault="00FB0A29" w:rsidP="00B74B8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B0A29">
        <w:rPr>
          <w:rFonts w:ascii="Times New Roman" w:eastAsia="宋体" w:hAnsi="Times New Roman" w:hint="eastAsia"/>
          <w:sz w:val="24"/>
          <w:szCs w:val="24"/>
        </w:rPr>
        <w:t>限于文章</w:t>
      </w:r>
      <w:r w:rsidR="003B733E">
        <w:rPr>
          <w:rFonts w:ascii="Times New Roman" w:eastAsia="宋体" w:hAnsi="Times New Roman" w:hint="eastAsia"/>
          <w:sz w:val="24"/>
          <w:szCs w:val="24"/>
        </w:rPr>
        <w:t>研究</w:t>
      </w:r>
      <w:r w:rsidRPr="00FB0A29">
        <w:rPr>
          <w:rFonts w:ascii="Times New Roman" w:eastAsia="宋体" w:hAnsi="Times New Roman" w:hint="eastAsia"/>
          <w:sz w:val="24"/>
          <w:szCs w:val="24"/>
        </w:rPr>
        <w:t>重点和篇幅，</w:t>
      </w:r>
      <w:r w:rsidR="002233CE" w:rsidRPr="002233CE">
        <w:rPr>
          <w:rFonts w:ascii="Times New Roman" w:eastAsia="宋体" w:hAnsi="Times New Roman" w:hint="eastAsia"/>
          <w:sz w:val="24"/>
          <w:szCs w:val="24"/>
        </w:rPr>
        <w:t>不再对所有的测试需求和测试用例详细描</w:t>
      </w:r>
      <w:r w:rsidR="002233CE">
        <w:rPr>
          <w:rFonts w:ascii="Times New Roman" w:eastAsia="宋体" w:hAnsi="Times New Roman" w:hint="eastAsia"/>
          <w:sz w:val="24"/>
          <w:szCs w:val="24"/>
        </w:rPr>
        <w:t>述。</w:t>
      </w:r>
      <w:r>
        <w:rPr>
          <w:rFonts w:ascii="Times New Roman" w:eastAsia="宋体" w:hAnsi="Times New Roman" w:hint="eastAsia"/>
          <w:sz w:val="24"/>
          <w:szCs w:val="24"/>
        </w:rPr>
        <w:t>下面仅展示</w:t>
      </w:r>
      <w:r w:rsidR="00724375">
        <w:rPr>
          <w:rFonts w:ascii="Times New Roman" w:eastAsia="宋体" w:hAnsi="Times New Roman" w:hint="eastAsia"/>
          <w:sz w:val="24"/>
          <w:szCs w:val="24"/>
        </w:rPr>
        <w:t>基础模块下认证功能的测试需求提取和测试用例，如下表</w:t>
      </w:r>
      <w:r w:rsidR="00724375">
        <w:rPr>
          <w:rFonts w:ascii="Times New Roman" w:eastAsia="宋体" w:hAnsi="Times New Roman"/>
          <w:sz w:val="24"/>
          <w:szCs w:val="24"/>
        </w:rPr>
        <w:t>5.2</w:t>
      </w:r>
      <w:r w:rsidR="00724375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55F00B76" w14:textId="0424152D" w:rsidR="00724375" w:rsidRPr="00724375" w:rsidRDefault="00724375" w:rsidP="00724375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/>
          <w:szCs w:val="21"/>
        </w:rPr>
        <w:t xml:space="preserve">5.2 </w:t>
      </w:r>
      <w:r>
        <w:rPr>
          <w:rFonts w:ascii="Times New Roman" w:eastAsia="宋体" w:hAnsi="Times New Roman" w:hint="eastAsia"/>
          <w:szCs w:val="21"/>
        </w:rPr>
        <w:t>功能测试表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2268"/>
        <w:gridCol w:w="1963"/>
        <w:gridCol w:w="1660"/>
      </w:tblGrid>
      <w:tr w:rsidR="001F69CD" w:rsidRPr="000A1B17" w14:paraId="29B63F2C" w14:textId="77777777" w:rsidTr="000A1B17">
        <w:trPr>
          <w:jc w:val="center"/>
        </w:trPr>
        <w:tc>
          <w:tcPr>
            <w:tcW w:w="846" w:type="dxa"/>
            <w:vAlign w:val="center"/>
          </w:tcPr>
          <w:p w14:paraId="70899EF1" w14:textId="196ED691" w:rsidR="001F69CD" w:rsidRPr="000A1B17" w:rsidRDefault="001F69CD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分类</w:t>
            </w:r>
          </w:p>
        </w:tc>
        <w:tc>
          <w:tcPr>
            <w:tcW w:w="1559" w:type="dxa"/>
            <w:vAlign w:val="center"/>
          </w:tcPr>
          <w:p w14:paraId="6AA3719E" w14:textId="6AE76A7E" w:rsidR="001F69CD" w:rsidRPr="000A1B17" w:rsidRDefault="001F69CD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软件需求</w:t>
            </w:r>
          </w:p>
        </w:tc>
        <w:tc>
          <w:tcPr>
            <w:tcW w:w="2268" w:type="dxa"/>
            <w:vAlign w:val="center"/>
          </w:tcPr>
          <w:p w14:paraId="1B4AB429" w14:textId="4AED4F5F" w:rsidR="001F69CD" w:rsidRPr="000A1B17" w:rsidRDefault="001F69CD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测试需求</w:t>
            </w:r>
          </w:p>
        </w:tc>
        <w:tc>
          <w:tcPr>
            <w:tcW w:w="3623" w:type="dxa"/>
            <w:gridSpan w:val="2"/>
            <w:vAlign w:val="center"/>
          </w:tcPr>
          <w:p w14:paraId="1E832F31" w14:textId="3E1AEB13" w:rsidR="001F69CD" w:rsidRPr="000A1B17" w:rsidRDefault="001F69CD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测试用例</w:t>
            </w:r>
          </w:p>
        </w:tc>
      </w:tr>
      <w:tr w:rsidR="000A1B17" w:rsidRPr="000A1B17" w14:paraId="16AE30FD" w14:textId="77777777" w:rsidTr="000A1B17">
        <w:trPr>
          <w:jc w:val="center"/>
        </w:trPr>
        <w:tc>
          <w:tcPr>
            <w:tcW w:w="846" w:type="dxa"/>
            <w:vMerge w:val="restart"/>
            <w:vAlign w:val="center"/>
          </w:tcPr>
          <w:p w14:paraId="3075F5B2" w14:textId="77777777" w:rsidR="009A606A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基础</w:t>
            </w:r>
          </w:p>
          <w:p w14:paraId="4FA242B1" w14:textId="0E88C839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模块</w:t>
            </w:r>
          </w:p>
        </w:tc>
        <w:tc>
          <w:tcPr>
            <w:tcW w:w="1559" w:type="dxa"/>
            <w:vMerge w:val="restart"/>
            <w:vAlign w:val="center"/>
          </w:tcPr>
          <w:p w14:paraId="1EE553A0" w14:textId="3D2EAC4D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认证</w:t>
            </w:r>
            <w:r w:rsidR="00C0419F">
              <w:rPr>
                <w:rFonts w:ascii="Times New Roman" w:eastAsia="宋体" w:hAnsi="Times New Roman" w:hint="eastAsia"/>
                <w:szCs w:val="21"/>
              </w:rPr>
              <w:t>功能</w:t>
            </w:r>
          </w:p>
        </w:tc>
        <w:tc>
          <w:tcPr>
            <w:tcW w:w="2268" w:type="dxa"/>
            <w:vAlign w:val="center"/>
          </w:tcPr>
          <w:p w14:paraId="5EC5D400" w14:textId="1BFB2064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认证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_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用户名正确</w:t>
            </w:r>
          </w:p>
        </w:tc>
        <w:tc>
          <w:tcPr>
            <w:tcW w:w="1963" w:type="dxa"/>
            <w:vAlign w:val="center"/>
          </w:tcPr>
          <w:p w14:paraId="6662EAA6" w14:textId="195327A3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有效用户名</w:t>
            </w:r>
          </w:p>
        </w:tc>
        <w:tc>
          <w:tcPr>
            <w:tcW w:w="1660" w:type="dxa"/>
            <w:vAlign w:val="center"/>
          </w:tcPr>
          <w:p w14:paraId="7BD0DCA9" w14:textId="1F3A39B5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用户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0A1B17" w:rsidRPr="000A1B17" w14:paraId="2C323012" w14:textId="77777777" w:rsidTr="000A1B17">
        <w:trPr>
          <w:jc w:val="center"/>
        </w:trPr>
        <w:tc>
          <w:tcPr>
            <w:tcW w:w="846" w:type="dxa"/>
            <w:vMerge/>
            <w:vAlign w:val="center"/>
          </w:tcPr>
          <w:p w14:paraId="339A1B79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3A1CC853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D3DEA0C" w14:textId="61D07906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认证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_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用户名错误</w:t>
            </w:r>
          </w:p>
        </w:tc>
        <w:tc>
          <w:tcPr>
            <w:tcW w:w="1963" w:type="dxa"/>
            <w:vAlign w:val="center"/>
          </w:tcPr>
          <w:p w14:paraId="4B48BCA7" w14:textId="5913FB7F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用户名不存在</w:t>
            </w:r>
          </w:p>
        </w:tc>
        <w:tc>
          <w:tcPr>
            <w:tcW w:w="1660" w:type="dxa"/>
            <w:vAlign w:val="center"/>
          </w:tcPr>
          <w:p w14:paraId="407A3AE5" w14:textId="15857C0A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用户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-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不存在</w:t>
            </w:r>
          </w:p>
        </w:tc>
      </w:tr>
      <w:tr w:rsidR="000A1B17" w:rsidRPr="000A1B17" w14:paraId="3673A34F" w14:textId="77777777" w:rsidTr="000A1B17">
        <w:trPr>
          <w:jc w:val="center"/>
        </w:trPr>
        <w:tc>
          <w:tcPr>
            <w:tcW w:w="846" w:type="dxa"/>
            <w:vMerge/>
            <w:vAlign w:val="center"/>
          </w:tcPr>
          <w:p w14:paraId="1C6AE3F4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4BB7D112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5DC79AD" w14:textId="1E787BA6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认证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_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密码正确</w:t>
            </w:r>
          </w:p>
        </w:tc>
        <w:tc>
          <w:tcPr>
            <w:tcW w:w="1963" w:type="dxa"/>
            <w:vAlign w:val="center"/>
          </w:tcPr>
          <w:p w14:paraId="5634CF64" w14:textId="2B7906F6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有效密码</w:t>
            </w:r>
          </w:p>
        </w:tc>
        <w:tc>
          <w:tcPr>
            <w:tcW w:w="1660" w:type="dxa"/>
            <w:vAlign w:val="center"/>
          </w:tcPr>
          <w:p w14:paraId="43051E99" w14:textId="504007D5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8</w:t>
            </w:r>
            <w:r w:rsidRPr="000A1B17">
              <w:rPr>
                <w:rFonts w:ascii="Times New Roman" w:eastAsia="宋体" w:hAnsi="Times New Roman"/>
                <w:szCs w:val="21"/>
              </w:rPr>
              <w:t>88888</w:t>
            </w:r>
          </w:p>
        </w:tc>
      </w:tr>
      <w:tr w:rsidR="000A1B17" w:rsidRPr="000A1B17" w14:paraId="3B3162F1" w14:textId="77777777" w:rsidTr="000A1B17">
        <w:trPr>
          <w:jc w:val="center"/>
        </w:trPr>
        <w:tc>
          <w:tcPr>
            <w:tcW w:w="846" w:type="dxa"/>
            <w:vMerge/>
            <w:vAlign w:val="center"/>
          </w:tcPr>
          <w:p w14:paraId="0D4CCB5E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56229B6E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8B1B357" w14:textId="22468E7F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认证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_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密码错误</w:t>
            </w:r>
          </w:p>
        </w:tc>
        <w:tc>
          <w:tcPr>
            <w:tcW w:w="1963" w:type="dxa"/>
            <w:vAlign w:val="center"/>
          </w:tcPr>
          <w:p w14:paraId="2439C50F" w14:textId="7C32232F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密码不匹配</w:t>
            </w:r>
          </w:p>
        </w:tc>
        <w:tc>
          <w:tcPr>
            <w:tcW w:w="1660" w:type="dxa"/>
            <w:vAlign w:val="center"/>
          </w:tcPr>
          <w:p w14:paraId="5749899E" w14:textId="626E18DD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1</w:t>
            </w:r>
            <w:r w:rsidRPr="000A1B17">
              <w:rPr>
                <w:rFonts w:ascii="Times New Roman" w:eastAsia="宋体" w:hAnsi="Times New Roman"/>
                <w:szCs w:val="21"/>
              </w:rPr>
              <w:t>23456</w:t>
            </w:r>
          </w:p>
        </w:tc>
      </w:tr>
      <w:tr w:rsidR="000A1B17" w:rsidRPr="000A1B17" w14:paraId="66D57913" w14:textId="77777777" w:rsidTr="000A1B17">
        <w:trPr>
          <w:jc w:val="center"/>
        </w:trPr>
        <w:tc>
          <w:tcPr>
            <w:tcW w:w="846" w:type="dxa"/>
            <w:vMerge/>
            <w:vAlign w:val="center"/>
          </w:tcPr>
          <w:p w14:paraId="70AD8AA5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4CACC6A4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B4D4E3B" w14:textId="5F4474C1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认证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_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验证</w:t>
            </w:r>
            <w:proofErr w:type="gramStart"/>
            <w:r w:rsidRPr="000A1B17">
              <w:rPr>
                <w:rFonts w:ascii="Times New Roman" w:eastAsia="宋体" w:hAnsi="Times New Roman" w:hint="eastAsia"/>
                <w:szCs w:val="21"/>
              </w:rPr>
              <w:t>码正确</w:t>
            </w:r>
            <w:proofErr w:type="gramEnd"/>
          </w:p>
        </w:tc>
        <w:tc>
          <w:tcPr>
            <w:tcW w:w="1963" w:type="dxa"/>
            <w:vAlign w:val="center"/>
          </w:tcPr>
          <w:p w14:paraId="7FBF004D" w14:textId="2F73A5C1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有效验证码</w:t>
            </w:r>
          </w:p>
        </w:tc>
        <w:tc>
          <w:tcPr>
            <w:tcW w:w="1660" w:type="dxa"/>
            <w:vAlign w:val="center"/>
          </w:tcPr>
          <w:p w14:paraId="5D7B8621" w14:textId="073B1A5F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/>
                <w:szCs w:val="21"/>
              </w:rPr>
              <w:t>m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7n67</w:t>
            </w:r>
          </w:p>
        </w:tc>
      </w:tr>
      <w:tr w:rsidR="000A1B17" w:rsidRPr="000A1B17" w14:paraId="15FCAC68" w14:textId="77777777" w:rsidTr="000A1B17">
        <w:trPr>
          <w:jc w:val="center"/>
        </w:trPr>
        <w:tc>
          <w:tcPr>
            <w:tcW w:w="846" w:type="dxa"/>
            <w:vMerge/>
            <w:vAlign w:val="center"/>
          </w:tcPr>
          <w:p w14:paraId="2692CCFC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68CE956B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58471AB6" w14:textId="53665EE4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认证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_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验证</w:t>
            </w:r>
            <w:proofErr w:type="gramStart"/>
            <w:r w:rsidRPr="000A1B17">
              <w:rPr>
                <w:rFonts w:ascii="Times New Roman" w:eastAsia="宋体" w:hAnsi="Times New Roman" w:hint="eastAsia"/>
                <w:szCs w:val="21"/>
              </w:rPr>
              <w:t>码错误</w:t>
            </w:r>
            <w:proofErr w:type="gramEnd"/>
          </w:p>
        </w:tc>
        <w:tc>
          <w:tcPr>
            <w:tcW w:w="1963" w:type="dxa"/>
            <w:vAlign w:val="center"/>
          </w:tcPr>
          <w:p w14:paraId="3AD8A716" w14:textId="5800A1F8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proofErr w:type="gramStart"/>
            <w:r w:rsidRPr="000A1B17">
              <w:rPr>
                <w:rFonts w:ascii="Times New Roman" w:eastAsia="宋体" w:hAnsi="Times New Roman" w:hint="eastAsia"/>
                <w:szCs w:val="21"/>
              </w:rPr>
              <w:t>验证码不匹配</w:t>
            </w:r>
            <w:proofErr w:type="gramEnd"/>
          </w:p>
        </w:tc>
        <w:tc>
          <w:tcPr>
            <w:tcW w:w="1660" w:type="dxa"/>
            <w:vAlign w:val="center"/>
          </w:tcPr>
          <w:p w14:paraId="248ED135" w14:textId="7AC399BD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A1B1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A1B17">
              <w:rPr>
                <w:rFonts w:ascii="Times New Roman" w:eastAsia="宋体" w:hAnsi="Times New Roman"/>
                <w:szCs w:val="21"/>
              </w:rPr>
              <w:t>aaaa</w:t>
            </w:r>
            <w:proofErr w:type="spellEnd"/>
          </w:p>
        </w:tc>
      </w:tr>
      <w:tr w:rsidR="000A1B17" w:rsidRPr="000A1B17" w14:paraId="141EF7BA" w14:textId="77777777" w:rsidTr="000A1B17">
        <w:trPr>
          <w:jc w:val="center"/>
        </w:trPr>
        <w:tc>
          <w:tcPr>
            <w:tcW w:w="846" w:type="dxa"/>
            <w:vMerge/>
            <w:vAlign w:val="center"/>
          </w:tcPr>
          <w:p w14:paraId="0E85BBAF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3B7DE1D2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268" w:type="dxa"/>
            <w:vMerge/>
            <w:vAlign w:val="center"/>
          </w:tcPr>
          <w:p w14:paraId="674D066F" w14:textId="77777777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10FCC5AA" w14:textId="3DB199F8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验证码少于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5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位</w:t>
            </w:r>
          </w:p>
        </w:tc>
        <w:tc>
          <w:tcPr>
            <w:tcW w:w="1660" w:type="dxa"/>
            <w:vAlign w:val="center"/>
          </w:tcPr>
          <w:p w14:paraId="4C37CF77" w14:textId="0E35576A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A1B17">
              <w:rPr>
                <w:rFonts w:ascii="Times New Roman" w:eastAsia="宋体" w:hAnsi="Times New Roman"/>
                <w:szCs w:val="21"/>
              </w:rPr>
              <w:t>a</w:t>
            </w:r>
          </w:p>
        </w:tc>
      </w:tr>
      <w:tr w:rsidR="000A1B17" w:rsidRPr="000A1B17" w14:paraId="0BD5A7ED" w14:textId="77777777" w:rsidTr="000A1B17">
        <w:trPr>
          <w:jc w:val="center"/>
        </w:trPr>
        <w:tc>
          <w:tcPr>
            <w:tcW w:w="846" w:type="dxa"/>
            <w:vMerge/>
            <w:vAlign w:val="center"/>
          </w:tcPr>
          <w:p w14:paraId="36BDA53A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24786BA7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268" w:type="dxa"/>
            <w:vMerge/>
            <w:vAlign w:val="center"/>
          </w:tcPr>
          <w:p w14:paraId="3AC6A761" w14:textId="77777777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7210198A" w14:textId="34BAB26C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验证码多于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5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位</w:t>
            </w:r>
          </w:p>
        </w:tc>
        <w:tc>
          <w:tcPr>
            <w:tcW w:w="1660" w:type="dxa"/>
            <w:vAlign w:val="center"/>
          </w:tcPr>
          <w:p w14:paraId="6EB0B326" w14:textId="484FEF68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0A1B1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A1B17">
              <w:rPr>
                <w:rFonts w:ascii="Times New Roman" w:eastAsia="宋体" w:hAnsi="Times New Roman"/>
                <w:szCs w:val="21"/>
              </w:rPr>
              <w:t>aaaaa</w:t>
            </w:r>
            <w:proofErr w:type="spellEnd"/>
          </w:p>
        </w:tc>
      </w:tr>
      <w:tr w:rsidR="000A1B17" w:rsidRPr="000A1B17" w14:paraId="7B1063CC" w14:textId="77777777" w:rsidTr="000A1B17">
        <w:trPr>
          <w:jc w:val="center"/>
        </w:trPr>
        <w:tc>
          <w:tcPr>
            <w:tcW w:w="846" w:type="dxa"/>
            <w:vMerge/>
            <w:vAlign w:val="center"/>
          </w:tcPr>
          <w:p w14:paraId="173999BC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17CB8350" w14:textId="77777777" w:rsidR="000A1B17" w:rsidRPr="000A1B17" w:rsidRDefault="000A1B17" w:rsidP="000A1B17">
            <w:pPr>
              <w:spacing w:line="400" w:lineRule="exact"/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2268" w:type="dxa"/>
            <w:vMerge/>
            <w:vAlign w:val="center"/>
          </w:tcPr>
          <w:p w14:paraId="75794882" w14:textId="77777777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8DFA920" w14:textId="2E4B9986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验证码过期</w:t>
            </w:r>
          </w:p>
        </w:tc>
        <w:tc>
          <w:tcPr>
            <w:tcW w:w="1660" w:type="dxa"/>
            <w:vAlign w:val="center"/>
          </w:tcPr>
          <w:p w14:paraId="4767FAE1" w14:textId="5B277A2E" w:rsidR="000A1B17" w:rsidRPr="000A1B17" w:rsidRDefault="000A1B17" w:rsidP="004E7D04">
            <w:pPr>
              <w:spacing w:line="400" w:lineRule="exact"/>
              <w:jc w:val="left"/>
              <w:rPr>
                <w:rFonts w:ascii="Times New Roman" w:eastAsia="宋体" w:hAnsi="Times New Roman"/>
                <w:szCs w:val="21"/>
              </w:rPr>
            </w:pPr>
            <w:r w:rsidRPr="000A1B17">
              <w:rPr>
                <w:rFonts w:ascii="Times New Roman" w:eastAsia="宋体" w:hAnsi="Times New Roman" w:hint="eastAsia"/>
                <w:szCs w:val="21"/>
              </w:rPr>
              <w:t>刷新验证码后输入</w:t>
            </w:r>
            <w:r w:rsidRPr="000A1B17">
              <w:rPr>
                <w:rFonts w:ascii="Times New Roman" w:eastAsia="宋体" w:hAnsi="Times New Roman"/>
                <w:szCs w:val="21"/>
              </w:rPr>
              <w:t>m</w:t>
            </w:r>
            <w:r w:rsidRPr="000A1B17">
              <w:rPr>
                <w:rFonts w:ascii="Times New Roman" w:eastAsia="宋体" w:hAnsi="Times New Roman" w:hint="eastAsia"/>
                <w:szCs w:val="21"/>
              </w:rPr>
              <w:t>7n67</w:t>
            </w:r>
          </w:p>
        </w:tc>
      </w:tr>
    </w:tbl>
    <w:p w14:paraId="0B0B0511" w14:textId="77777777" w:rsidR="001F69CD" w:rsidRPr="00B74B8B" w:rsidRDefault="001F69CD" w:rsidP="00B74B8B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03EDC643" w14:textId="0A308AFB" w:rsidR="00420C9C" w:rsidRPr="0046143A" w:rsidRDefault="00420C9C" w:rsidP="00420C9C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5</w:t>
      </w:r>
      <w:r w:rsidRPr="0046143A">
        <w:rPr>
          <w:rFonts w:ascii="Times New Roman" w:eastAsia="黑体" w:hAnsi="Times New Roman"/>
          <w:sz w:val="30"/>
          <w:szCs w:val="30"/>
        </w:rPr>
        <w:t>.</w:t>
      </w:r>
      <w:r>
        <w:rPr>
          <w:rFonts w:ascii="Times New Roman" w:eastAsia="黑体" w:hAnsi="Times New Roman"/>
          <w:sz w:val="30"/>
          <w:szCs w:val="30"/>
        </w:rPr>
        <w:t>3</w:t>
      </w:r>
      <w:r w:rsidRPr="0046143A">
        <w:rPr>
          <w:rFonts w:ascii="Times New Roman" w:eastAsia="黑体" w:hAnsi="Times New Roman"/>
          <w:sz w:val="30"/>
          <w:szCs w:val="30"/>
        </w:rPr>
        <w:t xml:space="preserve"> </w:t>
      </w:r>
      <w:r w:rsidRPr="0046143A">
        <w:rPr>
          <w:rFonts w:ascii="Times New Roman" w:eastAsia="黑体" w:hAnsi="Times New Roman" w:hint="eastAsia"/>
          <w:sz w:val="30"/>
          <w:szCs w:val="30"/>
        </w:rPr>
        <w:t>系统</w:t>
      </w:r>
      <w:r>
        <w:rPr>
          <w:rFonts w:ascii="Times New Roman" w:eastAsia="黑体" w:hAnsi="Times New Roman" w:hint="eastAsia"/>
          <w:sz w:val="30"/>
          <w:szCs w:val="30"/>
        </w:rPr>
        <w:t>性能测试</w:t>
      </w:r>
    </w:p>
    <w:p w14:paraId="18BF74BA" w14:textId="6AC16E79" w:rsidR="00420C9C" w:rsidRDefault="00753F82" w:rsidP="00753F82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53F82">
        <w:rPr>
          <w:rFonts w:ascii="Times New Roman" w:eastAsia="宋体" w:hAnsi="Times New Roman" w:hint="eastAsia"/>
          <w:sz w:val="24"/>
          <w:szCs w:val="24"/>
        </w:rPr>
        <w:t>软件性能测试包括响应时间、吞吐量、</w:t>
      </w:r>
      <w:r>
        <w:rPr>
          <w:rFonts w:ascii="Times New Roman" w:eastAsia="宋体" w:hAnsi="Times New Roman" w:hint="eastAsia"/>
          <w:sz w:val="24"/>
          <w:szCs w:val="24"/>
        </w:rPr>
        <w:t>TPS</w:t>
      </w:r>
      <w:r w:rsidRPr="00753F82"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HPS</w:t>
      </w:r>
      <w:r w:rsidRPr="00753F82">
        <w:rPr>
          <w:rFonts w:ascii="Times New Roman" w:eastAsia="宋体" w:hAnsi="Times New Roman" w:hint="eastAsia"/>
          <w:sz w:val="24"/>
          <w:szCs w:val="24"/>
        </w:rPr>
        <w:t>等多项指标</w:t>
      </w:r>
      <w:r w:rsidR="00420C9C">
        <w:rPr>
          <w:rFonts w:ascii="Times New Roman" w:eastAsia="宋体" w:hAnsi="Times New Roman" w:hint="eastAsia"/>
          <w:sz w:val="24"/>
          <w:szCs w:val="24"/>
        </w:rPr>
        <w:t>。</w:t>
      </w:r>
      <w:r w:rsidRPr="00753F82">
        <w:rPr>
          <w:rFonts w:ascii="Times New Roman" w:eastAsia="宋体" w:hAnsi="Times New Roman" w:hint="eastAsia"/>
          <w:sz w:val="24"/>
          <w:szCs w:val="24"/>
        </w:rPr>
        <w:t>响应时间</w:t>
      </w:r>
      <w:r w:rsidR="005A6F31">
        <w:rPr>
          <w:rFonts w:ascii="Times New Roman" w:eastAsia="宋体" w:hAnsi="Times New Roman" w:hint="eastAsia"/>
          <w:sz w:val="24"/>
          <w:szCs w:val="24"/>
        </w:rPr>
        <w:t>是用户</w:t>
      </w:r>
      <w:r w:rsidRPr="00753F82">
        <w:rPr>
          <w:rFonts w:ascii="Times New Roman" w:eastAsia="宋体" w:hAnsi="Times New Roman" w:hint="eastAsia"/>
          <w:sz w:val="24"/>
          <w:szCs w:val="24"/>
        </w:rPr>
        <w:t>发出请求到</w:t>
      </w:r>
      <w:r w:rsidR="005A6F31">
        <w:rPr>
          <w:rFonts w:ascii="Times New Roman" w:eastAsia="宋体" w:hAnsi="Times New Roman" w:hint="eastAsia"/>
          <w:sz w:val="24"/>
          <w:szCs w:val="24"/>
        </w:rPr>
        <w:t>系统反馈</w:t>
      </w:r>
      <w:r w:rsidRPr="00753F82">
        <w:rPr>
          <w:rFonts w:ascii="Times New Roman" w:eastAsia="宋体" w:hAnsi="Times New Roman" w:hint="eastAsia"/>
          <w:sz w:val="24"/>
          <w:szCs w:val="24"/>
        </w:rPr>
        <w:t>请求所需的时间，吞吐量、</w:t>
      </w:r>
      <w:r>
        <w:rPr>
          <w:rFonts w:ascii="Times New Roman" w:eastAsia="宋体" w:hAnsi="Times New Roman" w:hint="eastAsia"/>
          <w:sz w:val="24"/>
          <w:szCs w:val="24"/>
        </w:rPr>
        <w:t>TPS</w:t>
      </w:r>
      <w:r w:rsidRPr="00753F82"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HPS</w:t>
      </w:r>
      <w:r w:rsidRPr="00753F82">
        <w:rPr>
          <w:rFonts w:ascii="Times New Roman" w:eastAsia="宋体" w:hAnsi="Times New Roman" w:hint="eastAsia"/>
          <w:sz w:val="24"/>
          <w:szCs w:val="24"/>
        </w:rPr>
        <w:t>等参数指系统运行时单位时间能够</w:t>
      </w:r>
      <w:r>
        <w:rPr>
          <w:rFonts w:ascii="Times New Roman" w:eastAsia="宋体" w:hAnsi="Times New Roman" w:hint="eastAsia"/>
          <w:sz w:val="24"/>
          <w:szCs w:val="24"/>
        </w:rPr>
        <w:t>接收</w:t>
      </w:r>
      <w:r w:rsidRPr="00753F82">
        <w:rPr>
          <w:rFonts w:ascii="Times New Roman" w:eastAsia="宋体" w:hAnsi="Times New Roman" w:hint="eastAsia"/>
          <w:sz w:val="24"/>
          <w:szCs w:val="24"/>
        </w:rPr>
        <w:t>或</w:t>
      </w:r>
      <w:r>
        <w:rPr>
          <w:rFonts w:ascii="Times New Roman" w:eastAsia="宋体" w:hAnsi="Times New Roman" w:hint="eastAsia"/>
          <w:sz w:val="24"/>
          <w:szCs w:val="24"/>
        </w:rPr>
        <w:t>处理</w:t>
      </w:r>
      <w:r w:rsidRPr="00753F82">
        <w:rPr>
          <w:rFonts w:ascii="Times New Roman" w:eastAsia="宋体" w:hAnsi="Times New Roman"/>
          <w:sz w:val="24"/>
          <w:szCs w:val="24"/>
        </w:rPr>
        <w:t>的用户请求或事务数量，评估复杂性和成本较高，因此，本系统只针对响应时间进行测试，检测软件的可用度</w:t>
      </w:r>
      <w:r w:rsidR="00DC633F">
        <w:rPr>
          <w:rFonts w:ascii="Times New Roman" w:eastAsia="宋体" w:hAnsi="Times New Roman" w:hint="eastAsia"/>
          <w:sz w:val="24"/>
          <w:szCs w:val="24"/>
        </w:rPr>
        <w:t>。</w:t>
      </w:r>
    </w:p>
    <w:p w14:paraId="58732958" w14:textId="4AF72EEA" w:rsidR="008F4F0F" w:rsidRDefault="008F4F0F" w:rsidP="00CB191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F4F0F">
        <w:rPr>
          <w:rFonts w:ascii="Times New Roman" w:eastAsia="宋体" w:hAnsi="Times New Roman" w:hint="eastAsia"/>
          <w:sz w:val="24"/>
          <w:szCs w:val="24"/>
        </w:rPr>
        <w:t>响应时间测试是用户</w:t>
      </w:r>
      <w:r w:rsidR="00F04191">
        <w:rPr>
          <w:rFonts w:ascii="Times New Roman" w:eastAsia="宋体" w:hAnsi="Times New Roman" w:hint="eastAsia"/>
          <w:sz w:val="24"/>
          <w:szCs w:val="24"/>
        </w:rPr>
        <w:t>系统</w:t>
      </w:r>
      <w:r w:rsidRPr="008F4F0F">
        <w:rPr>
          <w:rFonts w:ascii="Times New Roman" w:eastAsia="宋体" w:hAnsi="Times New Roman" w:hint="eastAsia"/>
          <w:sz w:val="24"/>
          <w:szCs w:val="24"/>
        </w:rPr>
        <w:t>体验的一项重要指标，用户评价一款</w:t>
      </w:r>
      <w:r w:rsidR="00F04191">
        <w:rPr>
          <w:rFonts w:ascii="Times New Roman" w:eastAsia="宋体" w:hAnsi="Times New Roman" w:hint="eastAsia"/>
          <w:sz w:val="24"/>
          <w:szCs w:val="24"/>
        </w:rPr>
        <w:t>系统</w:t>
      </w:r>
      <w:r w:rsidRPr="008F4F0F">
        <w:rPr>
          <w:rFonts w:ascii="Times New Roman" w:eastAsia="宋体" w:hAnsi="Times New Roman" w:hint="eastAsia"/>
          <w:sz w:val="24"/>
          <w:szCs w:val="24"/>
        </w:rPr>
        <w:t>的好坏首</w:t>
      </w:r>
      <w:r w:rsidRPr="008F4F0F">
        <w:rPr>
          <w:rFonts w:ascii="Times New Roman" w:eastAsia="宋体" w:hAnsi="Times New Roman"/>
          <w:sz w:val="24"/>
          <w:szCs w:val="24"/>
        </w:rPr>
        <w:t>先关注的是交互式体验，</w:t>
      </w:r>
      <w:r w:rsidR="002839B6">
        <w:rPr>
          <w:rFonts w:ascii="Times New Roman" w:eastAsia="宋体" w:hAnsi="Times New Roman" w:hint="eastAsia"/>
          <w:sz w:val="24"/>
          <w:szCs w:val="24"/>
        </w:rPr>
        <w:t>用户从点击到系统回馈</w:t>
      </w:r>
      <w:r w:rsidRPr="008F4F0F">
        <w:rPr>
          <w:rFonts w:ascii="Times New Roman" w:eastAsia="宋体" w:hAnsi="Times New Roman"/>
          <w:sz w:val="24"/>
          <w:szCs w:val="24"/>
        </w:rPr>
        <w:t>这个过程所消耗的时间就是用户对</w:t>
      </w:r>
      <w:r w:rsidR="00784F3E">
        <w:rPr>
          <w:rFonts w:ascii="Times New Roman" w:eastAsia="宋体" w:hAnsi="Times New Roman" w:hint="eastAsia"/>
          <w:sz w:val="24"/>
          <w:szCs w:val="24"/>
        </w:rPr>
        <w:t>系统</w:t>
      </w:r>
      <w:r w:rsidRPr="008F4F0F">
        <w:rPr>
          <w:rFonts w:ascii="Times New Roman" w:eastAsia="宋体" w:hAnsi="Times New Roman"/>
          <w:sz w:val="24"/>
          <w:szCs w:val="24"/>
        </w:rPr>
        <w:t>的直观印象，因此响应时间测试是</w:t>
      </w:r>
      <w:r w:rsidR="002839B6">
        <w:rPr>
          <w:rFonts w:ascii="Times New Roman" w:eastAsia="宋体" w:hAnsi="Times New Roman" w:hint="eastAsia"/>
          <w:sz w:val="24"/>
          <w:szCs w:val="24"/>
        </w:rPr>
        <w:t>评价系统</w:t>
      </w:r>
      <w:r w:rsidRPr="008F4F0F">
        <w:rPr>
          <w:rFonts w:ascii="Times New Roman" w:eastAsia="宋体" w:hAnsi="Times New Roman"/>
          <w:sz w:val="24"/>
          <w:szCs w:val="24"/>
        </w:rPr>
        <w:t>好坏的重要测试</w:t>
      </w:r>
      <w:r w:rsidR="005F516A" w:rsidRPr="005F516A">
        <w:rPr>
          <w:rFonts w:ascii="Times New Roman" w:eastAsia="宋体" w:hAnsi="Times New Roman" w:hint="eastAsia"/>
          <w:sz w:val="24"/>
          <w:szCs w:val="24"/>
          <w:vertAlign w:val="superscript"/>
        </w:rPr>
        <w:t>[</w:t>
      </w:r>
      <w:r w:rsidR="005F516A" w:rsidRPr="005F516A">
        <w:rPr>
          <w:rFonts w:ascii="Times New Roman" w:eastAsia="宋体" w:hAnsi="Times New Roman"/>
          <w:sz w:val="24"/>
          <w:szCs w:val="24"/>
          <w:vertAlign w:val="superscript"/>
        </w:rPr>
        <w:t>24]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7CF9F21" w14:textId="7E077526" w:rsidR="00CB1918" w:rsidRDefault="00B63637" w:rsidP="00CB191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系统对</w:t>
      </w:r>
      <w:r w:rsidRPr="00B63637">
        <w:rPr>
          <w:rFonts w:ascii="Times New Roman" w:eastAsia="宋体" w:hAnsi="Times New Roman" w:hint="eastAsia"/>
          <w:sz w:val="24"/>
          <w:szCs w:val="24"/>
        </w:rPr>
        <w:t>基础模块、核心功能模块、辅助模块</w:t>
      </w:r>
      <w:r>
        <w:rPr>
          <w:rFonts w:ascii="Times New Roman" w:eastAsia="宋体" w:hAnsi="Times New Roman" w:hint="eastAsia"/>
          <w:sz w:val="24"/>
          <w:szCs w:val="24"/>
        </w:rPr>
        <w:t>三个模块下的各个功能进行</w:t>
      </w:r>
      <w:r w:rsidR="00CB1918" w:rsidRPr="00CB1918">
        <w:rPr>
          <w:rFonts w:ascii="Times New Roman" w:eastAsia="宋体" w:hAnsi="Times New Roman" w:hint="eastAsia"/>
          <w:sz w:val="24"/>
          <w:szCs w:val="24"/>
        </w:rPr>
        <w:t>多次测试，对模块的</w:t>
      </w:r>
      <w:r w:rsidR="00182F7C">
        <w:rPr>
          <w:rFonts w:ascii="Times New Roman" w:eastAsia="宋体" w:hAnsi="Times New Roman" w:hint="eastAsia"/>
          <w:sz w:val="24"/>
          <w:szCs w:val="24"/>
        </w:rPr>
        <w:t>各个</w:t>
      </w:r>
      <w:r w:rsidR="00153B29">
        <w:rPr>
          <w:rFonts w:ascii="Times New Roman" w:eastAsia="宋体" w:hAnsi="Times New Roman" w:hint="eastAsia"/>
          <w:sz w:val="24"/>
          <w:szCs w:val="24"/>
        </w:rPr>
        <w:t>功能能否在</w:t>
      </w:r>
      <w:r w:rsidR="00153B29">
        <w:rPr>
          <w:rFonts w:ascii="Times New Roman" w:eastAsia="宋体" w:hAnsi="Times New Roman" w:hint="eastAsia"/>
          <w:sz w:val="24"/>
          <w:szCs w:val="24"/>
        </w:rPr>
        <w:t>2s</w:t>
      </w:r>
      <w:r w:rsidR="00153B29">
        <w:rPr>
          <w:rFonts w:ascii="Times New Roman" w:eastAsia="宋体" w:hAnsi="Times New Roman" w:hint="eastAsia"/>
          <w:sz w:val="24"/>
          <w:szCs w:val="24"/>
        </w:rPr>
        <w:t>内完成</w:t>
      </w:r>
      <w:r w:rsidR="00182F7C">
        <w:rPr>
          <w:rFonts w:ascii="Times New Roman" w:eastAsia="宋体" w:hAnsi="Times New Roman" w:hint="eastAsia"/>
          <w:sz w:val="24"/>
          <w:szCs w:val="24"/>
        </w:rPr>
        <w:t>流程</w:t>
      </w:r>
      <w:r w:rsidR="00153B29">
        <w:rPr>
          <w:rFonts w:ascii="Times New Roman" w:eastAsia="宋体" w:hAnsi="Times New Roman" w:hint="eastAsia"/>
          <w:sz w:val="24"/>
          <w:szCs w:val="24"/>
        </w:rPr>
        <w:t>各节点的响应</w:t>
      </w:r>
      <w:r w:rsidR="0076668F">
        <w:rPr>
          <w:rFonts w:ascii="Times New Roman" w:eastAsia="宋体" w:hAnsi="Times New Roman" w:hint="eastAsia"/>
          <w:sz w:val="24"/>
          <w:szCs w:val="24"/>
        </w:rPr>
        <w:t>进行</w:t>
      </w:r>
      <w:r w:rsidR="00CB1918" w:rsidRPr="00CB1918">
        <w:rPr>
          <w:rFonts w:ascii="Times New Roman" w:eastAsia="宋体" w:hAnsi="Times New Roman"/>
          <w:sz w:val="24"/>
          <w:szCs w:val="24"/>
        </w:rPr>
        <w:t>成功率统计</w:t>
      </w:r>
      <w:r w:rsidR="00CB1918">
        <w:rPr>
          <w:rFonts w:ascii="Times New Roman" w:eastAsia="宋体" w:hAnsi="Times New Roman" w:hint="eastAsia"/>
          <w:sz w:val="24"/>
          <w:szCs w:val="24"/>
        </w:rPr>
        <w:t>，</w:t>
      </w:r>
      <w:r w:rsidR="00CB1918" w:rsidRPr="00CB1918">
        <w:rPr>
          <w:rFonts w:ascii="Times New Roman" w:eastAsia="宋体" w:hAnsi="Times New Roman"/>
          <w:sz w:val="24"/>
          <w:szCs w:val="24"/>
        </w:rPr>
        <w:t>如下表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</w:rPr>
        <w:t>.3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7F261BA0" w14:textId="4B6308CE" w:rsidR="00104744" w:rsidRPr="00104744" w:rsidRDefault="00104744" w:rsidP="00104744">
      <w:pPr>
        <w:spacing w:line="400" w:lineRule="exact"/>
        <w:jc w:val="center"/>
        <w:rPr>
          <w:rFonts w:ascii="Times New Roman" w:eastAsia="宋体" w:hAnsi="Times New Roman"/>
          <w:szCs w:val="21"/>
        </w:rPr>
      </w:pPr>
      <w:r w:rsidRPr="0086715D">
        <w:rPr>
          <w:rFonts w:ascii="Times New Roman" w:eastAsia="宋体" w:hAnsi="Times New Roman" w:hint="eastAsia"/>
          <w:szCs w:val="21"/>
        </w:rPr>
        <w:t>表</w:t>
      </w:r>
      <w:r>
        <w:rPr>
          <w:rFonts w:ascii="Times New Roman" w:eastAsia="宋体" w:hAnsi="Times New Roman"/>
          <w:szCs w:val="21"/>
        </w:rPr>
        <w:t xml:space="preserve">5.3 </w:t>
      </w:r>
      <w:r w:rsidR="00D0771E">
        <w:rPr>
          <w:rFonts w:ascii="Times New Roman" w:eastAsia="宋体" w:hAnsi="Times New Roman" w:hint="eastAsia"/>
          <w:szCs w:val="21"/>
        </w:rPr>
        <w:t>性能</w:t>
      </w:r>
      <w:r>
        <w:rPr>
          <w:rFonts w:ascii="Times New Roman" w:eastAsia="宋体" w:hAnsi="Times New Roman" w:hint="eastAsia"/>
          <w:szCs w:val="21"/>
        </w:rPr>
        <w:t>测试表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626"/>
        <w:gridCol w:w="1275"/>
        <w:gridCol w:w="1248"/>
        <w:gridCol w:w="1383"/>
      </w:tblGrid>
      <w:tr w:rsidR="0010023D" w14:paraId="01F687D7" w14:textId="77777777" w:rsidTr="009E6C82">
        <w:trPr>
          <w:jc w:val="center"/>
        </w:trPr>
        <w:tc>
          <w:tcPr>
            <w:tcW w:w="1382" w:type="dxa"/>
            <w:vAlign w:val="center"/>
          </w:tcPr>
          <w:p w14:paraId="2F88926B" w14:textId="2F470310" w:rsidR="0010023D" w:rsidRPr="009E6C82" w:rsidRDefault="0010023D" w:rsidP="00384707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1382" w:type="dxa"/>
            <w:vAlign w:val="center"/>
          </w:tcPr>
          <w:p w14:paraId="2565DE07" w14:textId="39A0FFAF" w:rsidR="0010023D" w:rsidRPr="009E6C82" w:rsidRDefault="0010023D" w:rsidP="00384707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功能</w:t>
            </w:r>
          </w:p>
        </w:tc>
        <w:tc>
          <w:tcPr>
            <w:tcW w:w="1626" w:type="dxa"/>
            <w:vAlign w:val="center"/>
          </w:tcPr>
          <w:p w14:paraId="50036D23" w14:textId="427D0654" w:rsidR="0010023D" w:rsidRPr="009E6C82" w:rsidRDefault="0010023D" w:rsidP="00384707">
            <w:pPr>
              <w:spacing w:line="400" w:lineRule="exact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测试时间（秒）</w:t>
            </w:r>
          </w:p>
        </w:tc>
        <w:tc>
          <w:tcPr>
            <w:tcW w:w="1275" w:type="dxa"/>
            <w:vAlign w:val="center"/>
          </w:tcPr>
          <w:p w14:paraId="2E7EB334" w14:textId="51688BC6" w:rsidR="0010023D" w:rsidRPr="009E6C82" w:rsidRDefault="0010023D" w:rsidP="00384707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测试次数</w:t>
            </w:r>
          </w:p>
        </w:tc>
        <w:tc>
          <w:tcPr>
            <w:tcW w:w="1248" w:type="dxa"/>
            <w:vAlign w:val="center"/>
          </w:tcPr>
          <w:p w14:paraId="4DADA369" w14:textId="294A9275" w:rsidR="0010023D" w:rsidRPr="009E6C82" w:rsidRDefault="0010023D" w:rsidP="00384707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成功次数</w:t>
            </w:r>
          </w:p>
        </w:tc>
        <w:tc>
          <w:tcPr>
            <w:tcW w:w="1383" w:type="dxa"/>
            <w:vAlign w:val="center"/>
          </w:tcPr>
          <w:p w14:paraId="1962E4F7" w14:textId="5F1785CB" w:rsidR="0010023D" w:rsidRPr="009E6C82" w:rsidRDefault="0010023D" w:rsidP="00384707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成功率</w:t>
            </w:r>
          </w:p>
        </w:tc>
      </w:tr>
      <w:tr w:rsidR="009E6C82" w14:paraId="70BFD47E" w14:textId="77777777" w:rsidTr="009E6C82">
        <w:trPr>
          <w:jc w:val="center"/>
        </w:trPr>
        <w:tc>
          <w:tcPr>
            <w:tcW w:w="1382" w:type="dxa"/>
            <w:vMerge w:val="restart"/>
            <w:vAlign w:val="center"/>
          </w:tcPr>
          <w:p w14:paraId="69C5E7BE" w14:textId="61D70B12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基础模块</w:t>
            </w:r>
          </w:p>
        </w:tc>
        <w:tc>
          <w:tcPr>
            <w:tcW w:w="1382" w:type="dxa"/>
            <w:vAlign w:val="center"/>
          </w:tcPr>
          <w:p w14:paraId="68585D68" w14:textId="6A73E08E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认证</w:t>
            </w:r>
          </w:p>
        </w:tc>
        <w:tc>
          <w:tcPr>
            <w:tcW w:w="1626" w:type="dxa"/>
            <w:vAlign w:val="center"/>
          </w:tcPr>
          <w:p w14:paraId="21045984" w14:textId="64DB3448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3EEAE4A9" w14:textId="388B2960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5452FAB7" w14:textId="5663AFF6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0E6917B9" w14:textId="4623F3DD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100%</w:t>
            </w:r>
          </w:p>
        </w:tc>
      </w:tr>
      <w:tr w:rsidR="009E6C82" w14:paraId="511A50F4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0A47E023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026E43A9" w14:textId="7A7A9B92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授权</w:t>
            </w:r>
          </w:p>
        </w:tc>
        <w:tc>
          <w:tcPr>
            <w:tcW w:w="1626" w:type="dxa"/>
            <w:vAlign w:val="center"/>
          </w:tcPr>
          <w:p w14:paraId="5B264C8F" w14:textId="19DB34B5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6754038F" w14:textId="2D06A643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1D196E3A" w14:textId="49625E70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73A66269" w14:textId="6EA336CE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7B2C8622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79A06F63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1ADE2580" w14:textId="4CAF3722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注册</w:t>
            </w:r>
          </w:p>
        </w:tc>
        <w:tc>
          <w:tcPr>
            <w:tcW w:w="1626" w:type="dxa"/>
            <w:vAlign w:val="center"/>
          </w:tcPr>
          <w:p w14:paraId="57514EC7" w14:textId="0981D069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654819BC" w14:textId="7325169A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1A101B4A" w14:textId="5DCDC202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76F39F20" w14:textId="067A78C5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59ACD025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7622BBC3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2D8A19F5" w14:textId="78E3005E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修改密码</w:t>
            </w:r>
          </w:p>
        </w:tc>
        <w:tc>
          <w:tcPr>
            <w:tcW w:w="1626" w:type="dxa"/>
            <w:vAlign w:val="center"/>
          </w:tcPr>
          <w:p w14:paraId="2612980F" w14:textId="5424F8A7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326038F0" w14:textId="70E10FF9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30751F96" w14:textId="39989FF8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18499383" w14:textId="2377E1D4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590DE131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55BA0730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5CB29DEB" w14:textId="3792215E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退出</w:t>
            </w:r>
          </w:p>
        </w:tc>
        <w:tc>
          <w:tcPr>
            <w:tcW w:w="1626" w:type="dxa"/>
            <w:vAlign w:val="center"/>
          </w:tcPr>
          <w:p w14:paraId="4B612646" w14:textId="2963F476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69062677" w14:textId="052EB161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2BFE97AC" w14:textId="2F3DAD62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610D5F4C" w14:textId="491F47B3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1E495D55" w14:textId="77777777" w:rsidTr="009E6C82">
        <w:trPr>
          <w:jc w:val="center"/>
        </w:trPr>
        <w:tc>
          <w:tcPr>
            <w:tcW w:w="1382" w:type="dxa"/>
            <w:vMerge w:val="restart"/>
            <w:vAlign w:val="center"/>
          </w:tcPr>
          <w:p w14:paraId="0484F4F0" w14:textId="645793B3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核心模块</w:t>
            </w:r>
          </w:p>
        </w:tc>
        <w:tc>
          <w:tcPr>
            <w:tcW w:w="1382" w:type="dxa"/>
            <w:vAlign w:val="center"/>
          </w:tcPr>
          <w:p w14:paraId="7BB55062" w14:textId="60778DF5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表单更新</w:t>
            </w:r>
          </w:p>
        </w:tc>
        <w:tc>
          <w:tcPr>
            <w:tcW w:w="1626" w:type="dxa"/>
            <w:vAlign w:val="center"/>
          </w:tcPr>
          <w:p w14:paraId="75D9BE74" w14:textId="7AA62BE1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3D6C55E9" w14:textId="6B579BB2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0028A989" w14:textId="6C315C98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32FC90BC" w14:textId="500E7505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5B1F727A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69546F74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67449E1D" w14:textId="0C5CCB72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表单查询</w:t>
            </w:r>
          </w:p>
        </w:tc>
        <w:tc>
          <w:tcPr>
            <w:tcW w:w="1626" w:type="dxa"/>
            <w:vAlign w:val="center"/>
          </w:tcPr>
          <w:p w14:paraId="4E72AABB" w14:textId="5EF58544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200CACDD" w14:textId="6D6B18B7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21506777" w14:textId="3CBA24D0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249DF728" w14:textId="55AC163C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201DB8CB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7F8E505B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11ADA208" w14:textId="501C0FA5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新增</w:t>
            </w:r>
          </w:p>
        </w:tc>
        <w:tc>
          <w:tcPr>
            <w:tcW w:w="1626" w:type="dxa"/>
            <w:vAlign w:val="center"/>
          </w:tcPr>
          <w:p w14:paraId="4D2DC0D5" w14:textId="53EE4ED9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6F4B807F" w14:textId="1AFCE41E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3E8D6F2A" w14:textId="4C230120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52EE6ECE" w14:textId="45DDD855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6A4DDD1A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4BFD7BC5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56820424" w14:textId="48281B3E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编辑</w:t>
            </w:r>
          </w:p>
        </w:tc>
        <w:tc>
          <w:tcPr>
            <w:tcW w:w="1626" w:type="dxa"/>
            <w:vAlign w:val="center"/>
          </w:tcPr>
          <w:p w14:paraId="54E5AF2B" w14:textId="7853BB43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0A7DF983" w14:textId="72C80E77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1DD9D7DB" w14:textId="75EEFFFD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493AA80D" w14:textId="6AC11B3B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07CB38D8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23C547F1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6265AD2F" w14:textId="1A5078C8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分配权限</w:t>
            </w:r>
          </w:p>
        </w:tc>
        <w:tc>
          <w:tcPr>
            <w:tcW w:w="1626" w:type="dxa"/>
            <w:vAlign w:val="center"/>
          </w:tcPr>
          <w:p w14:paraId="71B1CC99" w14:textId="3F43F0C7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4D02F255" w14:textId="7FDFD493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05177E53" w14:textId="6CDF852B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7155E8A7" w14:textId="0D3E84EC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  <w:tr w:rsidR="009E6C82" w14:paraId="57931838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22F8AB2E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38CBD41C" w14:textId="5C7477E6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编辑订单</w:t>
            </w:r>
          </w:p>
        </w:tc>
        <w:tc>
          <w:tcPr>
            <w:tcW w:w="1626" w:type="dxa"/>
            <w:vAlign w:val="center"/>
          </w:tcPr>
          <w:p w14:paraId="7E950C30" w14:textId="2C78CA73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37017B5C" w14:textId="27501D00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248" w:type="dxa"/>
            <w:vAlign w:val="center"/>
          </w:tcPr>
          <w:p w14:paraId="4EE63DE1" w14:textId="2FD9CAC2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99</w:t>
            </w:r>
          </w:p>
        </w:tc>
        <w:tc>
          <w:tcPr>
            <w:tcW w:w="1383" w:type="dxa"/>
            <w:vAlign w:val="center"/>
          </w:tcPr>
          <w:p w14:paraId="71E0C930" w14:textId="776A280F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99%</w:t>
            </w:r>
          </w:p>
        </w:tc>
      </w:tr>
      <w:tr w:rsidR="009E6C82" w14:paraId="4C192B63" w14:textId="77777777" w:rsidTr="009E6C82">
        <w:trPr>
          <w:jc w:val="center"/>
        </w:trPr>
        <w:tc>
          <w:tcPr>
            <w:tcW w:w="1382" w:type="dxa"/>
            <w:vMerge/>
            <w:vAlign w:val="center"/>
          </w:tcPr>
          <w:p w14:paraId="78888E24" w14:textId="77777777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2" w:type="dxa"/>
            <w:vAlign w:val="center"/>
          </w:tcPr>
          <w:p w14:paraId="29C1F3CA" w14:textId="785D1606" w:rsidR="009E6C82" w:rsidRPr="009E6C82" w:rsidRDefault="009E6C82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创建订单</w:t>
            </w:r>
          </w:p>
        </w:tc>
        <w:tc>
          <w:tcPr>
            <w:tcW w:w="1626" w:type="dxa"/>
            <w:vAlign w:val="center"/>
          </w:tcPr>
          <w:p w14:paraId="10B257D7" w14:textId="30FB748C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24E08336" w14:textId="56629436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1248" w:type="dxa"/>
            <w:vAlign w:val="center"/>
          </w:tcPr>
          <w:p w14:paraId="5416799F" w14:textId="2E113FE2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99</w:t>
            </w:r>
          </w:p>
        </w:tc>
        <w:tc>
          <w:tcPr>
            <w:tcW w:w="1383" w:type="dxa"/>
            <w:vAlign w:val="center"/>
          </w:tcPr>
          <w:p w14:paraId="7D449BC7" w14:textId="0B14C238" w:rsidR="009E6C82" w:rsidRPr="009E6C82" w:rsidRDefault="009E6C82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99%</w:t>
            </w:r>
          </w:p>
        </w:tc>
      </w:tr>
      <w:tr w:rsidR="0075541A" w14:paraId="02D447A6" w14:textId="77777777" w:rsidTr="009E6C82">
        <w:trPr>
          <w:jc w:val="center"/>
        </w:trPr>
        <w:tc>
          <w:tcPr>
            <w:tcW w:w="1382" w:type="dxa"/>
            <w:vAlign w:val="center"/>
          </w:tcPr>
          <w:p w14:paraId="6EF5FBAA" w14:textId="24CD63A7" w:rsidR="0075541A" w:rsidRPr="009E6C82" w:rsidRDefault="0075541A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辅助模块</w:t>
            </w:r>
          </w:p>
        </w:tc>
        <w:tc>
          <w:tcPr>
            <w:tcW w:w="1382" w:type="dxa"/>
            <w:vAlign w:val="center"/>
          </w:tcPr>
          <w:p w14:paraId="6DC4A98F" w14:textId="7674C7EC" w:rsidR="0075541A" w:rsidRPr="009E6C82" w:rsidRDefault="0075541A" w:rsidP="00215D58">
            <w:pPr>
              <w:spacing w:line="400" w:lineRule="exact"/>
              <w:jc w:val="center"/>
              <w:rPr>
                <w:rFonts w:ascii="宋体" w:eastAsia="宋体" w:hAnsi="宋体"/>
                <w:szCs w:val="21"/>
              </w:rPr>
            </w:pPr>
            <w:r w:rsidRPr="009E6C82">
              <w:rPr>
                <w:rFonts w:ascii="宋体" w:eastAsia="宋体" w:hAnsi="宋体" w:hint="eastAsia"/>
                <w:szCs w:val="21"/>
              </w:rPr>
              <w:t>数据显示</w:t>
            </w:r>
          </w:p>
        </w:tc>
        <w:tc>
          <w:tcPr>
            <w:tcW w:w="1626" w:type="dxa"/>
            <w:vAlign w:val="center"/>
          </w:tcPr>
          <w:p w14:paraId="2CA9B615" w14:textId="39B2DF60" w:rsidR="0075541A" w:rsidRPr="009E6C82" w:rsidRDefault="0075541A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14:paraId="05BB0319" w14:textId="749CB293" w:rsidR="0075541A" w:rsidRPr="009E6C82" w:rsidRDefault="0075541A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248" w:type="dxa"/>
            <w:vAlign w:val="center"/>
          </w:tcPr>
          <w:p w14:paraId="727283C9" w14:textId="5860B96F" w:rsidR="0075541A" w:rsidRPr="009E6C82" w:rsidRDefault="0075541A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383" w:type="dxa"/>
            <w:vAlign w:val="center"/>
          </w:tcPr>
          <w:p w14:paraId="2E36AE95" w14:textId="3AC9D98A" w:rsidR="0075541A" w:rsidRPr="009E6C82" w:rsidRDefault="0075541A" w:rsidP="00AA5DA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6C82">
              <w:rPr>
                <w:rFonts w:ascii="Times New Roman" w:hAnsi="Times New Roman" w:cs="Times New Roman"/>
                <w:szCs w:val="21"/>
              </w:rPr>
              <w:t>100%</w:t>
            </w:r>
          </w:p>
        </w:tc>
      </w:tr>
    </w:tbl>
    <w:p w14:paraId="7C484EB3" w14:textId="3CA171DD" w:rsidR="00CB1918" w:rsidRDefault="00CB1918" w:rsidP="00CB191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1899F431" w14:textId="4262D227" w:rsidR="0006678C" w:rsidRDefault="0006678C" w:rsidP="00CB191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6678C">
        <w:rPr>
          <w:rFonts w:ascii="Times New Roman" w:eastAsia="宋体" w:hAnsi="Times New Roman" w:hint="eastAsia"/>
          <w:sz w:val="24"/>
          <w:szCs w:val="24"/>
        </w:rPr>
        <w:t>经</w:t>
      </w:r>
      <w:r>
        <w:rPr>
          <w:rFonts w:ascii="Times New Roman" w:eastAsia="宋体" w:hAnsi="Times New Roman" w:hint="eastAsia"/>
          <w:sz w:val="24"/>
          <w:szCs w:val="24"/>
        </w:rPr>
        <w:t>过性能测试验证</w:t>
      </w:r>
      <w:r w:rsidRPr="0006678C">
        <w:rPr>
          <w:rFonts w:ascii="Times New Roman" w:eastAsia="宋体" w:hAnsi="Times New Roman" w:hint="eastAsia"/>
          <w:sz w:val="24"/>
          <w:szCs w:val="24"/>
        </w:rPr>
        <w:t>，</w:t>
      </w:r>
      <w:r w:rsidR="005E215A">
        <w:rPr>
          <w:rFonts w:ascii="Times New Roman" w:eastAsia="宋体" w:hAnsi="Times New Roman" w:hint="eastAsia"/>
          <w:sz w:val="24"/>
          <w:szCs w:val="24"/>
        </w:rPr>
        <w:t>得到结论</w:t>
      </w:r>
      <w:r w:rsidR="005E215A" w:rsidRPr="005E215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="005E215A" w:rsidRPr="005E215A">
        <w:rPr>
          <w:rFonts w:ascii="Times New Roman" w:eastAsia="宋体" w:hAnsi="Times New Roman"/>
          <w:sz w:val="24"/>
          <w:szCs w:val="24"/>
        </w:rPr>
        <w:t>APP</w:t>
      </w:r>
      <w:r w:rsidR="005E215A" w:rsidRPr="005E215A">
        <w:rPr>
          <w:rFonts w:ascii="Times New Roman" w:eastAsia="宋体" w:hAnsi="Times New Roman"/>
          <w:sz w:val="24"/>
          <w:szCs w:val="24"/>
        </w:rPr>
        <w:t>后端系统</w:t>
      </w:r>
      <w:r w:rsidRPr="0006678C">
        <w:rPr>
          <w:rFonts w:ascii="Times New Roman" w:eastAsia="宋体" w:hAnsi="Times New Roman" w:hint="eastAsia"/>
          <w:sz w:val="24"/>
          <w:szCs w:val="24"/>
        </w:rPr>
        <w:t>可靠性很高</w:t>
      </w:r>
      <w:r w:rsidR="005E215A">
        <w:rPr>
          <w:rFonts w:ascii="Times New Roman" w:eastAsia="宋体" w:hAnsi="Times New Roman" w:hint="eastAsia"/>
          <w:sz w:val="24"/>
          <w:szCs w:val="24"/>
        </w:rPr>
        <w:t>。其中，在编辑订单、创建订单</w:t>
      </w:r>
      <w:r w:rsidR="007908D9">
        <w:rPr>
          <w:rFonts w:ascii="Times New Roman" w:eastAsia="宋体" w:hAnsi="Times New Roman" w:hint="eastAsia"/>
          <w:sz w:val="24"/>
          <w:szCs w:val="24"/>
        </w:rPr>
        <w:t>性能</w:t>
      </w:r>
      <w:r w:rsidR="005E215A">
        <w:rPr>
          <w:rFonts w:ascii="Times New Roman" w:eastAsia="宋体" w:hAnsi="Times New Roman" w:hint="eastAsia"/>
          <w:sz w:val="24"/>
          <w:szCs w:val="24"/>
        </w:rPr>
        <w:t>测试中</w:t>
      </w:r>
      <w:r w:rsidRPr="0006678C">
        <w:rPr>
          <w:rFonts w:ascii="Times New Roman" w:eastAsia="宋体" w:hAnsi="Times New Roman" w:hint="eastAsia"/>
          <w:sz w:val="24"/>
          <w:szCs w:val="24"/>
        </w:rPr>
        <w:t>只有测试网络状况较差</w:t>
      </w:r>
      <w:r w:rsidR="00354E6A">
        <w:rPr>
          <w:rFonts w:ascii="Times New Roman" w:eastAsia="宋体" w:hAnsi="Times New Roman" w:hint="eastAsia"/>
          <w:sz w:val="24"/>
          <w:szCs w:val="24"/>
        </w:rPr>
        <w:t>的</w:t>
      </w:r>
      <w:r w:rsidRPr="0006678C">
        <w:rPr>
          <w:rFonts w:ascii="Times New Roman" w:eastAsia="宋体" w:hAnsi="Times New Roman" w:hint="eastAsia"/>
          <w:sz w:val="24"/>
          <w:szCs w:val="24"/>
        </w:rPr>
        <w:t>情况</w:t>
      </w:r>
      <w:r w:rsidR="007908D9">
        <w:rPr>
          <w:rFonts w:ascii="Times New Roman" w:eastAsia="宋体" w:hAnsi="Times New Roman" w:hint="eastAsia"/>
          <w:sz w:val="24"/>
          <w:szCs w:val="24"/>
        </w:rPr>
        <w:t>下</w:t>
      </w:r>
      <w:r w:rsidRPr="0006678C">
        <w:rPr>
          <w:rFonts w:ascii="Times New Roman" w:eastAsia="宋体" w:hAnsi="Times New Roman" w:hint="eastAsia"/>
          <w:sz w:val="24"/>
          <w:szCs w:val="24"/>
        </w:rPr>
        <w:t>出现了一些意外卡顿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354E6A">
        <w:rPr>
          <w:rFonts w:ascii="Times New Roman" w:eastAsia="宋体" w:hAnsi="Times New Roman" w:hint="eastAsia"/>
          <w:sz w:val="24"/>
          <w:szCs w:val="24"/>
        </w:rPr>
        <w:t>导致地图组件的加载缓慢超出了预定</w:t>
      </w:r>
      <w:r w:rsidR="00E16826">
        <w:rPr>
          <w:rFonts w:ascii="Times New Roman" w:eastAsia="宋体" w:hAnsi="Times New Roman" w:hint="eastAsia"/>
          <w:sz w:val="24"/>
          <w:szCs w:val="24"/>
        </w:rPr>
        <w:t>的</w:t>
      </w:r>
      <w:r w:rsidR="00354E6A">
        <w:rPr>
          <w:rFonts w:ascii="Times New Roman" w:eastAsia="宋体" w:hAnsi="Times New Roman" w:hint="eastAsia"/>
          <w:sz w:val="24"/>
          <w:szCs w:val="24"/>
        </w:rPr>
        <w:t>2s</w:t>
      </w:r>
      <w:r w:rsidR="00354E6A">
        <w:rPr>
          <w:rFonts w:ascii="Times New Roman" w:eastAsia="宋体" w:hAnsi="Times New Roman" w:hint="eastAsia"/>
          <w:sz w:val="24"/>
          <w:szCs w:val="24"/>
        </w:rPr>
        <w:t>反馈时长，</w:t>
      </w:r>
      <w:r w:rsidRPr="0006678C">
        <w:rPr>
          <w:rFonts w:ascii="Times New Roman" w:eastAsia="宋体" w:hAnsi="Times New Roman"/>
          <w:sz w:val="24"/>
          <w:szCs w:val="24"/>
        </w:rPr>
        <w:t>大多数情况都能提供较良好的用户体验</w:t>
      </w:r>
      <w:r w:rsidR="00354E6A">
        <w:rPr>
          <w:rFonts w:ascii="Times New Roman" w:eastAsia="宋体" w:hAnsi="Times New Roman" w:hint="eastAsia"/>
          <w:sz w:val="24"/>
          <w:szCs w:val="24"/>
        </w:rPr>
        <w:t>。</w:t>
      </w:r>
    </w:p>
    <w:p w14:paraId="3AE13A7B" w14:textId="77777777" w:rsidR="00354E6A" w:rsidRPr="00CB1918" w:rsidRDefault="00354E6A" w:rsidP="00CB1918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43175B67" w14:textId="3FAD762E" w:rsidR="00420C9C" w:rsidRPr="0046143A" w:rsidRDefault="00420C9C" w:rsidP="00420C9C">
      <w:pPr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5</w:t>
      </w:r>
      <w:r w:rsidRPr="0046143A">
        <w:rPr>
          <w:rFonts w:ascii="Times New Roman" w:eastAsia="黑体" w:hAnsi="Times New Roman"/>
          <w:sz w:val="30"/>
          <w:szCs w:val="30"/>
        </w:rPr>
        <w:t>.</w:t>
      </w:r>
      <w:r>
        <w:rPr>
          <w:rFonts w:ascii="Times New Roman" w:eastAsia="黑体" w:hAnsi="Times New Roman"/>
          <w:sz w:val="30"/>
          <w:szCs w:val="30"/>
        </w:rPr>
        <w:t>4</w:t>
      </w:r>
      <w:r w:rsidRPr="0046143A">
        <w:rPr>
          <w:rFonts w:ascii="Times New Roman" w:eastAsia="黑体" w:hAnsi="Times New Roman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sz w:val="30"/>
          <w:szCs w:val="30"/>
        </w:rPr>
        <w:t>本章小结</w:t>
      </w:r>
    </w:p>
    <w:p w14:paraId="1E8BBDB9" w14:textId="5C138C9D" w:rsidR="009931E1" w:rsidRDefault="00063894" w:rsidP="007F2B27">
      <w:pPr>
        <w:spacing w:line="400" w:lineRule="exact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本章首先将</w:t>
      </w:r>
      <w:r w:rsidRPr="0046143A">
        <w:rPr>
          <w:rFonts w:ascii="Times New Roman" w:eastAsia="宋体" w:hAnsi="Times New Roman" w:hint="eastAsia"/>
          <w:sz w:val="24"/>
          <w:szCs w:val="24"/>
        </w:rPr>
        <w:t>私家车位共享平台</w:t>
      </w:r>
      <w:r w:rsidRPr="0046143A">
        <w:rPr>
          <w:rFonts w:ascii="Times New Roman" w:eastAsia="宋体" w:hAnsi="Times New Roman" w:hint="eastAsia"/>
          <w:sz w:val="24"/>
          <w:szCs w:val="24"/>
        </w:rPr>
        <w:t>APP</w:t>
      </w:r>
      <w:r w:rsidRPr="0046143A">
        <w:rPr>
          <w:rFonts w:ascii="Times New Roman" w:eastAsia="宋体" w:hAnsi="Times New Roman"/>
          <w:sz w:val="24"/>
          <w:szCs w:val="24"/>
        </w:rPr>
        <w:t>后端系统</w:t>
      </w:r>
      <w:r>
        <w:rPr>
          <w:rFonts w:ascii="Times New Roman" w:eastAsia="宋体" w:hAnsi="Times New Roman" w:hint="eastAsia"/>
          <w:sz w:val="24"/>
          <w:szCs w:val="24"/>
        </w:rPr>
        <w:t>项目部署到云服务器上，可以通过外网端口直接访问系统，接着分别对系统进行功能测试与性能测试，对系统运行情况进行了综合分析</w:t>
      </w:r>
      <w:r w:rsidR="00420C9C">
        <w:rPr>
          <w:rFonts w:ascii="Times New Roman" w:eastAsia="宋体" w:hAnsi="Times New Roman" w:hint="eastAsia"/>
          <w:sz w:val="24"/>
          <w:szCs w:val="24"/>
        </w:rPr>
        <w:t>。</w:t>
      </w:r>
    </w:p>
    <w:sectPr w:rsidR="00993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F85C" w14:textId="77777777" w:rsidR="00746B6C" w:rsidRDefault="00746B6C" w:rsidP="007F2B27">
      <w:r>
        <w:separator/>
      </w:r>
    </w:p>
  </w:endnote>
  <w:endnote w:type="continuationSeparator" w:id="0">
    <w:p w14:paraId="493034A8" w14:textId="77777777" w:rsidR="00746B6C" w:rsidRDefault="00746B6C" w:rsidP="007F2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8F1F" w14:textId="77777777" w:rsidR="00746B6C" w:rsidRDefault="00746B6C" w:rsidP="007F2B27">
      <w:r>
        <w:separator/>
      </w:r>
    </w:p>
  </w:footnote>
  <w:footnote w:type="continuationSeparator" w:id="0">
    <w:p w14:paraId="6928D57A" w14:textId="77777777" w:rsidR="00746B6C" w:rsidRDefault="00746B6C" w:rsidP="007F2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FB"/>
    <w:rsid w:val="000501E5"/>
    <w:rsid w:val="00063894"/>
    <w:rsid w:val="0006678C"/>
    <w:rsid w:val="000A1B17"/>
    <w:rsid w:val="0010023D"/>
    <w:rsid w:val="00101EFB"/>
    <w:rsid w:val="00103C3C"/>
    <w:rsid w:val="00104744"/>
    <w:rsid w:val="00153B29"/>
    <w:rsid w:val="00182F7C"/>
    <w:rsid w:val="001864A7"/>
    <w:rsid w:val="001D4E1D"/>
    <w:rsid w:val="001F69CD"/>
    <w:rsid w:val="00215D58"/>
    <w:rsid w:val="002233CE"/>
    <w:rsid w:val="002839B6"/>
    <w:rsid w:val="00343CD3"/>
    <w:rsid w:val="00354E6A"/>
    <w:rsid w:val="00384707"/>
    <w:rsid w:val="00394B43"/>
    <w:rsid w:val="003B733E"/>
    <w:rsid w:val="003F2A6C"/>
    <w:rsid w:val="00420B78"/>
    <w:rsid w:val="00420C9C"/>
    <w:rsid w:val="004623DF"/>
    <w:rsid w:val="00492535"/>
    <w:rsid w:val="004E6857"/>
    <w:rsid w:val="004E7D04"/>
    <w:rsid w:val="0053363C"/>
    <w:rsid w:val="005805BE"/>
    <w:rsid w:val="005A6F31"/>
    <w:rsid w:val="005C155D"/>
    <w:rsid w:val="005D0478"/>
    <w:rsid w:val="005E215A"/>
    <w:rsid w:val="005E254D"/>
    <w:rsid w:val="005F0FE7"/>
    <w:rsid w:val="005F516A"/>
    <w:rsid w:val="0065720D"/>
    <w:rsid w:val="006716EF"/>
    <w:rsid w:val="0068317F"/>
    <w:rsid w:val="006F3AF2"/>
    <w:rsid w:val="00724375"/>
    <w:rsid w:val="0074629B"/>
    <w:rsid w:val="00746B6C"/>
    <w:rsid w:val="00753F82"/>
    <w:rsid w:val="0075541A"/>
    <w:rsid w:val="00763C65"/>
    <w:rsid w:val="0076668F"/>
    <w:rsid w:val="00784F3E"/>
    <w:rsid w:val="007908D9"/>
    <w:rsid w:val="007F2B27"/>
    <w:rsid w:val="00813707"/>
    <w:rsid w:val="00815280"/>
    <w:rsid w:val="0087017E"/>
    <w:rsid w:val="008F4F0F"/>
    <w:rsid w:val="00960F9C"/>
    <w:rsid w:val="009931E1"/>
    <w:rsid w:val="009A606A"/>
    <w:rsid w:val="009B74F7"/>
    <w:rsid w:val="009E6C82"/>
    <w:rsid w:val="00A54D59"/>
    <w:rsid w:val="00A70B60"/>
    <w:rsid w:val="00AA0B1B"/>
    <w:rsid w:val="00AA5DA7"/>
    <w:rsid w:val="00AE7EB6"/>
    <w:rsid w:val="00B47B4A"/>
    <w:rsid w:val="00B63637"/>
    <w:rsid w:val="00B74B8B"/>
    <w:rsid w:val="00B97224"/>
    <w:rsid w:val="00C0419F"/>
    <w:rsid w:val="00C4743B"/>
    <w:rsid w:val="00CB1918"/>
    <w:rsid w:val="00CC5BDA"/>
    <w:rsid w:val="00CD2E44"/>
    <w:rsid w:val="00D0771E"/>
    <w:rsid w:val="00D243FC"/>
    <w:rsid w:val="00D76C51"/>
    <w:rsid w:val="00DC633F"/>
    <w:rsid w:val="00DD474A"/>
    <w:rsid w:val="00E16826"/>
    <w:rsid w:val="00E825AA"/>
    <w:rsid w:val="00E827BB"/>
    <w:rsid w:val="00ED2035"/>
    <w:rsid w:val="00F04191"/>
    <w:rsid w:val="00FB0A29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DFF47"/>
  <w15:chartTrackingRefBased/>
  <w15:docId w15:val="{1624F199-E937-4140-8790-BB3B505C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5336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3">
    <w:name w:val="Table Grid"/>
    <w:basedOn w:val="a1"/>
    <w:uiPriority w:val="39"/>
    <w:rsid w:val="00420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F2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2B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2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2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111</cp:revision>
  <dcterms:created xsi:type="dcterms:W3CDTF">2023-03-29T02:36:00Z</dcterms:created>
  <dcterms:modified xsi:type="dcterms:W3CDTF">2023-03-29T07:38:00Z</dcterms:modified>
</cp:coreProperties>
</file>