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FB52" w14:textId="77777777" w:rsidR="006F6D1B" w:rsidRPr="006F6D1B" w:rsidRDefault="006F6D1B" w:rsidP="006F6D1B">
      <w:pPr>
        <w:rPr>
          <w:b/>
          <w:bCs/>
        </w:rPr>
      </w:pPr>
      <w:r w:rsidRPr="006F6D1B">
        <w:rPr>
          <w:b/>
          <w:bCs/>
        </w:rPr>
        <w:t>[1]周端明. 互联网环境下共享车位APP设计与实现[J]. 科技创新导报, 2019, 16(8):2.</w:t>
      </w:r>
    </w:p>
    <w:p w14:paraId="3F29E6ED" w14:textId="6706359A" w:rsidR="00627CFC" w:rsidRDefault="006F6D1B">
      <w:r w:rsidRPr="006F6D1B">
        <w:rPr>
          <w:rFonts w:hint="eastAsia"/>
        </w:rPr>
        <w:t>通过软件开发来创建一个共享车位</w:t>
      </w:r>
      <w:r w:rsidRPr="006F6D1B">
        <w:t xml:space="preserve">APP，然后我们运 用云平台、大数据、移动网络、互联网、物联网、卫星定位 系统等先进的科技，通过与各个业主以及政府合作，将私 有公共车位信息资源建成一个大的车位数据库，从而形成 一个共享车位的大市场。而我们的用户在使用时可以通过 定位系统来给他智能推荐优质位置，从而帮助用户快速准 确的找到停车位，当然也有些用户啥有自己的私人停车位 的，但很多人都是晚上停车，白天上班，这就造成白天停车 </w:t>
      </w:r>
      <w:proofErr w:type="gramStart"/>
      <w:r w:rsidRPr="006F6D1B">
        <w:t>位资源</w:t>
      </w:r>
      <w:proofErr w:type="gramEnd"/>
      <w:r w:rsidRPr="006F6D1B">
        <w:t>的浪费，而如果业主们加入到这个APP中来的话， 自己在外面可以租用到别的车位，自己的车位</w:t>
      </w:r>
      <w:r w:rsidRPr="006F6D1B">
        <w:rPr>
          <w:rFonts w:hint="eastAsia"/>
        </w:rPr>
        <w:t>也能租给别</w:t>
      </w:r>
      <w:r w:rsidRPr="006F6D1B">
        <w:t xml:space="preserve"> 人，形成资源的高效循环利用，而这作为良性循环，参与的 人越多我们所能提供的</w:t>
      </w:r>
      <w:proofErr w:type="gramStart"/>
      <w:r w:rsidRPr="006F6D1B">
        <w:t>车位越</w:t>
      </w:r>
      <w:proofErr w:type="gramEnd"/>
      <w:r w:rsidRPr="006F6D1B">
        <w:t xml:space="preserve">全面，资源的利用率也就 越高，这样形成多方共赢的局面，一举多得，具体而言，这 款APP的平台，是依托于“云大移网物联星”七大科技为基 </w:t>
      </w:r>
      <w:proofErr w:type="gramStart"/>
      <w:r w:rsidRPr="006F6D1B">
        <w:t>础</w:t>
      </w:r>
      <w:proofErr w:type="gramEnd"/>
      <w:r w:rsidRPr="006F6D1B">
        <w:t>，通过平台建立多元的客户群体，整合数据形成车位数 据库，并于这些同意或者愿意共享自己车位的业主签订合 同，业主需要上传自己车位产权或者使用权的证件并确保 信息的真实有效，而我们平台则需要与第三方即物业管理 公司签订有偿管理协议，由第三方管理门禁系统。</w:t>
      </w:r>
    </w:p>
    <w:p w14:paraId="744330CE" w14:textId="50B44333" w:rsidR="006F6D1B" w:rsidRDefault="006F6D1B"/>
    <w:p w14:paraId="49DD80A6" w14:textId="77777777" w:rsidR="006F6D1B" w:rsidRPr="006F6D1B" w:rsidRDefault="006F6D1B" w:rsidP="006F6D1B">
      <w:pPr>
        <w:rPr>
          <w:b/>
          <w:bCs/>
        </w:rPr>
      </w:pPr>
      <w:r w:rsidRPr="006F6D1B">
        <w:rPr>
          <w:b/>
          <w:bCs/>
        </w:rPr>
        <w:t>[1]王星辰. 浅谈城市"共享车位"APP的开发及应用模式[J]. 科技资讯, 2018, 16(20):2.</w:t>
      </w:r>
    </w:p>
    <w:p w14:paraId="2E82D8D1" w14:textId="4FF22518" w:rsidR="006F6D1B" w:rsidRDefault="006F6D1B">
      <w:r w:rsidRPr="006F6D1B">
        <w:rPr>
          <w:rFonts w:hint="eastAsia"/>
        </w:rPr>
        <w:t>随着中国城市化进程加快，截止</w:t>
      </w:r>
      <w:r w:rsidRPr="006F6D1B">
        <w:t>2017年，中国城市化 率达到57.35%，并持续在上升中，一线城市则几近饱和。 人口红利带来了城市的繁荣和发展，汽车逐步走进每个家 庭，但道路却越来越拥挤，通行效率急剧下降，尤其是停 车难已经成为大城市的痼疾。虽然城市交通管理者</w:t>
      </w:r>
      <w:proofErr w:type="gramStart"/>
      <w:r w:rsidRPr="006F6D1B">
        <w:t>殚</w:t>
      </w:r>
      <w:proofErr w:type="gramEnd"/>
      <w:r w:rsidRPr="006F6D1B">
        <w:t>精 竭虑，在城市大力发展公共停车场、边角、路边临时停车、 地下立体停车等措施，但难以满足汽车保有量快速增长的 实际需求。2017年据调查北京机动车保有量564万辆，可 用停车位约300万个，缺口巨大。以石家庄为例，每天在停 车场停车的费用在10元以上，</w:t>
      </w:r>
      <w:r w:rsidRPr="006F6D1B">
        <w:rPr>
          <w:rFonts w:hint="eastAsia"/>
        </w:rPr>
        <w:t>面对这种情况，解决停车难</w:t>
      </w:r>
      <w:r w:rsidRPr="006F6D1B">
        <w:t xml:space="preserve"> 问题势在必行[ 1] 。</w:t>
      </w:r>
    </w:p>
    <w:p w14:paraId="1785E044" w14:textId="499C9CC8" w:rsidR="006F6D1B" w:rsidRDefault="006F6D1B">
      <w:pPr>
        <w:rPr>
          <w:rFonts w:hint="eastAsia"/>
        </w:rPr>
      </w:pPr>
      <w:r w:rsidRPr="006F6D1B">
        <w:rPr>
          <w:rFonts w:hint="eastAsia"/>
        </w:rPr>
        <w:t>开发共享车位</w:t>
      </w:r>
      <w:r w:rsidRPr="006F6D1B">
        <w:t>APP，充分利用云平台、大数据、移动网 络、互联网、物联网、卫星定位导航等高科技技术，形成 城市车位共享市场，充分挖掘汽车业主自身拥有的车位资 源，形成大数据库，在停车目的地附近智能优选位置，再 根据停车时间段来匹配用户，快速找到停车位入位，包括 公共车位和个人车位，全民群体积极参加移动互换共享车 位，利人利己，共同破解城市停车难题。</w:t>
      </w:r>
    </w:p>
    <w:p w14:paraId="6FDB6D04" w14:textId="246F9AA3" w:rsidR="006F6D1B" w:rsidRDefault="006F6D1B"/>
    <w:p w14:paraId="64AF7430" w14:textId="77777777" w:rsidR="006F6D1B" w:rsidRPr="006F6D1B" w:rsidRDefault="006F6D1B" w:rsidP="006F6D1B">
      <w:pPr>
        <w:rPr>
          <w:b/>
          <w:bCs/>
        </w:rPr>
      </w:pPr>
      <w:r w:rsidRPr="006F6D1B">
        <w:rPr>
          <w:b/>
          <w:bCs/>
        </w:rPr>
        <w:t xml:space="preserve">[1]卢军, 高先和, </w:t>
      </w:r>
      <w:proofErr w:type="gramStart"/>
      <w:r w:rsidRPr="006F6D1B">
        <w:rPr>
          <w:b/>
          <w:bCs/>
        </w:rPr>
        <w:t>石朝毅</w:t>
      </w:r>
      <w:proofErr w:type="gramEnd"/>
      <w:r w:rsidRPr="006F6D1B">
        <w:rPr>
          <w:b/>
          <w:bCs/>
        </w:rPr>
        <w:t>,等. 一种共享车位服务方法及系统:, CN110503852A[P]. 2019.</w:t>
      </w:r>
    </w:p>
    <w:p w14:paraId="688C2D37" w14:textId="7CE6A22B" w:rsidR="006F6D1B" w:rsidRDefault="006F6D1B">
      <w:r>
        <w:rPr>
          <w:rFonts w:hint="eastAsia"/>
        </w:rPr>
        <w:t>专利提出</w:t>
      </w:r>
    </w:p>
    <w:p w14:paraId="36E84D66" w14:textId="08EE0C9D" w:rsidR="006F6D1B" w:rsidRDefault="006F6D1B"/>
    <w:p w14:paraId="218DC5B6" w14:textId="77777777" w:rsidR="006F6D1B" w:rsidRPr="006F6D1B" w:rsidRDefault="006F6D1B" w:rsidP="006F6D1B">
      <w:pPr>
        <w:rPr>
          <w:b/>
          <w:bCs/>
        </w:rPr>
      </w:pPr>
      <w:r w:rsidRPr="006F6D1B">
        <w:rPr>
          <w:b/>
          <w:bCs/>
        </w:rPr>
        <w:t>[1]刘阳. 共享车位市场现状与发展策略探讨[J]. 中小企业管理与科技, 2021(31):3.</w:t>
      </w:r>
    </w:p>
    <w:p w14:paraId="2F668C3F" w14:textId="785C42AA" w:rsidR="006F6D1B" w:rsidRDefault="006F6D1B">
      <w:r w:rsidRPr="006F6D1B">
        <w:rPr>
          <w:rFonts w:hint="eastAsia"/>
        </w:rPr>
        <w:t>截至</w:t>
      </w:r>
      <w:r w:rsidRPr="006F6D1B">
        <w:t>2020年，我国汽车保有量为2.81亿辆，而停车位缺 口超过6000万个，城市停车难以及停车贵等问题严重，因 此，共享车位已成为今后城市发展的主要需求，并且市场</w:t>
      </w:r>
      <w:proofErr w:type="gramStart"/>
      <w:r w:rsidRPr="006F6D1B">
        <w:t>规</w:t>
      </w:r>
      <w:proofErr w:type="gramEnd"/>
      <w:r w:rsidRPr="006F6D1B">
        <w:t xml:space="preserve"> </w:t>
      </w:r>
      <w:proofErr w:type="gramStart"/>
      <w:r w:rsidRPr="006F6D1B">
        <w:t>模年增速</w:t>
      </w:r>
      <w:proofErr w:type="gramEnd"/>
      <w:r w:rsidRPr="006F6D1B">
        <w:t>超过20%，到2020年，市场规模达到154亿元。现 阶段，共享车位市场格局较为分散，具体以智能停车设备商、 智慧停车解决方案提供商以及互联网停车运营企业为核心， 百度、阿里巴巴以及</w:t>
      </w:r>
      <w:proofErr w:type="gramStart"/>
      <w:r w:rsidRPr="006F6D1B">
        <w:t>腾讯均</w:t>
      </w:r>
      <w:proofErr w:type="gramEnd"/>
      <w:r w:rsidRPr="006F6D1B">
        <w:t>利用自身优势建立软件平台，参 与共享车位市场</w:t>
      </w:r>
    </w:p>
    <w:p w14:paraId="06766341" w14:textId="06CA72E2" w:rsidR="006F6D1B" w:rsidRDefault="006F6D1B"/>
    <w:p w14:paraId="5355593F" w14:textId="77777777" w:rsidR="006F6D1B" w:rsidRPr="006F6D1B" w:rsidRDefault="006F6D1B" w:rsidP="006F6D1B">
      <w:pPr>
        <w:rPr>
          <w:b/>
          <w:bCs/>
        </w:rPr>
      </w:pPr>
      <w:r w:rsidRPr="006F6D1B">
        <w:rPr>
          <w:b/>
          <w:bCs/>
        </w:rPr>
        <w:t>[1]</w:t>
      </w:r>
      <w:proofErr w:type="gramStart"/>
      <w:r w:rsidRPr="006F6D1B">
        <w:rPr>
          <w:b/>
          <w:bCs/>
        </w:rPr>
        <w:t>史建儿</w:t>
      </w:r>
      <w:proofErr w:type="gramEnd"/>
      <w:r w:rsidRPr="006F6D1B">
        <w:rPr>
          <w:b/>
          <w:bCs/>
        </w:rPr>
        <w:t>. 论物业住宅小区闲置车位的共享[J]. 汽车周刊, 2022(3):0224-0225.</w:t>
      </w:r>
    </w:p>
    <w:p w14:paraId="3D622071" w14:textId="77777777" w:rsidR="00C851FA" w:rsidRDefault="00C851FA" w:rsidP="00C851FA">
      <w:r>
        <w:rPr>
          <w:rFonts w:hint="eastAsia"/>
        </w:rPr>
        <w:t>共享经济时代下，越来越多的</w:t>
      </w:r>
      <w:r>
        <w:t xml:space="preserve"> 行业涌入共享领域，共享单车、共享办公、共享短租等新 生事物像雨后春笋一样冒头。但城市内还有一种共性需求， 那就是泊车。深有感触的是，次新小区内人车不分流，路 面、绿化带、消防通道、消防登高面上，凡是能停车的地 方，见缝插针，不仅出行不方便，还大大增加消防安全隐 患。日间商圈、办公楼、学校周边、医</w:t>
      </w:r>
      <w:r>
        <w:lastRenderedPageBreak/>
        <w:t xml:space="preserve">院等周边车位大量 急需，夜间住宅小区车位紧张，如何充分利用闲置车位缓 解停车难，互联网时代，如何实现智慧共享？ </w:t>
      </w:r>
    </w:p>
    <w:p w14:paraId="1FA5F968" w14:textId="62C9569B" w:rsidR="006F6D1B" w:rsidRDefault="00C851FA" w:rsidP="00C851FA">
      <w:r>
        <w:rPr>
          <w:rFonts w:hint="eastAsia"/>
        </w:rPr>
        <w:t>所谓“共享车位”</w:t>
      </w:r>
      <w:r>
        <w:t>,就是利用车位在没有车辆停放的时 段，以一定的价格或资源优势，将该时段租给其他有需求 的车主，从而降低车位的闲置率，提高车位使用率。通俗 一点讲,就是错峰停车,让车位能像旺季旅游景点周边的饭 店包间一样实现“翻台”。其实在现实情况下，因产权问题， 实现车位共享必须从住宅小区车位产权说起</w:t>
      </w:r>
    </w:p>
    <w:p w14:paraId="610C5358" w14:textId="30E64B69" w:rsidR="00C851FA" w:rsidRDefault="00C851FA" w:rsidP="00C851FA"/>
    <w:p w14:paraId="223E1FA1" w14:textId="77777777" w:rsidR="00C851FA" w:rsidRPr="00C851FA" w:rsidRDefault="00C851FA" w:rsidP="00C851FA">
      <w:pPr>
        <w:rPr>
          <w:b/>
          <w:bCs/>
        </w:rPr>
      </w:pPr>
      <w:r w:rsidRPr="00C851FA">
        <w:rPr>
          <w:b/>
          <w:bCs/>
        </w:rPr>
        <w:t>[1]</w:t>
      </w:r>
      <w:proofErr w:type="gramStart"/>
      <w:r w:rsidRPr="00C851FA">
        <w:rPr>
          <w:b/>
          <w:bCs/>
        </w:rPr>
        <w:t>谈胜华</w:t>
      </w:r>
      <w:proofErr w:type="gramEnd"/>
      <w:r w:rsidRPr="00C851FA">
        <w:rPr>
          <w:b/>
          <w:bCs/>
        </w:rPr>
        <w:t>. 共享经济视角下智慧城市共享停车位的发展策略研究[J]. 中国民商, 2021.</w:t>
      </w:r>
    </w:p>
    <w:p w14:paraId="7ED2FB9B" w14:textId="77777777" w:rsidR="00C851FA" w:rsidRDefault="00C851FA" w:rsidP="00C851FA">
      <w:r>
        <w:rPr>
          <w:rFonts w:hint="eastAsia"/>
        </w:rPr>
        <w:t>在现如今科学技术已全面覆盖的社会背景下，共享经济不再是传统意义上的物品共享，而</w:t>
      </w:r>
    </w:p>
    <w:p w14:paraId="7F0B7379" w14:textId="77777777" w:rsidR="00C851FA" w:rsidRDefault="00C851FA" w:rsidP="00C851FA">
      <w:r>
        <w:rPr>
          <w:rFonts w:hint="eastAsia"/>
        </w:rPr>
        <w:t>是将物品与公共资源进行整合后，为需求者提供的一种针对性服务模式。共享经济时代的到来</w:t>
      </w:r>
    </w:p>
    <w:p w14:paraId="7559E70F" w14:textId="77777777" w:rsidR="00C851FA" w:rsidRDefault="00C851FA" w:rsidP="00C851FA">
      <w:r>
        <w:rPr>
          <w:rFonts w:hint="eastAsia"/>
        </w:rPr>
        <w:t>真正意义上做到了对我国市场经济建设的推动，也实现对市场闲置资源的高效率利用。</w:t>
      </w:r>
    </w:p>
    <w:p w14:paraId="15021F44" w14:textId="77777777" w:rsidR="00C851FA" w:rsidRDefault="00C851FA" w:rsidP="00C851FA">
      <w:r>
        <w:rPr>
          <w:rFonts w:hint="eastAsia"/>
        </w:rPr>
        <w:t>基于共享经济深入层次分析，它是指社会群体通过某个指定网站，或第三方网络平台，将</w:t>
      </w:r>
    </w:p>
    <w:p w14:paraId="0D762E13" w14:textId="77777777" w:rsidR="00C851FA" w:rsidRDefault="00C851FA" w:rsidP="00C851FA">
      <w:r>
        <w:rPr>
          <w:rFonts w:hint="eastAsia"/>
        </w:rPr>
        <w:t>其个人闲置的商品、服务项目、资源、经验，以一种有偿或者无偿的方式，提供给社会中有需</w:t>
      </w:r>
    </w:p>
    <w:p w14:paraId="09D2557D" w14:textId="77777777" w:rsidR="00C851FA" w:rsidRDefault="00C851FA" w:rsidP="00C851FA">
      <w:r>
        <w:rPr>
          <w:rFonts w:hint="eastAsia"/>
        </w:rPr>
        <w:t>求的群体。共享经济视角最早由美国社会学教授，在发表了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社会群落结构与市场经济协同消</w:t>
      </w:r>
    </w:p>
    <w:p w14:paraId="652653EE" w14:textId="77777777" w:rsidR="00C851FA" w:rsidRDefault="00C851FA" w:rsidP="00C851FA">
      <w:r>
        <w:rPr>
          <w:rFonts w:hint="eastAsia"/>
        </w:rPr>
        <w:t>费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论文后提出。在其发表的论文中，教授多次用“协同消费”描述“共享经济”，并提出共享经</w:t>
      </w:r>
    </w:p>
    <w:p w14:paraId="0A6EC228" w14:textId="77777777" w:rsidR="00C851FA" w:rsidRDefault="00C851FA" w:rsidP="00C851FA">
      <w:r>
        <w:rPr>
          <w:rFonts w:hint="eastAsia"/>
        </w:rPr>
        <w:t>济的到来，将会对我国市场经济格局进行全面的改革。在此</w:t>
      </w:r>
      <w:proofErr w:type="gramStart"/>
      <w:r>
        <w:rPr>
          <w:rFonts w:hint="eastAsia"/>
        </w:rPr>
        <w:t>种消费</w:t>
      </w:r>
      <w:proofErr w:type="gramEnd"/>
      <w:r>
        <w:rPr>
          <w:rFonts w:hint="eastAsia"/>
        </w:rPr>
        <w:t>模式下，资源被不断集成与</w:t>
      </w:r>
    </w:p>
    <w:p w14:paraId="561B3333" w14:textId="77777777" w:rsidR="00C851FA" w:rsidRDefault="00C851FA" w:rsidP="00C851FA">
      <w:r>
        <w:rPr>
          <w:rFonts w:hint="eastAsia"/>
        </w:rPr>
        <w:t>整合，与此同时，共有资源的利用率也呈现一种高速上升状态。无论是一辆车、一本书，或是</w:t>
      </w:r>
    </w:p>
    <w:p w14:paraId="6C880DFB" w14:textId="77777777" w:rsidR="00C851FA" w:rsidRDefault="00C851FA" w:rsidP="00C851FA">
      <w:r>
        <w:rPr>
          <w:rFonts w:hint="eastAsia"/>
        </w:rPr>
        <w:t>一个知识点、一个视频，均可以通过第三方共享平台，将资源在网络上公开。现如今，共享经</w:t>
      </w:r>
    </w:p>
    <w:p w14:paraId="3A8D49F3" w14:textId="77777777" w:rsidR="00C851FA" w:rsidRDefault="00C851FA" w:rsidP="00C851FA">
      <w:r>
        <w:rPr>
          <w:rFonts w:hint="eastAsia"/>
        </w:rPr>
        <w:t>济发展模式，已实现了在全世界范围内推廣，但由于共享经济属于市场经济建设中的一种新模</w:t>
      </w:r>
    </w:p>
    <w:p w14:paraId="0DE7B8F7" w14:textId="08CBADA1" w:rsidR="00C851FA" w:rsidRDefault="00C851FA" w:rsidP="00C851FA">
      <w:r>
        <w:rPr>
          <w:rFonts w:hint="eastAsia"/>
        </w:rPr>
        <w:t>式，因此，相关共享经济的建设与发展在当下社会仍处于一种摸索阶段。</w:t>
      </w:r>
    </w:p>
    <w:p w14:paraId="08D0ABC5" w14:textId="485A5379" w:rsidR="00C851FA" w:rsidRDefault="00C851FA" w:rsidP="00C851FA"/>
    <w:p w14:paraId="4C41178E" w14:textId="77777777" w:rsidR="00C851FA" w:rsidRPr="00C851FA" w:rsidRDefault="00C851FA" w:rsidP="00C851FA">
      <w:pPr>
        <w:rPr>
          <w:rFonts w:hint="eastAsia"/>
        </w:rPr>
      </w:pPr>
    </w:p>
    <w:sectPr w:rsidR="00C851FA" w:rsidRPr="00C85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F"/>
    <w:rsid w:val="00627CFC"/>
    <w:rsid w:val="006F6D1B"/>
    <w:rsid w:val="008C4C5F"/>
    <w:rsid w:val="00C8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2795"/>
  <w15:chartTrackingRefBased/>
  <w15:docId w15:val="{65DFC2DC-C64C-4064-8F5C-56C01295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2</cp:revision>
  <dcterms:created xsi:type="dcterms:W3CDTF">2023-02-16T08:54:00Z</dcterms:created>
  <dcterms:modified xsi:type="dcterms:W3CDTF">2023-02-16T09:20:00Z</dcterms:modified>
</cp:coreProperties>
</file>