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>
          <w:sz w:val="72"/>
          <w:szCs w:val="72"/>
          <w:u w:val="single"/>
        </w:rPr>
      </w:pPr>
      <w:bookmarkStart w:colFirst="0" w:colLast="0" w:name="_z81zlci0hhu5" w:id="0"/>
      <w:bookmarkEnd w:id="0"/>
      <w:r w:rsidDel="00000000" w:rsidR="00000000" w:rsidRPr="00000000">
        <w:rPr>
          <w:sz w:val="72"/>
          <w:szCs w:val="72"/>
          <w:u w:val="single"/>
          <w:rtl w:val="0"/>
        </w:rPr>
        <w:t xml:space="preserve">Hungry Birds</w:t>
      </w:r>
    </w:p>
    <w:p w:rsidR="00000000" w:rsidDel="00000000" w:rsidP="00000000" w:rsidRDefault="00000000" w:rsidRPr="00000000">
      <w:pPr>
        <w:pStyle w:val="Title"/>
        <w:contextualSpacing w:val="0"/>
        <w:rPr>
          <w:sz w:val="72"/>
          <w:szCs w:val="72"/>
          <w:u w:val="single"/>
        </w:rPr>
      </w:pPr>
      <w:bookmarkStart w:colFirst="0" w:colLast="0" w:name="_vo9bj1go6bq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sz w:val="72"/>
          <w:szCs w:val="72"/>
          <w:u w:val="single"/>
        </w:rPr>
      </w:pPr>
      <w:bookmarkStart w:colFirst="0" w:colLast="0" w:name="_r0h49n3w4l6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sz w:val="72"/>
          <w:szCs w:val="72"/>
          <w:u w:val="single"/>
        </w:rPr>
      </w:pPr>
      <w:bookmarkStart w:colFirst="0" w:colLast="0" w:name="_5juepms3yqk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sz w:val="72"/>
          <w:szCs w:val="72"/>
          <w:u w:val="single"/>
        </w:rPr>
      </w:pPr>
      <w:bookmarkStart w:colFirst="0" w:colLast="0" w:name="_6ifjvflk9js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sz w:val="72"/>
          <w:szCs w:val="72"/>
          <w:u w:val="single"/>
        </w:rPr>
      </w:pPr>
      <w:bookmarkStart w:colFirst="0" w:colLast="0" w:name="_tqnixphudv3o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sz w:val="72"/>
          <w:szCs w:val="72"/>
          <w:u w:val="single"/>
        </w:rPr>
      </w:pPr>
      <w:bookmarkStart w:colFirst="0" w:colLast="0" w:name="_rqmokem4r5r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sz w:val="72"/>
          <w:szCs w:val="72"/>
          <w:u w:val="single"/>
        </w:rPr>
      </w:pPr>
      <w:bookmarkStart w:colFirst="0" w:colLast="0" w:name="_40t56jd4aio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sz w:val="72"/>
          <w:szCs w:val="72"/>
          <w:u w:val="single"/>
        </w:rPr>
      </w:pPr>
      <w:bookmarkStart w:colFirst="0" w:colLast="0" w:name="_mx2oagdcp9h" w:id="8"/>
      <w:bookmarkEnd w:id="8"/>
      <w:r w:rsidDel="00000000" w:rsidR="00000000" w:rsidRPr="00000000">
        <w:rPr>
          <w:sz w:val="72"/>
          <w:szCs w:val="72"/>
          <w:u w:val="single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pStyle w:val="Title"/>
        <w:ind w:left="5040" w:firstLine="0"/>
        <w:contextualSpacing w:val="0"/>
        <w:jc w:val="left"/>
        <w:rPr>
          <w:sz w:val="36"/>
          <w:szCs w:val="36"/>
        </w:rPr>
      </w:pPr>
      <w:bookmarkStart w:colFirst="0" w:colLast="0" w:name="_euhebst48c0t" w:id="9"/>
      <w:bookmarkEnd w:id="9"/>
      <w:r w:rsidDel="00000000" w:rsidR="00000000" w:rsidRPr="00000000">
        <w:rPr>
          <w:sz w:val="36"/>
          <w:szCs w:val="36"/>
          <w:rtl w:val="0"/>
        </w:rPr>
        <w:t xml:space="preserve">    Food Bank &amp; Free Store</w:t>
        <w:tab/>
      </w:r>
    </w:p>
    <w:p w:rsidR="00000000" w:rsidDel="00000000" w:rsidP="00000000" w:rsidRDefault="00000000" w:rsidRPr="00000000">
      <w:pPr>
        <w:pStyle w:val="Title"/>
        <w:ind w:left="5040" w:firstLine="720"/>
        <w:contextualSpacing w:val="0"/>
        <w:jc w:val="right"/>
        <w:rPr>
          <w:sz w:val="36"/>
          <w:szCs w:val="36"/>
        </w:rPr>
      </w:pPr>
      <w:bookmarkStart w:colFirst="0" w:colLast="0" w:name="_yuz2oweykjvm" w:id="10"/>
      <w:bookmarkEnd w:id="10"/>
      <w:r w:rsidDel="00000000" w:rsidR="00000000" w:rsidRPr="00000000">
        <w:rPr>
          <w:sz w:val="36"/>
          <w:szCs w:val="36"/>
          <w:rtl w:val="0"/>
        </w:rPr>
        <w:t xml:space="preserve"> Request for Proposal </w:t>
      </w:r>
    </w:p>
    <w:p w:rsidR="00000000" w:rsidDel="00000000" w:rsidP="00000000" w:rsidRDefault="00000000" w:rsidRPr="00000000">
      <w:pPr>
        <w:pStyle w:val="Title"/>
        <w:ind w:left="5040" w:firstLine="720"/>
        <w:contextualSpacing w:val="0"/>
        <w:jc w:val="right"/>
        <w:rPr>
          <w:sz w:val="36"/>
          <w:szCs w:val="36"/>
        </w:rPr>
      </w:pPr>
      <w:bookmarkStart w:colFirst="0" w:colLast="0" w:name="_62nnyv3ggslb" w:id="11"/>
      <w:bookmarkEnd w:id="11"/>
      <w:r w:rsidDel="00000000" w:rsidR="00000000" w:rsidRPr="00000000">
        <w:rPr>
          <w:sz w:val="36"/>
          <w:szCs w:val="36"/>
          <w:rtl w:val="0"/>
        </w:rPr>
        <w:t xml:space="preserve">Version 1.0</w:t>
      </w:r>
    </w:p>
    <w:p w:rsidR="00000000" w:rsidDel="00000000" w:rsidP="00000000" w:rsidRDefault="00000000" w:rsidRPr="00000000">
      <w:pPr>
        <w:pStyle w:val="Title"/>
        <w:contextualSpacing w:val="0"/>
        <w:jc w:val="right"/>
        <w:rPr>
          <w:sz w:val="72"/>
          <w:szCs w:val="72"/>
        </w:rPr>
      </w:pPr>
      <w:bookmarkStart w:colFirst="0" w:colLast="0" w:name="_pv24du1yl1pv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2017 Fall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Title"/>
              <w:contextualSpacing w:val="0"/>
              <w:rPr>
                <w:sz w:val="16"/>
                <w:szCs w:val="16"/>
                <w:u w:val="single"/>
              </w:rPr>
            </w:pPr>
            <w:bookmarkStart w:colFirst="0" w:colLast="0" w:name="_p9xsov5rnjs6" w:id="13"/>
            <w:bookmarkEnd w:id="1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Chris Zhao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Devroop Banerjee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Hongyu Dai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Tariq Chatur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Xuyao Qin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Wanjin Yoo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Initial Drafting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of Contents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1.0 Problem description 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2.0 Project Objectives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3.0 Current System(s) – if any or similar systems </w:t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4.0 Intended users and their interaction with the system </w:t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5.0 Known interactions with other systems inside/outside the client organization </w:t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6.0 Known constraints to development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7.0 Project Schedule </w:t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8.0 Client team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9.0 Glossary of terms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1.0 Problem description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current UVSS food bank and free store lacks an online and paperless inventory management system. The efficiency of current managing system is too low. The food bank has a tight budget and any unaccounted losses/theft need to be discovered.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2.0 Project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Digitise inventory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the inventory online so that students know what is available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 tabs on whether the students are taking the amount of food allotted to them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Properly structure records of incoming food delivery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tabs on individual food items to understand if the right amount is being delivered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3.0 Current system(s)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Facebook page as the shift management tool.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Paper records for food inventory management.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4.0 Intended users and their basic interaction with the system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Volunteers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People who are delivering food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Coordinators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5.0 Known interactions with other systems within or outside of the client organization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Invoices to update the system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inventory to showcase current food items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Volunteering schedule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6.0 Known constraints to development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Lack of opportunity to train users, hence, a simple system required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Programmer’s ability to create system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 with food bank 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7.0 Project Schedule Broad overview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8.0 Client team Short bio of everyone on the client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Alexandra Dawn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UVSS Food Bank and Free Store Coordinator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white"/>
          <w:rtl w:val="0"/>
        </w:rPr>
        <w:t xml:space="preserve">alexandra.ages@gmail.com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Josie Simpson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UVSS Food Bank and Free Store Assistant Coordinator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white"/>
          <w:rtl w:val="0"/>
        </w:rPr>
        <w:t xml:space="preserve">jhsimpson@outlook.com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Henry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Programmer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white"/>
          <w:rtl w:val="0"/>
        </w:rPr>
        <w:t xml:space="preserve">oluthen@yahoo.com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9.0 Glossary of terms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Food bank and free store</w:t>
      </w:r>
      <w:r w:rsidDel="00000000" w:rsidR="00000000" w:rsidRPr="00000000">
        <w:rPr>
          <w:rtl w:val="0"/>
        </w:rPr>
        <w:t xml:space="preserve"> - A food bank in the Student Union Building where a current UVic student is allowed to take a weekly ration and an unlimited amount of free stuff (donated by others).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Basic Layout for Interview with Alexandra and Josie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Introduce ourselves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biggest problem with the food bank’s existing system, according to you?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Budget? Monthly expenditure? How accurate are their current records?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Confirm our understanding of the system with theirs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them for what they think can be done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Explain our plan to them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Confirm timeline and set milestones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 questions for us? Any suggestions?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Thank them for their time and leave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1.your responsibility at food bank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Trainning volunteer ,budgets, tracking order, transport, managing inventory, delivery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Maintain daily running 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2.when this position?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Late Aug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Last week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3.Biggest cahnllenge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tracking , managing inventory(different source and base)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Different providers some have invoice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Meeting demand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5.Budget by uvss 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82400 $ per year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1500 per month(not sure)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 How accurate is the record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Not so accurate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Volunteer’s work, don’t see details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Vols don’t care so much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Users might mess up paper sheets(writing on wrong column etc.)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7. How many time be distracted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Not so distracted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People might wait for long time(if vols are distracted)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Problem of Tracking sheets ?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Busy time difficult to manage, easy to skip honest policy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Had trouble reading tracking sheet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Should be more clear and readable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Donation is a challenge of recording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8. Survey of volunteers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yes (probably)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9.change shift problem, want digitized, what kind 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Don’t know how to do. Difficult to manage shift.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Weekly schedule might work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Can be put on social media, real time notation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10. How does coffee card work(volunteer)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Don’t know, staff have their own card.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Not in budget(might be),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11.monthly update?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More often is better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12.Another interview?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Yes next week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13.Question for us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Proposal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is ideal system?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Clearly recording input info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Paper sheet too complicated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Avoid repeated input, editable current record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//A few vols make mess, leave their personal items(inventory)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sectPr>
      <w:footerReference r:id="rId6" w:type="default"/>
      <w:footerReference r:id="rId7" w:type="first"/>
      <w:pgSz w:h="15840" w:w="12240"/>
      <w:pgMar w:bottom="1440" w:top="1440" w:left="1440" w:right="1440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