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8B91ACA" w:rsidR="007775E5" w:rsidRPr="00C70A2E" w:rsidRDefault="1466353E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C70A2E">
        <w:rPr>
          <w:b/>
          <w:bCs/>
          <w:sz w:val="28"/>
          <w:szCs w:val="28"/>
          <w:lang w:val="en-US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23082403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C70A2E" w:rsidRPr="00C70A2E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1174ED2A" w14:textId="29848495" w:rsidR="007775E5" w:rsidRPr="007775E5" w:rsidRDefault="2A8C3ABF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2A8C3AB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70A2E">
        <w:rPr>
          <w:rFonts w:ascii="Times New Roman" w:hAnsi="Times New Roman" w:cs="Times New Roman"/>
          <w:sz w:val="28"/>
          <w:szCs w:val="28"/>
        </w:rPr>
        <w:t>наследование классов</w:t>
      </w:r>
      <w:r w:rsidR="00BF3042">
        <w:rPr>
          <w:rFonts w:ascii="Times New Roman" w:hAnsi="Times New Roman" w:cs="Times New Roman"/>
          <w:sz w:val="28"/>
          <w:szCs w:val="28"/>
        </w:rPr>
        <w:t>.</w:t>
      </w:r>
    </w:p>
    <w:p w14:paraId="7218ECCA" w14:textId="041A9A66" w:rsidR="00800A51" w:rsidRPr="00800A51" w:rsidRDefault="2A8C3ABF" w:rsidP="00800A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052524A" w14:textId="77777777" w:rsidR="00C70A2E" w:rsidRPr="00C70A2E" w:rsidRDefault="00C70A2E" w:rsidP="00C70A2E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C70A2E">
        <w:rPr>
          <w:rFonts w:ascii="Times New Roman" w:hAnsi="Times New Roman" w:cs="Times New Roman"/>
          <w:sz w:val="28"/>
          <w:szCs w:val="28"/>
        </w:rPr>
        <w:t xml:space="preserve">Описать классы </w:t>
      </w:r>
      <w:proofErr w:type="spellStart"/>
      <w:r w:rsidRPr="00C70A2E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C70A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0A2E">
        <w:rPr>
          <w:rFonts w:ascii="Times New Roman" w:hAnsi="Times New Roman" w:cs="Times New Roman"/>
          <w:sz w:val="28"/>
          <w:szCs w:val="28"/>
        </w:rPr>
        <w:t>Quadrate</w:t>
      </w:r>
      <w:proofErr w:type="spellEnd"/>
      <w:r w:rsidRPr="00C70A2E">
        <w:rPr>
          <w:rFonts w:ascii="Times New Roman" w:hAnsi="Times New Roman" w:cs="Times New Roman"/>
          <w:sz w:val="28"/>
          <w:szCs w:val="28"/>
        </w:rPr>
        <w:t>. Классы должны включать в себя следующие методы:</w:t>
      </w:r>
    </w:p>
    <w:p w14:paraId="712B910F" w14:textId="77777777" w:rsidR="00C70A2E" w:rsidRPr="00C70A2E" w:rsidRDefault="00C70A2E" w:rsidP="00C70A2E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</w:p>
    <w:p w14:paraId="2F68E4C9" w14:textId="77777777" w:rsidR="00C70A2E" w:rsidRPr="00C70A2E" w:rsidRDefault="00C70A2E" w:rsidP="00C70A2E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A2E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C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A2E">
        <w:rPr>
          <w:rFonts w:ascii="Times New Roman" w:hAnsi="Times New Roman" w:cs="Times New Roman"/>
          <w:sz w:val="28"/>
          <w:szCs w:val="28"/>
        </w:rPr>
        <w:t>) - Перемещение заданной фигуры</w:t>
      </w:r>
    </w:p>
    <w:p w14:paraId="661DD04E" w14:textId="77777777" w:rsidR="00C70A2E" w:rsidRPr="00C70A2E" w:rsidRDefault="00C70A2E" w:rsidP="00C70A2E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A2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C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A2E">
        <w:rPr>
          <w:rFonts w:ascii="Times New Roman" w:hAnsi="Times New Roman" w:cs="Times New Roman"/>
          <w:sz w:val="28"/>
          <w:szCs w:val="28"/>
        </w:rPr>
        <w:t>) - Сравнить объекты ob1 и ob2 по площади</w:t>
      </w:r>
    </w:p>
    <w:p w14:paraId="5DD88539" w14:textId="77777777" w:rsidR="00C70A2E" w:rsidRDefault="00C70A2E" w:rsidP="00C70A2E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C70A2E">
        <w:rPr>
          <w:rFonts w:ascii="Times New Roman" w:hAnsi="Times New Roman" w:cs="Times New Roman"/>
          <w:sz w:val="28"/>
          <w:szCs w:val="28"/>
        </w:rPr>
        <w:t>Также должен быть описан класс Factory, инкапсулирующий инициализацию различных фигур.</w:t>
      </w:r>
    </w:p>
    <w:p w14:paraId="74081E6E" w14:textId="7843D893" w:rsidR="00094B9A" w:rsidRDefault="2A8C3ABF" w:rsidP="00C70A2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0B4D583B" w:rsidR="00094B9A" w:rsidRPr="00746424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74642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74642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="00094B9A" w:rsidRPr="00746424">
          <w:br/>
        </w:r>
      </w:hyperlink>
      <w:r w:rsidR="00B07581" w:rsidRPr="00746424">
        <w:tab/>
      </w:r>
      <w:r w:rsidR="005024C2" w:rsidRPr="0074642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07581" w:rsidRPr="0074642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</w:t>
      </w:r>
      <w:hyperlink r:id="rId6"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Factory</w:t>
        </w:r>
        <w:r w:rsidR="00B07581" w:rsidRPr="0074642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="00B07581" w:rsidRPr="00746424">
          <w:br/>
        </w:r>
      </w:hyperlink>
      <w:r w:rsidR="00B07581" w:rsidRPr="00746424">
        <w:t xml:space="preserve">     </w:t>
      </w:r>
      <w:hyperlink r:id="rId7"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Factory</w:t>
        </w:r>
        <w:r w:rsidR="00B07581" w:rsidRPr="0074642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="00B07581" w:rsidRPr="00746424">
          <w:br/>
        </w:r>
      </w:hyperlink>
      <w:r w:rsidR="00B07581" w:rsidRPr="00746424">
        <w:t xml:space="preserve">     </w:t>
      </w:r>
      <w:hyperlink r:id="rId8"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Menu</w:t>
        </w:r>
        <w:r w:rsidR="00B07581" w:rsidRPr="0074642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="00C70A2E" w:rsidRPr="00746424">
          <w:t xml:space="preserve"> </w:t>
        </w:r>
        <w:r w:rsidR="00C70A2E" w:rsidRPr="00746424">
          <w:rPr>
            <w:lang w:val="en-US"/>
          </w:rPr>
          <w:br/>
          <w:t xml:space="preserve">  </w:t>
        </w:r>
      </w:hyperlink>
      <w:r w:rsidR="00C70A2E" w:rsidRPr="00746424">
        <w:rPr>
          <w:lang w:val="en-US"/>
        </w:rPr>
        <w:t xml:space="preserve">   </w:t>
      </w:r>
      <w:hyperlink r:id="rId9"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Menu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C70A2E" w:rsidRPr="00746424">
          <w:rPr>
            <w:lang w:val="en-US"/>
          </w:rPr>
          <w:br/>
        </w:r>
      </w:hyperlink>
      <w:r w:rsidR="00C70A2E" w:rsidRPr="00746424">
        <w:rPr>
          <w:lang w:val="en-US"/>
        </w:rPr>
        <w:t xml:space="preserve">     </w:t>
      </w:r>
      <w:hyperlink r:id="rId10">
        <w:proofErr w:type="spellStart"/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testProgram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C70A2E" w:rsidRPr="00746424">
          <w:rPr>
            <w:lang w:val="en-US"/>
          </w:rPr>
          <w:br/>
        </w:r>
      </w:hyperlink>
      <w:r w:rsidR="00C70A2E" w:rsidRPr="00746424">
        <w:rPr>
          <w:lang w:val="en-US"/>
        </w:rPr>
        <w:t xml:space="preserve">     </w:t>
      </w:r>
      <w:hyperlink r:id="rId11"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testProgram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C70A2E" w:rsidRPr="00746424">
          <w:rPr>
            <w:lang w:val="en-US"/>
          </w:rPr>
          <w:t xml:space="preserve"> </w:t>
        </w:r>
        <w:r w:rsidR="00C70A2E" w:rsidRPr="00746424">
          <w:rPr>
            <w:lang w:val="en-US"/>
          </w:rPr>
          <w:br/>
          <w:t xml:space="preserve">  </w:t>
        </w:r>
      </w:hyperlink>
      <w:r w:rsidR="00C70A2E" w:rsidRPr="00746424">
        <w:rPr>
          <w:lang w:val="en-US"/>
        </w:rPr>
        <w:t xml:space="preserve">   </w:t>
      </w:r>
      <w:hyperlink r:id="rId12">
        <w:proofErr w:type="spellStart"/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Shape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C70A2E" w:rsidRPr="00746424">
          <w:rPr>
            <w:lang w:val="en-US"/>
          </w:rPr>
          <w:br/>
        </w:r>
      </w:hyperlink>
      <w:r w:rsidR="00C70A2E" w:rsidRPr="00746424">
        <w:rPr>
          <w:lang w:val="en-US"/>
        </w:rPr>
        <w:t xml:space="preserve">     </w:t>
      </w:r>
      <w:hyperlink r:id="rId13">
        <w:proofErr w:type="spellStart"/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Triange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C70A2E" w:rsidRPr="00746424">
          <w:rPr>
            <w:lang w:val="en-US"/>
          </w:rPr>
          <w:br/>
        </w:r>
      </w:hyperlink>
      <w:r w:rsidR="00C70A2E" w:rsidRPr="00746424">
        <w:rPr>
          <w:lang w:val="en-US"/>
        </w:rPr>
        <w:t xml:space="preserve">     </w:t>
      </w:r>
      <w:hyperlink r:id="rId14">
        <w:proofErr w:type="spellStart"/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Quadrate</w:t>
        </w:r>
        <w:r w:rsidR="00C70A2E" w:rsidRPr="0074642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C70A2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C70A2E" w:rsidRPr="00746424">
          <w:rPr>
            <w:lang w:val="en-US"/>
          </w:rPr>
          <w:t xml:space="preserve"> </w:t>
        </w:r>
        <w:r w:rsidR="00C70A2E" w:rsidRPr="00746424">
          <w:rPr>
            <w:lang w:val="en-US"/>
          </w:rPr>
          <w:br/>
          <w:t xml:space="preserve">  </w:t>
        </w:r>
      </w:hyperlink>
    </w:p>
    <w:p w14:paraId="5BCB9415" w14:textId="473617A7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5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1A9F7A6" w14:textId="3E8E1D6C" w:rsidR="00746424" w:rsidRDefault="00746424" w:rsidP="00746424">
      <w:pPr>
        <w:pStyle w:val="1"/>
      </w:pPr>
      <w:r>
        <w:t>В заголовочном файл</w:t>
      </w:r>
      <w:r>
        <w:t>е</w:t>
      </w:r>
      <w:r w:rsidRPr="00746424">
        <w:t xml:space="preserve"> </w:t>
      </w:r>
      <w:r>
        <w:rPr>
          <w:lang w:val="en-US"/>
        </w:rPr>
        <w:t>Menu</w:t>
      </w:r>
      <w:r w:rsidRPr="00746424">
        <w:t>.</w:t>
      </w:r>
      <w:r>
        <w:rPr>
          <w:lang w:val="en-US"/>
        </w:rPr>
        <w:t>h</w:t>
      </w:r>
      <w:r>
        <w:t xml:space="preserve"> определен класс </w:t>
      </w:r>
      <w:r>
        <w:rPr>
          <w:lang w:val="en-US"/>
        </w:rPr>
        <w:t>Menu</w:t>
      </w:r>
      <w:r>
        <w:t xml:space="preserve">, в фале </w:t>
      </w:r>
      <w:r>
        <w:rPr>
          <w:lang w:val="en-US"/>
        </w:rPr>
        <w:t>Menu</w:t>
      </w:r>
      <w:r w:rsidRPr="00746424">
        <w:t>.</w:t>
      </w:r>
      <w:proofErr w:type="spellStart"/>
      <w:r>
        <w:rPr>
          <w:lang w:val="en-US"/>
        </w:rPr>
        <w:t>cpp</w:t>
      </w:r>
      <w:proofErr w:type="spellEnd"/>
      <w:r>
        <w:t xml:space="preserve"> написана реализация этого класса. В файлах </w:t>
      </w:r>
      <w:r>
        <w:rPr>
          <w:lang w:val="en-US"/>
        </w:rPr>
        <w:t>Triangle</w:t>
      </w:r>
      <w:r w:rsidRPr="00746424">
        <w:t>.</w:t>
      </w:r>
      <w:r>
        <w:rPr>
          <w:lang w:val="en-US"/>
        </w:rPr>
        <w:t>h</w:t>
      </w:r>
      <w:r>
        <w:t xml:space="preserve"> </w:t>
      </w:r>
      <w:r>
        <w:t xml:space="preserve">и </w:t>
      </w:r>
      <w:r>
        <w:rPr>
          <w:lang w:val="en-US"/>
        </w:rPr>
        <w:t>Quadrate</w:t>
      </w:r>
      <w:r w:rsidRPr="00746424">
        <w:t>.</w:t>
      </w:r>
      <w:r>
        <w:rPr>
          <w:lang w:val="en-US"/>
        </w:rPr>
        <w:t>h</w:t>
      </w:r>
      <w:r>
        <w:t xml:space="preserve"> </w:t>
      </w:r>
      <w:r>
        <w:t xml:space="preserve">соответственно представлены классы </w:t>
      </w:r>
      <w:r>
        <w:rPr>
          <w:lang w:val="en-US"/>
        </w:rPr>
        <w:t>Triangle</w:t>
      </w:r>
      <w:r>
        <w:rPr>
          <w:rStyle w:val="2Char"/>
        </w:rPr>
        <w:t xml:space="preserve"> </w:t>
      </w:r>
      <w:r>
        <w:t xml:space="preserve">и </w:t>
      </w:r>
      <w:r>
        <w:rPr>
          <w:lang w:val="en-US"/>
        </w:rPr>
        <w:t>Quadrate</w:t>
      </w:r>
      <w:r>
        <w:t>. Также реализованы класс</w:t>
      </w:r>
      <w:r>
        <w:t>ы</w:t>
      </w:r>
      <w:r>
        <w:t xml:space="preserve"> </w:t>
      </w:r>
      <w:r>
        <w:rPr>
          <w:lang w:val="en-US"/>
        </w:rPr>
        <w:t>Factory</w:t>
      </w:r>
      <w:r w:rsidRPr="00746424">
        <w:t xml:space="preserve">, </w:t>
      </w:r>
      <w:r>
        <w:rPr>
          <w:lang w:val="en-US"/>
        </w:rPr>
        <w:t>Move</w:t>
      </w:r>
      <w:r>
        <w:t xml:space="preserve"> и</w:t>
      </w:r>
      <w:r w:rsidRPr="00746424">
        <w:t xml:space="preserve"> </w:t>
      </w:r>
      <w:r>
        <w:rPr>
          <w:lang w:val="en-US"/>
        </w:rPr>
        <w:t>Compare</w:t>
      </w:r>
      <w:r>
        <w:t xml:space="preserve"> </w:t>
      </w:r>
      <w:r w:rsidR="00165C50">
        <w:t xml:space="preserve">для выполнения действий с фигурами, в файлу </w:t>
      </w:r>
      <w:r w:rsidR="00165C50">
        <w:rPr>
          <w:lang w:val="en-US"/>
        </w:rPr>
        <w:t>main</w:t>
      </w:r>
      <w:r w:rsidR="00165C50" w:rsidRPr="00165C50">
        <w:t>.</w:t>
      </w:r>
      <w:proofErr w:type="spellStart"/>
      <w:r w:rsidR="00165C50">
        <w:rPr>
          <w:lang w:val="en-US"/>
        </w:rPr>
        <w:t>cpp</w:t>
      </w:r>
      <w:proofErr w:type="spellEnd"/>
      <w:r w:rsidR="00165C50" w:rsidRPr="00165C50">
        <w:t xml:space="preserve"> </w:t>
      </w:r>
      <w:r w:rsidR="00165C50">
        <w:t xml:space="preserve">реализован запуск процедуры </w:t>
      </w:r>
      <w:r w:rsidR="00165C50">
        <w:rPr>
          <w:lang w:val="en-US"/>
        </w:rPr>
        <w:t>Menu</w:t>
      </w:r>
      <w:r w:rsidR="00165C50">
        <w:t>, которая демонстрирует работу всей программы</w:t>
      </w:r>
      <w:r>
        <w:t>.</w:t>
      </w:r>
    </w:p>
    <w:p w14:paraId="64ADCC4E" w14:textId="321319EC" w:rsidR="003E4A29" w:rsidRPr="00800A51" w:rsidRDefault="2A8C3ABF" w:rsidP="00356418">
      <w:pPr>
        <w:pStyle w:val="1"/>
      </w:pPr>
      <w:r>
        <w:t xml:space="preserve">Ссылка на </w:t>
      </w:r>
      <w:hyperlink r:id="rId16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lastRenderedPageBreak/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F4541"/>
    <w:multiLevelType w:val="hybridMultilevel"/>
    <w:tmpl w:val="5810D46A"/>
    <w:lvl w:ilvl="0" w:tplc="66286A38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4D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1C3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69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ED1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A4C2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64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B03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165C50"/>
    <w:rsid w:val="002914CB"/>
    <w:rsid w:val="002B59E2"/>
    <w:rsid w:val="002C2AB7"/>
    <w:rsid w:val="002E1A18"/>
    <w:rsid w:val="002E6290"/>
    <w:rsid w:val="003420CF"/>
    <w:rsid w:val="00356418"/>
    <w:rsid w:val="003E4A29"/>
    <w:rsid w:val="00446E25"/>
    <w:rsid w:val="004725F7"/>
    <w:rsid w:val="004B22FA"/>
    <w:rsid w:val="005024C2"/>
    <w:rsid w:val="00746424"/>
    <w:rsid w:val="007775E5"/>
    <w:rsid w:val="007F40A1"/>
    <w:rsid w:val="00800A51"/>
    <w:rsid w:val="00840FE6"/>
    <w:rsid w:val="008B6F5B"/>
    <w:rsid w:val="00980C1A"/>
    <w:rsid w:val="009D2618"/>
    <w:rsid w:val="009F4F34"/>
    <w:rsid w:val="00B07581"/>
    <w:rsid w:val="00BF3042"/>
    <w:rsid w:val="00C70A2E"/>
    <w:rsid w:val="00CB5151"/>
    <w:rsid w:val="00CB6C7D"/>
    <w:rsid w:val="00CD1B1E"/>
    <w:rsid w:val="00CD2ED2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6290"/>
    <w:rPr>
      <w:color w:val="954F72" w:themeColor="followedHyperlink"/>
      <w:u w:val="single"/>
    </w:rPr>
  </w:style>
  <w:style w:type="character" w:customStyle="1" w:styleId="2Char">
    <w:name w:val="Стиль2 Char"/>
    <w:basedOn w:val="a0"/>
    <w:link w:val="2"/>
    <w:locked/>
    <w:rsid w:val="00746424"/>
    <w:rPr>
      <w:rFonts w:ascii="Menlo" w:eastAsia="Menlo" w:hAnsi="Menlo" w:cs="Menlo"/>
      <w:color w:val="1F2328"/>
      <w:sz w:val="20"/>
      <w:szCs w:val="20"/>
    </w:rPr>
  </w:style>
  <w:style w:type="paragraph" w:customStyle="1" w:styleId="2">
    <w:name w:val="Стиль2"/>
    <w:basedOn w:val="a"/>
    <w:link w:val="2Char"/>
    <w:qFormat/>
    <w:rsid w:val="00746424"/>
    <w:pPr>
      <w:numPr>
        <w:numId w:val="3"/>
      </w:numPr>
      <w:spacing w:after="0" w:line="256" w:lineRule="auto"/>
      <w:contextualSpacing/>
      <w:jc w:val="both"/>
    </w:pPr>
    <w:rPr>
      <w:rFonts w:ascii="Menlo" w:eastAsia="Menlo" w:hAnsi="Menlo" w:cs="Menlo"/>
      <w:color w:val="1F23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blob/main/LR02_cpp/Menu.h" TargetMode="External"/><Relationship Id="rId13" Type="http://schemas.openxmlformats.org/officeDocument/2006/relationships/hyperlink" Target="https://github.com/Wanker914/oop/blob/main/LR02_cpp/Triangle.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blob/main/LR02_cpp/Factory.cpp" TargetMode="External"/><Relationship Id="rId12" Type="http://schemas.openxmlformats.org/officeDocument/2006/relationships/hyperlink" Target="https://github.com/Wanker914/oop/blob/main/LR02_cpp/Shape.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anker914/oop/tree/m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02_cpp/Factory.h" TargetMode="External"/><Relationship Id="rId11" Type="http://schemas.openxmlformats.org/officeDocument/2006/relationships/hyperlink" Target="https://github.com/Wanker914/oop/blob/main/LR02_cpp/testProgram.cpp" TargetMode="External"/><Relationship Id="rId5" Type="http://schemas.openxmlformats.org/officeDocument/2006/relationships/hyperlink" Target="https://github.com/Wanker914/oop/blob/main/LR02_cpp/main.cpp" TargetMode="External"/><Relationship Id="rId15" Type="http://schemas.openxmlformats.org/officeDocument/2006/relationships/hyperlink" Target="https://github.com/Wanker914/oop/blob/main/LR02_cpp/uml2.png" TargetMode="External"/><Relationship Id="rId10" Type="http://schemas.openxmlformats.org/officeDocument/2006/relationships/hyperlink" Target="https://github.com/Wanker914/oop/blob/main/LR02_cpp/testProgram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ker914/oop/blob/main/LR02_cpp/Menu.cpp" TargetMode="External"/><Relationship Id="rId14" Type="http://schemas.openxmlformats.org/officeDocument/2006/relationships/hyperlink" Target="https://github.com/Wanker914/oop/blob/main/LR02_cpp/Quadrat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23</cp:revision>
  <cp:lastPrinted>2023-10-10T19:17:00Z</cp:lastPrinted>
  <dcterms:created xsi:type="dcterms:W3CDTF">2023-09-26T18:03:00Z</dcterms:created>
  <dcterms:modified xsi:type="dcterms:W3CDTF">2024-01-12T06:09:00Z</dcterms:modified>
</cp:coreProperties>
</file>