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76" w:rsidRPr="004339C2" w:rsidRDefault="00C10AE9" w:rsidP="00C10AE9">
      <w:pPr>
        <w:rPr>
          <w:b/>
        </w:rPr>
      </w:pPr>
      <w:r w:rsidRPr="004339C2">
        <w:rPr>
          <w:b/>
        </w:rPr>
        <w:t>Explaining the Deep Natural Language Processing by Mining Textual Interpretable Features</w:t>
      </w:r>
    </w:p>
    <w:p w:rsidR="00C10AE9" w:rsidRPr="004339C2" w:rsidRDefault="005439A6" w:rsidP="00C10AE9">
      <w:pPr>
        <w:rPr>
          <w:b/>
        </w:rPr>
      </w:pPr>
      <w:hyperlink r:id="rId8" w:history="1">
        <w:r w:rsidR="004339C2" w:rsidRPr="004339C2">
          <w:rPr>
            <w:rStyle w:val="a3"/>
            <w:b/>
          </w:rPr>
          <w:t>https://arxiv.org/pdf/2106.06697.pdf</w:t>
        </w:r>
      </w:hyperlink>
    </w:p>
    <w:p w:rsidR="004339C2" w:rsidRDefault="004339C2" w:rsidP="00004705"/>
    <w:p w:rsidR="00004705" w:rsidRPr="00377DFE" w:rsidRDefault="00004705" w:rsidP="00004705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377DFE">
        <w:rPr>
          <w:rFonts w:hint="eastAsia"/>
          <w:b/>
          <w:highlight w:val="yellow"/>
        </w:rPr>
        <w:t>INTRODUCTION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916" w:rsidTr="00532916">
        <w:tc>
          <w:tcPr>
            <w:tcW w:w="9016" w:type="dxa"/>
          </w:tcPr>
          <w:p w:rsidR="00532916" w:rsidRPr="004564C5" w:rsidRDefault="001F7B5E" w:rsidP="003A349C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다음 </w:t>
            </w:r>
            <w:r>
              <w:t>Table 1</w:t>
            </w:r>
            <w:r>
              <w:rPr>
                <w:rFonts w:hint="eastAsia"/>
              </w:rPr>
              <w:t xml:space="preserve">은 </w:t>
            </w:r>
            <w:r>
              <w:t xml:space="preserve">LSTM </w:t>
            </w:r>
            <w:r>
              <w:rPr>
                <w:rFonts w:hint="eastAsia"/>
              </w:rPr>
              <w:t xml:space="preserve">모델에 의해 생성된 </w:t>
            </w:r>
            <w:r>
              <w:t>misleading prediction</w:t>
            </w:r>
            <w:r>
              <w:rPr>
                <w:rFonts w:hint="eastAsia"/>
              </w:rPr>
              <w:t>을 보여준다.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 w:rsidRPr="004564C5">
              <w:rPr>
                <w:rFonts w:hint="eastAsia"/>
                <w:b/>
                <w:u w:val="single"/>
              </w:rPr>
              <w:t xml:space="preserve">두 문장 모두 </w:t>
            </w:r>
            <w:r w:rsidRPr="004564C5">
              <w:rPr>
                <w:b/>
                <w:u w:val="single"/>
              </w:rPr>
              <w:t>Clean language</w:t>
            </w:r>
            <w:r w:rsidRPr="004564C5">
              <w:rPr>
                <w:rFonts w:hint="eastAsia"/>
                <w:b/>
                <w:u w:val="single"/>
              </w:rPr>
              <w:t>이지만,</w:t>
            </w:r>
            <w:r w:rsidRPr="004564C5">
              <w:rPr>
                <w:b/>
                <w:u w:val="single"/>
              </w:rPr>
              <w:t xml:space="preserve"> prediction</w:t>
            </w:r>
            <w:r w:rsidRPr="004564C5">
              <w:rPr>
                <w:rFonts w:hint="eastAsia"/>
                <w:b/>
                <w:u w:val="single"/>
              </w:rPr>
              <w:t>은 서로 완전히 다르다.</w:t>
            </w:r>
          </w:p>
          <w:p w:rsidR="001F7B5E" w:rsidRDefault="006E5048" w:rsidP="003A3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CD6F25" wp14:editId="4D9B4A85">
                  <wp:extent cx="4057650" cy="108955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34" cy="109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F68" w:rsidRDefault="007F730F" w:rsidP="003A349C">
            <w:r>
              <w:rPr>
                <w:rFonts w:hint="eastAsia"/>
              </w:rPr>
              <w:t xml:space="preserve">여기서는 </w:t>
            </w:r>
            <w:r w:rsidRPr="003A349C">
              <w:rPr>
                <w:b/>
                <w:color w:val="FF0000"/>
                <w:u w:val="single"/>
              </w:rPr>
              <w:t>T-EBANO (Text-Explaining BlAck-box mOdels)</w:t>
            </w:r>
            <w:r>
              <w:rPr>
                <w:rFonts w:hint="eastAsia"/>
              </w:rPr>
              <w:t>라는</w:t>
            </w:r>
            <w:r>
              <w:t xml:space="preserve"> </w:t>
            </w:r>
            <w:r>
              <w:rPr>
                <w:rFonts w:hint="eastAsia"/>
              </w:rPr>
              <w:t>모델을 도입하며,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>
              <w:t>NLP</w:t>
            </w:r>
            <w:r>
              <w:rPr>
                <w:rFonts w:hint="eastAsia"/>
              </w:rPr>
              <w:t xml:space="preserve">에서의 </w:t>
            </w:r>
            <w:r>
              <w:t xml:space="preserve">black-box </w:t>
            </w:r>
            <w:r>
              <w:rPr>
                <w:rFonts w:hint="eastAsia"/>
              </w:rPr>
              <w:t>신경망 모델이 생성한 결정을 이해할 수 있게 하는 프레임워크이다.</w:t>
            </w:r>
          </w:p>
          <w:p w:rsidR="00582C4A" w:rsidRDefault="00582C4A" w:rsidP="00582C4A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T-EBANO는</w:t>
            </w:r>
            <w:r w:rsidR="009A5E0B">
              <w:rPr>
                <w:rFonts w:hint="eastAsia"/>
              </w:rPr>
              <w:t xml:space="preserve"> 서로 다른 </w:t>
            </w:r>
            <w:r w:rsidR="009A5E0B">
              <w:t>interpretable feature</w:t>
            </w:r>
            <w:r w:rsidR="009A5E0B">
              <w:rPr>
                <w:rFonts w:hint="eastAsia"/>
              </w:rPr>
              <w:t xml:space="preserve">에 적용되는 </w:t>
            </w:r>
            <w:r w:rsidR="009A5E0B" w:rsidRPr="00DC3391">
              <w:rPr>
                <w:b/>
                <w:u w:val="single"/>
              </w:rPr>
              <w:t>perturbation process</w:t>
            </w:r>
            <w:r w:rsidR="009A5E0B">
              <w:rPr>
                <w:rFonts w:hint="eastAsia"/>
              </w:rPr>
              <w:t xml:space="preserve">를 통해 </w:t>
            </w:r>
            <w:r>
              <w:rPr>
                <w:rFonts w:hint="eastAsia"/>
              </w:rPr>
              <w:t xml:space="preserve"> </w:t>
            </w:r>
            <w:r w:rsidRPr="00DC3391">
              <w:rPr>
                <w:b/>
                <w:u w:val="single"/>
              </w:rPr>
              <w:t>prediction-local explanation</w:t>
            </w:r>
            <w:r>
              <w:rPr>
                <w:rFonts w:hint="eastAsia"/>
              </w:rPr>
              <w:t>을 생성한다.</w:t>
            </w:r>
          </w:p>
          <w:p w:rsidR="00CF3905" w:rsidRDefault="00CF3905" w:rsidP="00CF3905"/>
          <w:p w:rsidR="00CF3905" w:rsidRDefault="00CF3905" w:rsidP="00CF3905">
            <w:r>
              <w:rPr>
                <w:rFonts w:hint="eastAsia"/>
              </w:rPr>
              <w:t>이 연구는 다음에 기여한다.</w:t>
            </w:r>
          </w:p>
          <w:p w:rsidR="00CF3905" w:rsidRDefault="00CF3905" w:rsidP="00CF3905">
            <w:pPr>
              <w:pStyle w:val="a5"/>
              <w:numPr>
                <w:ilvl w:val="0"/>
                <w:numId w:val="17"/>
              </w:numPr>
              <w:ind w:leftChars="0"/>
            </w:pPr>
            <w:r w:rsidRPr="00BF231E">
              <w:rPr>
                <w:rFonts w:hint="eastAsia"/>
                <w:b/>
                <w:color w:val="0000FF"/>
              </w:rPr>
              <w:t>T-EBANO</w:t>
            </w:r>
            <w:r>
              <w:rPr>
                <w:rFonts w:hint="eastAsia"/>
              </w:rPr>
              <w:t xml:space="preserve">라는 NLP task에 대한 </w:t>
            </w:r>
            <w:r>
              <w:t xml:space="preserve">XAI </w:t>
            </w:r>
            <w:r>
              <w:rPr>
                <w:rFonts w:hint="eastAsia"/>
              </w:rPr>
              <w:t>방법론의 설계 및 개발</w:t>
            </w:r>
          </w:p>
          <w:p w:rsidR="00CF3905" w:rsidRDefault="00CF3905" w:rsidP="00CF3905">
            <w:pPr>
              <w:pStyle w:val="a5"/>
              <w:numPr>
                <w:ilvl w:val="1"/>
                <w:numId w:val="17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rediction-</w:t>
            </w:r>
            <w:r>
              <w:t xml:space="preserve">local </w:t>
            </w:r>
            <w:r>
              <w:rPr>
                <w:rFonts w:hint="eastAsia"/>
              </w:rPr>
              <w:t xml:space="preserve">및 </w:t>
            </w:r>
            <w:r>
              <w:t>model-global</w:t>
            </w:r>
            <w:r>
              <w:rPr>
                <w:rFonts w:hint="eastAsia"/>
              </w:rPr>
              <w:t>한 설명을 모두 제공</w:t>
            </w:r>
          </w:p>
          <w:p w:rsidR="00CF3905" w:rsidRDefault="00BF231E" w:rsidP="00BF231E">
            <w:pPr>
              <w:pStyle w:val="a5"/>
              <w:numPr>
                <w:ilvl w:val="0"/>
                <w:numId w:val="17"/>
              </w:numPr>
              <w:ind w:leftChars="0"/>
            </w:pPr>
            <w:r w:rsidRPr="007003B3">
              <w:rPr>
                <w:b/>
                <w:color w:val="0000FF"/>
              </w:rPr>
              <w:t>Model-wise</w:t>
            </w:r>
            <w:r w:rsidR="007003B3">
              <w:rPr>
                <w:rFonts w:hint="eastAsia"/>
                <w:b/>
                <w:color w:val="0000FF"/>
              </w:rPr>
              <w:t>하고</w:t>
            </w:r>
            <w:r w:rsidRPr="007003B3">
              <w:rPr>
                <w:rFonts w:hint="eastAsia"/>
                <w:b/>
                <w:color w:val="0000FF"/>
              </w:rPr>
              <w:t xml:space="preserve"> 해석 가능한 </w:t>
            </w:r>
            <w:r w:rsidRPr="007003B3">
              <w:rPr>
                <w:b/>
                <w:color w:val="0000FF"/>
              </w:rPr>
              <w:t>feature</w:t>
            </w:r>
            <w:r w:rsidRPr="007003B3">
              <w:rPr>
                <w:rFonts w:hint="eastAsia"/>
                <w:b/>
                <w:color w:val="0000FF"/>
              </w:rPr>
              <w:t>의 집합</w:t>
            </w:r>
            <w:r>
              <w:rPr>
                <w:rFonts w:hint="eastAsia"/>
              </w:rPr>
              <w:t>을 통</w:t>
            </w:r>
            <w:r w:rsidR="001E66F0">
              <w:rPr>
                <w:rFonts w:hint="eastAsia"/>
              </w:rPr>
              <w:t>한,</w:t>
            </w:r>
            <w:r>
              <w:rPr>
                <w:rFonts w:hint="eastAsia"/>
              </w:rPr>
              <w:t xml:space="preserve"> 입력되는 텍스트 데이터를 설명하는 효과적인 전략의 설계</w:t>
            </w:r>
          </w:p>
          <w:p w:rsidR="00EB718C" w:rsidRDefault="00EB718C" w:rsidP="00BF231E">
            <w:pPr>
              <w:pStyle w:val="a5"/>
              <w:numPr>
                <w:ilvl w:val="0"/>
                <w:numId w:val="17"/>
              </w:numPr>
              <w:ind w:leftChars="0"/>
            </w:pPr>
            <w:r w:rsidRPr="00F86F52">
              <w:rPr>
                <w:rFonts w:hint="eastAsia"/>
                <w:b/>
                <w:color w:val="0000FF"/>
              </w:rPr>
              <w:t>양적 및 질적 설명</w:t>
            </w:r>
            <w:r>
              <w:rPr>
                <w:rFonts w:hint="eastAsia"/>
              </w:rPr>
              <w:t>을 정의하고,</w:t>
            </w:r>
            <w:r>
              <w:t xml:space="preserve"> </w:t>
            </w:r>
            <w:r w:rsidR="00E75C5A">
              <w:rPr>
                <w:rFonts w:hint="eastAsia"/>
              </w:rPr>
              <w:t xml:space="preserve">블랙박스 모델이 제공하는 </w:t>
            </w:r>
            <w:r>
              <w:t>local outcome</w:t>
            </w:r>
            <w:r>
              <w:rPr>
                <w:rFonts w:hint="eastAsia"/>
              </w:rPr>
              <w:t xml:space="preserve">에서 </w:t>
            </w:r>
            <w:r w:rsidRPr="00F86F52">
              <w:rPr>
                <w:rFonts w:hint="eastAsia"/>
                <w:b/>
                <w:color w:val="0000FF"/>
              </w:rPr>
              <w:t xml:space="preserve">각 </w:t>
            </w:r>
            <w:r w:rsidRPr="00F86F52">
              <w:rPr>
                <w:b/>
                <w:color w:val="0000FF"/>
              </w:rPr>
              <w:t>feature</w:t>
            </w:r>
            <w:r w:rsidRPr="00F86F52">
              <w:rPr>
                <w:rFonts w:hint="eastAsia"/>
                <w:b/>
                <w:color w:val="0000FF"/>
              </w:rPr>
              <w:t xml:space="preserve"> </w:t>
            </w:r>
            <w:r w:rsidRPr="00F86F52">
              <w:rPr>
                <w:b/>
                <w:color w:val="0000FF"/>
              </w:rPr>
              <w:t>set</w:t>
            </w:r>
            <w:r w:rsidRPr="00F86F52">
              <w:rPr>
                <w:rFonts w:hint="eastAsia"/>
                <w:b/>
                <w:color w:val="0000FF"/>
              </w:rPr>
              <w:t>의 영향력</w:t>
            </w:r>
            <w:r>
              <w:rPr>
                <w:rFonts w:hint="eastAsia"/>
              </w:rPr>
              <w:t>을 측정</w:t>
            </w:r>
          </w:p>
          <w:p w:rsidR="00EB718C" w:rsidRDefault="00B02EBB" w:rsidP="00BF231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혁신적인 </w:t>
            </w:r>
            <w:r>
              <w:t xml:space="preserve">model-global </w:t>
            </w:r>
            <w:r>
              <w:rPr>
                <w:rFonts w:hint="eastAsia"/>
              </w:rPr>
              <w:t>설명 전략의 정의</w:t>
            </w:r>
          </w:p>
          <w:p w:rsidR="00B02EBB" w:rsidRDefault="00B02EBB" w:rsidP="00B02EBB">
            <w:pPr>
              <w:pStyle w:val="a5"/>
              <w:numPr>
                <w:ilvl w:val="1"/>
                <w:numId w:val="17"/>
              </w:numPr>
              <w:ind w:leftChars="0"/>
            </w:pPr>
            <w:r w:rsidRPr="008317B7">
              <w:rPr>
                <w:rFonts w:hint="eastAsia"/>
                <w:b/>
                <w:color w:val="0000FF"/>
              </w:rPr>
              <w:t xml:space="preserve">Global Absolute Influence와 </w:t>
            </w:r>
            <w:r w:rsidRPr="008317B7">
              <w:rPr>
                <w:b/>
                <w:color w:val="0000FF"/>
              </w:rPr>
              <w:t>Global Relative Influence score</w:t>
            </w:r>
            <w:r>
              <w:rPr>
                <w:rFonts w:hint="eastAsia"/>
              </w:rPr>
              <w:t xml:space="preserve">라는 새로운 </w:t>
            </w:r>
            <w:r>
              <w:t>metric</w:t>
            </w:r>
            <w:r>
              <w:rPr>
                <w:rFonts w:hint="eastAsia"/>
              </w:rPr>
              <w:t xml:space="preserve">을 이용한 </w:t>
            </w:r>
            <w:r>
              <w:t>I</w:t>
            </w:r>
            <w:r>
              <w:rPr>
                <w:rFonts w:hint="eastAsia"/>
              </w:rPr>
              <w:t>nter-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intra-class </w:t>
            </w:r>
            <w:r>
              <w:rPr>
                <w:rFonts w:hint="eastAsia"/>
              </w:rPr>
              <w:t>영향력 분석</w:t>
            </w:r>
          </w:p>
          <w:p w:rsidR="008317B7" w:rsidRDefault="008317B7" w:rsidP="008317B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2개의 잘 알려진 블랙박스 신경망 구조인 </w:t>
            </w:r>
            <w:r w:rsidRPr="005E5B08">
              <w:rPr>
                <w:b/>
                <w:color w:val="0000FF"/>
              </w:rPr>
              <w:t>BERT</w:t>
            </w:r>
            <w:r w:rsidRPr="005E5B08">
              <w:rPr>
                <w:rFonts w:hint="eastAsia"/>
                <w:b/>
                <w:color w:val="0000FF"/>
              </w:rPr>
              <w:t xml:space="preserve">와 </w:t>
            </w:r>
            <w:r w:rsidRPr="005E5B08">
              <w:rPr>
                <w:b/>
                <w:color w:val="0000FF"/>
              </w:rPr>
              <w:t>LS</w:t>
            </w:r>
            <w:r w:rsidRPr="005E5B08">
              <w:rPr>
                <w:rFonts w:hint="eastAsia"/>
                <w:b/>
                <w:color w:val="0000FF"/>
              </w:rPr>
              <w:t>TM에서의 철저한 실험적 평가</w:t>
            </w:r>
          </w:p>
        </w:tc>
      </w:tr>
    </w:tbl>
    <w:p w:rsidR="00004705" w:rsidRDefault="00004705" w:rsidP="00004705"/>
    <w:p w:rsidR="003238C4" w:rsidRPr="002C3C1F" w:rsidRDefault="003238C4" w:rsidP="003238C4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2C3C1F">
        <w:rPr>
          <w:rFonts w:hint="eastAsia"/>
          <w:b/>
          <w:highlight w:val="yellow"/>
        </w:rPr>
        <w:t>LITERATURE REVIEW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3C1F" w:rsidTr="002C3C1F">
        <w:tc>
          <w:tcPr>
            <w:tcW w:w="2830" w:type="dxa"/>
            <w:shd w:val="clear" w:color="auto" w:fill="BDD6EE" w:themeFill="accent1" w:themeFillTint="66"/>
          </w:tcPr>
          <w:p w:rsidR="002C3C1F" w:rsidRDefault="002C3C1F" w:rsidP="003238C4">
            <w:r>
              <w:rPr>
                <w:rFonts w:hint="eastAsia"/>
              </w:rPr>
              <w:t>Model-agnostic approach</w:t>
            </w:r>
          </w:p>
        </w:tc>
        <w:tc>
          <w:tcPr>
            <w:tcW w:w="6186" w:type="dxa"/>
          </w:tcPr>
          <w:p w:rsidR="002C3C1F" w:rsidRDefault="00825A93" w:rsidP="003238C4">
            <w:r w:rsidRPr="0095138B">
              <w:rPr>
                <w:rFonts w:hint="eastAsia"/>
                <w:b/>
              </w:rPr>
              <w:t>LIME, SHAP</w:t>
            </w:r>
            <w:r>
              <w:rPr>
                <w:rFonts w:hint="eastAsia"/>
              </w:rPr>
              <w:t xml:space="preserve"> 등</w:t>
            </w:r>
          </w:p>
          <w:p w:rsidR="00825A93" w:rsidRDefault="00825A93" w:rsidP="00825A9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특정한 경우에는 </w:t>
            </w:r>
            <w:r>
              <w:t>model-agnostic technique</w:t>
            </w:r>
            <w:r>
              <w:rPr>
                <w:rFonts w:hint="eastAsia"/>
              </w:rPr>
              <w:t xml:space="preserve">가 </w:t>
            </w:r>
            <w:r w:rsidRPr="0095138B">
              <w:rPr>
                <w:rFonts w:hint="eastAsia"/>
                <w:b/>
                <w:u w:val="single"/>
              </w:rPr>
              <w:t xml:space="preserve">단일 단어의 </w:t>
            </w:r>
            <w:r w:rsidRPr="0095138B">
              <w:rPr>
                <w:b/>
                <w:u w:val="single"/>
              </w:rPr>
              <w:t>prediction</w:t>
            </w:r>
            <w:r w:rsidRPr="0095138B">
              <w:rPr>
                <w:rFonts w:hint="eastAsia"/>
                <w:b/>
                <w:u w:val="single"/>
              </w:rPr>
              <w:t xml:space="preserve">에 대한 </w:t>
            </w:r>
            <w:r w:rsidRPr="0095138B">
              <w:rPr>
                <w:b/>
                <w:u w:val="single"/>
              </w:rPr>
              <w:t>impact</w:t>
            </w:r>
            <w:r>
              <w:rPr>
                <w:rFonts w:hint="eastAsia"/>
              </w:rPr>
              <w:t>를 분석한다.</w:t>
            </w:r>
          </w:p>
        </w:tc>
      </w:tr>
      <w:tr w:rsidR="002C3C1F" w:rsidTr="002C3C1F">
        <w:tc>
          <w:tcPr>
            <w:tcW w:w="2830" w:type="dxa"/>
            <w:shd w:val="clear" w:color="auto" w:fill="BDD6EE" w:themeFill="accent1" w:themeFillTint="66"/>
          </w:tcPr>
          <w:p w:rsidR="002C3C1F" w:rsidRDefault="002C3C1F" w:rsidP="003238C4">
            <w:r>
              <w:rPr>
                <w:rFonts w:hint="eastAsia"/>
              </w:rPr>
              <w:t>Domain-specific approach</w:t>
            </w:r>
          </w:p>
        </w:tc>
        <w:tc>
          <w:tcPr>
            <w:tcW w:w="6186" w:type="dxa"/>
          </w:tcPr>
          <w:p w:rsidR="002C3C1F" w:rsidRDefault="0095138B" w:rsidP="003238C4">
            <w:r>
              <w:t>M</w:t>
            </w:r>
            <w:r>
              <w:rPr>
                <w:rFonts w:hint="eastAsia"/>
              </w:rPr>
              <w:t xml:space="preserve">odel </w:t>
            </w:r>
            <w:r>
              <w:t>reaction</w:t>
            </w:r>
            <w:r>
              <w:rPr>
                <w:rFonts w:hint="eastAsia"/>
              </w:rPr>
              <w:t xml:space="preserve">을 통해 </w:t>
            </w:r>
            <w:r>
              <w:t>prediction-local explanation</w:t>
            </w:r>
            <w:r>
              <w:rPr>
                <w:rFonts w:hint="eastAsia"/>
              </w:rPr>
              <w:t>을 생성</w:t>
            </w:r>
          </w:p>
        </w:tc>
      </w:tr>
      <w:tr w:rsidR="00243DF4" w:rsidTr="00392471">
        <w:tc>
          <w:tcPr>
            <w:tcW w:w="9016" w:type="dxa"/>
            <w:gridSpan w:val="2"/>
            <w:shd w:val="clear" w:color="auto" w:fill="BDD6EE" w:themeFill="accent1" w:themeFillTint="66"/>
          </w:tcPr>
          <w:p w:rsidR="00243DF4" w:rsidRDefault="00243DF4" w:rsidP="003238C4">
            <w:r>
              <w:rPr>
                <w:rFonts w:hint="eastAsia"/>
              </w:rPr>
              <w:t>Task-specific approach</w:t>
            </w:r>
          </w:p>
        </w:tc>
      </w:tr>
    </w:tbl>
    <w:p w:rsidR="003238C4" w:rsidRDefault="003238C4" w:rsidP="003238C4"/>
    <w:p w:rsidR="003D3D2A" w:rsidRPr="009F7533" w:rsidRDefault="003D3D2A" w:rsidP="003D3D2A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9F7533">
        <w:rPr>
          <w:rFonts w:hint="eastAsia"/>
          <w:b/>
          <w:highlight w:val="yellow"/>
        </w:rPr>
        <w:lastRenderedPageBreak/>
        <w:t>T-EBANO OVERVIEW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5F0" w:rsidTr="00FF35F0">
        <w:tc>
          <w:tcPr>
            <w:tcW w:w="9016" w:type="dxa"/>
          </w:tcPr>
          <w:p w:rsidR="00FF35F0" w:rsidRDefault="00FF35F0" w:rsidP="003D3D2A">
            <w:r>
              <w:rPr>
                <w:rFonts w:hint="eastAsia"/>
              </w:rPr>
              <w:t xml:space="preserve">T-EBANO는 </w:t>
            </w:r>
            <w:r w:rsidR="00BC7BDA" w:rsidRPr="00AA5F8D">
              <w:rPr>
                <w:rFonts w:hint="eastAsia"/>
                <w:b/>
                <w:color w:val="FF0000"/>
                <w:u w:val="single"/>
              </w:rPr>
              <w:t xml:space="preserve">NLP에 사용되는 </w:t>
            </w:r>
            <w:r w:rsidRPr="00AA5F8D">
              <w:rPr>
                <w:b/>
                <w:color w:val="FF0000"/>
                <w:u w:val="single"/>
              </w:rPr>
              <w:t xml:space="preserve">black-box </w:t>
            </w:r>
            <w:r w:rsidRPr="00AA5F8D">
              <w:rPr>
                <w:rFonts w:hint="eastAsia"/>
                <w:b/>
                <w:color w:val="FF0000"/>
                <w:u w:val="single"/>
              </w:rPr>
              <w:t xml:space="preserve">model의 </w:t>
            </w:r>
            <w:r w:rsidRPr="00AA5F8D">
              <w:rPr>
                <w:b/>
                <w:color w:val="FF0000"/>
                <w:u w:val="single"/>
              </w:rPr>
              <w:t>inner functionality</w:t>
            </w:r>
            <w:r>
              <w:rPr>
                <w:rFonts w:hint="eastAsia"/>
              </w:rPr>
              <w:t>를 설명한다.</w:t>
            </w:r>
          </w:p>
          <w:p w:rsidR="00AA5F8D" w:rsidRDefault="00AA5F8D" w:rsidP="00AA5F8D">
            <w:pPr>
              <w:pStyle w:val="a5"/>
              <w:numPr>
                <w:ilvl w:val="0"/>
                <w:numId w:val="17"/>
              </w:numPr>
              <w:ind w:leftChars="0"/>
            </w:pPr>
            <w:r w:rsidRPr="00AA5F8D">
              <w:rPr>
                <w:b/>
                <w:u w:val="single"/>
              </w:rPr>
              <w:t>M</w:t>
            </w:r>
            <w:r w:rsidRPr="00AA5F8D">
              <w:rPr>
                <w:rFonts w:hint="eastAsia"/>
                <w:b/>
                <w:u w:val="single"/>
              </w:rPr>
              <w:t>odel-</w:t>
            </w:r>
            <w:r w:rsidRPr="00AA5F8D">
              <w:rPr>
                <w:b/>
                <w:u w:val="single"/>
              </w:rPr>
              <w:t>agnostic</w:t>
            </w:r>
            <w:r>
              <w:rPr>
                <w:rFonts w:hint="eastAsia"/>
              </w:rPr>
              <w:t xml:space="preserve">과 </w:t>
            </w:r>
            <w:r w:rsidRPr="00AA5F8D">
              <w:rPr>
                <w:b/>
                <w:u w:val="single"/>
              </w:rPr>
              <w:t>model-aware</w:t>
            </w:r>
            <w:r>
              <w:rPr>
                <w:rFonts w:hint="eastAsia"/>
              </w:rPr>
              <w:t xml:space="preserve">의 서로 다른 </w:t>
            </w:r>
            <w:r>
              <w:t>building block</w:t>
            </w:r>
            <w:r>
              <w:rPr>
                <w:rFonts w:hint="eastAsia"/>
              </w:rPr>
              <w:t>을 포함한다.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AA5F8D" w:rsidTr="00AA5F8D">
              <w:tc>
                <w:tcPr>
                  <w:tcW w:w="2285" w:type="dxa"/>
                  <w:shd w:val="clear" w:color="auto" w:fill="BDD6EE" w:themeFill="accent1" w:themeFillTint="66"/>
                </w:tcPr>
                <w:p w:rsidR="00AA5F8D" w:rsidRDefault="00AA5F8D" w:rsidP="00AA5F8D">
                  <w:r>
                    <w:rPr>
                      <w:rFonts w:hint="eastAsia"/>
                    </w:rPr>
                    <w:t>Model-agnostic</w:t>
                  </w:r>
                </w:p>
              </w:tc>
              <w:tc>
                <w:tcPr>
                  <w:tcW w:w="6505" w:type="dxa"/>
                </w:tcPr>
                <w:p w:rsidR="00AA5F8D" w:rsidRDefault="00DB1EB9" w:rsidP="00AA5F8D">
                  <w:r>
                    <w:t>P</w:t>
                  </w:r>
                  <w:r>
                    <w:rPr>
                      <w:rFonts w:hint="eastAsia"/>
                    </w:rPr>
                    <w:t xml:space="preserve">art </w:t>
                  </w:r>
                  <w:r>
                    <w:t>of speech, sentences</w:t>
                  </w:r>
                </w:p>
              </w:tc>
            </w:tr>
            <w:tr w:rsidR="00AA5F8D" w:rsidTr="00AA5F8D">
              <w:tc>
                <w:tcPr>
                  <w:tcW w:w="2285" w:type="dxa"/>
                  <w:shd w:val="clear" w:color="auto" w:fill="BDD6EE" w:themeFill="accent1" w:themeFillTint="66"/>
                </w:tcPr>
                <w:p w:rsidR="00AA5F8D" w:rsidRDefault="00AA5F8D" w:rsidP="00AA5F8D">
                  <w:r>
                    <w:rPr>
                      <w:rFonts w:hint="eastAsia"/>
                    </w:rPr>
                    <w:t>Model-aware</w:t>
                  </w:r>
                </w:p>
              </w:tc>
              <w:tc>
                <w:tcPr>
                  <w:tcW w:w="6505" w:type="dxa"/>
                </w:tcPr>
                <w:p w:rsidR="00AA5F8D" w:rsidRDefault="00DB1EB9" w:rsidP="00AA5F8D">
                  <w:r>
                    <w:t>M</w:t>
                  </w:r>
                  <w:r>
                    <w:rPr>
                      <w:rFonts w:hint="eastAsia"/>
                    </w:rPr>
                    <w:t>ulti-</w:t>
                  </w:r>
                  <w:r>
                    <w:t>layer word embeddings</w:t>
                  </w:r>
                </w:p>
              </w:tc>
            </w:tr>
          </w:tbl>
          <w:p w:rsidR="00AA5F8D" w:rsidRDefault="00D23240" w:rsidP="00D232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263AF3" wp14:editId="1FF0F347">
                  <wp:extent cx="5494325" cy="23241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198" cy="234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51C" w:rsidRDefault="0017651C" w:rsidP="00AA5F8D"/>
          <w:p w:rsidR="007B7E6D" w:rsidRDefault="00703311" w:rsidP="00AA5F8D">
            <w:r>
              <w:rPr>
                <w:rFonts w:hint="eastAsia"/>
              </w:rPr>
              <w:t>Classification task에 대해서</w:t>
            </w:r>
            <w:r w:rsidR="007B7E6D">
              <w:rPr>
                <w:rFonts w:hint="eastAsia"/>
              </w:rPr>
              <w:t xml:space="preserve"> 다음과 같이 수행한다.</w:t>
            </w:r>
          </w:p>
          <w:p w:rsidR="00703311" w:rsidRDefault="00703311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입력되는 문서는 </w:t>
            </w:r>
            <w:r w:rsidRPr="00247732">
              <w:rPr>
                <w:b/>
                <w:u w:val="single"/>
              </w:rPr>
              <w:t xml:space="preserve">black-box </w:t>
            </w:r>
            <w:r w:rsidRPr="00247732">
              <w:rPr>
                <w:rFonts w:hint="eastAsia"/>
                <w:b/>
                <w:u w:val="single"/>
              </w:rPr>
              <w:t>모델에 제공</w:t>
            </w:r>
            <w:r>
              <w:rPr>
                <w:rFonts w:hint="eastAsia"/>
              </w:rPr>
              <w:t>된다.</w:t>
            </w:r>
          </w:p>
          <w:p w:rsidR="007B7E6D" w:rsidRDefault="007B7E6D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247732">
              <w:rPr>
                <w:b/>
                <w:u w:val="single"/>
              </w:rPr>
              <w:t>interpretable feature</w:t>
            </w:r>
            <w:r w:rsidRPr="00247732">
              <w:rPr>
                <w:rFonts w:hint="eastAsia"/>
                <w:b/>
                <w:u w:val="single"/>
              </w:rPr>
              <w:t>의 집합을 추출</w:t>
            </w:r>
            <w:r>
              <w:rPr>
                <w:rFonts w:hint="eastAsia"/>
              </w:rPr>
              <w:t>한다.</w:t>
            </w:r>
          </w:p>
          <w:p w:rsidR="007B7E6D" w:rsidRDefault="007B7E6D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t xml:space="preserve">NLP technique </w:t>
            </w:r>
            <w:r>
              <w:rPr>
                <w:rFonts w:hint="eastAsia"/>
              </w:rPr>
              <w:t xml:space="preserve">또는 모델 자체의 숨겨진 지식에 대한 분석을 이용하여, 이들 </w:t>
            </w:r>
            <w:r w:rsidRPr="00247732">
              <w:rPr>
                <w:b/>
                <w:u w:val="single"/>
              </w:rPr>
              <w:t>interpretable feature</w:t>
            </w:r>
            <w:r w:rsidRPr="00247732">
              <w:rPr>
                <w:rFonts w:hint="eastAsia"/>
                <w:b/>
                <w:u w:val="single"/>
              </w:rPr>
              <w:t xml:space="preserve">의 집합에 대한 </w:t>
            </w:r>
            <w:r w:rsidRPr="00247732">
              <w:rPr>
                <w:b/>
                <w:u w:val="single"/>
              </w:rPr>
              <w:t>perturbation</w:t>
            </w:r>
            <w:r>
              <w:rPr>
                <w:rFonts w:hint="eastAsia"/>
              </w:rPr>
              <w:t>을 수행한다.</w:t>
            </w:r>
          </w:p>
          <w:p w:rsidR="00247732" w:rsidRDefault="00247732" w:rsidP="007B7E6D">
            <w:pPr>
              <w:pStyle w:val="a5"/>
              <w:numPr>
                <w:ilvl w:val="0"/>
                <w:numId w:val="18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nterpretable </w:t>
            </w:r>
            <w:r>
              <w:t>feature</w:t>
            </w:r>
            <w:r>
              <w:rPr>
                <w:rFonts w:hint="eastAsia"/>
              </w:rPr>
              <w:t xml:space="preserve">에 대한 </w:t>
            </w:r>
            <w:r w:rsidRPr="00C529A6">
              <w:rPr>
                <w:b/>
                <w:u w:val="single"/>
              </w:rPr>
              <w:t>perturbation</w:t>
            </w:r>
            <w:r w:rsidRPr="00C529A6">
              <w:rPr>
                <w:rFonts w:hint="eastAsia"/>
                <w:b/>
                <w:u w:val="single"/>
              </w:rPr>
              <w:t>은 모델의 출력에 서로 다른 방법으로 영향</w:t>
            </w:r>
            <w:r>
              <w:rPr>
                <w:rFonts w:hint="eastAsia"/>
              </w:rPr>
              <w:t>을 끼칠 수 있는데,</w:t>
            </w:r>
            <w:r>
              <w:t xml:space="preserve"> </w:t>
            </w:r>
            <w:r>
              <w:rPr>
                <w:rFonts w:hint="eastAsia"/>
              </w:rPr>
              <w:t>그 방법은 다음과 같다.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214"/>
            </w:tblGrid>
            <w:tr w:rsidR="0073204F" w:rsidTr="0073204F">
              <w:tc>
                <w:tcPr>
                  <w:tcW w:w="1576" w:type="dxa"/>
                  <w:shd w:val="clear" w:color="auto" w:fill="BDD6EE" w:themeFill="accent1" w:themeFillTint="66"/>
                </w:tcPr>
                <w:p w:rsidR="0073204F" w:rsidRDefault="0073204F" w:rsidP="00247732">
                  <w:r>
                    <w:rPr>
                      <w:rFonts w:hint="eastAsia"/>
                    </w:rPr>
                    <w:t>Case (a)</w:t>
                  </w:r>
                </w:p>
              </w:tc>
              <w:tc>
                <w:tcPr>
                  <w:tcW w:w="7214" w:type="dxa"/>
                </w:tcPr>
                <w:p w:rsidR="0073204F" w:rsidRDefault="00BF09E3" w:rsidP="00247732">
                  <w:r>
                    <w:rPr>
                      <w:rFonts w:hint="eastAsia"/>
                    </w:rPr>
                    <w:t>분석</w:t>
                  </w:r>
                  <w:r w:rsidR="00004846">
                    <w:rPr>
                      <w:rFonts w:hint="eastAsia"/>
                    </w:rPr>
                    <w:t xml:space="preserve"> 중인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class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7306C0">
                    <w:rPr>
                      <w:rFonts w:hint="eastAsia"/>
                      <w:b/>
                      <w:color w:val="0000FF"/>
                    </w:rPr>
                    <w:t>확률이 증가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04846" w:rsidRDefault="00004846" w:rsidP="00004846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분석된 </w:t>
                  </w:r>
                  <w:r>
                    <w:t>feature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 xml:space="preserve">프로세스에 </w:t>
                  </w:r>
                  <w:r w:rsidRPr="007306C0">
                    <w:rPr>
                      <w:b/>
                      <w:u w:val="single"/>
                    </w:rPr>
                    <w:t>negative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>한 영향</w:t>
                  </w:r>
                  <w:r>
                    <w:rPr>
                      <w:rFonts w:hint="eastAsia"/>
                    </w:rPr>
                    <w:t>을 미쳤다.</w:t>
                  </w:r>
                </w:p>
              </w:tc>
            </w:tr>
            <w:tr w:rsidR="0073204F" w:rsidTr="0073204F">
              <w:tc>
                <w:tcPr>
                  <w:tcW w:w="1576" w:type="dxa"/>
                  <w:shd w:val="clear" w:color="auto" w:fill="BDD6EE" w:themeFill="accent1" w:themeFillTint="66"/>
                </w:tcPr>
                <w:p w:rsidR="0073204F" w:rsidRDefault="0073204F" w:rsidP="00247732">
                  <w:r>
                    <w:rPr>
                      <w:rFonts w:hint="eastAsia"/>
                    </w:rPr>
                    <w:t>Case (b)</w:t>
                  </w:r>
                </w:p>
              </w:tc>
              <w:tc>
                <w:tcPr>
                  <w:tcW w:w="7214" w:type="dxa"/>
                </w:tcPr>
                <w:p w:rsidR="0073204F" w:rsidRDefault="00D56D2D" w:rsidP="00247732">
                  <w:r>
                    <w:t>C</w:t>
                  </w:r>
                  <w:r>
                    <w:rPr>
                      <w:rFonts w:hint="eastAsia"/>
                    </w:rPr>
                    <w:t xml:space="preserve">lass에 대한 </w:t>
                  </w:r>
                  <w:r w:rsidRPr="007306C0">
                    <w:rPr>
                      <w:rFonts w:hint="eastAsia"/>
                      <w:b/>
                      <w:color w:val="0000FF"/>
                    </w:rPr>
                    <w:t>확률이 감소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04846" w:rsidRDefault="00004846" w:rsidP="00004846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erturb된 </w:t>
                  </w:r>
                  <w:r>
                    <w:t>feature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 xml:space="preserve">프로세스에 </w:t>
                  </w:r>
                  <w:r w:rsidRPr="007306C0">
                    <w:rPr>
                      <w:b/>
                      <w:u w:val="single"/>
                    </w:rPr>
                    <w:t>positive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>한 영향</w:t>
                  </w:r>
                  <w:r>
                    <w:rPr>
                      <w:rFonts w:hint="eastAsia"/>
                    </w:rPr>
                    <w:t>을 미쳤다.</w:t>
                  </w:r>
                </w:p>
              </w:tc>
            </w:tr>
            <w:tr w:rsidR="0073204F" w:rsidTr="0073204F">
              <w:tc>
                <w:tcPr>
                  <w:tcW w:w="1576" w:type="dxa"/>
                  <w:shd w:val="clear" w:color="auto" w:fill="BDD6EE" w:themeFill="accent1" w:themeFillTint="66"/>
                </w:tcPr>
                <w:p w:rsidR="0073204F" w:rsidRDefault="0073204F" w:rsidP="00247732">
                  <w:r>
                    <w:rPr>
                      <w:rFonts w:hint="eastAsia"/>
                    </w:rPr>
                    <w:t xml:space="preserve">Case </w:t>
                  </w:r>
                  <w:r w:rsidR="00A15312">
                    <w:t>(c)</w:t>
                  </w:r>
                </w:p>
              </w:tc>
              <w:tc>
                <w:tcPr>
                  <w:tcW w:w="7214" w:type="dxa"/>
                </w:tcPr>
                <w:p w:rsidR="0073204F" w:rsidRDefault="00004846" w:rsidP="00247732">
                  <w:r>
                    <w:rPr>
                      <w:rFonts w:hint="eastAsia"/>
                    </w:rPr>
                    <w:t xml:space="preserve">Class에 대한 </w:t>
                  </w:r>
                  <w:r w:rsidRPr="007306C0">
                    <w:rPr>
                      <w:rFonts w:hint="eastAsia"/>
                      <w:b/>
                      <w:color w:val="0000FF"/>
                    </w:rPr>
                    <w:t>확률이 거의 변하지 않는다.</w:t>
                  </w:r>
                </w:p>
                <w:p w:rsidR="00004846" w:rsidRDefault="00004846" w:rsidP="00004846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입력의 이 부분은 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>예측 모델</w:t>
                  </w:r>
                  <w:r w:rsidR="003855D5" w:rsidRPr="007306C0">
                    <w:rPr>
                      <w:rFonts w:hint="eastAsia"/>
                      <w:b/>
                      <w:u w:val="single"/>
                    </w:rPr>
                    <w:t>과</w:t>
                  </w:r>
                  <w:r w:rsidRPr="007306C0">
                    <w:rPr>
                      <w:rFonts w:hint="eastAsia"/>
                      <w:b/>
                      <w:u w:val="single"/>
                    </w:rPr>
                    <w:t xml:space="preserve"> 거의 관련이 없다.</w:t>
                  </w:r>
                </w:p>
              </w:tc>
            </w:tr>
          </w:tbl>
          <w:p w:rsidR="00247732" w:rsidRDefault="00247732" w:rsidP="00247732"/>
          <w:p w:rsidR="00BA4C46" w:rsidRDefault="00BA4C46" w:rsidP="00247732">
            <w:r w:rsidRPr="006414D6">
              <w:rPr>
                <w:rFonts w:hint="eastAsia"/>
                <w:b/>
                <w:u w:val="single"/>
              </w:rPr>
              <w:t>예측 과정에서의 perturbation 전후의 차이</w:t>
            </w:r>
            <w:r>
              <w:rPr>
                <w:rFonts w:hint="eastAsia"/>
              </w:rPr>
              <w:t xml:space="preserve">의 중요성은 </w:t>
            </w:r>
            <w:r w:rsidRPr="00C770A8">
              <w:rPr>
                <w:b/>
                <w:color w:val="0000FF"/>
              </w:rPr>
              <w:t>nPIR index</w:t>
            </w:r>
            <w:r>
              <w:rPr>
                <w:rFonts w:hint="eastAsia"/>
              </w:rPr>
              <w:t>를 이용하여 측정된다.</w:t>
            </w:r>
          </w:p>
          <w:p w:rsidR="00BA4C46" w:rsidRDefault="006414D6" w:rsidP="006414D6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nPIR는 </w:t>
            </w:r>
            <w:r>
              <w:t xml:space="preserve">perturbation </w:t>
            </w:r>
            <w:r>
              <w:rPr>
                <w:rFonts w:hint="eastAsia"/>
              </w:rPr>
              <w:t>전략의 효과를 측정하기 위한 양적 방법이다.</w:t>
            </w:r>
          </w:p>
          <w:p w:rsidR="006414D6" w:rsidRDefault="00C770A8" w:rsidP="00C770A8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이것을 이용하여 </w:t>
            </w:r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312925">
              <w:rPr>
                <w:b/>
                <w:u w:val="single"/>
              </w:rPr>
              <w:t>local explanation report</w:t>
            </w:r>
            <w:r>
              <w:rPr>
                <w:rFonts w:hint="eastAsia"/>
              </w:rPr>
              <w:t>를 생성하고 그 결과를 대시보드를 통해 제공한다.</w:t>
            </w:r>
          </w:p>
          <w:p w:rsidR="00C770A8" w:rsidRDefault="00312925" w:rsidP="00C770A8">
            <w:r>
              <w:rPr>
                <w:rFonts w:hint="eastAsia"/>
              </w:rPr>
              <w:t xml:space="preserve">마지막으로, </w:t>
            </w:r>
            <w:r w:rsidRPr="00E83ED8">
              <w:rPr>
                <w:rFonts w:hint="eastAsia"/>
                <w:b/>
                <w:u w:val="single"/>
              </w:rPr>
              <w:t xml:space="preserve">생성된 </w:t>
            </w:r>
            <w:r w:rsidRPr="00E83ED8">
              <w:rPr>
                <w:b/>
                <w:u w:val="single"/>
              </w:rPr>
              <w:t>local explanation</w:t>
            </w:r>
            <w:r w:rsidRPr="00E83ED8">
              <w:rPr>
                <w:rFonts w:hint="eastAsia"/>
                <w:b/>
                <w:u w:val="single"/>
              </w:rPr>
              <w:t>을 aggregate</w:t>
            </w:r>
            <w:r>
              <w:rPr>
                <w:rFonts w:hint="eastAsia"/>
              </w:rPr>
              <w:t xml:space="preserve">하여 </w:t>
            </w:r>
            <w:r w:rsidRPr="00E83ED8">
              <w:rPr>
                <w:b/>
                <w:u w:val="single"/>
              </w:rPr>
              <w:t>model-global explanation</w:t>
            </w:r>
            <w:r>
              <w:rPr>
                <w:rFonts w:hint="eastAsia"/>
              </w:rPr>
              <w:t>을 생성한다.</w:t>
            </w:r>
          </w:p>
          <w:p w:rsidR="00312925" w:rsidRPr="00BA4C46" w:rsidRDefault="00346425" w:rsidP="00312925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블랙박스 모델의 결정에 영향을 미친</w:t>
            </w:r>
            <w:r w:rsidR="00312925">
              <w:rPr>
                <w:rFonts w:hint="eastAsia"/>
              </w:rPr>
              <w:t xml:space="preserve"> </w:t>
            </w:r>
            <w:r w:rsidR="00312925">
              <w:t xml:space="preserve">inter-, intra-class semantic </w:t>
            </w:r>
            <w:r w:rsidR="00312925">
              <w:rPr>
                <w:rFonts w:hint="eastAsia"/>
              </w:rPr>
              <w:t xml:space="preserve">개념들을 </w:t>
            </w:r>
            <w:r w:rsidR="00312925">
              <w:t>highlight</w:t>
            </w:r>
            <w:r w:rsidR="00312925">
              <w:rPr>
                <w:rFonts w:hint="eastAsia"/>
              </w:rPr>
              <w:t>하여 보여준다.</w:t>
            </w:r>
          </w:p>
        </w:tc>
      </w:tr>
    </w:tbl>
    <w:p w:rsidR="003D3D2A" w:rsidRDefault="003D3D2A" w:rsidP="003D3D2A"/>
    <w:p w:rsidR="00BF7C77" w:rsidRPr="00B633C1" w:rsidRDefault="00BF7C77" w:rsidP="00BF7C77">
      <w:pPr>
        <w:pStyle w:val="a5"/>
        <w:numPr>
          <w:ilvl w:val="0"/>
          <w:numId w:val="15"/>
        </w:numPr>
        <w:ind w:leftChars="0"/>
        <w:rPr>
          <w:b/>
          <w:highlight w:val="yellow"/>
        </w:rPr>
      </w:pPr>
      <w:r w:rsidRPr="00B633C1">
        <w:rPr>
          <w:rFonts w:hint="eastAsia"/>
          <w:b/>
          <w:highlight w:val="yellow"/>
        </w:rPr>
        <w:lastRenderedPageBreak/>
        <w:t>INTERPRETABLE FEATURES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33C1" w:rsidTr="00B633C1">
        <w:tc>
          <w:tcPr>
            <w:tcW w:w="9016" w:type="dxa"/>
          </w:tcPr>
          <w:p w:rsidR="00B633C1" w:rsidRDefault="00352715" w:rsidP="00BF7C77"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873527">
              <w:rPr>
                <w:b/>
                <w:u w:val="single"/>
              </w:rPr>
              <w:t>word (tokens)</w:t>
            </w:r>
            <w:r w:rsidRPr="00873527">
              <w:rPr>
                <w:rFonts w:hint="eastAsia"/>
                <w:b/>
                <w:u w:val="single"/>
              </w:rPr>
              <w:t xml:space="preserve">와 </w:t>
            </w:r>
            <w:r w:rsidRPr="00873527">
              <w:rPr>
                <w:b/>
                <w:u w:val="single"/>
              </w:rPr>
              <w:t>sentence granularity level</w:t>
            </w:r>
            <w:r w:rsidRPr="00873527">
              <w:rPr>
                <w:rFonts w:hint="eastAsia"/>
                <w:b/>
                <w:u w:val="single"/>
              </w:rPr>
              <w:t>을 모두 고려</w:t>
            </w:r>
            <w:r>
              <w:rPr>
                <w:rFonts w:hint="eastAsia"/>
              </w:rPr>
              <w:t xml:space="preserve">하여 </w:t>
            </w:r>
            <w:r>
              <w:t>interpretable feature</w:t>
            </w:r>
            <w:r>
              <w:rPr>
                <w:rFonts w:hint="eastAsia"/>
              </w:rPr>
              <w:t>의 집합을 추출한다.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 w:rsidR="00646C5C">
              <w:rPr>
                <w:rFonts w:hint="eastAsia"/>
              </w:rPr>
              <w:t xml:space="preserve">word의 </w:t>
            </w:r>
            <w:r w:rsidR="00646C5C">
              <w:t>appearance</w:t>
            </w:r>
            <w:r w:rsidR="00646C5C">
              <w:rPr>
                <w:rFonts w:hint="eastAsia"/>
              </w:rPr>
              <w:t xml:space="preserve">가 때로는 매우 중요하기 때문에 </w:t>
            </w:r>
            <w:r w:rsidR="00873527" w:rsidRPr="004062DA">
              <w:rPr>
                <w:rFonts w:hint="eastAsia"/>
                <w:b/>
                <w:u w:val="single"/>
              </w:rPr>
              <w:t xml:space="preserve">입력된 텍스트상의 추출된 </w:t>
            </w:r>
            <w:r w:rsidR="00873527" w:rsidRPr="004062DA">
              <w:rPr>
                <w:b/>
                <w:u w:val="single"/>
              </w:rPr>
              <w:t>feature</w:t>
            </w:r>
            <w:r w:rsidR="00873527" w:rsidRPr="004062DA">
              <w:rPr>
                <w:rFonts w:hint="eastAsia"/>
                <w:b/>
                <w:u w:val="single"/>
              </w:rPr>
              <w:t>의 위치를 기억</w:t>
            </w:r>
            <w:r w:rsidR="00873527">
              <w:rPr>
                <w:rFonts w:hint="eastAsia"/>
              </w:rPr>
              <w:t>한다.</w:t>
            </w:r>
          </w:p>
          <w:p w:rsidR="003659CA" w:rsidRDefault="003659CA" w:rsidP="00BF7C77"/>
          <w:p w:rsidR="004062DA" w:rsidRDefault="004062DA" w:rsidP="00BF7C77">
            <w:r>
              <w:rPr>
                <w:rFonts w:hint="eastAsia"/>
              </w:rPr>
              <w:t xml:space="preserve">T-EBANO는 다음의 </w:t>
            </w:r>
            <w:r w:rsidRPr="00BD353C">
              <w:rPr>
                <w:b/>
                <w:color w:val="0000FF"/>
              </w:rPr>
              <w:t>3</w:t>
            </w:r>
            <w:r w:rsidRPr="00BD353C">
              <w:rPr>
                <w:rFonts w:hint="eastAsia"/>
                <w:b/>
                <w:color w:val="0000FF"/>
              </w:rPr>
              <w:t xml:space="preserve">가지 서로 다른 종류의 </w:t>
            </w:r>
            <w:r w:rsidRPr="00BD353C">
              <w:rPr>
                <w:b/>
                <w:color w:val="0000FF"/>
              </w:rPr>
              <w:t>interpretable feature extraction technique</w:t>
            </w:r>
            <w:r>
              <w:rPr>
                <w:rFonts w:hint="eastAsia"/>
              </w:rPr>
              <w:t>를 포함한다.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3A1F26" w:rsidTr="001B0E3C">
              <w:tc>
                <w:tcPr>
                  <w:tcW w:w="1860" w:type="dxa"/>
                  <w:shd w:val="clear" w:color="auto" w:fill="BDD6EE" w:themeFill="accent1" w:themeFillTint="66"/>
                </w:tcPr>
                <w:p w:rsidR="003A1F26" w:rsidRDefault="009E3A26" w:rsidP="00BF7C77">
                  <w:r>
                    <w:rPr>
                      <w:rFonts w:hint="eastAsia"/>
                    </w:rPr>
                    <w:t>Multi-layer Word Embedding (MLWE)</w:t>
                  </w:r>
                </w:p>
              </w:tc>
              <w:tc>
                <w:tcPr>
                  <w:tcW w:w="6930" w:type="dxa"/>
                </w:tcPr>
                <w:p w:rsidR="003A1F26" w:rsidRDefault="000008F3" w:rsidP="00BF7C77">
                  <w:r w:rsidRPr="001E220E">
                    <w:rPr>
                      <w:rFonts w:hint="eastAsia"/>
                      <w:b/>
                      <w:u w:val="single"/>
                    </w:rPr>
                    <w:t xml:space="preserve">모델이 학습한 </w:t>
                  </w:r>
                  <w:r w:rsidRPr="001E220E">
                    <w:rPr>
                      <w:b/>
                      <w:u w:val="single"/>
                    </w:rPr>
                    <w:t>inner knowledge</w:t>
                  </w:r>
                  <w:r w:rsidRPr="001E220E">
                    <w:rPr>
                      <w:rFonts w:hint="eastAsia"/>
                      <w:b/>
                      <w:u w:val="single"/>
                    </w:rPr>
                    <w:t>를 이용</w:t>
                  </w:r>
                  <w:r>
                    <w:rPr>
                      <w:rFonts w:hint="eastAsia"/>
                    </w:rPr>
                    <w:t>하는 것이므로 가장 강력한 전략이다.</w:t>
                  </w:r>
                </w:p>
                <w:p w:rsidR="000008F3" w:rsidRDefault="00515B42" w:rsidP="00515B42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모델의 </w:t>
                  </w:r>
                  <w:r>
                    <w:t>inner knowledge</w:t>
                  </w:r>
                  <w:r>
                    <w:rPr>
                      <w:rFonts w:hint="eastAsia"/>
                    </w:rPr>
                    <w:t xml:space="preserve">에 접근하기 위해, </w:t>
                  </w:r>
                  <w:r w:rsidRPr="001E220E">
                    <w:rPr>
                      <w:b/>
                      <w:u w:val="single"/>
                    </w:rPr>
                    <w:t>model</w:t>
                  </w:r>
                  <w:r w:rsidRPr="001E220E">
                    <w:rPr>
                      <w:rFonts w:hint="eastAsia"/>
                      <w:b/>
                      <w:u w:val="single"/>
                    </w:rPr>
                    <w:t>의 inner detail</w:t>
                  </w:r>
                  <w:r>
                    <w:rPr>
                      <w:rFonts w:hint="eastAsia"/>
                    </w:rPr>
                    <w:t>을 먼저 알아야 한다.</w:t>
                  </w:r>
                </w:p>
                <w:p w:rsidR="00515B42" w:rsidRDefault="00515B42" w:rsidP="00515B42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방법은 </w:t>
                  </w:r>
                  <w:r w:rsidR="006C5276">
                    <w:rPr>
                      <w:rFonts w:hint="eastAsia"/>
                    </w:rPr>
                    <w:t xml:space="preserve">서로 다른 딥러닝 구조 및 이들의 </w:t>
                  </w:r>
                  <w:r w:rsidR="006C5276">
                    <w:t>hidden layer</w:t>
                  </w:r>
                  <w:r w:rsidR="006C5276">
                    <w:rPr>
                      <w:rFonts w:hint="eastAsia"/>
                    </w:rPr>
                    <w:t>에 쉽게 적용 가능하다.</w:t>
                  </w:r>
                </w:p>
              </w:tc>
            </w:tr>
            <w:tr w:rsidR="003A1F26" w:rsidTr="001B0E3C">
              <w:tc>
                <w:tcPr>
                  <w:tcW w:w="1860" w:type="dxa"/>
                  <w:shd w:val="clear" w:color="auto" w:fill="BDD6EE" w:themeFill="accent1" w:themeFillTint="66"/>
                </w:tcPr>
                <w:p w:rsidR="003A1F26" w:rsidRDefault="0032537A" w:rsidP="00BF7C77">
                  <w:r>
                    <w:rPr>
                      <w:rFonts w:hint="eastAsia"/>
                    </w:rPr>
                    <w:t>Part-of-Speech (PoS)</w:t>
                  </w:r>
                </w:p>
              </w:tc>
              <w:tc>
                <w:tcPr>
                  <w:tcW w:w="6930" w:type="dxa"/>
                </w:tcPr>
                <w:p w:rsidR="003A1F26" w:rsidRDefault="00D10019" w:rsidP="00BF7C77">
                  <w:r w:rsidRPr="005377DC">
                    <w:rPr>
                      <w:rFonts w:hint="eastAsia"/>
                      <w:b/>
                      <w:u w:val="single"/>
                    </w:rPr>
                    <w:t xml:space="preserve">어떤 </w:t>
                  </w:r>
                  <w:r w:rsidRPr="005377DC">
                    <w:rPr>
                      <w:b/>
                      <w:u w:val="single"/>
                    </w:rPr>
                    <w:t>part-of-speech</w:t>
                  </w:r>
                  <w:r w:rsidRPr="005377DC">
                    <w:rPr>
                      <w:rFonts w:hint="eastAsia"/>
                      <w:b/>
                      <w:u w:val="single"/>
                    </w:rPr>
                    <w:t>에 속하는지</w:t>
                  </w:r>
                  <w:r>
                    <w:rPr>
                      <w:rFonts w:hint="eastAsia"/>
                    </w:rPr>
                    <w:t xml:space="preserve">를 이용하여 </w:t>
                  </w:r>
                  <w:r w:rsidR="008D489F">
                    <w:rPr>
                      <w:rFonts w:hint="eastAsia"/>
                    </w:rPr>
                    <w:t xml:space="preserve">단어의 </w:t>
                  </w:r>
                  <w:r w:rsidR="008D489F">
                    <w:t>semantic meaning</w:t>
                  </w:r>
                  <w:r w:rsidR="008D489F">
                    <w:rPr>
                      <w:rFonts w:hint="eastAsia"/>
                    </w:rPr>
                    <w:t>을 탐색한다.</w:t>
                  </w:r>
                </w:p>
                <w:p w:rsidR="00457304" w:rsidRDefault="00457304" w:rsidP="00457304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 w:rsidRPr="00CF6455">
                    <w:rPr>
                      <w:b/>
                      <w:u w:val="single"/>
                    </w:rPr>
                    <w:t>I</w:t>
                  </w:r>
                  <w:r w:rsidRPr="00CF6455">
                    <w:rPr>
                      <w:rFonts w:hint="eastAsia"/>
                      <w:b/>
                      <w:u w:val="single"/>
                    </w:rPr>
                    <w:t xml:space="preserve">nput </w:t>
                  </w:r>
                  <w:r w:rsidRPr="00CF6455">
                    <w:rPr>
                      <w:b/>
                      <w:u w:val="single"/>
                    </w:rPr>
                    <w:t>text</w:t>
                  </w:r>
                  <w:r w:rsidRPr="00CF6455">
                    <w:rPr>
                      <w:rFonts w:hint="eastAsia"/>
                      <w:b/>
                      <w:u w:val="single"/>
                    </w:rPr>
                    <w:t xml:space="preserve">가 </w:t>
                  </w:r>
                  <w:r w:rsidRPr="00CF6455">
                    <w:rPr>
                      <w:b/>
                      <w:u w:val="single"/>
                    </w:rPr>
                    <w:t>tokenize</w:t>
                  </w:r>
                  <w:r>
                    <w:rPr>
                      <w:rFonts w:hint="eastAsia"/>
                    </w:rPr>
                    <w:t>된다.</w:t>
                  </w:r>
                  <w:r>
                    <w:t xml:space="preserve"> (</w:t>
                  </w:r>
                  <w:r w:rsidRPr="00CF6455">
                    <w:rPr>
                      <w:rFonts w:hint="eastAsia"/>
                      <w:b/>
                    </w:rPr>
                    <w:t>token</w:t>
                  </w:r>
                  <w:r>
                    <w:rPr>
                      <w:rFonts w:hint="eastAsia"/>
                    </w:rPr>
                    <w:t xml:space="preserve"> itself, the </w:t>
                  </w:r>
                  <w:r w:rsidRPr="00CF6455">
                    <w:rPr>
                      <w:rFonts w:hint="eastAsia"/>
                      <w:b/>
                    </w:rPr>
                    <w:t>position</w:t>
                  </w:r>
                  <w:r>
                    <w:rPr>
                      <w:rFonts w:hint="eastAsia"/>
                    </w:rPr>
                    <w:t xml:space="preserve"> in the text, its </w:t>
                  </w:r>
                  <w:r w:rsidRPr="00CF6455">
                    <w:rPr>
                      <w:rFonts w:hint="eastAsia"/>
                      <w:b/>
                    </w:rPr>
                    <w:t>pos-tag</w:t>
                  </w:r>
                  <w:r>
                    <w:rPr>
                      <w:rFonts w:hint="eastAsia"/>
                    </w:rPr>
                    <w:t>)</w:t>
                  </w:r>
                </w:p>
                <w:p w:rsidR="00274E31" w:rsidRDefault="00CF6455" w:rsidP="00274E31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Token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274E31">
                    <w:rPr>
                      <w:rFonts w:hint="eastAsia"/>
                    </w:rPr>
                    <w:t xml:space="preserve">품사에 따라 </w:t>
                  </w:r>
                  <w:r>
                    <w:rPr>
                      <w:rFonts w:hint="eastAsia"/>
                    </w:rPr>
                    <w:t>correlated group으로 나누어진다.</w:t>
                  </w:r>
                  <w:r>
                    <w:t xml:space="preserve"> </w:t>
                  </w:r>
                  <w:r w:rsidRPr="00274E31">
                    <w:rPr>
                      <w:color w:val="0000FF"/>
                    </w:rPr>
                    <w:t>(adjectives, nouns, verbs, adverbs and others)</w:t>
                  </w:r>
                </w:p>
              </w:tc>
            </w:tr>
            <w:tr w:rsidR="003A1F26" w:rsidTr="001B0E3C">
              <w:tc>
                <w:tcPr>
                  <w:tcW w:w="1860" w:type="dxa"/>
                  <w:shd w:val="clear" w:color="auto" w:fill="BDD6EE" w:themeFill="accent1" w:themeFillTint="66"/>
                </w:tcPr>
                <w:p w:rsidR="003A1F26" w:rsidRDefault="0032537A" w:rsidP="00BF7C77">
                  <w:r>
                    <w:rPr>
                      <w:rFonts w:hint="eastAsia"/>
                    </w:rPr>
                    <w:t>Sentence-based feature extraction</w:t>
                  </w:r>
                </w:p>
              </w:tc>
              <w:tc>
                <w:tcPr>
                  <w:tcW w:w="6930" w:type="dxa"/>
                </w:tcPr>
                <w:p w:rsidR="003A1F26" w:rsidRDefault="001753B6" w:rsidP="00BF7C77">
                  <w:r w:rsidRPr="006E309A">
                    <w:rPr>
                      <w:rFonts w:hint="eastAsia"/>
                      <w:b/>
                      <w:u w:val="single"/>
                    </w:rPr>
                    <w:t>각 문장을 서로 독립적으로 고려</w:t>
                  </w:r>
                  <w:r>
                    <w:rPr>
                      <w:rFonts w:hint="eastAsia"/>
                    </w:rPr>
                    <w:t>하여 모델의 결정에 대한 영향력을 측정한다.</w:t>
                  </w:r>
                </w:p>
                <w:p w:rsidR="00263419" w:rsidRDefault="00263419" w:rsidP="00263419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모델이 </w:t>
                  </w:r>
                  <w:r w:rsidRPr="0093085D">
                    <w:rPr>
                      <w:rFonts w:hint="eastAsia"/>
                      <w:b/>
                      <w:u w:val="single"/>
                    </w:rPr>
                    <w:t>문장의 완전한 의미를 이해하고 이것을 통해 결과를 출력</w:t>
                  </w:r>
                  <w:r>
                    <w:rPr>
                      <w:rFonts w:hint="eastAsia"/>
                    </w:rPr>
                    <w:t xml:space="preserve">하는지를 </w:t>
                  </w:r>
                  <w:r>
                    <w:t>verify</w:t>
                  </w:r>
                  <w:r>
                    <w:rPr>
                      <w:rFonts w:hint="eastAsia"/>
                    </w:rPr>
                    <w:t>하는 전략이다.</w:t>
                  </w:r>
                </w:p>
                <w:p w:rsidR="00263419" w:rsidRDefault="00263419" w:rsidP="00263419">
                  <w:pPr>
                    <w:pStyle w:val="a5"/>
                    <w:numPr>
                      <w:ilvl w:val="0"/>
                      <w:numId w:val="17"/>
                    </w:numPr>
                    <w:ind w:leftChars="0"/>
                  </w:pPr>
                  <w:r>
                    <w:t>Sentence feature extraction</w:t>
                  </w:r>
                  <w:r>
                    <w:rPr>
                      <w:rFonts w:hint="eastAsia"/>
                    </w:rPr>
                    <w:t xml:space="preserve">은 </w:t>
                  </w:r>
                  <w:r>
                    <w:t>input text</w:t>
                  </w:r>
                  <w:r>
                    <w:rPr>
                      <w:rFonts w:hint="eastAsia"/>
                    </w:rPr>
                    <w:t xml:space="preserve">를 </w:t>
                  </w:r>
                  <w:r w:rsidRPr="0093085D">
                    <w:rPr>
                      <w:rFonts w:hint="eastAsia"/>
                      <w:b/>
                      <w:u w:val="single"/>
                    </w:rPr>
                    <w:t xml:space="preserve">문장에서의 </w:t>
                  </w:r>
                  <w:r w:rsidRPr="0093085D">
                    <w:rPr>
                      <w:b/>
                      <w:u w:val="single"/>
                    </w:rPr>
                    <w:t>position</w:t>
                  </w:r>
                  <w:r w:rsidRPr="0093085D">
                    <w:rPr>
                      <w:rFonts w:hint="eastAsia"/>
                      <w:b/>
                      <w:u w:val="single"/>
                    </w:rPr>
                    <w:t>과 문장 그 자체</w:t>
                  </w:r>
                  <w:r>
                    <w:rPr>
                      <w:rFonts w:hint="eastAsia"/>
                    </w:rPr>
                    <w:t xml:space="preserve">로 </w:t>
                  </w:r>
                  <w:r>
                    <w:t>characterize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3A1F26" w:rsidRDefault="003A1F26" w:rsidP="00BF7C77"/>
        </w:tc>
      </w:tr>
    </w:tbl>
    <w:p w:rsidR="00BF7C77" w:rsidRDefault="00BF7C77" w:rsidP="00BF7C77"/>
    <w:p w:rsidR="004B0FD9" w:rsidRPr="00665174" w:rsidRDefault="004B0FD9" w:rsidP="004B0FD9">
      <w:pPr>
        <w:pStyle w:val="a5"/>
        <w:numPr>
          <w:ilvl w:val="0"/>
          <w:numId w:val="15"/>
        </w:numPr>
        <w:ind w:leftChars="0"/>
        <w:rPr>
          <w:rFonts w:hint="eastAsia"/>
          <w:b/>
          <w:highlight w:val="yellow"/>
        </w:rPr>
      </w:pPr>
      <w:r w:rsidRPr="00665174">
        <w:rPr>
          <w:rFonts w:hint="eastAsia"/>
          <w:b/>
          <w:highlight w:val="yellow"/>
        </w:rPr>
        <w:t>MULTI-LAYER WORD EMBEDDING (MLWE) FEATURE EXTRACTION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74" w:rsidTr="00665174">
        <w:tc>
          <w:tcPr>
            <w:tcW w:w="9016" w:type="dxa"/>
          </w:tcPr>
          <w:p w:rsidR="00665174" w:rsidRDefault="00665174" w:rsidP="00665174">
            <w:r>
              <w:rPr>
                <w:rFonts w:hint="eastAsia"/>
              </w:rPr>
              <w:t>Deep Neural Network는 학습 데이터로부터 복잡한 수학적 모델을 추출하는데,</w:t>
            </w:r>
            <w:r>
              <w:t xml:space="preserve"> </w:t>
            </w:r>
            <w:r>
              <w:rPr>
                <w:rFonts w:hint="eastAsia"/>
              </w:rPr>
              <w:t xml:space="preserve">이전에 확인하지 못한 </w:t>
            </w:r>
            <w:r>
              <w:t>unseen data</w:t>
            </w:r>
            <w:r>
              <w:rPr>
                <w:rFonts w:hint="eastAsia"/>
              </w:rPr>
              <w:t>에</w:t>
            </w:r>
            <w:r w:rsidR="0079687C">
              <w:rPr>
                <w:rFonts w:hint="eastAsia"/>
              </w:rPr>
              <w:t xml:space="preserve"> 대한</w:t>
            </w:r>
            <w:r>
              <w:rPr>
                <w:rFonts w:hint="eastAsia"/>
              </w:rPr>
              <w:t xml:space="preserve"> </w:t>
            </w:r>
            <w:r w:rsidR="0079687C">
              <w:t>p</w:t>
            </w:r>
            <w:r>
              <w:rPr>
                <w:rFonts w:hint="eastAsia"/>
              </w:rPr>
              <w:t xml:space="preserve">rediction </w:t>
            </w:r>
            <w:r>
              <w:t>proces</w:t>
            </w:r>
            <w:r>
              <w:rPr>
                <w:rFonts w:hint="eastAsia"/>
              </w:rPr>
              <w:t>s에</w:t>
            </w:r>
            <w:r w:rsidR="0079687C">
              <w:rPr>
                <w:rFonts w:hint="eastAsia"/>
              </w:rPr>
              <w:t>서는 모든 레이어가 출력에 기여한다.</w:t>
            </w:r>
          </w:p>
          <w:p w:rsidR="0079687C" w:rsidRPr="00071D72" w:rsidRDefault="0079687C" w:rsidP="0079687C">
            <w:pPr>
              <w:pStyle w:val="a5"/>
              <w:numPr>
                <w:ilvl w:val="0"/>
                <w:numId w:val="17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따라서 믿을 만한 설명을 위해서는 </w:t>
            </w:r>
            <w:r w:rsidRPr="00071D72">
              <w:rPr>
                <w:rFonts w:hint="eastAsia"/>
                <w:b/>
                <w:u w:val="single"/>
              </w:rPr>
              <w:t xml:space="preserve">모델의 모든 </w:t>
            </w:r>
            <w:r w:rsidRPr="00071D72">
              <w:rPr>
                <w:b/>
                <w:u w:val="single"/>
              </w:rPr>
              <w:t>hidden layer</w:t>
            </w:r>
            <w:r w:rsidRPr="00071D72">
              <w:rPr>
                <w:rFonts w:hint="eastAsia"/>
                <w:b/>
                <w:u w:val="single"/>
              </w:rPr>
              <w:t>로부터 모든 지식을 마이닝해야 한다.</w:t>
            </w:r>
          </w:p>
          <w:p w:rsidR="0079687C" w:rsidRDefault="00071D72" w:rsidP="00071D72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T-EBANO</w:t>
            </w:r>
            <w:r>
              <w:rPr>
                <w:rFonts w:hint="eastAsia"/>
              </w:rPr>
              <w:t xml:space="preserve">는 </w:t>
            </w:r>
            <w:r w:rsidRPr="006C062C">
              <w:rPr>
                <w:rFonts w:hint="eastAsia"/>
                <w:b/>
                <w:u w:val="single"/>
              </w:rPr>
              <w:t>Multi-layer Word Embedding (MLWE) feature extraction</w:t>
            </w:r>
            <w:r>
              <w:rPr>
                <w:rFonts w:hint="eastAsia"/>
              </w:rPr>
              <w:t>을 통해서 이것을 수행한다.</w:t>
            </w:r>
          </w:p>
          <w:p w:rsidR="00A6187D" w:rsidRDefault="00A6187D" w:rsidP="00071D72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T-EBANO는 </w:t>
            </w:r>
            <w:r w:rsidRPr="00A6187D">
              <w:rPr>
                <w:rFonts w:hint="eastAsia"/>
                <w:b/>
                <w:u w:val="single"/>
              </w:rPr>
              <w:t xml:space="preserve">여러 층의 </w:t>
            </w:r>
            <w:r w:rsidRPr="00A6187D">
              <w:rPr>
                <w:b/>
                <w:u w:val="single"/>
              </w:rPr>
              <w:t>hidden layer</w:t>
            </w:r>
            <w:r w:rsidRPr="00A6187D">
              <w:rPr>
                <w:rFonts w:hint="eastAsia"/>
                <w:b/>
                <w:u w:val="single"/>
              </w:rPr>
              <w:t>의 출력을 분석</w:t>
            </w:r>
            <w:r>
              <w:rPr>
                <w:rFonts w:hint="eastAsia"/>
              </w:rPr>
              <w:t xml:space="preserve">하고 그것의 </w:t>
            </w:r>
            <w:r w:rsidRPr="00A6187D">
              <w:rPr>
                <w:rFonts w:hint="eastAsia"/>
                <w:b/>
                <w:u w:val="single"/>
              </w:rPr>
              <w:t>수학적 표현</w:t>
            </w:r>
            <w:r>
              <w:rPr>
                <w:rFonts w:hint="eastAsia"/>
              </w:rPr>
              <w:t>을 네트워크의 서로 다른 레벨에서 추출한다.</w:t>
            </w:r>
          </w:p>
        </w:tc>
      </w:tr>
    </w:tbl>
    <w:p w:rsidR="000006D0" w:rsidRDefault="000006D0" w:rsidP="004B0FD9"/>
    <w:p w:rsidR="003659CA" w:rsidRDefault="003659CA" w:rsidP="004B0FD9">
      <w:pPr>
        <w:rPr>
          <w:rFonts w:hint="eastAsia"/>
        </w:rPr>
      </w:pPr>
    </w:p>
    <w:p w:rsidR="00252D45" w:rsidRPr="00252D45" w:rsidRDefault="00252D45" w:rsidP="00252D45">
      <w:pPr>
        <w:rPr>
          <w:rFonts w:hint="eastAsia"/>
          <w:b/>
          <w:highlight w:val="yellow"/>
        </w:rPr>
      </w:pPr>
      <w:r>
        <w:rPr>
          <w:b/>
          <w:highlight w:val="yellow"/>
        </w:rPr>
        <w:lastRenderedPageBreak/>
        <w:t>4.</w:t>
      </w:r>
      <w:r>
        <w:rPr>
          <w:rFonts w:hint="eastAsia"/>
          <w:b/>
          <w:highlight w:val="yellow"/>
        </w:rPr>
        <w:t xml:space="preserve"> </w:t>
      </w:r>
      <w:r w:rsidRPr="00252D45">
        <w:rPr>
          <w:rFonts w:hint="eastAsia"/>
          <w:b/>
          <w:highlight w:val="yellow"/>
        </w:rPr>
        <w:t>MULTI-LAYER WORD EMBEDDING (MLWE) FEATURE EXTRACTION</w:t>
      </w:r>
      <w:r w:rsidR="00162638">
        <w:rPr>
          <w:b/>
          <w:highlight w:val="yellow"/>
        </w:rPr>
        <w:t xml:space="preserve"> (</w:t>
      </w:r>
      <w:r w:rsidR="00162638">
        <w:rPr>
          <w:rFonts w:hint="eastAsia"/>
          <w:b/>
          <w:highlight w:val="yellow"/>
        </w:rPr>
        <w:t>C</w:t>
      </w:r>
      <w:r w:rsidR="00162638">
        <w:rPr>
          <w:b/>
          <w:highlight w:val="yellow"/>
        </w:rPr>
        <w:t>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D45" w:rsidRPr="0084439B" w:rsidTr="008E322D">
        <w:tc>
          <w:tcPr>
            <w:tcW w:w="9016" w:type="dxa"/>
          </w:tcPr>
          <w:p w:rsidR="00252D45" w:rsidRDefault="0023484E" w:rsidP="002A5DA9">
            <w:r w:rsidRPr="006D7486">
              <w:rPr>
                <w:rFonts w:hint="eastAsia"/>
                <w:b/>
                <w:u w:val="single"/>
              </w:rPr>
              <w:t>T-EBANO MLWE feature extraction</w:t>
            </w:r>
            <w:r>
              <w:rPr>
                <w:rFonts w:hint="eastAsia"/>
              </w:rPr>
              <w:t xml:space="preserve"> 프로세스는 다음 그림과 같다.</w:t>
            </w:r>
          </w:p>
          <w:p w:rsidR="0023484E" w:rsidRDefault="00A01B2B" w:rsidP="003070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3CD2B" wp14:editId="20C2BF70">
                  <wp:extent cx="4533900" cy="223178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948" cy="225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5FB7" w:rsidRDefault="00DC7C6B" w:rsidP="00DC7C6B">
            <w:pPr>
              <w:pStyle w:val="a5"/>
              <w:numPr>
                <w:ilvl w:val="0"/>
                <w:numId w:val="20"/>
              </w:numPr>
              <w:ind w:leftChars="0"/>
            </w:pPr>
            <w:r w:rsidRPr="00217BF5">
              <w:rPr>
                <w:b/>
                <w:u w:val="single"/>
              </w:rPr>
              <w:t>I</w:t>
            </w:r>
            <w:r w:rsidRPr="00217BF5">
              <w:rPr>
                <w:rFonts w:hint="eastAsia"/>
                <w:b/>
                <w:u w:val="single"/>
              </w:rPr>
              <w:t xml:space="preserve">nput </w:t>
            </w:r>
            <w:r w:rsidRPr="00217BF5">
              <w:rPr>
                <w:b/>
                <w:u w:val="single"/>
              </w:rPr>
              <w:t>document</w:t>
            </w:r>
            <w:r>
              <w:rPr>
                <w:rFonts w:hint="eastAsia"/>
              </w:rPr>
              <w:t>가 블랙박스 모델에 주어진다.</w:t>
            </w:r>
          </w:p>
          <w:p w:rsidR="00DC7C6B" w:rsidRDefault="00DC7C6B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서로 다른 </w:t>
            </w:r>
            <w:r w:rsidR="00112267">
              <w:t>layer</w:t>
            </w:r>
            <w:r w:rsidR="00D56337">
              <w:rPr>
                <w:rFonts w:hint="eastAsia"/>
              </w:rPr>
              <w:t>에 있는,</w:t>
            </w:r>
            <w:r>
              <w:rPr>
                <w:rFonts w:hint="eastAsia"/>
              </w:rPr>
              <w:t xml:space="preserve"> 서로 다른 </w:t>
            </w:r>
            <w:r>
              <w:t>word</w:t>
            </w:r>
            <w:r>
              <w:rPr>
                <w:rFonts w:hint="eastAsia"/>
              </w:rPr>
              <w:t xml:space="preserve">에 대한 </w:t>
            </w:r>
            <w:r w:rsidR="0054524E" w:rsidRPr="00604557">
              <w:rPr>
                <w:rFonts w:hint="eastAsia"/>
                <w:b/>
                <w:u w:val="single"/>
              </w:rPr>
              <w:t xml:space="preserve">수학적으로 임베딩된 </w:t>
            </w:r>
            <w:r w:rsidRPr="00604557">
              <w:rPr>
                <w:b/>
                <w:u w:val="single"/>
              </w:rPr>
              <w:t>representation</w:t>
            </w:r>
            <w:r w:rsidRPr="00EC272C">
              <w:rPr>
                <w:rFonts w:hint="eastAsia"/>
                <w:b/>
                <w:u w:val="single"/>
              </w:rPr>
              <w:t xml:space="preserve">을 포함한 </w:t>
            </w:r>
            <w:r w:rsidRPr="00EC272C">
              <w:rPr>
                <w:b/>
                <w:u w:val="single"/>
              </w:rPr>
              <w:t>tensor</w:t>
            </w:r>
            <w:r>
              <w:rPr>
                <w:rFonts w:hint="eastAsia"/>
              </w:rPr>
              <w:t>를 추</w:t>
            </w:r>
            <w:r w:rsidR="00EC272C">
              <w:rPr>
                <w:rFonts w:hint="eastAsia"/>
              </w:rPr>
              <w:t>출</w:t>
            </w:r>
            <w:r>
              <w:rPr>
                <w:rFonts w:hint="eastAsia"/>
              </w:rPr>
              <w:t>한다.</w:t>
            </w:r>
          </w:p>
          <w:p w:rsidR="00DC7C6B" w:rsidRDefault="00EF02EF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각 레이어의 </w:t>
            </w:r>
            <w:r w:rsidRPr="00592071">
              <w:rPr>
                <w:b/>
                <w:u w:val="single"/>
              </w:rPr>
              <w:t>intermediate embedding</w:t>
            </w:r>
            <w:r w:rsidRPr="00592071">
              <w:rPr>
                <w:rFonts w:hint="eastAsia"/>
                <w:b/>
                <w:u w:val="single"/>
              </w:rPr>
              <w:t xml:space="preserve">이 </w:t>
            </w:r>
            <w:r w:rsidRPr="00592071">
              <w:rPr>
                <w:b/>
                <w:u w:val="single"/>
              </w:rPr>
              <w:t>aggregate</w:t>
            </w:r>
            <w:r>
              <w:rPr>
                <w:rFonts w:hint="eastAsia"/>
              </w:rPr>
              <w:t>된다.</w:t>
            </w:r>
            <w:r>
              <w:t xml:space="preserve"> (</w:t>
            </w:r>
            <w:r>
              <w:rPr>
                <w:rFonts w:hint="eastAsia"/>
              </w:rPr>
              <w:t>합계 또는 평균)</w:t>
            </w:r>
          </w:p>
          <w:p w:rsidR="00EF02EF" w:rsidRDefault="00592071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 xml:space="preserve">ggregation </w:t>
            </w:r>
            <w:r>
              <w:t>step</w:t>
            </w:r>
            <w:r>
              <w:rPr>
                <w:rFonts w:hint="eastAsia"/>
              </w:rPr>
              <w:t xml:space="preserve">의 출력은 input document에 대한 </w:t>
            </w:r>
            <w:r>
              <w:t xml:space="preserve">Multi-layer Word Embedding </w:t>
            </w:r>
            <w:r>
              <w:rPr>
                <w:rFonts w:hint="eastAsia"/>
              </w:rPr>
              <w:t>표현이다.</w:t>
            </w:r>
          </w:p>
          <w:p w:rsidR="0084439B" w:rsidRDefault="0084439B" w:rsidP="00DC7C6B">
            <w:pPr>
              <w:pStyle w:val="a5"/>
              <w:numPr>
                <w:ilvl w:val="0"/>
                <w:numId w:val="20"/>
              </w:numPr>
              <w:ind w:leftChars="0"/>
            </w:pPr>
            <w:r w:rsidRPr="009B6199">
              <w:rPr>
                <w:rFonts w:hint="eastAsia"/>
                <w:b/>
                <w:color w:val="FF0000"/>
                <w:u w:val="single"/>
              </w:rPr>
              <w:t xml:space="preserve">서로 비슷한 </w:t>
            </w:r>
            <w:r w:rsidRPr="009B6199">
              <w:rPr>
                <w:b/>
                <w:color w:val="FF0000"/>
                <w:u w:val="single"/>
              </w:rPr>
              <w:t>MLWE</w:t>
            </w:r>
            <w:r w:rsidRPr="009B6199">
              <w:rPr>
                <w:rFonts w:hint="eastAsia"/>
                <w:b/>
                <w:color w:val="FF0000"/>
                <w:u w:val="single"/>
              </w:rPr>
              <w:t xml:space="preserve">를 갖는 </w:t>
            </w:r>
            <w:r w:rsidRPr="009B6199">
              <w:rPr>
                <w:b/>
                <w:color w:val="FF0000"/>
                <w:u w:val="single"/>
              </w:rPr>
              <w:t>word</w:t>
            </w:r>
            <w:r w:rsidRPr="009B6199">
              <w:rPr>
                <w:rFonts w:hint="eastAsia"/>
                <w:b/>
                <w:color w:val="FF0000"/>
                <w:u w:val="single"/>
              </w:rPr>
              <w:t xml:space="preserve">들은 </w:t>
            </w:r>
            <w:r w:rsidRPr="009B6199">
              <w:rPr>
                <w:b/>
                <w:color w:val="FF0000"/>
                <w:u w:val="single"/>
              </w:rPr>
              <w:t>model</w:t>
            </w:r>
            <w:r w:rsidRPr="009B6199">
              <w:rPr>
                <w:rFonts w:hint="eastAsia"/>
                <w:b/>
                <w:color w:val="FF0000"/>
                <w:u w:val="single"/>
              </w:rPr>
              <w:t>이 판단하기에 서로 관련성이 높다.</w:t>
            </w:r>
            <w:r w:rsidRPr="009B6199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또한 함께 </w:t>
            </w:r>
            <w:r w:rsidR="008E2580">
              <w:rPr>
                <w:b/>
                <w:u w:val="single"/>
              </w:rPr>
              <w:t>group</w:t>
            </w:r>
            <w:r w:rsidRPr="007624A0">
              <w:rPr>
                <w:rFonts w:hint="eastAsia"/>
                <w:b/>
                <w:u w:val="single"/>
              </w:rPr>
              <w:t xml:space="preserve">이 되어 있으면 그것들은 </w:t>
            </w:r>
            <w:r w:rsidRPr="007624A0">
              <w:rPr>
                <w:b/>
                <w:u w:val="single"/>
              </w:rPr>
              <w:t>key input concept</w:t>
            </w:r>
            <w:r>
              <w:rPr>
                <w:rFonts w:hint="eastAsia"/>
              </w:rPr>
              <w:t>를 표현하고,</w:t>
            </w:r>
            <w:r>
              <w:t xml:space="preserve"> </w:t>
            </w:r>
            <w:r>
              <w:rPr>
                <w:rFonts w:hint="eastAsia"/>
              </w:rPr>
              <w:t>이것들은 현재의 예측에 강력하게 영향을 미치는 것으로 보인다.</w:t>
            </w:r>
          </w:p>
          <w:p w:rsidR="003C0616" w:rsidRDefault="003C0616" w:rsidP="00DC7C6B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MLWE</w:t>
            </w:r>
            <w:r>
              <w:rPr>
                <w:rFonts w:hint="eastAsia"/>
              </w:rPr>
              <w:t xml:space="preserve">가 </w:t>
            </w:r>
            <w:r>
              <w:t>extract</w:t>
            </w:r>
            <w:r>
              <w:rPr>
                <w:rFonts w:hint="eastAsia"/>
              </w:rPr>
              <w:t xml:space="preserve">된 후에는 그것들은 </w:t>
            </w:r>
            <w:r w:rsidRPr="00092E89">
              <w:rPr>
                <w:b/>
                <w:u w:val="single"/>
              </w:rPr>
              <w:t>unsupervised clustering</w:t>
            </w:r>
            <w:r>
              <w:rPr>
                <w:rFonts w:hint="eastAsia"/>
              </w:rPr>
              <w:t>을 이용하여 분석되고,</w:t>
            </w:r>
            <w:r>
              <w:t xml:space="preserve"> </w:t>
            </w:r>
            <w:r>
              <w:rPr>
                <w:rFonts w:hint="eastAsia"/>
              </w:rPr>
              <w:t xml:space="preserve">서로 비슷한 행동을 공유하는 </w:t>
            </w:r>
            <w:r w:rsidRPr="00092E89">
              <w:rPr>
                <w:rFonts w:hint="eastAsia"/>
                <w:b/>
                <w:u w:val="single"/>
              </w:rPr>
              <w:t xml:space="preserve">연관된 </w:t>
            </w:r>
            <w:r w:rsidRPr="00092E89">
              <w:rPr>
                <w:b/>
                <w:u w:val="single"/>
              </w:rPr>
              <w:t>word</w:t>
            </w:r>
            <w:r w:rsidRPr="00092E89">
              <w:rPr>
                <w:rFonts w:hint="eastAsia"/>
                <w:b/>
                <w:u w:val="single"/>
              </w:rPr>
              <w:t xml:space="preserve">의 </w:t>
            </w:r>
            <w:r w:rsidRPr="00092E89">
              <w:rPr>
                <w:b/>
                <w:u w:val="single"/>
              </w:rPr>
              <w:t>set</w:t>
            </w:r>
            <w:r w:rsidRPr="00092E89">
              <w:rPr>
                <w:rFonts w:hint="eastAsia"/>
                <w:b/>
                <w:u w:val="single"/>
              </w:rPr>
              <w:t xml:space="preserve">을 </w:t>
            </w:r>
            <w:r w:rsidRPr="00092E89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>한다.</w:t>
            </w:r>
          </w:p>
          <w:p w:rsidR="003C0616" w:rsidRDefault="003C0616" w:rsidP="003C0616">
            <w:pPr>
              <w:pStyle w:val="a5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 xml:space="preserve">이러한 </w:t>
            </w:r>
            <w:r>
              <w:t>unsupervised analysis</w:t>
            </w:r>
            <w:r>
              <w:rPr>
                <w:rFonts w:hint="eastAsia"/>
              </w:rPr>
              <w:t xml:space="preserve">의 목적은 </w:t>
            </w:r>
            <w:r w:rsidRPr="00092E89">
              <w:rPr>
                <w:rFonts w:hint="eastAsia"/>
                <w:b/>
                <w:u w:val="single"/>
              </w:rPr>
              <w:t xml:space="preserve">모델의 출력에 가장 큰 영향을 미치는 </w:t>
            </w:r>
            <w:r w:rsidRPr="00092E89">
              <w:rPr>
                <w:b/>
                <w:u w:val="single"/>
              </w:rPr>
              <w:t>input word</w:t>
            </w:r>
            <w:r w:rsidRPr="00092E89">
              <w:rPr>
                <w:rFonts w:hint="eastAsia"/>
                <w:b/>
                <w:u w:val="single"/>
              </w:rPr>
              <w:t xml:space="preserve">의 가장 작은 그룹을 </w:t>
            </w:r>
            <w:r w:rsidRPr="00092E89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>하는 것이다.</w:t>
            </w:r>
          </w:p>
          <w:p w:rsidR="00677E8B" w:rsidRDefault="00677E8B" w:rsidP="00677E8B"/>
          <w:p w:rsidR="00A93DFB" w:rsidRDefault="00677E8B" w:rsidP="00A93DFB">
            <w:r>
              <w:t>MLWE feature ext</w:t>
            </w:r>
            <w:bookmarkStart w:id="0" w:name="_GoBack"/>
            <w:bookmarkEnd w:id="0"/>
            <w:r>
              <w:t xml:space="preserve">raction, </w:t>
            </w:r>
            <w:r>
              <w:rPr>
                <w:rFonts w:hint="eastAsia"/>
              </w:rPr>
              <w:t>특히</w:t>
            </w:r>
            <w:r w:rsidR="00AD1D8B">
              <w:rPr>
                <w:rFonts w:hint="eastAsia"/>
              </w:rPr>
              <w:t xml:space="preserve"> 여러 층에서의</w:t>
            </w:r>
            <w:r>
              <w:rPr>
                <w:rFonts w:hint="eastAsia"/>
              </w:rPr>
              <w:t xml:space="preserve"> </w:t>
            </w:r>
            <w:r>
              <w:t>aggregated word embedding</w:t>
            </w:r>
            <w:r>
              <w:rPr>
                <w:rFonts w:hint="eastAsia"/>
              </w:rPr>
              <w:t xml:space="preserve">에 대한 </w:t>
            </w:r>
            <w:r>
              <w:t>extraction</w:t>
            </w:r>
            <w:r>
              <w:rPr>
                <w:rFonts w:hint="eastAsia"/>
              </w:rPr>
              <w:t xml:space="preserve">은 </w:t>
            </w:r>
            <w:r w:rsidRPr="00A93DFB">
              <w:rPr>
                <w:rFonts w:hint="eastAsia"/>
                <w:b/>
                <w:u w:val="single"/>
              </w:rPr>
              <w:t>신경망의 구조에 따라 서로 다른 방법</w:t>
            </w:r>
            <w:r>
              <w:rPr>
                <w:rFonts w:hint="eastAsia"/>
              </w:rPr>
              <w:t>으로 이루어진다.</w:t>
            </w:r>
          </w:p>
          <w:p w:rsidR="00511D89" w:rsidRPr="00EA16FD" w:rsidRDefault="00480B8E" w:rsidP="00530C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T-EBANO는 </w:t>
            </w:r>
            <w:r>
              <w:t>K-Means clustering</w:t>
            </w:r>
            <w:r>
              <w:rPr>
                <w:rFonts w:hint="eastAsia"/>
              </w:rPr>
              <w:t xml:space="preserve">을 적용하여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[2,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]</m:t>
              </m:r>
            </m:oMath>
            <w:r w:rsidR="00530CA0" w:rsidRPr="002808EE">
              <w:rPr>
                <w:rFonts w:hint="eastAsia"/>
                <w:b/>
                <w:color w:val="0000FF"/>
              </w:rPr>
              <w:t xml:space="preserve">개의 </w:t>
            </w:r>
            <w:r w:rsidR="00FF1700" w:rsidRPr="002808EE">
              <w:rPr>
                <w:b/>
                <w:color w:val="0000FF"/>
              </w:rPr>
              <w:t>group</w:t>
            </w:r>
            <w:r w:rsidR="00FF1700" w:rsidRPr="002808EE">
              <w:rPr>
                <w:rFonts w:hint="eastAsia"/>
                <w:b/>
                <w:color w:val="0000FF"/>
              </w:rPr>
              <w:t xml:space="preserve">을 </w:t>
            </w:r>
            <w:r w:rsidR="00FF1700" w:rsidRPr="002808EE">
              <w:rPr>
                <w:b/>
                <w:color w:val="0000FF"/>
              </w:rPr>
              <w:t>identify</w:t>
            </w:r>
            <w:r w:rsidR="00FF1700">
              <w:rPr>
                <w:rFonts w:hint="eastAsia"/>
              </w:rPr>
              <w:t>하며,</w:t>
            </w:r>
            <w:r w:rsidR="00FF1700">
              <w:t xml:space="preserve"> </w:t>
            </w:r>
            <w:r w:rsidR="00FF1700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max</m:t>
                  </m:r>
                </m:sub>
              </m:sSub>
            </m:oMath>
            <w:r w:rsidR="00C473CB" w:rsidRPr="007D5D7E">
              <w:rPr>
                <w:rFonts w:hint="eastAsia"/>
                <w:b/>
                <w:u w:val="single"/>
              </w:rPr>
              <w:t xml:space="preserve">는 </w:t>
            </w:r>
            <w:r w:rsidR="00C473CB" w:rsidRPr="007D5D7E">
              <w:rPr>
                <w:b/>
                <w:u w:val="single"/>
              </w:rPr>
              <w:t>cluster</w:t>
            </w:r>
            <w:r w:rsidR="00C473CB" w:rsidRPr="007D5D7E">
              <w:rPr>
                <w:rFonts w:hint="eastAsia"/>
                <w:b/>
                <w:u w:val="single"/>
              </w:rPr>
              <w:t>의 최대 개수</w:t>
            </w:r>
            <w:r w:rsidR="00C473CB">
              <w:rPr>
                <w:rFonts w:hint="eastAsia"/>
              </w:rPr>
              <w:t>로 다음과 같다.</w:t>
            </w:r>
          </w:p>
          <w:p w:rsidR="00511D89" w:rsidRPr="00365A67" w:rsidRDefault="004B1485" w:rsidP="004B1485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words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+1</m:t>
                    </m:r>
                  </m:e>
                </m:rad>
              </m:oMath>
            </m:oMathPara>
          </w:p>
          <w:p w:rsidR="0030708C" w:rsidRDefault="0030708C" w:rsidP="004B1485"/>
          <w:p w:rsidR="0091777E" w:rsidRDefault="00761261" w:rsidP="004B14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방법의 목적은 </w:t>
            </w:r>
            <w:r w:rsidRPr="00420669">
              <w:rPr>
                <w:b/>
                <w:color w:val="FF0000"/>
                <w:u w:val="single"/>
              </w:rPr>
              <w:t>best explanation</w:t>
            </w:r>
            <w:r>
              <w:rPr>
                <w:rFonts w:hint="eastAsia"/>
              </w:rPr>
              <w:t>만을 사용자에게 제공하는 것이므로,</w:t>
            </w:r>
            <w:r>
              <w:t xml:space="preserve"> </w:t>
            </w:r>
            <w:r w:rsidRPr="00420669">
              <w:rPr>
                <w:b/>
                <w:u w:val="single"/>
              </w:rPr>
              <w:t>partitioning</w:t>
            </w:r>
            <w:r w:rsidRPr="00420669">
              <w:rPr>
                <w:rFonts w:hint="eastAsia"/>
                <w:b/>
                <w:u w:val="single"/>
              </w:rPr>
              <w:t>된 cluster의 개수 K</w:t>
            </w:r>
            <w:r>
              <w:rPr>
                <w:rFonts w:hint="eastAsia"/>
              </w:rPr>
              <w:t xml:space="preserve">의 값에 대해 </w:t>
            </w:r>
            <w:r w:rsidRPr="00420669">
              <w:rPr>
                <w:rFonts w:hint="eastAsia"/>
                <w:b/>
                <w:u w:val="single"/>
              </w:rPr>
              <w:t>normalized Perturbation Influence Relation (nPIR) index</w:t>
            </w:r>
            <w:r>
              <w:rPr>
                <w:rFonts w:hint="eastAsia"/>
              </w:rPr>
              <w:t>를 계산한다.</w:t>
            </w:r>
          </w:p>
          <w:p w:rsidR="0091777E" w:rsidRPr="00EA16FD" w:rsidRDefault="002562CD" w:rsidP="002562CD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score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κ∈K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nPI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|κ|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κ∈K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nPI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κ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  <w:color w:val="0000FF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κ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is current cluster</m:t>
                </m:r>
              </m:oMath>
            </m:oMathPara>
          </w:p>
          <w:p w:rsidR="00EA16FD" w:rsidRDefault="00EA16FD" w:rsidP="002562CD">
            <w:pPr>
              <w:rPr>
                <w:b/>
                <w:color w:val="0000FF"/>
              </w:rPr>
            </w:pPr>
          </w:p>
          <w:p w:rsidR="00EA16FD" w:rsidRPr="00FA0901" w:rsidRDefault="00FA0901" w:rsidP="002562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프로세스의 최종 출력은 </w:t>
            </w:r>
            <w:r w:rsidRPr="00D1767B">
              <w:rPr>
                <w:b/>
                <w:u w:val="single"/>
              </w:rPr>
              <w:t>most informative local explanation</w:t>
            </w:r>
            <w:r>
              <w:rPr>
                <w:rFonts w:hint="eastAsia"/>
              </w:rPr>
              <w:t>이다.</w:t>
            </w:r>
          </w:p>
        </w:tc>
      </w:tr>
    </w:tbl>
    <w:p w:rsidR="003659CA" w:rsidRPr="00C10AE9" w:rsidRDefault="003659CA" w:rsidP="004B0FD9">
      <w:pPr>
        <w:rPr>
          <w:rFonts w:hint="eastAsia"/>
        </w:rPr>
      </w:pPr>
    </w:p>
    <w:sectPr w:rsidR="003659CA" w:rsidRPr="00C10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A6" w:rsidRDefault="005439A6" w:rsidP="007156E6">
      <w:pPr>
        <w:spacing w:after="0" w:line="240" w:lineRule="auto"/>
      </w:pPr>
      <w:r>
        <w:separator/>
      </w:r>
    </w:p>
  </w:endnote>
  <w:endnote w:type="continuationSeparator" w:id="0">
    <w:p w:rsidR="005439A6" w:rsidRDefault="005439A6" w:rsidP="0071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A6" w:rsidRDefault="005439A6" w:rsidP="007156E6">
      <w:pPr>
        <w:spacing w:after="0" w:line="240" w:lineRule="auto"/>
      </w:pPr>
      <w:r>
        <w:separator/>
      </w:r>
    </w:p>
  </w:footnote>
  <w:footnote w:type="continuationSeparator" w:id="0">
    <w:p w:rsidR="005439A6" w:rsidRDefault="005439A6" w:rsidP="0071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284"/>
    <w:multiLevelType w:val="hybridMultilevel"/>
    <w:tmpl w:val="D5C47346"/>
    <w:lvl w:ilvl="0" w:tplc="311673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44364"/>
    <w:multiLevelType w:val="hybridMultilevel"/>
    <w:tmpl w:val="41CA70FA"/>
    <w:lvl w:ilvl="0" w:tplc="315AD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9A4639"/>
    <w:multiLevelType w:val="hybridMultilevel"/>
    <w:tmpl w:val="4AE6AD98"/>
    <w:lvl w:ilvl="0" w:tplc="FFA29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241F84"/>
    <w:multiLevelType w:val="multilevel"/>
    <w:tmpl w:val="34A40A1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7A4AF4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9F57AC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1E0296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CB08CE"/>
    <w:multiLevelType w:val="hybridMultilevel"/>
    <w:tmpl w:val="B6CC24F2"/>
    <w:lvl w:ilvl="0" w:tplc="B442EE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CE107B"/>
    <w:multiLevelType w:val="hybridMultilevel"/>
    <w:tmpl w:val="CBB69056"/>
    <w:lvl w:ilvl="0" w:tplc="FDFC58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3F6851"/>
    <w:multiLevelType w:val="hybridMultilevel"/>
    <w:tmpl w:val="67440384"/>
    <w:lvl w:ilvl="0" w:tplc="D86AD2EC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656A2D"/>
    <w:multiLevelType w:val="hybridMultilevel"/>
    <w:tmpl w:val="D790371C"/>
    <w:lvl w:ilvl="0" w:tplc="9D429E7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1A7A77"/>
    <w:multiLevelType w:val="hybridMultilevel"/>
    <w:tmpl w:val="5F8E2C88"/>
    <w:lvl w:ilvl="0" w:tplc="272E82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8022E4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4D2C16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731271"/>
    <w:multiLevelType w:val="hybridMultilevel"/>
    <w:tmpl w:val="267E0FC4"/>
    <w:lvl w:ilvl="0" w:tplc="DBA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BB313C"/>
    <w:multiLevelType w:val="hybridMultilevel"/>
    <w:tmpl w:val="1F64B2D8"/>
    <w:lvl w:ilvl="0" w:tplc="4CA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793582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9"/>
  </w:num>
  <w:num w:numId="12">
    <w:abstractNumId w:val="11"/>
  </w:num>
  <w:num w:numId="13">
    <w:abstractNumId w:val="15"/>
  </w:num>
  <w:num w:numId="14">
    <w:abstractNumId w:val="12"/>
  </w:num>
  <w:num w:numId="15">
    <w:abstractNumId w:val="10"/>
  </w:num>
  <w:num w:numId="16">
    <w:abstractNumId w:val="13"/>
  </w:num>
  <w:num w:numId="17">
    <w:abstractNumId w:val="9"/>
  </w:num>
  <w:num w:numId="18">
    <w:abstractNumId w:val="17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06D0"/>
    <w:rsid w:val="000008F3"/>
    <w:rsid w:val="00004705"/>
    <w:rsid w:val="00004846"/>
    <w:rsid w:val="0000521A"/>
    <w:rsid w:val="000123D7"/>
    <w:rsid w:val="00012FE0"/>
    <w:rsid w:val="00013D54"/>
    <w:rsid w:val="0001512E"/>
    <w:rsid w:val="000232E8"/>
    <w:rsid w:val="00025640"/>
    <w:rsid w:val="00025E4D"/>
    <w:rsid w:val="00031073"/>
    <w:rsid w:val="0003399A"/>
    <w:rsid w:val="00035B8D"/>
    <w:rsid w:val="00036254"/>
    <w:rsid w:val="00041070"/>
    <w:rsid w:val="0004118A"/>
    <w:rsid w:val="00052D18"/>
    <w:rsid w:val="00053B69"/>
    <w:rsid w:val="000544F3"/>
    <w:rsid w:val="000564E2"/>
    <w:rsid w:val="00060BEE"/>
    <w:rsid w:val="00062F50"/>
    <w:rsid w:val="00071D72"/>
    <w:rsid w:val="000739DB"/>
    <w:rsid w:val="00081D69"/>
    <w:rsid w:val="00083E50"/>
    <w:rsid w:val="00086190"/>
    <w:rsid w:val="00087278"/>
    <w:rsid w:val="00087A8D"/>
    <w:rsid w:val="00090D26"/>
    <w:rsid w:val="00092E89"/>
    <w:rsid w:val="000933B9"/>
    <w:rsid w:val="0009594A"/>
    <w:rsid w:val="00095CD9"/>
    <w:rsid w:val="000A49D1"/>
    <w:rsid w:val="000A7A1B"/>
    <w:rsid w:val="000B288E"/>
    <w:rsid w:val="000B4FD2"/>
    <w:rsid w:val="000B56B7"/>
    <w:rsid w:val="000C5B73"/>
    <w:rsid w:val="000C64D6"/>
    <w:rsid w:val="000C6BF8"/>
    <w:rsid w:val="000C7D66"/>
    <w:rsid w:val="000D0A05"/>
    <w:rsid w:val="000D2AF6"/>
    <w:rsid w:val="000E441C"/>
    <w:rsid w:val="000F0D67"/>
    <w:rsid w:val="000F15F4"/>
    <w:rsid w:val="000F2A1E"/>
    <w:rsid w:val="00101BA4"/>
    <w:rsid w:val="00107021"/>
    <w:rsid w:val="00112267"/>
    <w:rsid w:val="0011557A"/>
    <w:rsid w:val="0012087C"/>
    <w:rsid w:val="00120F1C"/>
    <w:rsid w:val="00124DC3"/>
    <w:rsid w:val="00125D44"/>
    <w:rsid w:val="00126C2F"/>
    <w:rsid w:val="001322FA"/>
    <w:rsid w:val="001413BA"/>
    <w:rsid w:val="001413C4"/>
    <w:rsid w:val="00155838"/>
    <w:rsid w:val="00162552"/>
    <w:rsid w:val="00162638"/>
    <w:rsid w:val="00163FF9"/>
    <w:rsid w:val="00171271"/>
    <w:rsid w:val="001753B6"/>
    <w:rsid w:val="0017651C"/>
    <w:rsid w:val="0018065C"/>
    <w:rsid w:val="001832C8"/>
    <w:rsid w:val="001905B0"/>
    <w:rsid w:val="001A02B5"/>
    <w:rsid w:val="001B0AE2"/>
    <w:rsid w:val="001B0E3C"/>
    <w:rsid w:val="001B2E39"/>
    <w:rsid w:val="001B4543"/>
    <w:rsid w:val="001D0D5F"/>
    <w:rsid w:val="001E085F"/>
    <w:rsid w:val="001E220E"/>
    <w:rsid w:val="001E259F"/>
    <w:rsid w:val="001E27B2"/>
    <w:rsid w:val="001E473C"/>
    <w:rsid w:val="001E4989"/>
    <w:rsid w:val="001E4D5B"/>
    <w:rsid w:val="001E66F0"/>
    <w:rsid w:val="001F0290"/>
    <w:rsid w:val="001F5FB7"/>
    <w:rsid w:val="001F7B5E"/>
    <w:rsid w:val="001F7D15"/>
    <w:rsid w:val="00202046"/>
    <w:rsid w:val="002020FF"/>
    <w:rsid w:val="00205304"/>
    <w:rsid w:val="00206D12"/>
    <w:rsid w:val="00210340"/>
    <w:rsid w:val="00213B49"/>
    <w:rsid w:val="00216F3E"/>
    <w:rsid w:val="00217331"/>
    <w:rsid w:val="00217BF5"/>
    <w:rsid w:val="002206FF"/>
    <w:rsid w:val="0022070F"/>
    <w:rsid w:val="002219BD"/>
    <w:rsid w:val="00222498"/>
    <w:rsid w:val="00225526"/>
    <w:rsid w:val="00227926"/>
    <w:rsid w:val="00231861"/>
    <w:rsid w:val="002325C7"/>
    <w:rsid w:val="00233E2C"/>
    <w:rsid w:val="0023484E"/>
    <w:rsid w:val="0023687E"/>
    <w:rsid w:val="00240E44"/>
    <w:rsid w:val="00243DF4"/>
    <w:rsid w:val="00246B0A"/>
    <w:rsid w:val="00247329"/>
    <w:rsid w:val="00247732"/>
    <w:rsid w:val="00252D45"/>
    <w:rsid w:val="002534BA"/>
    <w:rsid w:val="00254FCC"/>
    <w:rsid w:val="002562CD"/>
    <w:rsid w:val="00260D26"/>
    <w:rsid w:val="00260F68"/>
    <w:rsid w:val="00263419"/>
    <w:rsid w:val="00263D04"/>
    <w:rsid w:val="002655EC"/>
    <w:rsid w:val="00274E31"/>
    <w:rsid w:val="002808EE"/>
    <w:rsid w:val="002817DE"/>
    <w:rsid w:val="00282A8F"/>
    <w:rsid w:val="00284090"/>
    <w:rsid w:val="00284E44"/>
    <w:rsid w:val="00285071"/>
    <w:rsid w:val="00291EF5"/>
    <w:rsid w:val="0029358B"/>
    <w:rsid w:val="002A44A1"/>
    <w:rsid w:val="002A5DA9"/>
    <w:rsid w:val="002B2B5E"/>
    <w:rsid w:val="002B31F4"/>
    <w:rsid w:val="002B5F58"/>
    <w:rsid w:val="002B74D9"/>
    <w:rsid w:val="002C3664"/>
    <w:rsid w:val="002C3C1F"/>
    <w:rsid w:val="002C465D"/>
    <w:rsid w:val="002C59A3"/>
    <w:rsid w:val="002D312F"/>
    <w:rsid w:val="002D700A"/>
    <w:rsid w:val="002D7EE4"/>
    <w:rsid w:val="002E0B5C"/>
    <w:rsid w:val="002E1362"/>
    <w:rsid w:val="002E1FBA"/>
    <w:rsid w:val="002E4760"/>
    <w:rsid w:val="002E53AA"/>
    <w:rsid w:val="002F28C3"/>
    <w:rsid w:val="0030155F"/>
    <w:rsid w:val="00306B84"/>
    <w:rsid w:val="0030708C"/>
    <w:rsid w:val="00310FAD"/>
    <w:rsid w:val="00312925"/>
    <w:rsid w:val="00316928"/>
    <w:rsid w:val="00322398"/>
    <w:rsid w:val="0032251E"/>
    <w:rsid w:val="003225BD"/>
    <w:rsid w:val="003238C4"/>
    <w:rsid w:val="0032537A"/>
    <w:rsid w:val="00325A35"/>
    <w:rsid w:val="0032673B"/>
    <w:rsid w:val="00330AEB"/>
    <w:rsid w:val="00333489"/>
    <w:rsid w:val="003356B7"/>
    <w:rsid w:val="003372A2"/>
    <w:rsid w:val="0034071B"/>
    <w:rsid w:val="00342EAB"/>
    <w:rsid w:val="00345631"/>
    <w:rsid w:val="00346425"/>
    <w:rsid w:val="00347360"/>
    <w:rsid w:val="00350AEA"/>
    <w:rsid w:val="00352715"/>
    <w:rsid w:val="00352E13"/>
    <w:rsid w:val="00353B55"/>
    <w:rsid w:val="003546DC"/>
    <w:rsid w:val="0036181D"/>
    <w:rsid w:val="00361E22"/>
    <w:rsid w:val="00362EB0"/>
    <w:rsid w:val="00363729"/>
    <w:rsid w:val="00364A44"/>
    <w:rsid w:val="003659CA"/>
    <w:rsid w:val="00365A67"/>
    <w:rsid w:val="00367836"/>
    <w:rsid w:val="003743D6"/>
    <w:rsid w:val="00375845"/>
    <w:rsid w:val="00377881"/>
    <w:rsid w:val="00377DFE"/>
    <w:rsid w:val="00380905"/>
    <w:rsid w:val="00381A00"/>
    <w:rsid w:val="0038328B"/>
    <w:rsid w:val="003855D5"/>
    <w:rsid w:val="00386136"/>
    <w:rsid w:val="003A005A"/>
    <w:rsid w:val="003A11FA"/>
    <w:rsid w:val="003A1F26"/>
    <w:rsid w:val="003A2A48"/>
    <w:rsid w:val="003A32DF"/>
    <w:rsid w:val="003A349C"/>
    <w:rsid w:val="003A3B59"/>
    <w:rsid w:val="003A530A"/>
    <w:rsid w:val="003B06A4"/>
    <w:rsid w:val="003B0AF8"/>
    <w:rsid w:val="003B25F3"/>
    <w:rsid w:val="003B5271"/>
    <w:rsid w:val="003B6C46"/>
    <w:rsid w:val="003C0221"/>
    <w:rsid w:val="003C043C"/>
    <w:rsid w:val="003C0616"/>
    <w:rsid w:val="003C0FC5"/>
    <w:rsid w:val="003C58F2"/>
    <w:rsid w:val="003C5BE0"/>
    <w:rsid w:val="003D1944"/>
    <w:rsid w:val="003D2C60"/>
    <w:rsid w:val="003D3D2A"/>
    <w:rsid w:val="003D5EED"/>
    <w:rsid w:val="003D60B0"/>
    <w:rsid w:val="003E2367"/>
    <w:rsid w:val="003E26A8"/>
    <w:rsid w:val="003E3630"/>
    <w:rsid w:val="003E443A"/>
    <w:rsid w:val="003E72A4"/>
    <w:rsid w:val="003F05B9"/>
    <w:rsid w:val="003F0A0E"/>
    <w:rsid w:val="003F0F8E"/>
    <w:rsid w:val="003F2C91"/>
    <w:rsid w:val="003F30C2"/>
    <w:rsid w:val="0040428D"/>
    <w:rsid w:val="00404A24"/>
    <w:rsid w:val="00404D96"/>
    <w:rsid w:val="004054F2"/>
    <w:rsid w:val="004062DA"/>
    <w:rsid w:val="00410C08"/>
    <w:rsid w:val="004136C5"/>
    <w:rsid w:val="00413836"/>
    <w:rsid w:val="00413E1C"/>
    <w:rsid w:val="00420669"/>
    <w:rsid w:val="004220DF"/>
    <w:rsid w:val="00423D85"/>
    <w:rsid w:val="004259D7"/>
    <w:rsid w:val="004270F5"/>
    <w:rsid w:val="00430772"/>
    <w:rsid w:val="004339C2"/>
    <w:rsid w:val="0043782E"/>
    <w:rsid w:val="004409CC"/>
    <w:rsid w:val="00440F09"/>
    <w:rsid w:val="00441287"/>
    <w:rsid w:val="00441B52"/>
    <w:rsid w:val="00441BB3"/>
    <w:rsid w:val="00441FE3"/>
    <w:rsid w:val="0044418A"/>
    <w:rsid w:val="00444752"/>
    <w:rsid w:val="0045369D"/>
    <w:rsid w:val="0045524A"/>
    <w:rsid w:val="00456038"/>
    <w:rsid w:val="004564C5"/>
    <w:rsid w:val="00457304"/>
    <w:rsid w:val="00462545"/>
    <w:rsid w:val="00463884"/>
    <w:rsid w:val="00464AC0"/>
    <w:rsid w:val="00464B22"/>
    <w:rsid w:val="00467DF5"/>
    <w:rsid w:val="00473EDD"/>
    <w:rsid w:val="00476880"/>
    <w:rsid w:val="004770B0"/>
    <w:rsid w:val="00480B8E"/>
    <w:rsid w:val="00485794"/>
    <w:rsid w:val="00486177"/>
    <w:rsid w:val="0048667C"/>
    <w:rsid w:val="004868C2"/>
    <w:rsid w:val="004904F9"/>
    <w:rsid w:val="00492EB6"/>
    <w:rsid w:val="004A081A"/>
    <w:rsid w:val="004A1CE0"/>
    <w:rsid w:val="004A2C7F"/>
    <w:rsid w:val="004A3B16"/>
    <w:rsid w:val="004A5769"/>
    <w:rsid w:val="004A6183"/>
    <w:rsid w:val="004B0FD9"/>
    <w:rsid w:val="004B10A2"/>
    <w:rsid w:val="004B1485"/>
    <w:rsid w:val="004B19EE"/>
    <w:rsid w:val="004B37DA"/>
    <w:rsid w:val="004B587E"/>
    <w:rsid w:val="004B5D62"/>
    <w:rsid w:val="004C0C10"/>
    <w:rsid w:val="004C0D35"/>
    <w:rsid w:val="004C145E"/>
    <w:rsid w:val="004C3849"/>
    <w:rsid w:val="004C6AB4"/>
    <w:rsid w:val="004C7E85"/>
    <w:rsid w:val="004D256E"/>
    <w:rsid w:val="004D27E6"/>
    <w:rsid w:val="004D2E3C"/>
    <w:rsid w:val="004D4535"/>
    <w:rsid w:val="004D4834"/>
    <w:rsid w:val="004D5F5C"/>
    <w:rsid w:val="004E2B0D"/>
    <w:rsid w:val="004E3A53"/>
    <w:rsid w:val="004E7764"/>
    <w:rsid w:val="004F08A1"/>
    <w:rsid w:val="004F1331"/>
    <w:rsid w:val="004F2426"/>
    <w:rsid w:val="00501444"/>
    <w:rsid w:val="00503E83"/>
    <w:rsid w:val="005049DA"/>
    <w:rsid w:val="00511D89"/>
    <w:rsid w:val="00515B42"/>
    <w:rsid w:val="00521774"/>
    <w:rsid w:val="00522F25"/>
    <w:rsid w:val="00526FE1"/>
    <w:rsid w:val="00530399"/>
    <w:rsid w:val="00530CA0"/>
    <w:rsid w:val="00532405"/>
    <w:rsid w:val="00532916"/>
    <w:rsid w:val="00533761"/>
    <w:rsid w:val="005377DC"/>
    <w:rsid w:val="00542E28"/>
    <w:rsid w:val="005439A6"/>
    <w:rsid w:val="0054524E"/>
    <w:rsid w:val="005540D5"/>
    <w:rsid w:val="005548F8"/>
    <w:rsid w:val="005631FC"/>
    <w:rsid w:val="005639E8"/>
    <w:rsid w:val="00564315"/>
    <w:rsid w:val="005653AF"/>
    <w:rsid w:val="005677E2"/>
    <w:rsid w:val="005701DF"/>
    <w:rsid w:val="0057412B"/>
    <w:rsid w:val="00576ACA"/>
    <w:rsid w:val="00577325"/>
    <w:rsid w:val="00580ADE"/>
    <w:rsid w:val="00582844"/>
    <w:rsid w:val="00582C4A"/>
    <w:rsid w:val="00584539"/>
    <w:rsid w:val="00587826"/>
    <w:rsid w:val="00590E75"/>
    <w:rsid w:val="00592071"/>
    <w:rsid w:val="00592ED5"/>
    <w:rsid w:val="00594331"/>
    <w:rsid w:val="005976ED"/>
    <w:rsid w:val="005A5952"/>
    <w:rsid w:val="005B1F96"/>
    <w:rsid w:val="005B5258"/>
    <w:rsid w:val="005B7147"/>
    <w:rsid w:val="005B7241"/>
    <w:rsid w:val="005C252E"/>
    <w:rsid w:val="005C2536"/>
    <w:rsid w:val="005C36F8"/>
    <w:rsid w:val="005C65BD"/>
    <w:rsid w:val="005D57AD"/>
    <w:rsid w:val="005D57D1"/>
    <w:rsid w:val="005D651F"/>
    <w:rsid w:val="005E2188"/>
    <w:rsid w:val="005E5B08"/>
    <w:rsid w:val="005E77B6"/>
    <w:rsid w:val="005F0392"/>
    <w:rsid w:val="005F2016"/>
    <w:rsid w:val="005F3369"/>
    <w:rsid w:val="005F406D"/>
    <w:rsid w:val="00601AB1"/>
    <w:rsid w:val="00604557"/>
    <w:rsid w:val="006046D2"/>
    <w:rsid w:val="0061251E"/>
    <w:rsid w:val="00612A45"/>
    <w:rsid w:val="0061669D"/>
    <w:rsid w:val="00616B16"/>
    <w:rsid w:val="00632E52"/>
    <w:rsid w:val="00633EAE"/>
    <w:rsid w:val="00634903"/>
    <w:rsid w:val="00635675"/>
    <w:rsid w:val="00637FB9"/>
    <w:rsid w:val="006414D6"/>
    <w:rsid w:val="00644975"/>
    <w:rsid w:val="00645D3B"/>
    <w:rsid w:val="00646C5C"/>
    <w:rsid w:val="006512F1"/>
    <w:rsid w:val="00651580"/>
    <w:rsid w:val="006517C0"/>
    <w:rsid w:val="00652006"/>
    <w:rsid w:val="006641CC"/>
    <w:rsid w:val="006642CF"/>
    <w:rsid w:val="00664812"/>
    <w:rsid w:val="00665174"/>
    <w:rsid w:val="0067179B"/>
    <w:rsid w:val="00672E27"/>
    <w:rsid w:val="00674F6F"/>
    <w:rsid w:val="00675BCF"/>
    <w:rsid w:val="00677E8B"/>
    <w:rsid w:val="00681900"/>
    <w:rsid w:val="00682D3C"/>
    <w:rsid w:val="00686A66"/>
    <w:rsid w:val="0069031F"/>
    <w:rsid w:val="006933BB"/>
    <w:rsid w:val="00695365"/>
    <w:rsid w:val="006A0F34"/>
    <w:rsid w:val="006A131E"/>
    <w:rsid w:val="006A1DA6"/>
    <w:rsid w:val="006B226D"/>
    <w:rsid w:val="006B3376"/>
    <w:rsid w:val="006B639A"/>
    <w:rsid w:val="006B6DBD"/>
    <w:rsid w:val="006C0529"/>
    <w:rsid w:val="006C062C"/>
    <w:rsid w:val="006C2764"/>
    <w:rsid w:val="006C28D0"/>
    <w:rsid w:val="006C5276"/>
    <w:rsid w:val="006C5B2E"/>
    <w:rsid w:val="006C66F7"/>
    <w:rsid w:val="006C7C72"/>
    <w:rsid w:val="006D05EA"/>
    <w:rsid w:val="006D1CA5"/>
    <w:rsid w:val="006D2459"/>
    <w:rsid w:val="006D28B0"/>
    <w:rsid w:val="006D5BC3"/>
    <w:rsid w:val="006D6628"/>
    <w:rsid w:val="006D73B7"/>
    <w:rsid w:val="006D7486"/>
    <w:rsid w:val="006E15D7"/>
    <w:rsid w:val="006E1691"/>
    <w:rsid w:val="006E189A"/>
    <w:rsid w:val="006E20EF"/>
    <w:rsid w:val="006E309A"/>
    <w:rsid w:val="006E5048"/>
    <w:rsid w:val="006E78CA"/>
    <w:rsid w:val="006F1DD7"/>
    <w:rsid w:val="006F2247"/>
    <w:rsid w:val="006F5FF9"/>
    <w:rsid w:val="007003B3"/>
    <w:rsid w:val="00703311"/>
    <w:rsid w:val="00704B6B"/>
    <w:rsid w:val="0070540A"/>
    <w:rsid w:val="00710297"/>
    <w:rsid w:val="00710F33"/>
    <w:rsid w:val="007112E9"/>
    <w:rsid w:val="007120E2"/>
    <w:rsid w:val="007156E6"/>
    <w:rsid w:val="00717D6C"/>
    <w:rsid w:val="007221B6"/>
    <w:rsid w:val="00724518"/>
    <w:rsid w:val="00725E74"/>
    <w:rsid w:val="00726171"/>
    <w:rsid w:val="007306C0"/>
    <w:rsid w:val="00730D93"/>
    <w:rsid w:val="0073204F"/>
    <w:rsid w:val="00736051"/>
    <w:rsid w:val="00736FF6"/>
    <w:rsid w:val="0073746D"/>
    <w:rsid w:val="00737889"/>
    <w:rsid w:val="00743912"/>
    <w:rsid w:val="00743A0B"/>
    <w:rsid w:val="00743BA1"/>
    <w:rsid w:val="007443D3"/>
    <w:rsid w:val="00747AA6"/>
    <w:rsid w:val="007517EF"/>
    <w:rsid w:val="00756C66"/>
    <w:rsid w:val="0075714B"/>
    <w:rsid w:val="00757D1D"/>
    <w:rsid w:val="00761261"/>
    <w:rsid w:val="007624A0"/>
    <w:rsid w:val="00762E48"/>
    <w:rsid w:val="00767013"/>
    <w:rsid w:val="0077340A"/>
    <w:rsid w:val="00773ADE"/>
    <w:rsid w:val="00782967"/>
    <w:rsid w:val="00796466"/>
    <w:rsid w:val="0079687C"/>
    <w:rsid w:val="007A1BEA"/>
    <w:rsid w:val="007A22BF"/>
    <w:rsid w:val="007B0F55"/>
    <w:rsid w:val="007B2D66"/>
    <w:rsid w:val="007B3E21"/>
    <w:rsid w:val="007B7D0B"/>
    <w:rsid w:val="007B7E6D"/>
    <w:rsid w:val="007C2CD3"/>
    <w:rsid w:val="007C3EBD"/>
    <w:rsid w:val="007D5CE4"/>
    <w:rsid w:val="007D5D7E"/>
    <w:rsid w:val="007D7BC4"/>
    <w:rsid w:val="007E0CD2"/>
    <w:rsid w:val="007F35DA"/>
    <w:rsid w:val="007F730F"/>
    <w:rsid w:val="00804B65"/>
    <w:rsid w:val="00806723"/>
    <w:rsid w:val="008147C6"/>
    <w:rsid w:val="00816714"/>
    <w:rsid w:val="00817B4C"/>
    <w:rsid w:val="00822E3E"/>
    <w:rsid w:val="00825A93"/>
    <w:rsid w:val="008317B7"/>
    <w:rsid w:val="0083270B"/>
    <w:rsid w:val="0083359D"/>
    <w:rsid w:val="00837B28"/>
    <w:rsid w:val="00840E4A"/>
    <w:rsid w:val="0084197E"/>
    <w:rsid w:val="00842758"/>
    <w:rsid w:val="008436CB"/>
    <w:rsid w:val="00843AC8"/>
    <w:rsid w:val="0084439B"/>
    <w:rsid w:val="0084448B"/>
    <w:rsid w:val="0084722E"/>
    <w:rsid w:val="008519CD"/>
    <w:rsid w:val="00852595"/>
    <w:rsid w:val="00853A8B"/>
    <w:rsid w:val="00855A2D"/>
    <w:rsid w:val="008569F6"/>
    <w:rsid w:val="00864081"/>
    <w:rsid w:val="00873527"/>
    <w:rsid w:val="0087580C"/>
    <w:rsid w:val="00876321"/>
    <w:rsid w:val="0088685E"/>
    <w:rsid w:val="00890D2D"/>
    <w:rsid w:val="008936E0"/>
    <w:rsid w:val="00893DEB"/>
    <w:rsid w:val="008A1C0D"/>
    <w:rsid w:val="008A2A18"/>
    <w:rsid w:val="008A4637"/>
    <w:rsid w:val="008A4CE8"/>
    <w:rsid w:val="008A7989"/>
    <w:rsid w:val="008B2BE4"/>
    <w:rsid w:val="008B480F"/>
    <w:rsid w:val="008B56D3"/>
    <w:rsid w:val="008B6780"/>
    <w:rsid w:val="008C138E"/>
    <w:rsid w:val="008C3EE8"/>
    <w:rsid w:val="008D376E"/>
    <w:rsid w:val="008D4278"/>
    <w:rsid w:val="008D43A5"/>
    <w:rsid w:val="008D489F"/>
    <w:rsid w:val="008D48CD"/>
    <w:rsid w:val="008D4D21"/>
    <w:rsid w:val="008D555B"/>
    <w:rsid w:val="008D5D88"/>
    <w:rsid w:val="008E2580"/>
    <w:rsid w:val="008E6AAD"/>
    <w:rsid w:val="008F00A1"/>
    <w:rsid w:val="008F157F"/>
    <w:rsid w:val="008F452C"/>
    <w:rsid w:val="008F75B0"/>
    <w:rsid w:val="0090081E"/>
    <w:rsid w:val="00902EB1"/>
    <w:rsid w:val="0090461F"/>
    <w:rsid w:val="00906403"/>
    <w:rsid w:val="009105D1"/>
    <w:rsid w:val="009148E9"/>
    <w:rsid w:val="0091777E"/>
    <w:rsid w:val="00917E35"/>
    <w:rsid w:val="00920A34"/>
    <w:rsid w:val="00923D2C"/>
    <w:rsid w:val="0093085D"/>
    <w:rsid w:val="0093106B"/>
    <w:rsid w:val="00932280"/>
    <w:rsid w:val="009325F0"/>
    <w:rsid w:val="00932D86"/>
    <w:rsid w:val="00932DEF"/>
    <w:rsid w:val="00936366"/>
    <w:rsid w:val="009427AE"/>
    <w:rsid w:val="00944837"/>
    <w:rsid w:val="0094569E"/>
    <w:rsid w:val="0095138B"/>
    <w:rsid w:val="0096285B"/>
    <w:rsid w:val="009666CC"/>
    <w:rsid w:val="00966EA0"/>
    <w:rsid w:val="00970547"/>
    <w:rsid w:val="0097323E"/>
    <w:rsid w:val="0097689F"/>
    <w:rsid w:val="009864B9"/>
    <w:rsid w:val="009960A4"/>
    <w:rsid w:val="00996363"/>
    <w:rsid w:val="00996563"/>
    <w:rsid w:val="009A0A54"/>
    <w:rsid w:val="009A1760"/>
    <w:rsid w:val="009A5E0B"/>
    <w:rsid w:val="009A7C27"/>
    <w:rsid w:val="009A7EF7"/>
    <w:rsid w:val="009B1FD6"/>
    <w:rsid w:val="009B4420"/>
    <w:rsid w:val="009B6199"/>
    <w:rsid w:val="009B6602"/>
    <w:rsid w:val="009D06AF"/>
    <w:rsid w:val="009D244A"/>
    <w:rsid w:val="009D29B0"/>
    <w:rsid w:val="009D7E73"/>
    <w:rsid w:val="009E2D20"/>
    <w:rsid w:val="009E3A26"/>
    <w:rsid w:val="009E4040"/>
    <w:rsid w:val="009E4920"/>
    <w:rsid w:val="009F0608"/>
    <w:rsid w:val="009F147A"/>
    <w:rsid w:val="009F38AC"/>
    <w:rsid w:val="009F5E9F"/>
    <w:rsid w:val="009F7533"/>
    <w:rsid w:val="00A01B2B"/>
    <w:rsid w:val="00A0203C"/>
    <w:rsid w:val="00A02319"/>
    <w:rsid w:val="00A0252A"/>
    <w:rsid w:val="00A15312"/>
    <w:rsid w:val="00A16BAD"/>
    <w:rsid w:val="00A16EF8"/>
    <w:rsid w:val="00A20538"/>
    <w:rsid w:val="00A237CB"/>
    <w:rsid w:val="00A24B44"/>
    <w:rsid w:val="00A3438C"/>
    <w:rsid w:val="00A34A26"/>
    <w:rsid w:val="00A3575B"/>
    <w:rsid w:val="00A35B73"/>
    <w:rsid w:val="00A42BA8"/>
    <w:rsid w:val="00A43314"/>
    <w:rsid w:val="00A43C00"/>
    <w:rsid w:val="00A45CEB"/>
    <w:rsid w:val="00A475F1"/>
    <w:rsid w:val="00A5042D"/>
    <w:rsid w:val="00A50BFF"/>
    <w:rsid w:val="00A514F0"/>
    <w:rsid w:val="00A51F18"/>
    <w:rsid w:val="00A52363"/>
    <w:rsid w:val="00A533B1"/>
    <w:rsid w:val="00A6187D"/>
    <w:rsid w:val="00A65A96"/>
    <w:rsid w:val="00A70D6E"/>
    <w:rsid w:val="00A71C4B"/>
    <w:rsid w:val="00A72F4B"/>
    <w:rsid w:val="00A73A1F"/>
    <w:rsid w:val="00A81246"/>
    <w:rsid w:val="00A81F00"/>
    <w:rsid w:val="00A83104"/>
    <w:rsid w:val="00A862BB"/>
    <w:rsid w:val="00A92642"/>
    <w:rsid w:val="00A93DFB"/>
    <w:rsid w:val="00A96773"/>
    <w:rsid w:val="00AA1176"/>
    <w:rsid w:val="00AA18C4"/>
    <w:rsid w:val="00AA3780"/>
    <w:rsid w:val="00AA3DD3"/>
    <w:rsid w:val="00AA5F8D"/>
    <w:rsid w:val="00AA690B"/>
    <w:rsid w:val="00AA6C0F"/>
    <w:rsid w:val="00AA716E"/>
    <w:rsid w:val="00AB11D8"/>
    <w:rsid w:val="00AB43FF"/>
    <w:rsid w:val="00AB70D6"/>
    <w:rsid w:val="00AC0287"/>
    <w:rsid w:val="00AC02A7"/>
    <w:rsid w:val="00AC4270"/>
    <w:rsid w:val="00AD019E"/>
    <w:rsid w:val="00AD1D8B"/>
    <w:rsid w:val="00AD1F90"/>
    <w:rsid w:val="00AD5C6D"/>
    <w:rsid w:val="00AD725E"/>
    <w:rsid w:val="00AE113D"/>
    <w:rsid w:val="00AE1A47"/>
    <w:rsid w:val="00AE2B1F"/>
    <w:rsid w:val="00AE2BD1"/>
    <w:rsid w:val="00AE2DDB"/>
    <w:rsid w:val="00AF0CB2"/>
    <w:rsid w:val="00AF40F4"/>
    <w:rsid w:val="00AF44B3"/>
    <w:rsid w:val="00AF6B76"/>
    <w:rsid w:val="00AF7255"/>
    <w:rsid w:val="00B00975"/>
    <w:rsid w:val="00B02EBB"/>
    <w:rsid w:val="00B06E29"/>
    <w:rsid w:val="00B0797B"/>
    <w:rsid w:val="00B1208A"/>
    <w:rsid w:val="00B13296"/>
    <w:rsid w:val="00B175E5"/>
    <w:rsid w:val="00B20EE9"/>
    <w:rsid w:val="00B23FCC"/>
    <w:rsid w:val="00B25E1B"/>
    <w:rsid w:val="00B431B7"/>
    <w:rsid w:val="00B473AA"/>
    <w:rsid w:val="00B50719"/>
    <w:rsid w:val="00B603F8"/>
    <w:rsid w:val="00B6291C"/>
    <w:rsid w:val="00B633C1"/>
    <w:rsid w:val="00B63BC8"/>
    <w:rsid w:val="00B64FDB"/>
    <w:rsid w:val="00B66E4B"/>
    <w:rsid w:val="00B67380"/>
    <w:rsid w:val="00B700EC"/>
    <w:rsid w:val="00B72316"/>
    <w:rsid w:val="00B72C36"/>
    <w:rsid w:val="00B74D30"/>
    <w:rsid w:val="00B74E49"/>
    <w:rsid w:val="00B76B92"/>
    <w:rsid w:val="00B91304"/>
    <w:rsid w:val="00B91EBA"/>
    <w:rsid w:val="00B946CA"/>
    <w:rsid w:val="00B9475E"/>
    <w:rsid w:val="00B956BA"/>
    <w:rsid w:val="00B95E5E"/>
    <w:rsid w:val="00B97EED"/>
    <w:rsid w:val="00BA0DD6"/>
    <w:rsid w:val="00BA4C46"/>
    <w:rsid w:val="00BA58E8"/>
    <w:rsid w:val="00BB2375"/>
    <w:rsid w:val="00BB3A4D"/>
    <w:rsid w:val="00BB4713"/>
    <w:rsid w:val="00BC1C67"/>
    <w:rsid w:val="00BC7BDA"/>
    <w:rsid w:val="00BD353C"/>
    <w:rsid w:val="00BD42F0"/>
    <w:rsid w:val="00BD52F6"/>
    <w:rsid w:val="00BD61FF"/>
    <w:rsid w:val="00BD678B"/>
    <w:rsid w:val="00BD7C38"/>
    <w:rsid w:val="00BD7E5E"/>
    <w:rsid w:val="00BE10BB"/>
    <w:rsid w:val="00BE1C9D"/>
    <w:rsid w:val="00BE35D1"/>
    <w:rsid w:val="00BE4751"/>
    <w:rsid w:val="00BE7C4E"/>
    <w:rsid w:val="00BF09E3"/>
    <w:rsid w:val="00BF0F1B"/>
    <w:rsid w:val="00BF231E"/>
    <w:rsid w:val="00BF476A"/>
    <w:rsid w:val="00BF56AD"/>
    <w:rsid w:val="00BF7C77"/>
    <w:rsid w:val="00C01906"/>
    <w:rsid w:val="00C0193A"/>
    <w:rsid w:val="00C03242"/>
    <w:rsid w:val="00C10AE9"/>
    <w:rsid w:val="00C1404D"/>
    <w:rsid w:val="00C1410C"/>
    <w:rsid w:val="00C14C48"/>
    <w:rsid w:val="00C20A7D"/>
    <w:rsid w:val="00C23C02"/>
    <w:rsid w:val="00C23E0A"/>
    <w:rsid w:val="00C3637E"/>
    <w:rsid w:val="00C41228"/>
    <w:rsid w:val="00C44201"/>
    <w:rsid w:val="00C4490A"/>
    <w:rsid w:val="00C45415"/>
    <w:rsid w:val="00C473CB"/>
    <w:rsid w:val="00C479B6"/>
    <w:rsid w:val="00C529A6"/>
    <w:rsid w:val="00C53EBE"/>
    <w:rsid w:val="00C5496F"/>
    <w:rsid w:val="00C56EA8"/>
    <w:rsid w:val="00C61E92"/>
    <w:rsid w:val="00C6717B"/>
    <w:rsid w:val="00C704F4"/>
    <w:rsid w:val="00C7353C"/>
    <w:rsid w:val="00C77077"/>
    <w:rsid w:val="00C770A8"/>
    <w:rsid w:val="00C856FD"/>
    <w:rsid w:val="00C932B6"/>
    <w:rsid w:val="00C938C4"/>
    <w:rsid w:val="00CA07A7"/>
    <w:rsid w:val="00CA13AF"/>
    <w:rsid w:val="00CA4695"/>
    <w:rsid w:val="00CA4BED"/>
    <w:rsid w:val="00CB0E5B"/>
    <w:rsid w:val="00CB238C"/>
    <w:rsid w:val="00CB5704"/>
    <w:rsid w:val="00CB7AED"/>
    <w:rsid w:val="00CC3377"/>
    <w:rsid w:val="00CC3445"/>
    <w:rsid w:val="00CC5ED3"/>
    <w:rsid w:val="00CD03F9"/>
    <w:rsid w:val="00CD047E"/>
    <w:rsid w:val="00CD1CCC"/>
    <w:rsid w:val="00CD66BA"/>
    <w:rsid w:val="00CD752B"/>
    <w:rsid w:val="00CD79F3"/>
    <w:rsid w:val="00CE190D"/>
    <w:rsid w:val="00CE7096"/>
    <w:rsid w:val="00CE724B"/>
    <w:rsid w:val="00CF0D08"/>
    <w:rsid w:val="00CF0F63"/>
    <w:rsid w:val="00CF22E9"/>
    <w:rsid w:val="00CF3905"/>
    <w:rsid w:val="00CF54A7"/>
    <w:rsid w:val="00CF6455"/>
    <w:rsid w:val="00CF670D"/>
    <w:rsid w:val="00D00141"/>
    <w:rsid w:val="00D00933"/>
    <w:rsid w:val="00D00ECE"/>
    <w:rsid w:val="00D10019"/>
    <w:rsid w:val="00D10DAE"/>
    <w:rsid w:val="00D1603E"/>
    <w:rsid w:val="00D17559"/>
    <w:rsid w:val="00D1767B"/>
    <w:rsid w:val="00D207DF"/>
    <w:rsid w:val="00D23240"/>
    <w:rsid w:val="00D2743E"/>
    <w:rsid w:val="00D32240"/>
    <w:rsid w:val="00D339FD"/>
    <w:rsid w:val="00D343A2"/>
    <w:rsid w:val="00D36DC3"/>
    <w:rsid w:val="00D414D4"/>
    <w:rsid w:val="00D4275C"/>
    <w:rsid w:val="00D4370A"/>
    <w:rsid w:val="00D44BF3"/>
    <w:rsid w:val="00D4666C"/>
    <w:rsid w:val="00D47D36"/>
    <w:rsid w:val="00D522E2"/>
    <w:rsid w:val="00D53A8C"/>
    <w:rsid w:val="00D53E6B"/>
    <w:rsid w:val="00D5493C"/>
    <w:rsid w:val="00D55D7B"/>
    <w:rsid w:val="00D56337"/>
    <w:rsid w:val="00D56D2D"/>
    <w:rsid w:val="00D56EF9"/>
    <w:rsid w:val="00D60706"/>
    <w:rsid w:val="00D62CF1"/>
    <w:rsid w:val="00D63095"/>
    <w:rsid w:val="00D665B0"/>
    <w:rsid w:val="00D66C10"/>
    <w:rsid w:val="00D71466"/>
    <w:rsid w:val="00D721B2"/>
    <w:rsid w:val="00D733C4"/>
    <w:rsid w:val="00D73AF7"/>
    <w:rsid w:val="00D81724"/>
    <w:rsid w:val="00D83399"/>
    <w:rsid w:val="00D905E6"/>
    <w:rsid w:val="00D9060B"/>
    <w:rsid w:val="00D96C51"/>
    <w:rsid w:val="00DA04B7"/>
    <w:rsid w:val="00DA2505"/>
    <w:rsid w:val="00DA2516"/>
    <w:rsid w:val="00DA3C1A"/>
    <w:rsid w:val="00DA48CC"/>
    <w:rsid w:val="00DA5509"/>
    <w:rsid w:val="00DA5B34"/>
    <w:rsid w:val="00DA6518"/>
    <w:rsid w:val="00DA7B83"/>
    <w:rsid w:val="00DB1EB9"/>
    <w:rsid w:val="00DB268E"/>
    <w:rsid w:val="00DB6B91"/>
    <w:rsid w:val="00DC3350"/>
    <w:rsid w:val="00DC3391"/>
    <w:rsid w:val="00DC7C6B"/>
    <w:rsid w:val="00DD10D8"/>
    <w:rsid w:val="00DD354F"/>
    <w:rsid w:val="00DD492E"/>
    <w:rsid w:val="00DD6C1C"/>
    <w:rsid w:val="00DD7163"/>
    <w:rsid w:val="00DD7F97"/>
    <w:rsid w:val="00DE2377"/>
    <w:rsid w:val="00DE5672"/>
    <w:rsid w:val="00DE5736"/>
    <w:rsid w:val="00DE7FAD"/>
    <w:rsid w:val="00DF1210"/>
    <w:rsid w:val="00DF19F0"/>
    <w:rsid w:val="00DF2558"/>
    <w:rsid w:val="00DF570C"/>
    <w:rsid w:val="00E032F6"/>
    <w:rsid w:val="00E03C52"/>
    <w:rsid w:val="00E04FED"/>
    <w:rsid w:val="00E05025"/>
    <w:rsid w:val="00E05F60"/>
    <w:rsid w:val="00E0688F"/>
    <w:rsid w:val="00E1175F"/>
    <w:rsid w:val="00E12C01"/>
    <w:rsid w:val="00E14468"/>
    <w:rsid w:val="00E1514B"/>
    <w:rsid w:val="00E21FC1"/>
    <w:rsid w:val="00E3696F"/>
    <w:rsid w:val="00E451AC"/>
    <w:rsid w:val="00E46086"/>
    <w:rsid w:val="00E47E53"/>
    <w:rsid w:val="00E47F06"/>
    <w:rsid w:val="00E51B86"/>
    <w:rsid w:val="00E57513"/>
    <w:rsid w:val="00E67B11"/>
    <w:rsid w:val="00E71780"/>
    <w:rsid w:val="00E752C1"/>
    <w:rsid w:val="00E75B98"/>
    <w:rsid w:val="00E75C5A"/>
    <w:rsid w:val="00E7655F"/>
    <w:rsid w:val="00E81536"/>
    <w:rsid w:val="00E82634"/>
    <w:rsid w:val="00E83ED8"/>
    <w:rsid w:val="00E84119"/>
    <w:rsid w:val="00E86971"/>
    <w:rsid w:val="00E86CDC"/>
    <w:rsid w:val="00E87E2E"/>
    <w:rsid w:val="00E92660"/>
    <w:rsid w:val="00E93CE4"/>
    <w:rsid w:val="00E95A40"/>
    <w:rsid w:val="00E9721D"/>
    <w:rsid w:val="00EA0A02"/>
    <w:rsid w:val="00EA16FD"/>
    <w:rsid w:val="00EA1B31"/>
    <w:rsid w:val="00EA2F6F"/>
    <w:rsid w:val="00EA45CC"/>
    <w:rsid w:val="00EA64C7"/>
    <w:rsid w:val="00EB213A"/>
    <w:rsid w:val="00EB25D5"/>
    <w:rsid w:val="00EB54E6"/>
    <w:rsid w:val="00EB7044"/>
    <w:rsid w:val="00EB718C"/>
    <w:rsid w:val="00EC198D"/>
    <w:rsid w:val="00EC272C"/>
    <w:rsid w:val="00EC3C2B"/>
    <w:rsid w:val="00EC4714"/>
    <w:rsid w:val="00EC47E8"/>
    <w:rsid w:val="00EC658B"/>
    <w:rsid w:val="00EC71B1"/>
    <w:rsid w:val="00EC761C"/>
    <w:rsid w:val="00ED0AB7"/>
    <w:rsid w:val="00ED622E"/>
    <w:rsid w:val="00EE28EA"/>
    <w:rsid w:val="00EE39DC"/>
    <w:rsid w:val="00EF02EF"/>
    <w:rsid w:val="00EF335C"/>
    <w:rsid w:val="00EF5911"/>
    <w:rsid w:val="00EF6055"/>
    <w:rsid w:val="00F0298C"/>
    <w:rsid w:val="00F0797D"/>
    <w:rsid w:val="00F14AEC"/>
    <w:rsid w:val="00F16BD4"/>
    <w:rsid w:val="00F16C49"/>
    <w:rsid w:val="00F17576"/>
    <w:rsid w:val="00F175CF"/>
    <w:rsid w:val="00F21423"/>
    <w:rsid w:val="00F222D6"/>
    <w:rsid w:val="00F22CA5"/>
    <w:rsid w:val="00F24FC7"/>
    <w:rsid w:val="00F27EB2"/>
    <w:rsid w:val="00F3271F"/>
    <w:rsid w:val="00F347A6"/>
    <w:rsid w:val="00F400DC"/>
    <w:rsid w:val="00F412EA"/>
    <w:rsid w:val="00F42052"/>
    <w:rsid w:val="00F449FF"/>
    <w:rsid w:val="00F44C24"/>
    <w:rsid w:val="00F5350E"/>
    <w:rsid w:val="00F54914"/>
    <w:rsid w:val="00F54CBF"/>
    <w:rsid w:val="00F61C76"/>
    <w:rsid w:val="00F6457A"/>
    <w:rsid w:val="00F653C7"/>
    <w:rsid w:val="00F72425"/>
    <w:rsid w:val="00F75953"/>
    <w:rsid w:val="00F76A75"/>
    <w:rsid w:val="00F84514"/>
    <w:rsid w:val="00F84CE0"/>
    <w:rsid w:val="00F86F52"/>
    <w:rsid w:val="00F87674"/>
    <w:rsid w:val="00F954DA"/>
    <w:rsid w:val="00F97732"/>
    <w:rsid w:val="00FA0901"/>
    <w:rsid w:val="00FA107D"/>
    <w:rsid w:val="00FA3D8F"/>
    <w:rsid w:val="00FA5A82"/>
    <w:rsid w:val="00FA5D73"/>
    <w:rsid w:val="00FC3163"/>
    <w:rsid w:val="00FC4CB2"/>
    <w:rsid w:val="00FD3CCC"/>
    <w:rsid w:val="00FD448F"/>
    <w:rsid w:val="00FD6D83"/>
    <w:rsid w:val="00FE2573"/>
    <w:rsid w:val="00FE470F"/>
    <w:rsid w:val="00FE574D"/>
    <w:rsid w:val="00FE6031"/>
    <w:rsid w:val="00FF010E"/>
    <w:rsid w:val="00FF1700"/>
    <w:rsid w:val="00FF35F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896DE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498"/>
    <w:pPr>
      <w:ind w:leftChars="400" w:left="800"/>
    </w:pPr>
  </w:style>
  <w:style w:type="character" w:styleId="a6">
    <w:name w:val="Placeholder Text"/>
    <w:basedOn w:val="a0"/>
    <w:uiPriority w:val="99"/>
    <w:semiHidden/>
    <w:rsid w:val="0090081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56E6"/>
  </w:style>
  <w:style w:type="paragraph" w:styleId="a8">
    <w:name w:val="footer"/>
    <w:basedOn w:val="a"/>
    <w:link w:val="Char0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6.06697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A722-D674-4FFB-B03D-79042E3C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TEST</cp:lastModifiedBy>
  <cp:revision>983</cp:revision>
  <dcterms:created xsi:type="dcterms:W3CDTF">2021-01-05T02:41:00Z</dcterms:created>
  <dcterms:modified xsi:type="dcterms:W3CDTF">2021-07-01T06:50:00Z</dcterms:modified>
</cp:coreProperties>
</file>