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ED4B34" w:rsidRDefault="00011C83" w:rsidP="00ED4B34">
      <w:pPr>
        <w:pStyle w:val="ListParagraph"/>
        <w:numPr>
          <w:ilvl w:val="1"/>
          <w:numId w:val="15"/>
        </w:numPr>
        <w:spacing w:after="120" w:line="360" w:lineRule="auto"/>
        <w:ind w:left="720" w:hanging="720"/>
        <w:jc w:val="both"/>
        <w:rPr>
          <w:rFonts w:ascii="Times New Roman" w:hAnsi="Times New Roman" w:cs="Times New Roman"/>
          <w:b/>
          <w:sz w:val="24"/>
          <w:szCs w:val="24"/>
          <w:lang w:val="en-GB" w:bidi="ar-SA"/>
        </w:rPr>
      </w:pPr>
      <w:r w:rsidRPr="00ED4B34">
        <w:rPr>
          <w:rFonts w:ascii="Times New Roman" w:hAnsi="Times New Roman" w:cs="Times New Roman"/>
          <w:b/>
          <w:sz w:val="24"/>
          <w:szCs w:val="24"/>
          <w:lang w:val="en-GB" w:bidi="ar-SA"/>
        </w:rPr>
        <w:t xml:space="preserve">Traffic </w:t>
      </w:r>
      <w:r w:rsidR="002E7504" w:rsidRPr="00ED4B34">
        <w:rPr>
          <w:rFonts w:ascii="Times New Roman" w:hAnsi="Times New Roman" w:cs="Times New Roman"/>
          <w:b/>
          <w:sz w:val="24"/>
          <w:szCs w:val="24"/>
          <w:lang w:val="en-GB" w:bidi="ar-SA"/>
        </w:rPr>
        <w:t>Light</w:t>
      </w:r>
      <w:r w:rsidRPr="00ED4B34">
        <w:rPr>
          <w:rFonts w:ascii="Times New Roman" w:hAnsi="Times New Roman" w:cs="Times New Roman"/>
          <w:b/>
          <w:sz w:val="24"/>
          <w:szCs w:val="24"/>
          <w:lang w:val="en-GB" w:bidi="ar-SA"/>
        </w:rPr>
        <w:t xml:space="preserve"> System</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ED4B34">
      <w:pPr>
        <w:pStyle w:val="Default"/>
        <w:spacing w:line="360" w:lineRule="auto"/>
        <w:ind w:firstLine="720"/>
        <w:jc w:val="both"/>
        <w:rPr>
          <w:lang w:val="en-GB" w:bidi="ar-SA"/>
        </w:rPr>
      </w:pPr>
      <w:r w:rsidRPr="00B168F3">
        <w:rPr>
          <w:color w:val="auto"/>
          <w:lang w:val="en-GB" w:bidi="ar-SA"/>
        </w:rPr>
        <w:lastRenderedPageBreak/>
        <w:t>The general problem is the huge number of variables and the need for large computing efforts. To simplify this problem a possible way is the use of fuzzy 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ED4B34">
        <w:rPr>
          <w:rFonts w:ascii="Times New Roman" w:hAnsi="Times New Roman" w:cs="Times New Roman"/>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w:t>
      </w:r>
      <w:r w:rsidR="00BD3699" w:rsidRPr="00B168F3">
        <w:rPr>
          <w:rFonts w:ascii="Times New Roman" w:eastAsia="Times New Roman" w:hAnsi="Times New Roman" w:cs="Times New Roman"/>
          <w:sz w:val="24"/>
          <w:szCs w:val="24"/>
          <w:lang w:val="en-GB"/>
        </w:rPr>
        <w:lastRenderedPageBreak/>
        <w:t>and reducing waiting time, reducing overall travel time, optimizing cars safety and 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2.4.</w:t>
      </w:r>
      <w:r w:rsidRPr="00B168F3">
        <w:rPr>
          <w:rFonts w:ascii="Times New Roman" w:hAnsi="Times New Roman" w:cs="Times New Roman"/>
          <w:b/>
          <w:bCs/>
          <w:sz w:val="24"/>
          <w:szCs w:val="24"/>
          <w:lang w:val="en-GB"/>
        </w:rPr>
        <w:tab/>
        <w:t>Adaptive Traffic Control System</w:t>
      </w:r>
    </w:p>
    <w:p w:rsidR="00827512" w:rsidRDefault="00A97863" w:rsidP="00DF6026">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DF6026" w:rsidRDefault="00DF6026" w:rsidP="00DF6026">
      <w:pPr>
        <w:spacing w:after="0" w:line="360" w:lineRule="auto"/>
        <w:jc w:val="both"/>
        <w:rPr>
          <w:rFonts w:ascii="Times New Roman" w:hAnsi="Times New Roman" w:cs="Times New Roman"/>
          <w:sz w:val="24"/>
          <w:szCs w:val="24"/>
          <w:lang w:val="en-GB"/>
        </w:rPr>
      </w:pPr>
    </w:p>
    <w:p w:rsidR="00827512" w:rsidRPr="00BD7994" w:rsidRDefault="00DF6026" w:rsidP="00827512">
      <w:pPr>
        <w:pStyle w:val="Default"/>
        <w:spacing w:line="360" w:lineRule="auto"/>
        <w:jc w:val="both"/>
        <w:rPr>
          <w:b/>
          <w:bCs/>
          <w:lang w:val="en-GB"/>
        </w:rPr>
      </w:pPr>
      <w:r>
        <w:rPr>
          <w:lang w:val="en-GB"/>
        </w:rPr>
        <w:t>2.4.1</w:t>
      </w:r>
      <w:r w:rsidR="00827512">
        <w:rPr>
          <w:lang w:val="en-GB"/>
        </w:rPr>
        <w:t>.</w:t>
      </w:r>
      <w:r w:rsidR="00827512">
        <w:rPr>
          <w:lang w:val="en-GB"/>
        </w:rPr>
        <w:tab/>
      </w:r>
      <w:proofErr w:type="spellStart"/>
      <w:r w:rsidR="00827512" w:rsidRPr="00BD7994">
        <w:rPr>
          <w:b/>
          <w:bCs/>
          <w:lang w:val="en-GB"/>
        </w:rPr>
        <w:t>InSync</w:t>
      </w:r>
      <w:proofErr w:type="spellEnd"/>
      <w:r w:rsidR="00827512" w:rsidRPr="00BD7994">
        <w:rPr>
          <w:b/>
          <w:bCs/>
          <w:lang w:val="en-GB"/>
        </w:rPr>
        <w:t xml:space="preserve"> adaptive traffic control system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waiting. Approaches are given phasing priority based on this queue and delay data. </w:t>
      </w:r>
      <w:proofErr w:type="spellStart"/>
      <w:r w:rsidRPr="00827512">
        <w:rPr>
          <w:lang w:val="en-GB"/>
        </w:rPr>
        <w:lastRenderedPageBreak/>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006A2C" w:rsidP="00ED4B34">
      <w:pPr>
        <w:pStyle w:val="Default"/>
        <w:spacing w:line="360" w:lineRule="auto"/>
        <w:jc w:val="center"/>
        <w:rPr>
          <w:lang w:val="en-GB"/>
        </w:rPr>
      </w:pPr>
      <w:r>
        <w:rPr>
          <w:noProof/>
        </w:rPr>
        <w:drawing>
          <wp:inline distT="0" distB="0" distL="0" distR="0" wp14:anchorId="62079271" wp14:editId="5789F0C9">
            <wp:extent cx="3236180" cy="2203397"/>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yn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5801" cy="2209948"/>
                    </a:xfrm>
                    <a:prstGeom prst="rect">
                      <a:avLst/>
                    </a:prstGeom>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w:t>
      </w:r>
      <w:r w:rsidR="00ED4B34">
        <w:rPr>
          <w:lang w:val="en-GB"/>
        </w:rPr>
        <w:t>ure</w:t>
      </w:r>
      <w:r>
        <w:rPr>
          <w:lang w:val="en-GB"/>
        </w:rPr>
        <w:t xml:space="preserve"> </w:t>
      </w:r>
      <w:r w:rsidR="00ED4B34">
        <w:rPr>
          <w:lang w:val="en-GB"/>
        </w:rPr>
        <w:t>2.1</w:t>
      </w:r>
      <w:r>
        <w:rPr>
          <w:lang w:val="en-GB"/>
        </w:rPr>
        <w:t>.</w:t>
      </w:r>
      <w:proofErr w:type="gramEnd"/>
      <w:r>
        <w:rPr>
          <w:lang w:val="en-GB"/>
        </w:rPr>
        <w:t xml:space="preserve"> </w:t>
      </w:r>
      <w:proofErr w:type="spellStart"/>
      <w:r>
        <w:rPr>
          <w:lang w:val="en-GB"/>
        </w:rPr>
        <w:t>InSync</w:t>
      </w:r>
      <w:proofErr w:type="spellEnd"/>
      <w:r>
        <w:rPr>
          <w:lang w:val="en-GB"/>
        </w:rPr>
        <w:t xml:space="preserve"> Processor</w:t>
      </w: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ED4B34">
        <w:rPr>
          <w:lang w:val="en-GB"/>
        </w:rPr>
        <w:t>2.5</w:t>
      </w:r>
      <w:r w:rsidR="00ED4B34" w:rsidRPr="00ED4B34">
        <w:rPr>
          <w:lang w:val="en-GB"/>
        </w:rPr>
        <w:t>.</w:t>
      </w:r>
      <w:r w:rsidRPr="00ED4B34">
        <w:rPr>
          <w:lang w:val="en-GB"/>
        </w:rPr>
        <w:tab/>
      </w:r>
      <w:r w:rsidR="00006A2C">
        <w:rPr>
          <w:b/>
          <w:bCs/>
          <w:lang w:val="en-GB"/>
        </w:rPr>
        <w:t>Webster’s Method</w:t>
      </w:r>
    </w:p>
    <w:p w:rsidR="00006A2C" w:rsidRPr="007630FF" w:rsidRDefault="00006A2C" w:rsidP="007630FF">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ED4B34">
      <w:pPr>
        <w:tabs>
          <w:tab w:val="left" w:pos="7020"/>
          <w:tab w:val="right" w:pos="8280"/>
        </w:tabs>
        <w:spacing w:after="0" w:line="362" w:lineRule="auto"/>
        <w:ind w:left="720" w:hanging="720"/>
        <w:jc w:val="both"/>
        <w:rPr>
          <w:rFonts w:ascii="Times New Roman" w:eastAsia="Times New Roman" w:hAnsi="Times New Roman" w:cs="Times New Roman"/>
          <w:b/>
          <w:bCs/>
          <w:sz w:val="24"/>
          <w:szCs w:val="24"/>
        </w:rPr>
      </w:pPr>
      <w:r w:rsidRPr="00ED4B34">
        <w:rPr>
          <w:rFonts w:ascii="Times New Roman" w:eastAsia="Times New Roman" w:hAnsi="Times New Roman" w:cs="Times New Roman"/>
          <w:sz w:val="24"/>
          <w:szCs w:val="24"/>
        </w:rPr>
        <w:t>2.6</w:t>
      </w:r>
      <w:r w:rsidR="00ED4B34">
        <w:rPr>
          <w:rFonts w:ascii="Times New Roman" w:eastAsia="Times New Roman" w:hAnsi="Times New Roman" w:cs="Times New Roman"/>
          <w:sz w:val="24"/>
          <w:szCs w:val="24"/>
        </w:rPr>
        <w:t>.</w:t>
      </w:r>
      <w:r w:rsidR="00ED4B34">
        <w:rPr>
          <w:rFonts w:ascii="Times New Roman" w:eastAsia="Times New Roman" w:hAnsi="Times New Roman" w:cs="Times New Roman"/>
          <w:sz w:val="24"/>
          <w:szCs w:val="24"/>
        </w:rPr>
        <w:tab/>
      </w:r>
      <w:r w:rsidRPr="00FF3CE8">
        <w:rPr>
          <w:rFonts w:ascii="Times New Roman" w:eastAsia="Times New Roman" w:hAnsi="Times New Roman" w:cs="Times New Roman"/>
          <w:b/>
          <w:bCs/>
          <w:sz w:val="24"/>
          <w:szCs w:val="24"/>
        </w:rPr>
        <w:t xml:space="preserve"> Image Processing Methods</w:t>
      </w:r>
    </w:p>
    <w:p w:rsidR="00FF3CE8" w:rsidRPr="0013072A" w:rsidRDefault="00FF3CE8" w:rsidP="00ED4B34">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Importing the im</w:t>
      </w:r>
      <w:r w:rsidR="00ED4B34" w:rsidRPr="00ED4B34">
        <w:rPr>
          <w:rFonts w:ascii="Times New Roman" w:eastAsia="Times New Roman" w:hAnsi="Times New Roman" w:cs="Times New Roman"/>
          <w:color w:val="000000"/>
          <w:sz w:val="24"/>
          <w:szCs w:val="24"/>
          <w:lang w:val="en-GB"/>
        </w:rPr>
        <w:t>age via image acquisition tools.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Analy</w:t>
      </w:r>
      <w:r w:rsidR="00ED4B34" w:rsidRPr="00ED4B34">
        <w:rPr>
          <w:rFonts w:ascii="Times New Roman" w:eastAsia="Times New Roman" w:hAnsi="Times New Roman" w:cs="Times New Roman"/>
          <w:color w:val="000000"/>
          <w:sz w:val="24"/>
          <w:szCs w:val="24"/>
          <w:lang w:val="en-GB"/>
        </w:rPr>
        <w:t>sing and manipulating the image.</w:t>
      </w:r>
    </w:p>
    <w:p w:rsidR="00FF3CE8"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lastRenderedPageBreak/>
        <w:t>Output in which result can be altered image or report that is based on image analysis.</w:t>
      </w:r>
    </w:p>
    <w:p w:rsidR="00FF3CE8" w:rsidRDefault="00FF3CE8" w:rsidP="00DF6026">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ED4B34" w:rsidRDefault="00ED4B34" w:rsidP="00DF6026">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2.6.1</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 xml:space="preserve"> Analogue Image Processing</w:t>
      </w:r>
    </w:p>
    <w:p w:rsid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Pr>
          <w:rFonts w:ascii="Times New Roman" w:eastAsia="Times New Roman" w:hAnsi="Times New Roman" w:cs="Times New Roman"/>
          <w:color w:val="000000"/>
          <w:sz w:val="24"/>
          <w:szCs w:val="24"/>
          <w:lang w:val="en-GB"/>
        </w:rPr>
        <w:t xml:space="preserve"> </w:t>
      </w:r>
      <w:r w:rsidRPr="00BD7994">
        <w:rPr>
          <w:rFonts w:ascii="Times New Roman" w:eastAsia="Times New Roman" w:hAnsi="Times New Roman" w:cs="Times New Roman"/>
          <w:b/>
          <w:bCs/>
          <w:color w:val="000000"/>
          <w:sz w:val="24"/>
          <w:szCs w:val="24"/>
          <w:lang w:val="en-GB"/>
        </w:rPr>
        <w:t>Digital Image Processing</w:t>
      </w:r>
    </w:p>
    <w:p w:rsidR="00FF3CE8" w:rsidRP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ED4B34" w:rsidP="00ED4B34">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Table 2.1.</w:t>
      </w:r>
      <w:proofErr w:type="gramEnd"/>
      <w:r>
        <w:rPr>
          <w:rFonts w:ascii="Times New Roman" w:eastAsia="Times New Roman" w:hAnsi="Times New Roman" w:cs="Times New Roman"/>
          <w:color w:val="000000"/>
          <w:sz w:val="24"/>
          <w:szCs w:val="24"/>
          <w:lang w:val="en-GB"/>
        </w:rPr>
        <w:t xml:space="preserve"> </w:t>
      </w:r>
      <w:r>
        <w:rPr>
          <w:rFonts w:ascii="Times New Roman" w:eastAsia="Times New Roman" w:hAnsi="Times New Roman" w:cs="Times New Roman"/>
          <w:color w:val="000000"/>
          <w:sz w:val="24"/>
          <w:szCs w:val="24"/>
          <w:lang w:val="en-GB"/>
        </w:rPr>
        <w:t>D</w:t>
      </w:r>
      <w:r w:rsidRPr="00FF3CE8">
        <w:rPr>
          <w:rFonts w:ascii="Times New Roman" w:eastAsia="Times New Roman" w:hAnsi="Times New Roman" w:cs="Times New Roman"/>
          <w:color w:val="000000"/>
          <w:sz w:val="24"/>
          <w:szCs w:val="24"/>
          <w:lang w:val="en-GB"/>
        </w:rPr>
        <w:t xml:space="preserve">ifferences between </w:t>
      </w:r>
      <w:r>
        <w:rPr>
          <w:rFonts w:ascii="Times New Roman" w:eastAsia="Times New Roman" w:hAnsi="Times New Roman" w:cs="Times New Roman"/>
          <w:color w:val="000000"/>
          <w:sz w:val="24"/>
          <w:szCs w:val="24"/>
          <w:lang w:val="en-GB"/>
        </w:rPr>
        <w:t>Analog and Digital Image Processing</w:t>
      </w: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w:t>
            </w:r>
            <w:r w:rsidRPr="00A22399">
              <w:rPr>
                <w:rFonts w:ascii="Times New Roman" w:eastAsia="Times New Roman" w:hAnsi="Times New Roman" w:cs="Times New Roman"/>
                <w:sz w:val="24"/>
                <w:szCs w:val="24"/>
              </w:rPr>
              <w:lastRenderedPageBreak/>
              <w:t>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 xml:space="preserve">Digital image processing is a cheaper and </w:t>
            </w:r>
            <w:r w:rsidRPr="00A22399">
              <w:rPr>
                <w:rFonts w:ascii="Times New Roman" w:eastAsia="Times New Roman" w:hAnsi="Times New Roman" w:cs="Times New Roman"/>
                <w:sz w:val="24"/>
                <w:szCs w:val="24"/>
              </w:rPr>
              <w:lastRenderedPageBreak/>
              <w:t>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ED4B34">
      <w:pPr>
        <w:spacing w:after="0" w:line="360" w:lineRule="auto"/>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ED4B34">
        <w:rPr>
          <w:rFonts w:ascii="Times New Roman" w:eastAsia="Times New Roman" w:hAnsi="Times New Roman" w:cs="Times New Roman"/>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00ED4B34">
        <w:rPr>
          <w:rFonts w:ascii="Times New Roman" w:eastAsia="Times New Roman" w:hAnsi="Times New Roman" w:cs="Times New Roman"/>
          <w:b/>
          <w:bCs/>
          <w:color w:val="000000"/>
          <w:sz w:val="24"/>
          <w:szCs w:val="24"/>
          <w:lang w:val="en-GB"/>
        </w:rPr>
        <w:tab/>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ED4B34" w:rsidRDefault="00ED4B34"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2.7.1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EBB7FC0" wp14:editId="5A20DDF9">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10">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5A166D" w:rsidP="00FF3CE8">
      <w:pPr>
        <w:spacing w:after="0" w:line="360" w:lineRule="auto"/>
        <w:ind w:firstLine="720"/>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E90CCF">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2.2.</w:t>
      </w:r>
      <w:proofErr w:type="gramEnd"/>
      <w:r w:rsidR="00613553">
        <w:rPr>
          <w:rFonts w:ascii="Times New Roman" w:eastAsia="Times New Roman" w:hAnsi="Times New Roman" w:cs="Times New Roman"/>
          <w:color w:val="000000"/>
          <w:sz w:val="24"/>
          <w:szCs w:val="24"/>
          <w:lang w:val="en-GB"/>
        </w:rPr>
        <w:t xml:space="preserve">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2.7.2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Grayscale Images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Grayscale images are monochrome images, Means they have only one color. Grayscale images do not contain any information about color. Each pixel determines available different grey levels. A normal grayscale image contains 8 bits/pixel data, which has 256 different grey levels. In medical images and astronomy, 12 or 16 bits/pixel images are used.</w:t>
      </w:r>
    </w:p>
    <w:p w:rsidR="00573639" w:rsidRDefault="00573639"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lastRenderedPageBreak/>
        <w:drawing>
          <wp:inline distT="0" distB="0" distL="0" distR="0" wp14:anchorId="009D6081" wp14:editId="308BEABD">
            <wp:extent cx="2729950" cy="1812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9950" cy="1812898"/>
                    </a:xfrm>
                    <a:prstGeom prst="rect">
                      <a:avLst/>
                    </a:prstGeom>
                  </pic:spPr>
                </pic:pic>
              </a:graphicData>
            </a:graphic>
          </wp:inline>
        </w:drawing>
      </w:r>
    </w:p>
    <w:p w:rsidR="00573639" w:rsidRDefault="00573639" w:rsidP="00ED4B34">
      <w:pPr>
        <w:spacing w:after="0" w:line="360" w:lineRule="auto"/>
        <w:ind w:firstLine="720"/>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8368DE">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w:t>
      </w:r>
      <w:r w:rsidR="005A166D">
        <w:rPr>
          <w:rFonts w:ascii="Times New Roman" w:eastAsia="Times New Roman" w:hAnsi="Times New Roman" w:cs="Times New Roman"/>
          <w:color w:val="000000"/>
          <w:sz w:val="24"/>
          <w:szCs w:val="24"/>
          <w:lang w:val="en-GB"/>
        </w:rPr>
        <w:t>3.</w:t>
      </w:r>
      <w:proofErr w:type="gramEnd"/>
      <w:r>
        <w:rPr>
          <w:rFonts w:ascii="Times New Roman" w:eastAsia="Times New Roman" w:hAnsi="Times New Roman" w:cs="Times New Roman"/>
          <w:color w:val="000000"/>
          <w:sz w:val="24"/>
          <w:szCs w:val="24"/>
          <w:lang w:val="en-GB"/>
        </w:rPr>
        <w:t xml:space="preserve">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2.7.3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3354136" wp14:editId="7D136CA9">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A166D" w:rsidP="00573639">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9F449C">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2.4.</w:t>
      </w:r>
      <w:proofErr w:type="gramEnd"/>
      <w:r w:rsidR="00573639">
        <w:rPr>
          <w:rFonts w:ascii="Times New Roman" w:eastAsia="Times New Roman" w:hAnsi="Times New Roman" w:cs="Times New Roman"/>
          <w:color w:val="000000"/>
          <w:sz w:val="24"/>
          <w:szCs w:val="24"/>
          <w:lang w:val="en-GB"/>
        </w:rPr>
        <w:t xml:space="preserve">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2.8.</w:t>
      </w:r>
      <w:r w:rsidRPr="00713AE2">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r w:rsidRPr="00713AE2">
        <w:rPr>
          <w:rFonts w:ascii="Times New Roman" w:eastAsia="Times New Roman" w:hAnsi="Times New Roman" w:cs="Times New Roman"/>
          <w:b/>
          <w:bCs/>
          <w:color w:val="000000"/>
          <w:sz w:val="24"/>
          <w:szCs w:val="24"/>
          <w:lang w:val="en-GB"/>
        </w:rPr>
        <w:t>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713AE2">
        <w:rPr>
          <w:rFonts w:ascii="Times New Roman" w:eastAsia="Times New Roman" w:hAnsi="Times New Roman" w:cs="Times New Roman"/>
          <w:color w:val="000000"/>
          <w:sz w:val="24"/>
          <w:szCs w:val="24"/>
          <w:lang w:val="en-GB"/>
        </w:rPr>
        <w:lastRenderedPageBreak/>
        <w:t xml:space="preserve">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8005D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2.9.</w:t>
      </w:r>
      <w:r w:rsidRPr="00CA4ACE">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VideoSurf,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r w:rsidR="005E245D" w:rsidRPr="00CA4ACE">
        <w:rPr>
          <w:rFonts w:ascii="Times New Roman" w:eastAsia="Times New Roman" w:hAnsi="Times New Roman" w:cs="Times New Roman"/>
          <w:color w:val="000000"/>
          <w:sz w:val="24"/>
          <w:szCs w:val="24"/>
          <w:lang w:val="en-GB"/>
        </w:rPr>
        <w:t>street view</w:t>
      </w:r>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lastRenderedPageBreak/>
        <w:t>2.10.</w:t>
      </w:r>
      <w:r w:rsidRPr="00930A78">
        <w:rPr>
          <w:rFonts w:ascii="Times New Roman" w:eastAsia="Times New Roman" w:hAnsi="Times New Roman" w:cs="Times New Roman"/>
          <w:b/>
          <w:bCs/>
          <w:color w:val="000000"/>
          <w:sz w:val="24"/>
          <w:szCs w:val="24"/>
          <w:lang w:val="en-GB"/>
        </w:rPr>
        <w:tab/>
        <w:t>Threading</w:t>
      </w:r>
    </w:p>
    <w:p w:rsidR="008005D2" w:rsidRPr="008005D2" w:rsidRDefault="008005D2" w:rsidP="008005D2">
      <w:pPr>
        <w:spacing w:after="120" w:line="360" w:lineRule="auto"/>
        <w:ind w:firstLine="720"/>
        <w:jc w:val="both"/>
        <w:rPr>
          <w:rFonts w:ascii="Times New Roman" w:eastAsia="Times New Roman" w:hAnsi="Times New Roman" w:cs="Times New Roman"/>
          <w:sz w:val="24"/>
          <w:szCs w:val="24"/>
        </w:rPr>
      </w:pPr>
      <w:r w:rsidRPr="008005D2">
        <w:rPr>
          <w:rFonts w:ascii="Times New Roman" w:eastAsia="Times New Roman" w:hAnsi="Times New Roman" w:cs="Times New Roman"/>
          <w:sz w:val="24"/>
          <w:szCs w:val="24"/>
        </w:rPr>
        <w:t>I</w:t>
      </w:r>
      <w:r w:rsidRPr="008005D2">
        <w:rPr>
          <w:rFonts w:ascii="Times New Roman" w:eastAsia="Times New Roman" w:hAnsi="Times New Roman" w:cs="Times New Roman"/>
          <w:sz w:val="24"/>
          <w:szCs w:val="24"/>
        </w:rPr>
        <w:t>t is a lightweight process which is the execution of code sequence along with all the data supporting structures such as opened resources, memory map, stack, etc. In case you want to run the code in parallel making programming easy. It takes benefit from the architectures of multi-CPU. It can also run multiple processes or multiple threads within one process.</w:t>
      </w:r>
    </w:p>
    <w:p w:rsidR="00930A78" w:rsidRDefault="00930A78" w:rsidP="008005D2">
      <w:pPr>
        <w:spacing w:after="12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2.10.1.</w:t>
      </w:r>
      <w:r>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sz w:val="24"/>
          <w:szCs w:val="24"/>
        </w:rPr>
        <w:t>Thread</w:t>
      </w:r>
    </w:p>
    <w:p w:rsidR="00930A78" w:rsidRPr="00954206" w:rsidRDefault="00930A78" w:rsidP="004342CB">
      <w:pPr>
        <w:spacing w:after="0" w:line="360" w:lineRule="auto"/>
        <w:ind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An executable program.</w:t>
      </w:r>
    </w:p>
    <w:p w:rsidR="00916981" w:rsidRPr="00916981" w:rsidRDefault="00930A78" w:rsidP="00916981">
      <w:pPr>
        <w:numPr>
          <w:ilvl w:val="0"/>
          <w:numId w:val="8"/>
        </w:numPr>
        <w:tabs>
          <w:tab w:val="clear" w:pos="1440"/>
        </w:tabs>
        <w:spacing w:before="100" w:beforeAutospacing="1" w:after="0" w:afterAutospacing="1"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associated data needed by the program (variables, work space, buffers, etc.)</w:t>
      </w:r>
    </w:p>
    <w:p w:rsidR="00930A78" w:rsidRP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execution context of the program (State of process)</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5A16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7A6642" wp14:editId="64B1A932">
            <wp:extent cx="4047214" cy="3140765"/>
            <wp:effectExtent l="0" t="0" r="0" b="254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50052" cy="3142967"/>
                    </a:xfrm>
                    <a:prstGeom prst="rect">
                      <a:avLst/>
                    </a:prstGeom>
                  </pic:spPr>
                </pic:pic>
              </a:graphicData>
            </a:graphic>
          </wp:inline>
        </w:drawing>
      </w:r>
    </w:p>
    <w:p w:rsidR="000B5799" w:rsidRDefault="000B5799" w:rsidP="005A166D">
      <w:pPr>
        <w:spacing w:after="0" w:line="360" w:lineRule="auto"/>
        <w:ind w:left="720" w:firstLine="72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5A166D">
        <w:rPr>
          <w:rFonts w:ascii="Times New Roman" w:eastAsia="Times New Roman" w:hAnsi="Times New Roman" w:cs="Times New Roman"/>
          <w:sz w:val="24"/>
          <w:szCs w:val="24"/>
        </w:rPr>
        <w:t>ure 2.5.</w:t>
      </w:r>
      <w:proofErr w:type="gramEnd"/>
      <w:r w:rsidR="005A16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w:t>
      </w:r>
      <w:r w:rsidRPr="000B5799">
        <w:rPr>
          <w:rFonts w:ascii="Times New Roman" w:eastAsia="Times New Roman" w:hAnsi="Times New Roman" w:cs="Times New Roman"/>
          <w:sz w:val="24"/>
          <w:szCs w:val="24"/>
        </w:rPr>
        <w:t>he relation between process and its 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2F3D32">
      <w:pPr>
        <w:spacing w:after="0" w:line="360" w:lineRule="auto"/>
        <w:ind w:left="720" w:right="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Thread Identifier: Unique id (TID) is assigned to every new thread</w:t>
      </w:r>
    </w:p>
    <w:p w:rsidR="000B5799" w:rsidRP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Stack pointer: Points to thread’s stack in the process. Stack contains the local variables under thread’s scope.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2F3D3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CEB856" wp14:editId="29827FBA">
            <wp:extent cx="4051783"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15">
                      <a:extLst>
                        <a:ext uri="{28A0092B-C50C-407E-A947-70E740481C1C}">
                          <a14:useLocalDpi xmlns:a14="http://schemas.microsoft.com/office/drawing/2010/main" val="0"/>
                        </a:ext>
                      </a:extLst>
                    </a:blip>
                    <a:stretch>
                      <a:fillRect/>
                    </a:stretch>
                  </pic:blipFill>
                  <pic:spPr>
                    <a:xfrm>
                      <a:off x="0" y="0"/>
                      <a:ext cx="4068299" cy="3305259"/>
                    </a:xfrm>
                    <a:prstGeom prst="rect">
                      <a:avLst/>
                    </a:prstGeom>
                  </pic:spPr>
                </pic:pic>
              </a:graphicData>
            </a:graphic>
          </wp:inline>
        </w:drawing>
      </w:r>
    </w:p>
    <w:p w:rsidR="000B5799" w:rsidRDefault="000B5799" w:rsidP="002F3D32">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w:t>
      </w:r>
      <w:r w:rsidR="002F3D32">
        <w:rPr>
          <w:rFonts w:ascii="Times New Roman" w:eastAsia="Times New Roman" w:hAnsi="Times New Roman" w:cs="Times New Roman"/>
          <w:sz w:val="24"/>
          <w:szCs w:val="24"/>
        </w:rPr>
        <w:t>6.</w:t>
      </w:r>
      <w:proofErr w:type="gramEnd"/>
      <w:r w:rsidR="002F3D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F3D32">
        <w:rPr>
          <w:rFonts w:ascii="Times New Roman" w:eastAsia="Times New Roman" w:hAnsi="Times New Roman" w:cs="Times New Roman"/>
          <w:sz w:val="24"/>
          <w:szCs w:val="24"/>
        </w:rPr>
        <w:t>M</w:t>
      </w:r>
      <w:r w:rsidRPr="000B5799">
        <w:rPr>
          <w:rFonts w:ascii="Times New Roman" w:eastAsia="Times New Roman" w:hAnsi="Times New Roman" w:cs="Times New Roman"/>
          <w:sz w:val="24"/>
          <w:szCs w:val="24"/>
        </w:rPr>
        <w:t>ultiple threads exist in memory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2F3D32">
      <w:pPr>
        <w:numPr>
          <w:ilvl w:val="0"/>
          <w:numId w:val="12"/>
        </w:numPr>
        <w:tabs>
          <w:tab w:val="clear" w:pos="720"/>
        </w:tabs>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2F3D32">
      <w:pPr>
        <w:numPr>
          <w:ilvl w:val="0"/>
          <w:numId w:val="12"/>
        </w:numPr>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lastRenderedPageBreak/>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 xml:space="preserve">Multithreading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context switching. In context switching, the state of a thread is saved and state of another thread is loaded whenever any interrupt (due to 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multitasking).</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2F3D32">
        <w:rPr>
          <w:rFonts w:ascii="Times New Roman" w:eastAsia="Times New Roman" w:hAnsi="Times New Roman" w:cs="Times New Roman"/>
          <w:sz w:val="24"/>
          <w:szCs w:val="24"/>
        </w:rPr>
        <w:t>2.11.</w:t>
      </w:r>
      <w:r w:rsidRPr="00984CF5">
        <w:rPr>
          <w:rFonts w:ascii="Times New Roman" w:eastAsia="Times New Roman" w:hAnsi="Times New Roman" w:cs="Times New Roman"/>
          <w:b/>
          <w:bCs/>
          <w:sz w:val="24"/>
          <w:szCs w:val="24"/>
        </w:rPr>
        <w:t xml:space="preserve"> </w:t>
      </w:r>
      <w:r w:rsidR="002F3D32">
        <w:rPr>
          <w:rFonts w:ascii="Times New Roman" w:eastAsia="Times New Roman" w:hAnsi="Times New Roman" w:cs="Times New Roman"/>
          <w:b/>
          <w:bCs/>
          <w:sz w:val="24"/>
          <w:szCs w:val="24"/>
        </w:rPr>
        <w:tab/>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2F3D32" w:rsidRPr="002F3D32" w:rsidRDefault="002F3D32"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2F3D32">
        <w:rPr>
          <w:rFonts w:ascii="Times New Roman" w:eastAsia="Times New Roman" w:hAnsi="Times New Roman" w:cs="Times New Roman"/>
          <w:sz w:val="24"/>
          <w:szCs w:val="24"/>
        </w:rPr>
        <w:t>Object detection is applied in numerous</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views, for example, mechanized vehicle frameworks, movement acknowledgment, a person</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on foot recognition, apply autonomy,</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robotized CCTV, object checking, etc. As of late, object recognition in light of profound learning has grown significantly. Basic target location techniques are separated into 2 species. They are recognition methodologies good with the locale proposition and single-</w:t>
      </w:r>
      <w:r>
        <w:rPr>
          <w:rFonts w:ascii="Times New Roman" w:eastAsia="Times New Roman" w:hAnsi="Times New Roman" w:cs="Times New Roman"/>
          <w:sz w:val="24"/>
          <w:szCs w:val="24"/>
        </w:rPr>
        <w:t>step indicator</w:t>
      </w:r>
      <w:r w:rsidRPr="002F3D32">
        <w:rPr>
          <w:rFonts w:ascii="Times New Roman" w:eastAsia="Times New Roman" w:hAnsi="Times New Roman" w:cs="Times New Roman"/>
          <w:sz w:val="24"/>
          <w:szCs w:val="24"/>
        </w:rPr>
        <w:t xml:space="preserve">. </w:t>
      </w:r>
      <w:r w:rsidR="0096606E">
        <w:rPr>
          <w:rFonts w:ascii="Times New Roman" w:eastAsia="Times New Roman" w:hAnsi="Times New Roman" w:cs="Times New Roman"/>
          <w:sz w:val="24"/>
          <w:szCs w:val="24"/>
        </w:rPr>
        <w:t xml:space="preserve">YOLOv3 </w:t>
      </w:r>
      <w:r w:rsidRPr="002F3D32">
        <w:rPr>
          <w:rFonts w:ascii="Times New Roman" w:eastAsia="Times New Roman" w:hAnsi="Times New Roman" w:cs="Times New Roman"/>
          <w:sz w:val="24"/>
          <w:szCs w:val="24"/>
        </w:rPr>
        <w:t>has a place with a solitary advance identifier. It is a quick and well-identified article location innovation.</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sidRPr="00741390">
        <w:rPr>
          <w:rFonts w:ascii="Times New Roman" w:eastAsia="Times New Roman" w:hAnsi="Times New Roman" w:cs="Times New Roman"/>
          <w:b/>
          <w:bCs/>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sidR="00786428">
        <w:rPr>
          <w:rFonts w:ascii="Times New Roman" w:eastAsia="Times New Roman" w:hAnsi="Times New Roman" w:cs="Times New Roman"/>
          <w:sz w:val="24"/>
          <w:szCs w:val="24"/>
        </w:rPr>
        <w:t>rain and run neural networks</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with both 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2F3D32">
      <w:pPr>
        <w:spacing w:after="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r>
      <w:r w:rsidRPr="00741390">
        <w:rPr>
          <w:rFonts w:ascii="Times New Roman" w:eastAsia="Times New Roman" w:hAnsi="Times New Roman" w:cs="Times New Roman"/>
          <w:b/>
          <w:bCs/>
          <w:sz w:val="24"/>
          <w:szCs w:val="24"/>
        </w:rPr>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984CF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245D" w:rsidRDefault="00A34B37" w:rsidP="005E245D">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 xml:space="preserve">ure </w:t>
      </w:r>
      <w:proofErr w:type="gramStart"/>
      <w:r w:rsidR="00741390">
        <w:rPr>
          <w:rFonts w:ascii="Times New Roman" w:eastAsia="Times New Roman" w:hAnsi="Times New Roman" w:cs="Times New Roman"/>
          <w:sz w:val="24"/>
          <w:szCs w:val="24"/>
        </w:rPr>
        <w:t xml:space="preserve">2.7 </w:t>
      </w:r>
      <w:r>
        <w:rPr>
          <w:rFonts w:ascii="Times New Roman" w:eastAsia="Times New Roman" w:hAnsi="Times New Roman" w:cs="Times New Roman"/>
          <w:sz w:val="24"/>
          <w:szCs w:val="24"/>
        </w:rPr>
        <w:t xml:space="preserve"> Object</w:t>
      </w:r>
      <w:proofErr w:type="gramEnd"/>
      <w:r>
        <w:rPr>
          <w:rFonts w:ascii="Times New Roman" w:eastAsia="Times New Roman" w:hAnsi="Times New Roman" w:cs="Times New Roman"/>
          <w:sz w:val="24"/>
          <w:szCs w:val="24"/>
        </w:rPr>
        <w:t xml:space="preserve"> Detection with YOLOv3 and Python</w:t>
      </w:r>
    </w:p>
    <w:p w:rsidR="00984CF5" w:rsidRDefault="005E245D" w:rsidP="00984CF5">
      <w:pPr>
        <w:spacing w:after="0" w:line="360" w:lineRule="auto"/>
        <w:jc w:val="both"/>
        <w:rPr>
          <w:rFonts w:ascii="Times New Roman" w:eastAsia="Times New Roman" w:hAnsi="Times New Roman" w:cs="Times New Roman"/>
          <w:b/>
          <w:bCs/>
          <w:sz w:val="24"/>
          <w:szCs w:val="24"/>
        </w:rPr>
      </w:pPr>
      <w:r w:rsidRPr="00050D7A">
        <w:rPr>
          <w:rFonts w:ascii="Times New Roman" w:eastAsia="Times New Roman" w:hAnsi="Times New Roman" w:cs="Times New Roman"/>
          <w:sz w:val="24"/>
          <w:szCs w:val="24"/>
        </w:rPr>
        <w:t>2.12</w:t>
      </w:r>
      <w:r w:rsidR="00496B5D" w:rsidRPr="00050D7A">
        <w:rPr>
          <w:rFonts w:ascii="Times New Roman" w:eastAsia="Times New Roman" w:hAnsi="Times New Roman" w:cs="Times New Roman"/>
          <w:sz w:val="24"/>
          <w:szCs w:val="24"/>
        </w:rPr>
        <w:t>.</w:t>
      </w:r>
      <w:r w:rsidRPr="005E245D">
        <w:rPr>
          <w:rFonts w:ascii="Times New Roman" w:eastAsia="Times New Roman" w:hAnsi="Times New Roman" w:cs="Times New Roman"/>
          <w:b/>
          <w:bCs/>
          <w:sz w:val="24"/>
          <w:szCs w:val="24"/>
        </w:rPr>
        <w:tab/>
        <w:t>A</w:t>
      </w:r>
      <w:r w:rsidR="00DE0331">
        <w:rPr>
          <w:rFonts w:ascii="Times New Roman" w:eastAsia="Times New Roman" w:hAnsi="Times New Roman" w:cs="Times New Roman"/>
          <w:b/>
          <w:bCs/>
          <w:sz w:val="24"/>
          <w:szCs w:val="24"/>
        </w:rPr>
        <w:t>rduino</w:t>
      </w:r>
    </w:p>
    <w:p w:rsidR="008E725D" w:rsidRDefault="008E725D" w:rsidP="008E725D">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A26400">
        <w:rPr>
          <w:rFonts w:ascii="Times New Roman" w:eastAsia="Times New Roman" w:hAnsi="Times New Roman" w:cs="Times New Roman"/>
          <w:sz w:val="24"/>
          <w:szCs w:val="24"/>
          <w:lang w:val="en-GB"/>
        </w:rPr>
        <w:t xml:space="preserve">Arduino is an open-source electronics platform based on easy-to-use hardware and software. </w:t>
      </w:r>
      <w:hyperlink r:id="rId17" w:history="1">
        <w:r w:rsidRPr="00A26400">
          <w:rPr>
            <w:rFonts w:ascii="Times New Roman" w:eastAsia="Times New Roman" w:hAnsi="Times New Roman" w:cs="Times New Roman"/>
            <w:sz w:val="24"/>
            <w:szCs w:val="24"/>
            <w:lang w:val="en-GB"/>
          </w:rPr>
          <w:t>Arduino boards</w:t>
        </w:r>
      </w:hyperlink>
      <w:r w:rsidRPr="00A26400">
        <w:rPr>
          <w:rFonts w:ascii="Times New Roman" w:eastAsia="Times New Roman" w:hAnsi="Times New Roman" w:cs="Times New Roman"/>
          <w:sz w:val="24"/>
          <w:szCs w:val="24"/>
          <w:lang w:val="en-GB"/>
        </w:rPr>
        <w:t xml:space="preserve"> are able to read inputs - light on a sensor, a finger on a button, or a Twitter message - and turn it into an output - activating a motor, turning on an LED, publishing something online. Arduino board designs use a variety of </w:t>
      </w:r>
      <w:hyperlink r:id="rId18" w:tooltip="Microprocessor" w:history="1">
        <w:r w:rsidRPr="00A26400">
          <w:rPr>
            <w:rFonts w:ascii="Times New Roman" w:eastAsia="Times New Roman" w:hAnsi="Times New Roman" w:cs="Times New Roman"/>
            <w:sz w:val="24"/>
            <w:szCs w:val="24"/>
            <w:lang w:val="en-GB"/>
          </w:rPr>
          <w:t>microprocessors</w:t>
        </w:r>
      </w:hyperlink>
      <w:r w:rsidRPr="00A26400">
        <w:rPr>
          <w:rFonts w:ascii="Times New Roman" w:eastAsia="Times New Roman" w:hAnsi="Times New Roman" w:cs="Times New Roman"/>
          <w:sz w:val="24"/>
          <w:szCs w:val="24"/>
          <w:lang w:val="en-GB"/>
        </w:rPr>
        <w:t xml:space="preserve"> and controllers. The boards are equipped with sets of digital and </w:t>
      </w:r>
      <w:r w:rsidR="00A47BC1" w:rsidRPr="00A26400">
        <w:rPr>
          <w:rFonts w:ascii="Times New Roman" w:eastAsia="Times New Roman" w:hAnsi="Times New Roman" w:cs="Times New Roman"/>
          <w:sz w:val="24"/>
          <w:szCs w:val="24"/>
          <w:lang w:val="en-GB"/>
        </w:rPr>
        <w:t>analogue</w:t>
      </w:r>
      <w:r w:rsidRPr="00A26400">
        <w:rPr>
          <w:rFonts w:ascii="Times New Roman" w:eastAsia="Times New Roman" w:hAnsi="Times New Roman" w:cs="Times New Roman"/>
          <w:sz w:val="24"/>
          <w:szCs w:val="24"/>
          <w:lang w:val="en-GB"/>
        </w:rPr>
        <w:t xml:space="preserve"> </w:t>
      </w:r>
      <w:hyperlink r:id="rId19" w:tooltip="Input/output" w:history="1">
        <w:r w:rsidRPr="00A26400">
          <w:rPr>
            <w:rFonts w:ascii="Times New Roman" w:eastAsia="Times New Roman" w:hAnsi="Times New Roman" w:cs="Times New Roman"/>
            <w:sz w:val="24"/>
            <w:szCs w:val="24"/>
            <w:lang w:val="en-GB"/>
          </w:rPr>
          <w:t>input/output</w:t>
        </w:r>
      </w:hyperlink>
      <w:r w:rsidRPr="00A26400">
        <w:rPr>
          <w:rFonts w:ascii="Times New Roman" w:eastAsia="Times New Roman" w:hAnsi="Times New Roman" w:cs="Times New Roman"/>
          <w:sz w:val="24"/>
          <w:szCs w:val="24"/>
          <w:lang w:val="en-GB"/>
        </w:rPr>
        <w:t xml:space="preserve"> (I/O) pins that may be interfaced to various expansion boards ('shields') or </w:t>
      </w:r>
      <w:hyperlink r:id="rId20" w:tooltip="Breadboards" w:history="1">
        <w:r w:rsidRPr="00A26400">
          <w:rPr>
            <w:rFonts w:ascii="Times New Roman" w:eastAsia="Times New Roman" w:hAnsi="Times New Roman" w:cs="Times New Roman"/>
            <w:sz w:val="24"/>
            <w:szCs w:val="24"/>
            <w:lang w:val="en-GB"/>
          </w:rPr>
          <w:t>breadboards</w:t>
        </w:r>
      </w:hyperlink>
      <w:r>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 xml:space="preserve"> and other circuits. The boards feature serial communications interfaces, including </w:t>
      </w:r>
      <w:hyperlink r:id="rId21" w:tooltip="Universal Serial Bus" w:history="1">
        <w:r w:rsidRPr="00A26400">
          <w:rPr>
            <w:rFonts w:ascii="Times New Roman" w:eastAsia="Times New Roman" w:hAnsi="Times New Roman" w:cs="Times New Roman"/>
            <w:sz w:val="24"/>
            <w:szCs w:val="24"/>
            <w:lang w:val="en-GB"/>
          </w:rPr>
          <w:t>Universal Serial Bus</w:t>
        </w:r>
      </w:hyperlink>
      <w:r w:rsidRPr="00A26400">
        <w:rPr>
          <w:rFonts w:ascii="Times New Roman" w:eastAsia="Times New Roman" w:hAnsi="Times New Roman" w:cs="Times New Roman"/>
          <w:sz w:val="24"/>
          <w:szCs w:val="24"/>
          <w:lang w:val="en-GB"/>
        </w:rPr>
        <w:t xml:space="preserve"> (USB) on some models, which are also used for loading programs from personal computers. The microcontrollers can be programmed using </w:t>
      </w:r>
      <w:hyperlink r:id="rId22" w:tooltip="C (programming language)"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and </w:t>
      </w:r>
      <w:hyperlink r:id="rId23" w:tooltip="C++"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w:t>
      </w:r>
      <w:hyperlink r:id="rId24" w:tooltip="Programming language" w:history="1">
        <w:r w:rsidRPr="00A26400">
          <w:rPr>
            <w:rFonts w:ascii="Times New Roman" w:eastAsia="Times New Roman" w:hAnsi="Times New Roman" w:cs="Times New Roman"/>
            <w:sz w:val="24"/>
            <w:szCs w:val="24"/>
            <w:lang w:val="en-GB"/>
          </w:rPr>
          <w:t>programming languages</w:t>
        </w:r>
      </w:hyperlink>
      <w:r w:rsidRPr="00A26400">
        <w:rPr>
          <w:rFonts w:ascii="Times New Roman" w:eastAsia="Times New Roman" w:hAnsi="Times New Roman" w:cs="Times New Roman"/>
          <w:sz w:val="24"/>
          <w:szCs w:val="24"/>
          <w:lang w:val="en-GB"/>
        </w:rPr>
        <w:t xml:space="preserve">. In addition to using traditional </w:t>
      </w:r>
      <w:hyperlink r:id="rId25" w:tooltip="Compiler" w:history="1">
        <w:r w:rsidRPr="00A26400">
          <w:rPr>
            <w:rFonts w:ascii="Times New Roman" w:eastAsia="Times New Roman" w:hAnsi="Times New Roman" w:cs="Times New Roman"/>
            <w:sz w:val="24"/>
            <w:szCs w:val="24"/>
            <w:lang w:val="en-GB"/>
          </w:rPr>
          <w:t>compiler</w:t>
        </w:r>
      </w:hyperlink>
      <w:r w:rsidRPr="00A26400">
        <w:rPr>
          <w:rFonts w:ascii="Times New Roman" w:eastAsia="Times New Roman" w:hAnsi="Times New Roman" w:cs="Times New Roman"/>
          <w:sz w:val="24"/>
          <w:szCs w:val="24"/>
          <w:lang w:val="en-GB"/>
        </w:rPr>
        <w:t xml:space="preserve"> </w:t>
      </w:r>
      <w:hyperlink r:id="rId26" w:tooltip="Toolchains" w:history="1">
        <w:r w:rsidRPr="00A26400">
          <w:rPr>
            <w:rFonts w:ascii="Times New Roman" w:eastAsia="Times New Roman" w:hAnsi="Times New Roman" w:cs="Times New Roman"/>
            <w:sz w:val="24"/>
            <w:szCs w:val="24"/>
            <w:lang w:val="en-GB"/>
          </w:rPr>
          <w:t>toolchains</w:t>
        </w:r>
      </w:hyperlink>
      <w:r w:rsidRPr="00A26400">
        <w:rPr>
          <w:rFonts w:ascii="Times New Roman" w:eastAsia="Times New Roman" w:hAnsi="Times New Roman" w:cs="Times New Roman"/>
          <w:sz w:val="24"/>
          <w:szCs w:val="24"/>
          <w:lang w:val="en-GB"/>
        </w:rPr>
        <w:t xml:space="preserve">, the Arduino project provides an </w:t>
      </w:r>
      <w:hyperlink r:id="rId27" w:tooltip="Integrated development environment" w:history="1">
        <w:r w:rsidRPr="00A26400">
          <w:rPr>
            <w:rFonts w:ascii="Times New Roman" w:eastAsia="Times New Roman" w:hAnsi="Times New Roman" w:cs="Times New Roman"/>
            <w:sz w:val="24"/>
            <w:szCs w:val="24"/>
            <w:lang w:val="en-GB"/>
          </w:rPr>
          <w:t>integrated development environment</w:t>
        </w:r>
      </w:hyperlink>
      <w:r w:rsidRPr="00A26400">
        <w:rPr>
          <w:rFonts w:ascii="Times New Roman" w:eastAsia="Times New Roman" w:hAnsi="Times New Roman" w:cs="Times New Roman"/>
          <w:sz w:val="24"/>
          <w:szCs w:val="24"/>
          <w:lang w:val="en-GB"/>
        </w:rPr>
        <w:t xml:space="preserve"> (IDE) based on the </w:t>
      </w:r>
      <w:hyperlink r:id="rId28" w:tooltip="Processing (programming language)" w:history="1">
        <w:r w:rsidRPr="00A26400">
          <w:rPr>
            <w:rFonts w:ascii="Times New Roman" w:eastAsia="Times New Roman" w:hAnsi="Times New Roman" w:cs="Times New Roman"/>
            <w:sz w:val="24"/>
            <w:szCs w:val="24"/>
            <w:lang w:val="en-GB"/>
          </w:rPr>
          <w:t>Processing</w:t>
        </w:r>
      </w:hyperlink>
      <w:r w:rsidRPr="00A26400">
        <w:rPr>
          <w:rFonts w:ascii="Times New Roman" w:eastAsia="Times New Roman" w:hAnsi="Times New Roman" w:cs="Times New Roman"/>
          <w:sz w:val="24"/>
          <w:szCs w:val="24"/>
          <w:lang w:val="en-GB"/>
        </w:rPr>
        <w:t xml:space="preserve"> language project.</w:t>
      </w:r>
    </w:p>
    <w:p w:rsidR="00152BF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Most Arduino boards consist of an </w:t>
      </w:r>
      <w:hyperlink r:id="rId29" w:tooltip="Atmel" w:history="1">
        <w:r w:rsidRPr="00A26400">
          <w:rPr>
            <w:rFonts w:ascii="Times New Roman" w:eastAsia="Times New Roman" w:hAnsi="Times New Roman" w:cs="Times New Roman"/>
            <w:sz w:val="24"/>
            <w:szCs w:val="24"/>
            <w:lang w:val="en-GB"/>
          </w:rPr>
          <w:t>Atmel</w:t>
        </w:r>
      </w:hyperlink>
      <w:r w:rsidRPr="00A26400">
        <w:rPr>
          <w:rFonts w:ascii="Times New Roman" w:eastAsia="Times New Roman" w:hAnsi="Times New Roman" w:cs="Times New Roman"/>
          <w:sz w:val="24"/>
          <w:szCs w:val="24"/>
          <w:lang w:val="en-GB"/>
        </w:rPr>
        <w:t xml:space="preserve"> 8-bit </w:t>
      </w:r>
      <w:hyperlink r:id="rId30" w:tooltip="AVR microcontroller" w:history="1">
        <w:r w:rsidRPr="00A26400">
          <w:rPr>
            <w:rFonts w:ascii="Times New Roman" w:eastAsia="Times New Roman" w:hAnsi="Times New Roman" w:cs="Times New Roman"/>
            <w:sz w:val="24"/>
            <w:szCs w:val="24"/>
            <w:lang w:val="en-GB"/>
          </w:rPr>
          <w:t>AVR microcontroller</w:t>
        </w:r>
      </w:hyperlink>
      <w:r w:rsidRPr="00A26400">
        <w:rPr>
          <w:rFonts w:ascii="Times New Roman" w:eastAsia="Times New Roman" w:hAnsi="Times New Roman" w:cs="Times New Roman"/>
          <w:sz w:val="24"/>
          <w:szCs w:val="24"/>
          <w:lang w:val="en-GB"/>
        </w:rPr>
        <w:t xml:space="preserve"> (ATmega8, ATmega168, </w:t>
      </w:r>
      <w:hyperlink r:id="rId31" w:tooltip="ATmega328" w:history="1">
        <w:r w:rsidRPr="00A26400">
          <w:rPr>
            <w:rFonts w:ascii="Times New Roman" w:eastAsia="Times New Roman" w:hAnsi="Times New Roman" w:cs="Times New Roman"/>
            <w:sz w:val="24"/>
            <w:szCs w:val="24"/>
            <w:lang w:val="en-GB"/>
          </w:rPr>
          <w:t>ATmega328</w:t>
        </w:r>
      </w:hyperlink>
      <w:r w:rsidRPr="00A26400">
        <w:rPr>
          <w:rFonts w:ascii="Times New Roman" w:eastAsia="Times New Roman" w:hAnsi="Times New Roman" w:cs="Times New Roman"/>
          <w:sz w:val="24"/>
          <w:szCs w:val="24"/>
          <w:lang w:val="en-GB"/>
        </w:rPr>
        <w:t xml:space="preserve">, ATmega1280, ATmega2560) with varying amounts of flash memory, pins, and features. The 32-bit </w:t>
      </w:r>
      <w:hyperlink r:id="rId32" w:tooltip="Arduino Due" w:history="1">
        <w:r w:rsidRPr="00A26400">
          <w:rPr>
            <w:rFonts w:ascii="Times New Roman" w:eastAsia="Times New Roman" w:hAnsi="Times New Roman" w:cs="Times New Roman"/>
            <w:sz w:val="24"/>
            <w:szCs w:val="24"/>
            <w:lang w:val="en-GB"/>
          </w:rPr>
          <w:t>Arduino Due</w:t>
        </w:r>
      </w:hyperlink>
      <w:r w:rsidRPr="00A26400">
        <w:rPr>
          <w:rFonts w:ascii="Times New Roman" w:eastAsia="Times New Roman" w:hAnsi="Times New Roman" w:cs="Times New Roman"/>
          <w:sz w:val="24"/>
          <w:szCs w:val="24"/>
          <w:lang w:val="en-GB"/>
        </w:rPr>
        <w:t xml:space="preserve">, based on the Atmel </w:t>
      </w:r>
      <w:hyperlink r:id="rId33" w:anchor="SAM_3" w:tooltip="Atmel ARM-based processors" w:history="1">
        <w:r w:rsidRPr="00A26400">
          <w:rPr>
            <w:rFonts w:ascii="Times New Roman" w:eastAsia="Times New Roman" w:hAnsi="Times New Roman" w:cs="Times New Roman"/>
            <w:sz w:val="24"/>
            <w:szCs w:val="24"/>
            <w:lang w:val="en-GB"/>
          </w:rPr>
          <w:t>SAM3X8E</w:t>
        </w:r>
      </w:hyperlink>
      <w:r w:rsidRPr="00A26400">
        <w:rPr>
          <w:rFonts w:ascii="Times New Roman" w:eastAsia="Times New Roman" w:hAnsi="Times New Roman" w:cs="Times New Roman"/>
          <w:sz w:val="24"/>
          <w:szCs w:val="24"/>
          <w:lang w:val="en-GB"/>
        </w:rPr>
        <w:t xml:space="preserve"> was introduced in 2012. The boards use single or double-row pins or female headers that facilitate connections for programming and incorporation into </w:t>
      </w:r>
      <w:r w:rsidRPr="00A26400">
        <w:rPr>
          <w:rFonts w:ascii="Times New Roman" w:eastAsia="Times New Roman" w:hAnsi="Times New Roman" w:cs="Times New Roman"/>
          <w:sz w:val="24"/>
          <w:szCs w:val="24"/>
          <w:lang w:val="en-GB"/>
        </w:rPr>
        <w:lastRenderedPageBreak/>
        <w:t xml:space="preserve">other circuits. These may connect with add-on modules termed shields. Multiple and possibly stacked shields may be individually addressable via an </w:t>
      </w:r>
      <w:hyperlink r:id="rId34" w:tooltip="I²C" w:history="1">
        <w:r w:rsidRPr="00A26400">
          <w:rPr>
            <w:rFonts w:ascii="Times New Roman" w:eastAsia="Times New Roman" w:hAnsi="Times New Roman" w:cs="Times New Roman"/>
            <w:sz w:val="24"/>
            <w:szCs w:val="24"/>
            <w:lang w:val="en-GB"/>
          </w:rPr>
          <w:t>I²C</w:t>
        </w:r>
      </w:hyperlink>
      <w:r w:rsidRPr="00A26400">
        <w:rPr>
          <w:rFonts w:ascii="Times New Roman" w:eastAsia="Times New Roman" w:hAnsi="Times New Roman" w:cs="Times New Roman"/>
          <w:sz w:val="24"/>
          <w:szCs w:val="24"/>
          <w:lang w:val="en-GB"/>
        </w:rPr>
        <w:t xml:space="preserve"> </w:t>
      </w:r>
      <w:hyperlink r:id="rId35" w:tooltip="Serial bus" w:history="1">
        <w:r w:rsidRPr="00A26400">
          <w:rPr>
            <w:rFonts w:ascii="Times New Roman" w:eastAsia="Times New Roman" w:hAnsi="Times New Roman" w:cs="Times New Roman"/>
            <w:sz w:val="24"/>
            <w:szCs w:val="24"/>
            <w:lang w:val="en-GB"/>
          </w:rPr>
          <w:t>serial bus</w:t>
        </w:r>
      </w:hyperlink>
      <w:r w:rsidRPr="00A26400">
        <w:rPr>
          <w:rFonts w:ascii="Times New Roman" w:eastAsia="Times New Roman" w:hAnsi="Times New Roman" w:cs="Times New Roman"/>
          <w:sz w:val="24"/>
          <w:szCs w:val="24"/>
          <w:lang w:val="en-GB"/>
        </w:rPr>
        <w:t xml:space="preserve">. Most boards include a 5 V </w:t>
      </w:r>
      <w:hyperlink r:id="rId36" w:tooltip="Linear regulator" w:history="1">
        <w:r w:rsidRPr="00A26400">
          <w:rPr>
            <w:rFonts w:ascii="Times New Roman" w:eastAsia="Times New Roman" w:hAnsi="Times New Roman" w:cs="Times New Roman"/>
            <w:sz w:val="24"/>
            <w:szCs w:val="24"/>
            <w:lang w:val="en-GB"/>
          </w:rPr>
          <w:t>linear regulator</w:t>
        </w:r>
      </w:hyperlink>
      <w:r w:rsidRPr="00A26400">
        <w:rPr>
          <w:rFonts w:ascii="Times New Roman" w:eastAsia="Times New Roman" w:hAnsi="Times New Roman" w:cs="Times New Roman"/>
          <w:sz w:val="24"/>
          <w:szCs w:val="24"/>
          <w:lang w:val="en-GB"/>
        </w:rPr>
        <w:t xml:space="preserve"> and a 16 MHz </w:t>
      </w:r>
      <w:hyperlink r:id="rId37" w:tooltip="Crystal oscillator" w:history="1">
        <w:r w:rsidRPr="00A26400">
          <w:rPr>
            <w:rFonts w:ascii="Times New Roman" w:eastAsia="Times New Roman" w:hAnsi="Times New Roman" w:cs="Times New Roman"/>
            <w:sz w:val="24"/>
            <w:szCs w:val="24"/>
            <w:lang w:val="en-GB"/>
          </w:rPr>
          <w:t>crystal oscillator</w:t>
        </w:r>
      </w:hyperlink>
      <w:r w:rsidRPr="00A26400">
        <w:rPr>
          <w:rFonts w:ascii="Times New Roman" w:eastAsia="Times New Roman" w:hAnsi="Times New Roman" w:cs="Times New Roman"/>
          <w:sz w:val="24"/>
          <w:szCs w:val="24"/>
          <w:lang w:val="en-GB"/>
        </w:rPr>
        <w:t xml:space="preserve"> or </w:t>
      </w:r>
      <w:hyperlink r:id="rId38" w:tooltip="Ceramic resonator" w:history="1">
        <w:r w:rsidRPr="00A26400">
          <w:rPr>
            <w:rFonts w:ascii="Times New Roman" w:eastAsia="Times New Roman" w:hAnsi="Times New Roman" w:cs="Times New Roman"/>
            <w:sz w:val="24"/>
            <w:szCs w:val="24"/>
            <w:lang w:val="en-GB"/>
          </w:rPr>
          <w:t>ceramic resonator</w:t>
        </w:r>
      </w:hyperlink>
      <w:r w:rsidRPr="00A26400">
        <w:rPr>
          <w:rFonts w:ascii="Times New Roman" w:eastAsia="Times New Roman" w:hAnsi="Times New Roman" w:cs="Times New Roman"/>
          <w:sz w:val="24"/>
          <w:szCs w:val="24"/>
          <w:lang w:val="en-GB"/>
        </w:rPr>
        <w:t xml:space="preserve">. Some designs, such as the </w:t>
      </w:r>
      <w:proofErr w:type="spellStart"/>
      <w:r w:rsidRPr="00A26400">
        <w:rPr>
          <w:rFonts w:ascii="Times New Roman" w:eastAsia="Times New Roman" w:hAnsi="Times New Roman" w:cs="Times New Roman"/>
          <w:sz w:val="24"/>
          <w:szCs w:val="24"/>
          <w:lang w:val="en-GB"/>
        </w:rPr>
        <w:t>LilyPad</w:t>
      </w:r>
      <w:proofErr w:type="spellEnd"/>
      <w:r w:rsidRPr="00A26400">
        <w:rPr>
          <w:rFonts w:ascii="Times New Roman" w:eastAsia="Times New Roman" w:hAnsi="Times New Roman" w:cs="Times New Roman"/>
          <w:sz w:val="24"/>
          <w:szCs w:val="24"/>
          <w:lang w:val="en-GB"/>
        </w:rPr>
        <w:t>, run at 8 MHz and dispense with the on</w:t>
      </w:r>
      <w:r w:rsidR="00244165">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board voltage regulator due to specific form-factor restrictions.</w:t>
      </w:r>
    </w:p>
    <w:p w:rsidR="007E3ADE" w:rsidRDefault="00152BFD" w:rsidP="00050D7A">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73A7FB16" wp14:editId="0E585E20">
            <wp:extent cx="3506526" cy="2130950"/>
            <wp:effectExtent l="133350" t="114300" r="151130" b="155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ariants.jpg"/>
                    <pic:cNvPicPr/>
                  </pic:nvPicPr>
                  <pic:blipFill>
                    <a:blip r:embed="rId39">
                      <a:extLst>
                        <a:ext uri="{28A0092B-C50C-407E-A947-70E740481C1C}">
                          <a14:useLocalDpi xmlns:a14="http://schemas.microsoft.com/office/drawing/2010/main" val="0"/>
                        </a:ext>
                      </a:extLst>
                    </a:blip>
                    <a:stretch>
                      <a:fillRect/>
                    </a:stretch>
                  </pic:blipFill>
                  <pic:spPr>
                    <a:xfrm>
                      <a:off x="0" y="0"/>
                      <a:ext cx="3520397" cy="213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2BFD" w:rsidRPr="00A26400" w:rsidRDefault="00152BFD" w:rsidP="00050D7A">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w:t>
      </w:r>
      <w:r w:rsidR="00050D7A">
        <w:rPr>
          <w:rFonts w:ascii="Times New Roman" w:eastAsia="Times New Roman" w:hAnsi="Times New Roman" w:cs="Times New Roman"/>
          <w:sz w:val="24"/>
          <w:szCs w:val="24"/>
          <w:lang w:val="en-GB"/>
        </w:rPr>
        <w:t>ure 2.8.</w:t>
      </w:r>
      <w:proofErr w:type="gramEnd"/>
      <w:r>
        <w:rPr>
          <w:rFonts w:ascii="Times New Roman" w:eastAsia="Times New Roman" w:hAnsi="Times New Roman" w:cs="Times New Roman"/>
          <w:sz w:val="24"/>
          <w:szCs w:val="24"/>
          <w:lang w:val="en-GB"/>
        </w:rPr>
        <w:t xml:space="preserve">  Different types of Arduino microcontroller boards</w:t>
      </w:r>
    </w:p>
    <w:p w:rsidR="008E725D" w:rsidRDefault="008E725D" w:rsidP="007E38E2">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microcontrollers are pre-programmed with a </w:t>
      </w:r>
      <w:hyperlink r:id="rId40" w:tooltip="Boot loader" w:history="1">
        <w:r w:rsidRPr="00A26400">
          <w:rPr>
            <w:rFonts w:ascii="Times New Roman" w:eastAsia="Times New Roman" w:hAnsi="Times New Roman" w:cs="Times New Roman"/>
            <w:sz w:val="24"/>
            <w:szCs w:val="24"/>
            <w:lang w:val="en-GB"/>
          </w:rPr>
          <w:t>boot loader</w:t>
        </w:r>
      </w:hyperlink>
      <w:r w:rsidRPr="00A26400">
        <w:rPr>
          <w:rFonts w:ascii="Times New Roman" w:eastAsia="Times New Roman" w:hAnsi="Times New Roman" w:cs="Times New Roman"/>
          <w:sz w:val="24"/>
          <w:szCs w:val="24"/>
          <w:lang w:val="en-GB"/>
        </w:rPr>
        <w:t xml:space="preserve"> that simplifies uploading of programs to the on-chip </w:t>
      </w:r>
      <w:hyperlink r:id="rId41" w:tooltip="Flash memory" w:history="1">
        <w:r w:rsidRPr="00A26400">
          <w:rPr>
            <w:rFonts w:ascii="Times New Roman" w:eastAsia="Times New Roman" w:hAnsi="Times New Roman" w:cs="Times New Roman"/>
            <w:sz w:val="24"/>
            <w:szCs w:val="24"/>
            <w:lang w:val="en-GB"/>
          </w:rPr>
          <w:t>flash memory</w:t>
        </w:r>
      </w:hyperlink>
      <w:r w:rsidRPr="00A26400">
        <w:rPr>
          <w:rFonts w:ascii="Times New Roman" w:eastAsia="Times New Roman" w:hAnsi="Times New Roman" w:cs="Times New Roman"/>
          <w:sz w:val="24"/>
          <w:szCs w:val="24"/>
          <w:lang w:val="en-GB"/>
        </w:rPr>
        <w:t>. Boards are loaded with program code via a serial connection to another computer.</w:t>
      </w:r>
    </w:p>
    <w:p w:rsidR="007E38E2" w:rsidRDefault="007E38E2" w:rsidP="007E38E2">
      <w:pPr>
        <w:spacing w:after="0" w:line="360" w:lineRule="auto"/>
        <w:ind w:firstLine="720"/>
        <w:jc w:val="both"/>
        <w:rPr>
          <w:rFonts w:ascii="Times New Roman" w:eastAsia="Times New Roman" w:hAnsi="Times New Roman" w:cs="Times New Roman"/>
          <w:sz w:val="24"/>
          <w:szCs w:val="24"/>
          <w:lang w:val="en-GB"/>
        </w:rPr>
      </w:pPr>
    </w:p>
    <w:p w:rsidR="00496B5D" w:rsidRDefault="00496B5D" w:rsidP="007E38E2">
      <w:pPr>
        <w:pStyle w:val="Heading3"/>
        <w:spacing w:before="0" w:beforeAutospacing="0" w:after="0" w:afterAutospacing="0" w:line="360" w:lineRule="auto"/>
        <w:rPr>
          <w:b w:val="0"/>
          <w:bCs w:val="0"/>
          <w:sz w:val="24"/>
          <w:szCs w:val="24"/>
          <w:lang w:val="en-GB"/>
        </w:rPr>
      </w:pPr>
      <w:r w:rsidRPr="00496B5D">
        <w:rPr>
          <w:b w:val="0"/>
          <w:bCs w:val="0"/>
          <w:sz w:val="24"/>
          <w:szCs w:val="24"/>
          <w:lang w:val="en-GB"/>
        </w:rPr>
        <w:t>2.13</w:t>
      </w:r>
      <w:r>
        <w:rPr>
          <w:b w:val="0"/>
          <w:bCs w:val="0"/>
          <w:sz w:val="24"/>
          <w:szCs w:val="24"/>
          <w:lang w:val="en-GB"/>
        </w:rPr>
        <w:t>.</w:t>
      </w:r>
      <w:r>
        <w:rPr>
          <w:b w:val="0"/>
          <w:bCs w:val="0"/>
          <w:sz w:val="24"/>
          <w:szCs w:val="24"/>
          <w:lang w:val="en-GB"/>
        </w:rPr>
        <w:tab/>
      </w:r>
      <w:r w:rsidRPr="007E38E2">
        <w:rPr>
          <w:sz w:val="24"/>
          <w:szCs w:val="24"/>
          <w:lang w:val="en-GB"/>
        </w:rPr>
        <w:t>ENC28J60</w:t>
      </w:r>
      <w:r w:rsidR="00D45141" w:rsidRPr="007E38E2">
        <w:rPr>
          <w:sz w:val="24"/>
          <w:szCs w:val="24"/>
          <w:lang w:val="en-GB"/>
        </w:rPr>
        <w:t xml:space="preserve"> </w:t>
      </w:r>
      <w:r w:rsidRPr="007E38E2">
        <w:rPr>
          <w:sz w:val="24"/>
          <w:szCs w:val="24"/>
          <w:lang w:val="en-GB"/>
        </w:rPr>
        <w:t>Ethernet Module</w:t>
      </w:r>
    </w:p>
    <w:p w:rsidR="00D45141" w:rsidRDefault="00D45141" w:rsidP="007E38E2">
      <w:pPr>
        <w:pStyle w:val="Heading3"/>
        <w:spacing w:before="0" w:beforeAutospacing="0" w:after="0" w:afterAutospacing="0" w:line="360" w:lineRule="auto"/>
        <w:jc w:val="both"/>
        <w:rPr>
          <w:b w:val="0"/>
          <w:bCs w:val="0"/>
          <w:sz w:val="24"/>
          <w:szCs w:val="24"/>
          <w:lang w:val="en-GB"/>
        </w:rPr>
      </w:pPr>
      <w:r>
        <w:rPr>
          <w:b w:val="0"/>
          <w:bCs w:val="0"/>
          <w:sz w:val="24"/>
          <w:szCs w:val="24"/>
          <w:lang w:val="en-GB"/>
        </w:rPr>
        <w:tab/>
      </w:r>
      <w:r w:rsidR="00F47611">
        <w:rPr>
          <w:b w:val="0"/>
          <w:bCs w:val="0"/>
          <w:sz w:val="24"/>
          <w:szCs w:val="24"/>
          <w:lang w:val="en-GB"/>
        </w:rPr>
        <w:t>ENC28J60 is a 10BASE-T stand</w:t>
      </w:r>
      <w:r w:rsidRPr="00D45141">
        <w:rPr>
          <w:b w:val="0"/>
          <w:bCs w:val="0"/>
          <w:sz w:val="24"/>
          <w:szCs w:val="24"/>
          <w:lang w:val="en-GB"/>
        </w:rPr>
        <w:t>alone E</w:t>
      </w:r>
      <w:r w:rsidR="00B30E64">
        <w:rPr>
          <w:b w:val="0"/>
          <w:bCs w:val="0"/>
          <w:sz w:val="24"/>
          <w:szCs w:val="24"/>
          <w:lang w:val="en-GB"/>
        </w:rPr>
        <w:t>thernet unit with on board MAC and</w:t>
      </w:r>
      <w:r w:rsidRPr="00D45141">
        <w:rPr>
          <w:b w:val="0"/>
          <w:bCs w:val="0"/>
          <w:sz w:val="24"/>
          <w:szCs w:val="24"/>
          <w:lang w:val="en-GB"/>
        </w:rPr>
        <w:t xml:space="preserve"> PHY, 8 Kbytes of Buffer RAM and an SPI serial interface for 3.3V and 5V logics.</w:t>
      </w:r>
      <w:r w:rsidRPr="00D45141">
        <w:rPr>
          <w:b w:val="0"/>
          <w:bCs w:val="0"/>
          <w:sz w:val="24"/>
          <w:szCs w:val="24"/>
          <w:lang w:val="en-GB"/>
        </w:rPr>
        <w:br/>
        <w:t>With a small size the Nano Ethernet Shield minimizes complexity, board space and cost.</w:t>
      </w:r>
      <w:r w:rsidR="00F47611" w:rsidRPr="00F47611">
        <w:t xml:space="preserve"> </w:t>
      </w:r>
      <w:r w:rsidR="00F47611" w:rsidRPr="00F47611">
        <w:rPr>
          <w:b w:val="0"/>
          <w:bCs w:val="0"/>
          <w:sz w:val="24"/>
          <w:szCs w:val="24"/>
          <w:lang w:val="en-GB"/>
        </w:rPr>
        <w:t>ENC28J60 Ethernet chip which provide a network (IP) stack capable of both TCP and UDP.</w:t>
      </w:r>
      <w:r w:rsidR="00F47611">
        <w:rPr>
          <w:b w:val="0"/>
          <w:bCs w:val="0"/>
          <w:sz w:val="24"/>
          <w:szCs w:val="24"/>
          <w:lang w:val="en-GB"/>
        </w:rPr>
        <w:t xml:space="preserve"> </w:t>
      </w:r>
      <w:r w:rsidRPr="00D45141">
        <w:rPr>
          <w:b w:val="0"/>
          <w:bCs w:val="0"/>
          <w:sz w:val="24"/>
          <w:szCs w:val="24"/>
          <w:lang w:val="en-GB"/>
        </w:rPr>
        <w:t xml:space="preserve">Target applications include VoIP, Industrial Automation, Building Automation, </w:t>
      </w:r>
      <w:r w:rsidR="00F47611">
        <w:rPr>
          <w:b w:val="0"/>
          <w:bCs w:val="0"/>
          <w:sz w:val="24"/>
          <w:szCs w:val="24"/>
          <w:lang w:val="en-GB"/>
        </w:rPr>
        <w:t xml:space="preserve">Smart Home </w:t>
      </w:r>
      <w:r w:rsidRPr="00D45141">
        <w:rPr>
          <w:b w:val="0"/>
          <w:bCs w:val="0"/>
          <w:sz w:val="24"/>
          <w:szCs w:val="24"/>
          <w:lang w:val="en-GB"/>
        </w:rPr>
        <w:t>Control, Security and Instru</w:t>
      </w:r>
      <w:r w:rsidR="00F47611">
        <w:rPr>
          <w:b w:val="0"/>
          <w:bCs w:val="0"/>
          <w:sz w:val="24"/>
          <w:szCs w:val="24"/>
          <w:lang w:val="en-GB"/>
        </w:rPr>
        <w:t>mentation.</w:t>
      </w:r>
      <w:r w:rsidR="00F47611">
        <w:rPr>
          <w:b w:val="0"/>
          <w:bCs w:val="0"/>
          <w:sz w:val="24"/>
          <w:szCs w:val="24"/>
          <w:lang w:val="en-GB"/>
        </w:rPr>
        <w:br/>
        <w:t>Shield use power 5V </w:t>
      </w:r>
      <w:r w:rsidRPr="00D45141">
        <w:rPr>
          <w:b w:val="0"/>
          <w:bCs w:val="0"/>
          <w:sz w:val="24"/>
          <w:szCs w:val="24"/>
          <w:lang w:val="en-GB"/>
        </w:rPr>
        <w:t>from Nano board and convert to 3.3V (on shield have 3.</w:t>
      </w:r>
      <w:r w:rsidR="00B30E64">
        <w:rPr>
          <w:b w:val="0"/>
          <w:bCs w:val="0"/>
          <w:sz w:val="24"/>
          <w:szCs w:val="24"/>
          <w:lang w:val="en-GB"/>
        </w:rPr>
        <w:t>3V LDO). The data-rate of ENC28J</w:t>
      </w:r>
      <w:r w:rsidRPr="00D45141">
        <w:rPr>
          <w:b w:val="0"/>
          <w:bCs w:val="0"/>
          <w:sz w:val="24"/>
          <w:szCs w:val="24"/>
          <w:lang w:val="en-GB"/>
        </w:rPr>
        <w:t xml:space="preserve">60 is limited to 10 Mbps. </w:t>
      </w:r>
      <w:r>
        <w:rPr>
          <w:b w:val="0"/>
          <w:bCs w:val="0"/>
          <w:sz w:val="24"/>
          <w:szCs w:val="24"/>
          <w:lang w:val="en-GB"/>
        </w:rPr>
        <w:t xml:space="preserve">Ethernet Shield </w:t>
      </w:r>
      <w:r w:rsidRPr="00D45141">
        <w:rPr>
          <w:b w:val="0"/>
          <w:bCs w:val="0"/>
          <w:sz w:val="24"/>
          <w:szCs w:val="24"/>
          <w:lang w:val="en-GB"/>
        </w:rPr>
        <w:t xml:space="preserve">connects </w:t>
      </w:r>
      <w:r>
        <w:rPr>
          <w:b w:val="0"/>
          <w:bCs w:val="0"/>
          <w:sz w:val="24"/>
          <w:szCs w:val="24"/>
          <w:lang w:val="en-GB"/>
        </w:rPr>
        <w:t>with</w:t>
      </w:r>
      <w:r w:rsidRPr="00D45141">
        <w:rPr>
          <w:b w:val="0"/>
          <w:bCs w:val="0"/>
          <w:sz w:val="24"/>
          <w:szCs w:val="24"/>
          <w:lang w:val="en-GB"/>
        </w:rPr>
        <w:t xml:space="preserve"> Arduino to the internet in mere minutes. Just plug this module onto Arduino board, connect it to </w:t>
      </w:r>
      <w:r>
        <w:rPr>
          <w:b w:val="0"/>
          <w:bCs w:val="0"/>
          <w:sz w:val="24"/>
          <w:szCs w:val="24"/>
          <w:lang w:val="en-GB"/>
        </w:rPr>
        <w:t xml:space="preserve">network with an RJ45 cable </w:t>
      </w:r>
      <w:r w:rsidRPr="00D45141">
        <w:rPr>
          <w:b w:val="0"/>
          <w:bCs w:val="0"/>
          <w:sz w:val="24"/>
          <w:szCs w:val="24"/>
          <w:lang w:val="en-GB"/>
        </w:rPr>
        <w:t>and follow a few simple instructions to start controlling through the internet</w:t>
      </w:r>
      <w:r w:rsidR="00F47611">
        <w:rPr>
          <w:b w:val="0"/>
          <w:bCs w:val="0"/>
          <w:sz w:val="24"/>
          <w:szCs w:val="24"/>
          <w:lang w:val="en-GB"/>
        </w:rPr>
        <w:t xml:space="preserve"> or network</w:t>
      </w:r>
      <w:r w:rsidRPr="00D45141">
        <w:rPr>
          <w:b w:val="0"/>
          <w:bCs w:val="0"/>
          <w:sz w:val="24"/>
          <w:szCs w:val="24"/>
          <w:lang w:val="en-GB"/>
        </w:rPr>
        <w:t>. It supports up to four simultaneous socket connections.</w:t>
      </w:r>
    </w:p>
    <w:p w:rsidR="00496B5D" w:rsidRPr="00496B5D" w:rsidRDefault="00F47611" w:rsidP="00F47611">
      <w:pPr>
        <w:pStyle w:val="Heading3"/>
        <w:spacing w:line="360" w:lineRule="auto"/>
        <w:jc w:val="center"/>
        <w:rPr>
          <w:b w:val="0"/>
          <w:bCs w:val="0"/>
          <w:sz w:val="24"/>
          <w:szCs w:val="24"/>
          <w:lang w:val="en-GB"/>
        </w:rPr>
      </w:pPr>
      <w:r w:rsidRPr="00F47611">
        <w:rPr>
          <w:b w:val="0"/>
          <w:bCs w:val="0"/>
          <w:noProof/>
          <w:sz w:val="24"/>
          <w:szCs w:val="24"/>
        </w:rPr>
        <w:lastRenderedPageBreak/>
        <mc:AlternateContent>
          <mc:Choice Requires="wps">
            <w:drawing>
              <wp:anchor distT="0" distB="0" distL="114300" distR="114300" simplePos="0" relativeHeight="251674624" behindDoc="0" locked="0" layoutInCell="1" allowOverlap="1" wp14:anchorId="0C594393" wp14:editId="57820451">
                <wp:simplePos x="0" y="0"/>
                <wp:positionH relativeFrom="column">
                  <wp:posOffset>-1354455</wp:posOffset>
                </wp:positionH>
                <wp:positionV relativeFrom="paragraph">
                  <wp:posOffset>2164411</wp:posOffset>
                </wp:positionV>
                <wp:extent cx="7585075" cy="140398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5075" cy="1403985"/>
                        </a:xfrm>
                        <a:prstGeom prst="rect">
                          <a:avLst/>
                        </a:prstGeom>
                        <a:solidFill>
                          <a:srgbClr val="FFFFFF"/>
                        </a:solidFill>
                        <a:ln w="9525">
                          <a:noFill/>
                          <a:miter lim="800000"/>
                          <a:headEnd/>
                          <a:tailEnd/>
                        </a:ln>
                      </wps:spPr>
                      <wps:txbx>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6.65pt;margin-top:170.45pt;width:597.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9IwIAAB4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" stroked="f">
                <v:textbox style="mso-fit-shape-to-text:t">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v:textbox>
              </v:shape>
            </w:pict>
          </mc:Fallback>
        </mc:AlternateContent>
      </w:r>
      <w:r w:rsidR="00D45141">
        <w:rPr>
          <w:b w:val="0"/>
          <w:bCs w:val="0"/>
          <w:noProof/>
          <w:sz w:val="24"/>
          <w:szCs w:val="24"/>
        </w:rPr>
        <w:drawing>
          <wp:inline distT="0" distB="0" distL="0" distR="0" wp14:anchorId="31EC6DD2" wp14:editId="563DD553">
            <wp:extent cx="2202512" cy="2051437"/>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d0eb6-acbd-4b08-9b46-ba48b627565b.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02512" cy="2051437"/>
                    </a:xfrm>
                    <a:prstGeom prst="rect">
                      <a:avLst/>
                    </a:prstGeom>
                  </pic:spPr>
                </pic:pic>
              </a:graphicData>
            </a:graphic>
          </wp:inline>
        </w:drawing>
      </w:r>
      <w:r w:rsidR="00D45141">
        <w:rPr>
          <w:b w:val="0"/>
          <w:bCs w:val="0"/>
          <w:noProof/>
          <w:sz w:val="24"/>
          <w:szCs w:val="24"/>
        </w:rPr>
        <w:drawing>
          <wp:inline distT="0" distB="0" distL="0" distR="0" wp14:anchorId="1D2DA84C" wp14:editId="7B9E2899">
            <wp:extent cx="2910177" cy="1008628"/>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ethernet-shield-deek-robo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18134" cy="1011386"/>
                    </a:xfrm>
                    <a:prstGeom prst="rect">
                      <a:avLst/>
                    </a:prstGeom>
                  </pic:spPr>
                </pic:pic>
              </a:graphicData>
            </a:graphic>
          </wp:inline>
        </w:drawing>
      </w:r>
    </w:p>
    <w:p w:rsidR="004F1E62" w:rsidRDefault="004F1E62" w:rsidP="00150BD9">
      <w:pPr>
        <w:spacing w:after="0" w:line="360" w:lineRule="auto"/>
        <w:jc w:val="both"/>
        <w:rPr>
          <w:rFonts w:ascii="Times New Roman" w:eastAsia="Times New Roman" w:hAnsi="Times New Roman" w:cs="Times New Roman"/>
          <w:b/>
          <w:bCs/>
          <w:sz w:val="24"/>
          <w:szCs w:val="24"/>
          <w:lang w:val="en-GB"/>
        </w:rPr>
      </w:pPr>
    </w:p>
    <w:p w:rsidR="00150BD9" w:rsidRDefault="00496B5D" w:rsidP="00150BD9">
      <w:pPr>
        <w:spacing w:after="0" w:line="360" w:lineRule="auto"/>
        <w:jc w:val="both"/>
        <w:rPr>
          <w:rFonts w:ascii="Times New Roman" w:eastAsia="Times New Roman" w:hAnsi="Times New Roman" w:cs="Times New Roman"/>
          <w:b/>
          <w:bCs/>
          <w:sz w:val="24"/>
          <w:szCs w:val="24"/>
          <w:lang w:val="en-GB"/>
        </w:rPr>
      </w:pPr>
      <w:r w:rsidRPr="007E38E2">
        <w:rPr>
          <w:rFonts w:ascii="Times New Roman" w:eastAsia="Times New Roman" w:hAnsi="Times New Roman" w:cs="Times New Roman"/>
          <w:sz w:val="24"/>
          <w:szCs w:val="24"/>
          <w:lang w:val="en-GB"/>
        </w:rPr>
        <w:t>2.14.</w:t>
      </w:r>
      <w:r w:rsidR="00150BD9" w:rsidRPr="00150BD9">
        <w:rPr>
          <w:rFonts w:ascii="Times New Roman" w:eastAsia="Times New Roman" w:hAnsi="Times New Roman" w:cs="Times New Roman"/>
          <w:b/>
          <w:bCs/>
          <w:sz w:val="24"/>
          <w:szCs w:val="24"/>
          <w:lang w:val="en-GB"/>
        </w:rPr>
        <w:tab/>
        <w:t>Categories of Network</w:t>
      </w:r>
    </w:p>
    <w:p w:rsidR="001B1D52" w:rsidRDefault="001B1D52" w:rsidP="001B1D52">
      <w:pPr>
        <w:spacing w:after="0" w:line="360" w:lineRule="auto"/>
        <w:ind w:firstLine="720"/>
        <w:jc w:val="both"/>
        <w:rPr>
          <w:rFonts w:ascii="Times New Roman" w:eastAsia="Times New Roman" w:hAnsi="Times New Roman" w:cs="Times New Roman"/>
          <w:sz w:val="24"/>
          <w:szCs w:val="24"/>
          <w:lang w:val="en-GB"/>
        </w:rPr>
      </w:pPr>
      <w:r w:rsidRPr="001B1D52">
        <w:rPr>
          <w:rFonts w:ascii="Times New Roman" w:eastAsia="Times New Roman" w:hAnsi="Times New Roman" w:cs="Times New Roman"/>
          <w:sz w:val="24"/>
          <w:szCs w:val="24"/>
          <w:lang w:val="en-GB"/>
        </w:rPr>
        <w:t>Computer Networks</w:t>
      </w:r>
      <w:r w:rsidRPr="001B1D52">
        <w:rPr>
          <w:rFonts w:ascii="Times New Roman" w:eastAsia="Times New Roman" w:hAnsi="Times New Roman" w:cs="Times New Roman"/>
          <w:sz w:val="24"/>
          <w:szCs w:val="24"/>
          <w:lang w:val="en-GB"/>
        </w:rPr>
        <w:t xml:space="preserve"> fall into three classes regarding the size, distance and the structure namely: LAN (Local Area Network), MAN (Metropolitan Area Network), WAN (Wide Area Network). Before </w:t>
      </w:r>
      <w:proofErr w:type="gramStart"/>
      <w:r w:rsidRPr="001B1D52">
        <w:rPr>
          <w:rFonts w:ascii="Times New Roman" w:eastAsia="Times New Roman" w:hAnsi="Times New Roman" w:cs="Times New Roman"/>
          <w:sz w:val="24"/>
          <w:szCs w:val="24"/>
          <w:lang w:val="en-GB"/>
        </w:rPr>
        <w:t>we</w:t>
      </w:r>
      <w:proofErr w:type="gramEnd"/>
      <w:r w:rsidRPr="001B1D52">
        <w:rPr>
          <w:rFonts w:ascii="Times New Roman" w:eastAsia="Times New Roman" w:hAnsi="Times New Roman" w:cs="Times New Roman"/>
          <w:sz w:val="24"/>
          <w:szCs w:val="24"/>
          <w:lang w:val="en-GB"/>
        </w:rPr>
        <w:t xml:space="preserve"> discussing about type of network we can discuss about what is a network.</w:t>
      </w:r>
    </w:p>
    <w:p w:rsidR="001B1D52" w:rsidRPr="001B1D52" w:rsidRDefault="001B1D52" w:rsidP="001B1D52">
      <w:pPr>
        <w:spacing w:after="0" w:line="360" w:lineRule="auto"/>
        <w:ind w:firstLine="720"/>
        <w:jc w:val="both"/>
        <w:rPr>
          <w:rFonts w:ascii="Times New Roman" w:eastAsia="Times New Roman" w:hAnsi="Times New Roman" w:cs="Times New Roman"/>
          <w:sz w:val="24"/>
          <w:szCs w:val="24"/>
          <w:lang w:val="en-GB"/>
        </w:rPr>
      </w:pPr>
      <w:bookmarkStart w:id="0" w:name="_GoBack"/>
      <w:bookmarkEnd w:id="0"/>
    </w:p>
    <w:p w:rsidR="00150BD9" w:rsidRPr="007E38E2" w:rsidRDefault="00150BD9" w:rsidP="00150BD9">
      <w:pPr>
        <w:spacing w:after="0" w:line="360" w:lineRule="auto"/>
        <w:jc w:val="both"/>
        <w:rPr>
          <w:rFonts w:ascii="Times New Roman" w:eastAsia="Times New Roman" w:hAnsi="Times New Roman" w:cs="Times New Roman"/>
          <w:b/>
          <w:bCs/>
          <w:sz w:val="24"/>
          <w:szCs w:val="24"/>
          <w:lang w:val="en-GB"/>
        </w:rPr>
      </w:pPr>
      <w:r w:rsidRPr="00150BD9">
        <w:rPr>
          <w:rFonts w:ascii="Times New Roman" w:eastAsia="Times New Roman" w:hAnsi="Times New Roman" w:cs="Times New Roman"/>
          <w:sz w:val="24"/>
          <w:szCs w:val="24"/>
          <w:lang w:val="en-GB"/>
        </w:rPr>
        <w:t>2.1</w:t>
      </w:r>
      <w:r w:rsidR="00496B5D">
        <w:rPr>
          <w:rFonts w:ascii="Times New Roman" w:eastAsia="Times New Roman" w:hAnsi="Times New Roman" w:cs="Times New Roman"/>
          <w:sz w:val="24"/>
          <w:szCs w:val="24"/>
          <w:lang w:val="en-GB"/>
        </w:rPr>
        <w:t>4</w:t>
      </w:r>
      <w:r w:rsidRPr="00150BD9">
        <w:rPr>
          <w:rFonts w:ascii="Times New Roman" w:eastAsia="Times New Roman" w:hAnsi="Times New Roman" w:cs="Times New Roman"/>
          <w:sz w:val="24"/>
          <w:szCs w:val="24"/>
          <w:lang w:val="en-GB"/>
        </w:rPr>
        <w:t>.1</w:t>
      </w:r>
      <w:r w:rsidR="00496B5D">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ab/>
      </w:r>
      <w:r w:rsidRPr="007E38E2">
        <w:rPr>
          <w:rFonts w:ascii="Times New Roman" w:eastAsia="Times New Roman" w:hAnsi="Times New Roman" w:cs="Times New Roman"/>
          <w:b/>
          <w:bCs/>
          <w:sz w:val="24"/>
          <w:szCs w:val="24"/>
          <w:lang w:val="en-GB"/>
        </w:rPr>
        <w:t>Local Area Network (LAN)</w:t>
      </w: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local area network (LAN) is usually privately owned and links the devices in a single office, building, or campus. A LAN can be as simple as two PCs and a printer in someone’s home office; or it can extend throughout a company and include audio and video peripherals. Currently, LAN size is limited to a few kilometres. LANs are designed to allow resources to be shared between personal computers or workstations. The resources to be shared can include hardware, software or data.</w:t>
      </w:r>
    </w:p>
    <w:p w:rsidR="00150BD9" w:rsidRDefault="00150BD9" w:rsidP="00150BD9">
      <w:pPr>
        <w:spacing w:after="0" w:line="360" w:lineRule="auto"/>
        <w:jc w:val="both"/>
        <w:rPr>
          <w:rFonts w:ascii="Times New Roman" w:eastAsia="Times New Roman" w:hAnsi="Times New Roman" w:cs="Times New Roman"/>
          <w:sz w:val="24"/>
          <w:szCs w:val="24"/>
          <w:lang w:val="en-GB"/>
        </w:rPr>
      </w:pPr>
    </w:p>
    <w:p w:rsidR="00150BD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2.14</w:t>
      </w:r>
      <w:r w:rsidR="00150BD9">
        <w:rPr>
          <w:rFonts w:ascii="Times New Roman" w:eastAsia="Times New Roman" w:hAnsi="Times New Roman" w:cs="Times New Roman"/>
          <w:sz w:val="24"/>
          <w:szCs w:val="24"/>
          <w:lang w:val="en-GB"/>
        </w:rPr>
        <w:t>.2</w:t>
      </w:r>
      <w:r w:rsidR="00150BD9">
        <w:rPr>
          <w:rFonts w:ascii="Times New Roman" w:eastAsia="Times New Roman" w:hAnsi="Times New Roman" w:cs="Times New Roman"/>
          <w:sz w:val="24"/>
          <w:szCs w:val="24"/>
          <w:lang w:val="en-GB"/>
        </w:rPr>
        <w:tab/>
      </w:r>
      <w:r w:rsidR="00150BD9" w:rsidRPr="007E38E2">
        <w:rPr>
          <w:rFonts w:ascii="Times New Roman" w:eastAsia="Times New Roman" w:hAnsi="Times New Roman" w:cs="Times New Roman"/>
          <w:b/>
          <w:bCs/>
          <w:sz w:val="24"/>
          <w:szCs w:val="24"/>
          <w:lang w:val="en-GB"/>
        </w:rPr>
        <w:t>Wide Area Network (WAN)</w:t>
      </w:r>
    </w:p>
    <w:p w:rsidR="00CB1649" w:rsidRDefault="003C2930"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that connects a home computer to the internet. The point to point WAN is normally a line leased from a telephone or cable TV provider that connects a home computer or a small LAN to an Internet Service Provider (ISP</w:t>
      </w:r>
      <w:r w:rsidR="0030707B">
        <w:rPr>
          <w:rFonts w:ascii="Times New Roman" w:eastAsia="Times New Roman" w:hAnsi="Times New Roman" w:cs="Times New Roman"/>
          <w:sz w:val="24"/>
          <w:szCs w:val="24"/>
          <w:lang w:val="en-GB"/>
        </w:rPr>
        <w:t>). This type of WAN is often used to provide Internet access.</w:t>
      </w:r>
    </w:p>
    <w:p w:rsidR="004F1E62" w:rsidRDefault="004F1E62" w:rsidP="00150BD9">
      <w:pPr>
        <w:spacing w:after="0" w:line="360" w:lineRule="auto"/>
        <w:jc w:val="both"/>
        <w:rPr>
          <w:rFonts w:ascii="Times New Roman" w:eastAsia="Times New Roman" w:hAnsi="Times New Roman" w:cs="Times New Roman"/>
          <w:sz w:val="24"/>
          <w:szCs w:val="24"/>
          <w:lang w:val="en-GB"/>
        </w:rPr>
      </w:pPr>
    </w:p>
    <w:p w:rsidR="00CB164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lastRenderedPageBreak/>
        <w:t>2.14</w:t>
      </w:r>
      <w:r w:rsidR="00CB1649">
        <w:rPr>
          <w:rFonts w:ascii="Times New Roman" w:eastAsia="Times New Roman" w:hAnsi="Times New Roman" w:cs="Times New Roman"/>
          <w:sz w:val="24"/>
          <w:szCs w:val="24"/>
          <w:lang w:val="en-GB"/>
        </w:rPr>
        <w:t>.3</w:t>
      </w:r>
      <w:r w:rsidR="00CB1649">
        <w:rPr>
          <w:rFonts w:ascii="Times New Roman" w:eastAsia="Times New Roman" w:hAnsi="Times New Roman" w:cs="Times New Roman"/>
          <w:sz w:val="24"/>
          <w:szCs w:val="24"/>
          <w:lang w:val="en-GB"/>
        </w:rPr>
        <w:tab/>
      </w:r>
      <w:r w:rsidR="00CB1649" w:rsidRPr="007E38E2">
        <w:rPr>
          <w:rFonts w:ascii="Times New Roman" w:eastAsia="Times New Roman" w:hAnsi="Times New Roman" w:cs="Times New Roman"/>
          <w:b/>
          <w:bCs/>
          <w:sz w:val="24"/>
          <w:szCs w:val="24"/>
          <w:lang w:val="en-GB"/>
        </w:rPr>
        <w:t>Metropolitan Area Network (MAN)</w:t>
      </w: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metropolitan area network (MAN) is a network with a sixe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7B48E7" w:rsidRDefault="00496B5D" w:rsidP="007B48E7">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2.15</w:t>
      </w:r>
      <w:r w:rsidR="007B48E7" w:rsidRPr="00150BD9">
        <w:rPr>
          <w:rFonts w:ascii="Times New Roman" w:eastAsia="Times New Roman" w:hAnsi="Times New Roman" w:cs="Times New Roman"/>
          <w:b/>
          <w:bCs/>
          <w:sz w:val="24"/>
          <w:szCs w:val="24"/>
          <w:lang w:val="en-GB"/>
        </w:rPr>
        <w:tab/>
        <w:t>Network</w:t>
      </w:r>
      <w:r w:rsidR="007B48E7">
        <w:rPr>
          <w:rFonts w:ascii="Times New Roman" w:eastAsia="Times New Roman" w:hAnsi="Times New Roman" w:cs="Times New Roman"/>
          <w:b/>
          <w:bCs/>
          <w:sz w:val="24"/>
          <w:szCs w:val="24"/>
          <w:lang w:val="en-GB"/>
        </w:rPr>
        <w:t xml:space="preserve"> Protocols</w:t>
      </w:r>
    </w:p>
    <w:p w:rsidR="00CB1649" w:rsidRPr="007B48E7" w:rsidRDefault="007B48E7" w:rsidP="007B48E7">
      <w:pPr>
        <w:spacing w:after="0" w:line="360" w:lineRule="auto"/>
        <w:ind w:firstLine="720"/>
        <w:jc w:val="both"/>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Simply, a protocol is a set of rules. A network protocol is a set of rules followed by the network. Network protocols are formal standards and policies made up of rules, procedures and formats that define communication between two or more devices over a network. Network protocols conducts the action, policies, and affairs of the end-to-end process of timely, secured and managed data or network communication. They define rules and conventions for comm</w:t>
      </w:r>
      <w:r>
        <w:rPr>
          <w:rFonts w:ascii="Times New Roman" w:eastAsia="Times New Roman" w:hAnsi="Times New Roman" w:cs="Times New Roman"/>
          <w:sz w:val="24"/>
          <w:szCs w:val="24"/>
          <w:lang w:val="en-GB"/>
        </w:rPr>
        <w:t>unication. They incorporate the entire</w:t>
      </w:r>
      <w:r w:rsidRPr="007B48E7">
        <w:rPr>
          <w:rFonts w:ascii="Times New Roman" w:eastAsia="Times New Roman" w:hAnsi="Times New Roman" w:cs="Times New Roman"/>
          <w:sz w:val="24"/>
          <w:szCs w:val="24"/>
          <w:lang w:val="en-GB"/>
        </w:rPr>
        <w:t xml:space="preserve"> processes requirement and constraints of initiating and accomplishing communication between computers, routers, servers and other network enabled devices. Network protocols must be confirmed and installed by the sender and receiver to ensure network</w:t>
      </w:r>
      <w:r w:rsidR="004F1E62">
        <w:rPr>
          <w:rFonts w:ascii="Times New Roman" w:eastAsia="Times New Roman" w:hAnsi="Times New Roman" w:cs="Times New Roman"/>
          <w:sz w:val="24"/>
          <w:szCs w:val="24"/>
          <w:lang w:val="en-GB"/>
        </w:rPr>
        <w:t>/</w:t>
      </w:r>
      <w:r w:rsidRPr="007B48E7">
        <w:rPr>
          <w:rFonts w:ascii="Times New Roman" w:eastAsia="Times New Roman" w:hAnsi="Times New Roman" w:cs="Times New Roman"/>
          <w:sz w:val="24"/>
          <w:szCs w:val="24"/>
          <w:lang w:val="en-GB"/>
        </w:rPr>
        <w:t>data communication. It also applies software and hardware nodes that communicate on a network. There are several types of network protocols.</w:t>
      </w:r>
    </w:p>
    <w:p w:rsidR="000B5799" w:rsidRDefault="000B5799" w:rsidP="007B48E7">
      <w:pPr>
        <w:spacing w:after="0" w:line="360" w:lineRule="auto"/>
        <w:jc w:val="both"/>
        <w:rPr>
          <w:rFonts w:ascii="Times New Roman" w:eastAsia="Times New Roman" w:hAnsi="Times New Roman" w:cs="Times New Roman"/>
          <w:b/>
          <w:bCs/>
          <w:sz w:val="24"/>
          <w:szCs w:val="24"/>
        </w:rPr>
      </w:pPr>
    </w:p>
    <w:p w:rsidR="007B48E7" w:rsidRPr="007E38E2" w:rsidRDefault="00496B5D" w:rsidP="007B48E7">
      <w:pPr>
        <w:spacing w:after="0" w:line="360" w:lineRule="auto"/>
        <w:jc w:val="both"/>
        <w:rPr>
          <w:rFonts w:ascii="Times New Roman" w:hAnsi="Times New Roman" w:cs="Times New Roman"/>
          <w:b/>
          <w:bCs/>
          <w:sz w:val="24"/>
          <w:szCs w:val="24"/>
          <w:lang w:val="en-GB"/>
        </w:rPr>
      </w:pPr>
      <w:r>
        <w:rPr>
          <w:rFonts w:ascii="Times New Roman" w:eastAsia="Times New Roman" w:hAnsi="Times New Roman" w:cs="Times New Roman"/>
          <w:sz w:val="24"/>
          <w:szCs w:val="24"/>
        </w:rPr>
        <w:t>2.15</w:t>
      </w:r>
      <w:r w:rsidR="007B48E7">
        <w:rPr>
          <w:rFonts w:ascii="Times New Roman" w:eastAsia="Times New Roman" w:hAnsi="Times New Roman" w:cs="Times New Roman"/>
          <w:sz w:val="24"/>
          <w:szCs w:val="24"/>
        </w:rPr>
        <w:t>.1</w:t>
      </w:r>
      <w:r w:rsidR="007B48E7">
        <w:rPr>
          <w:rFonts w:ascii="Times New Roman" w:eastAsia="Times New Roman" w:hAnsi="Times New Roman" w:cs="Times New Roman"/>
          <w:sz w:val="24"/>
          <w:szCs w:val="24"/>
        </w:rPr>
        <w:tab/>
      </w:r>
      <w:r w:rsidR="007B48E7" w:rsidRPr="007E38E2">
        <w:rPr>
          <w:rFonts w:ascii="Times New Roman" w:hAnsi="Times New Roman" w:cs="Times New Roman"/>
          <w:b/>
          <w:bCs/>
          <w:sz w:val="24"/>
          <w:szCs w:val="24"/>
          <w:lang w:val="en-GB"/>
        </w:rPr>
        <w:t>Transmission Control Protocol (TCP)</w:t>
      </w:r>
    </w:p>
    <w:p w:rsidR="007B48E7" w:rsidRDefault="007B48E7" w:rsidP="00DF6026">
      <w:pPr>
        <w:spacing w:after="0" w:line="360" w:lineRule="auto"/>
        <w:jc w:val="both"/>
        <w:rPr>
          <w:rFonts w:ascii="Times New Roman" w:eastAsia="Times New Roman" w:hAnsi="Times New Roman" w:cs="Times New Roman"/>
          <w:sz w:val="24"/>
          <w:szCs w:val="24"/>
          <w:lang w:val="en-GB"/>
        </w:rPr>
      </w:pPr>
      <w:r>
        <w:rPr>
          <w:rFonts w:ascii="Times New Roman" w:hAnsi="Times New Roman" w:cs="Times New Roman"/>
          <w:sz w:val="24"/>
          <w:szCs w:val="24"/>
          <w:lang w:val="en-GB"/>
        </w:rPr>
        <w:tab/>
      </w:r>
      <w:r w:rsidRPr="007B48E7">
        <w:rPr>
          <w:rFonts w:ascii="Times New Roman" w:eastAsia="Times New Roman" w:hAnsi="Times New Roman" w:cs="Times New Roman"/>
          <w:sz w:val="24"/>
          <w:szCs w:val="24"/>
          <w:lang w:val="en-GB"/>
        </w:rPr>
        <w:t>The Transmission Control Protocol is the core protocol of the internet protocol suite. It originated in the network implementation in which it complemented the Internet Protocol. Therefore the entire suite is commonly referred to as TCP/IP. TCP provides reliable delivery of a stream of octets over an IP network. Ordering and error-checking are main characteristics of the TCP. All major Internet applications such as World Wide Web, email and file transfer rely on TCP.</w:t>
      </w:r>
    </w:p>
    <w:p w:rsidR="004F1E62" w:rsidRDefault="004F1E62" w:rsidP="004F1E62">
      <w:pPr>
        <w:pStyle w:val="Heading1"/>
        <w:spacing w:before="0" w:beforeAutospacing="0" w:after="0" w:afterAutospacing="0" w:line="360" w:lineRule="auto"/>
        <w:rPr>
          <w:b w:val="0"/>
          <w:bCs w:val="0"/>
          <w:kern w:val="0"/>
          <w:sz w:val="24"/>
          <w:szCs w:val="24"/>
        </w:rPr>
      </w:pPr>
    </w:p>
    <w:p w:rsidR="0061630E" w:rsidRPr="007E38E2" w:rsidRDefault="00496B5D" w:rsidP="004F1E62">
      <w:pPr>
        <w:pStyle w:val="Heading1"/>
        <w:spacing w:before="0" w:beforeAutospacing="0" w:after="0" w:afterAutospacing="0" w:line="360" w:lineRule="auto"/>
        <w:rPr>
          <w:kern w:val="0"/>
          <w:sz w:val="24"/>
          <w:szCs w:val="24"/>
        </w:rPr>
      </w:pPr>
      <w:r>
        <w:rPr>
          <w:b w:val="0"/>
          <w:bCs w:val="0"/>
          <w:kern w:val="0"/>
          <w:sz w:val="24"/>
          <w:szCs w:val="24"/>
        </w:rPr>
        <w:t>2.15</w:t>
      </w:r>
      <w:r w:rsidR="0061630E" w:rsidRPr="0061630E">
        <w:rPr>
          <w:b w:val="0"/>
          <w:bCs w:val="0"/>
          <w:kern w:val="0"/>
          <w:sz w:val="24"/>
          <w:szCs w:val="24"/>
        </w:rPr>
        <w:t xml:space="preserve">.2 </w:t>
      </w:r>
      <w:r w:rsidR="0061630E" w:rsidRPr="007E38E2">
        <w:rPr>
          <w:kern w:val="0"/>
          <w:sz w:val="24"/>
          <w:szCs w:val="24"/>
        </w:rPr>
        <w:t>User Datagram Protocol (UDP)</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 xml:space="preserve">User Datagram Protocol (UDP) is a Transport Layer protocol. UDP is a part of Internet Protocol suite, referred as UDP/IP suite. Unlike TCP, it is unreliable and </w:t>
      </w:r>
      <w:r w:rsidRPr="0061630E">
        <w:rPr>
          <w:rFonts w:ascii="Times New Roman" w:eastAsia="Times New Roman" w:hAnsi="Times New Roman" w:cs="Times New Roman"/>
          <w:sz w:val="24"/>
          <w:szCs w:val="24"/>
          <w:lang w:val="en-GB"/>
        </w:rPr>
        <w:lastRenderedPageBreak/>
        <w:t xml:space="preserve">connectionless protocol. So, there is no need to establish connection prior to data transfer. </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Though Transmission Control Protocol (TCP) is the dominant transport layer protocol used</w:t>
      </w:r>
      <w:r>
        <w:rPr>
          <w:rFonts w:ascii="Times New Roman" w:eastAsia="Times New Roman" w:hAnsi="Times New Roman" w:cs="Times New Roman"/>
          <w:sz w:val="24"/>
          <w:szCs w:val="24"/>
          <w:lang w:val="en-GB"/>
        </w:rPr>
        <w:t xml:space="preserve"> with most of Internet services and</w:t>
      </w:r>
      <w:r w:rsidRPr="0061630E">
        <w:rPr>
          <w:rFonts w:ascii="Times New Roman" w:eastAsia="Times New Roman" w:hAnsi="Times New Roman" w:cs="Times New Roman"/>
          <w:sz w:val="24"/>
          <w:szCs w:val="24"/>
          <w:lang w:val="en-GB"/>
        </w:rPr>
        <w:t xml:space="preserve"> provides assured delivery, reliability and much more but all these services cost us with additional overhead and latency. UDP comes into picture. For the real</w:t>
      </w:r>
      <w:r>
        <w:rPr>
          <w:rFonts w:ascii="Times New Roman" w:eastAsia="Times New Roman" w:hAnsi="Times New Roman" w:cs="Times New Roman"/>
          <w:sz w:val="24"/>
          <w:szCs w:val="24"/>
          <w:lang w:val="en-GB"/>
        </w:rPr>
        <w:t xml:space="preserve"> </w:t>
      </w:r>
      <w:r w:rsidRPr="0061630E">
        <w:rPr>
          <w:rFonts w:ascii="Times New Roman" w:eastAsia="Times New Roman" w:hAnsi="Times New Roman" w:cs="Times New Roman"/>
          <w:sz w:val="24"/>
          <w:szCs w:val="24"/>
          <w:lang w:val="en-GB"/>
        </w:rPr>
        <w:t xml:space="preserve">time services like computer gaming, voice or video </w:t>
      </w:r>
      <w:r>
        <w:rPr>
          <w:rFonts w:ascii="Times New Roman" w:eastAsia="Times New Roman" w:hAnsi="Times New Roman" w:cs="Times New Roman"/>
          <w:sz w:val="24"/>
          <w:szCs w:val="24"/>
          <w:lang w:val="en-GB"/>
        </w:rPr>
        <w:t>communication, live conferences,</w:t>
      </w:r>
      <w:r w:rsidRPr="0061630E">
        <w:rPr>
          <w:rFonts w:ascii="Times New Roman" w:eastAsia="Times New Roman" w:hAnsi="Times New Roman" w:cs="Times New Roman"/>
          <w:sz w:val="24"/>
          <w:szCs w:val="24"/>
          <w:lang w:val="en-GB"/>
        </w:rPr>
        <w:t xml:space="preserve"> UDP</w:t>
      </w:r>
      <w:r>
        <w:rPr>
          <w:rFonts w:ascii="Times New Roman" w:eastAsia="Times New Roman" w:hAnsi="Times New Roman" w:cs="Times New Roman"/>
          <w:sz w:val="24"/>
          <w:szCs w:val="24"/>
          <w:lang w:val="en-GB"/>
        </w:rPr>
        <w:t xml:space="preserve"> is needed</w:t>
      </w:r>
      <w:r w:rsidRPr="0061630E">
        <w:rPr>
          <w:rFonts w:ascii="Times New Roman" w:eastAsia="Times New Roman" w:hAnsi="Times New Roman" w:cs="Times New Roman"/>
          <w:sz w:val="24"/>
          <w:szCs w:val="24"/>
          <w:lang w:val="en-GB"/>
        </w:rPr>
        <w:t>. Since high performance is needed, UDP permits packets to be dropped instead of processing delayed packets. There is no error checking in UDP, so it also save</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bandwidth.</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UDP header is 8-bytes fixed and simple header, while for TCP it may vary from 20 bytes to 60 bytes. First 8 Bytes contains all necessary header information and remaining part consist</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of data. UDP port number fields are each 16 bits long, therefore range for port </w:t>
      </w:r>
      <w:r>
        <w:rPr>
          <w:rFonts w:ascii="Times New Roman" w:eastAsia="Times New Roman" w:hAnsi="Times New Roman" w:cs="Times New Roman"/>
          <w:sz w:val="24"/>
          <w:szCs w:val="24"/>
          <w:lang w:val="en-GB"/>
        </w:rPr>
        <w:t>numbers defined from 0 to 65535, port number 0 is reserved.</w:t>
      </w:r>
    </w:p>
    <w:p w:rsidR="004F1E62" w:rsidRDefault="0061630E" w:rsidP="0061630E">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 xml:space="preserve">UDP is mostly common used for </w:t>
      </w:r>
      <w:r w:rsidRPr="0061630E">
        <w:rPr>
          <w:rFonts w:ascii="Times New Roman" w:eastAsia="Times New Roman" w:hAnsi="Times New Roman" w:cs="Times New Roman"/>
          <w:sz w:val="24"/>
          <w:szCs w:val="24"/>
          <w:lang w:val="en-GB"/>
        </w:rPr>
        <w:t>real time applications which cannot tolerate uneven delays between sections of a received message, some routing update protocols like RIP</w:t>
      </w:r>
      <w:r>
        <w:rPr>
          <w:rFonts w:ascii="Times New Roman" w:eastAsia="Times New Roman" w:hAnsi="Times New Roman" w:cs="Times New Roman"/>
          <w:sz w:val="24"/>
          <w:szCs w:val="24"/>
          <w:lang w:val="en-GB"/>
        </w:rPr>
        <w:t xml:space="preserve"> (Routing Information Protocol) and </w:t>
      </w:r>
      <w:r w:rsidRPr="0061630E">
        <w:rPr>
          <w:rFonts w:ascii="Times New Roman" w:eastAsia="Times New Roman" w:hAnsi="Times New Roman" w:cs="Times New Roman"/>
          <w:sz w:val="24"/>
          <w:szCs w:val="24"/>
          <w:lang w:val="en-GB"/>
        </w:rPr>
        <w:t>Used for simple request response communication when size of data is less and hence there is lesser concern about flow and error control. It is suitable protocol for multicasting as UDP supports packet switching.</w:t>
      </w:r>
    </w:p>
    <w:p w:rsidR="007E38E2" w:rsidRPr="0061630E" w:rsidRDefault="007E38E2" w:rsidP="0061630E">
      <w:pPr>
        <w:spacing w:after="0" w:line="360" w:lineRule="auto"/>
        <w:jc w:val="both"/>
        <w:rPr>
          <w:rFonts w:ascii="Times New Roman" w:eastAsia="Times New Roman" w:hAnsi="Times New Roman" w:cs="Times New Roman"/>
          <w:sz w:val="24"/>
          <w:szCs w:val="24"/>
          <w:lang w:val="en-GB"/>
        </w:rPr>
      </w:pPr>
    </w:p>
    <w:p w:rsidR="004F1E62" w:rsidRDefault="00496B5D" w:rsidP="004F1E62">
      <w:pPr>
        <w:pStyle w:val="Heading1"/>
        <w:spacing w:before="0" w:beforeAutospacing="0" w:after="0" w:afterAutospacing="0" w:line="360" w:lineRule="auto"/>
        <w:jc w:val="both"/>
        <w:rPr>
          <w:sz w:val="24"/>
          <w:szCs w:val="24"/>
          <w:lang w:val="en-GB"/>
        </w:rPr>
      </w:pPr>
      <w:r w:rsidRPr="007E38E2">
        <w:rPr>
          <w:b w:val="0"/>
          <w:bCs w:val="0"/>
          <w:sz w:val="24"/>
          <w:szCs w:val="24"/>
          <w:lang w:val="en-GB"/>
        </w:rPr>
        <w:t>2.16</w:t>
      </w:r>
      <w:r w:rsidR="006C1360" w:rsidRPr="006C1360">
        <w:rPr>
          <w:sz w:val="24"/>
          <w:szCs w:val="24"/>
          <w:lang w:val="en-GB"/>
        </w:rPr>
        <w:tab/>
        <w:t>Internet Protocol Camera</w:t>
      </w:r>
    </w:p>
    <w:p w:rsidR="006C1360" w:rsidRPr="004F1E62" w:rsidRDefault="006C1360" w:rsidP="004F1E62">
      <w:pPr>
        <w:pStyle w:val="Heading1"/>
        <w:spacing w:before="0" w:beforeAutospacing="0" w:after="0" w:afterAutospacing="0" w:line="360" w:lineRule="auto"/>
        <w:jc w:val="both"/>
        <w:rPr>
          <w:b w:val="0"/>
          <w:bCs w:val="0"/>
          <w:sz w:val="24"/>
          <w:szCs w:val="24"/>
        </w:rPr>
      </w:pPr>
      <w:r>
        <w:rPr>
          <w:sz w:val="24"/>
          <w:szCs w:val="24"/>
          <w:lang w:val="en-GB"/>
        </w:rPr>
        <w:tab/>
      </w:r>
      <w:r w:rsidRPr="004F1E62">
        <w:rPr>
          <w:b w:val="0"/>
          <w:bCs w:val="0"/>
          <w:sz w:val="24"/>
          <w:szCs w:val="24"/>
        </w:rPr>
        <w:t xml:space="preserve">An Internet Protocol Camera, commonly referred to as an IP camera, is a digital video camera much like a webcam, which transmits and receives data over a network or the internet. Unlike an ordinary webcam it is a standalone unit with its own IP address that requires nothing more than a network connection in order to transfer images. The IP camera connects to a network in exactly the same way as any other standard network device such as a laptop, tablet or printer. IP cameras capture images in much the same way as a digital camera, and compress the files to transmit over the network. IP cameras may be used with a wired network connected via </w:t>
      </w:r>
      <w:proofErr w:type="spellStart"/>
      <w:r w:rsidRPr="004F1E62">
        <w:rPr>
          <w:b w:val="0"/>
          <w:bCs w:val="0"/>
          <w:sz w:val="24"/>
          <w:szCs w:val="24"/>
        </w:rPr>
        <w:t>ethernet</w:t>
      </w:r>
      <w:proofErr w:type="spellEnd"/>
      <w:r w:rsidRPr="004F1E62">
        <w:rPr>
          <w:b w:val="0"/>
          <w:bCs w:val="0"/>
          <w:sz w:val="24"/>
          <w:szCs w:val="24"/>
        </w:rPr>
        <w:t xml:space="preserve"> cable to a broadband modem or router, or wirelessly via a </w:t>
      </w:r>
      <w:proofErr w:type="spellStart"/>
      <w:r w:rsidRPr="004F1E62">
        <w:rPr>
          <w:b w:val="0"/>
          <w:bCs w:val="0"/>
          <w:sz w:val="24"/>
          <w:szCs w:val="24"/>
        </w:rPr>
        <w:t>WiFi</w:t>
      </w:r>
      <w:proofErr w:type="spellEnd"/>
      <w:r w:rsidRPr="004F1E62">
        <w:rPr>
          <w:b w:val="0"/>
          <w:bCs w:val="0"/>
          <w:sz w:val="24"/>
          <w:szCs w:val="24"/>
        </w:rPr>
        <w:t xml:space="preserve"> router.</w:t>
      </w:r>
    </w:p>
    <w:p w:rsidR="006C1360" w:rsidRDefault="00524C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59102" cy="2273314"/>
            <wp:effectExtent l="19050" t="19050" r="222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ef0c9c-b8e7-49e0-856b-db048d3f902f.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260212"/>
                    </a:xfrm>
                    <a:prstGeom prst="rect">
                      <a:avLst/>
                    </a:prstGeom>
                    <a:ln>
                      <a:solidFill>
                        <a:schemeClr val="tx1"/>
                      </a:solidFill>
                    </a:ln>
                  </pic:spPr>
                </pic:pic>
              </a:graphicData>
            </a:graphic>
          </wp:inline>
        </w:drawing>
      </w:r>
    </w:p>
    <w:p w:rsidR="006C1360" w:rsidRDefault="006C1360" w:rsidP="006C1360">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E38E2">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2.1</w:t>
      </w:r>
      <w:r w:rsidR="007E38E2">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Internet Protocol Camera</w:t>
      </w:r>
    </w:p>
    <w:p w:rsidR="00ED1284" w:rsidRDefault="00ED1284" w:rsidP="006C1360">
      <w:pPr>
        <w:spacing w:after="0" w:line="360" w:lineRule="auto"/>
        <w:jc w:val="center"/>
        <w:rPr>
          <w:rFonts w:ascii="Times New Roman" w:eastAsia="Times New Roman" w:hAnsi="Times New Roman" w:cs="Times New Roman"/>
          <w:sz w:val="24"/>
          <w:szCs w:val="24"/>
        </w:rPr>
      </w:pPr>
    </w:p>
    <w:p w:rsidR="00CE5AAD" w:rsidRDefault="00CE5AAD" w:rsidP="00CE5AAD">
      <w:pPr>
        <w:spacing w:after="0" w:line="360" w:lineRule="auto"/>
        <w:rPr>
          <w:rFonts w:ascii="Times New Roman" w:eastAsia="Times New Roman" w:hAnsi="Times New Roman" w:cs="Times New Roman"/>
          <w:b/>
          <w:bCs/>
          <w:sz w:val="24"/>
          <w:szCs w:val="24"/>
        </w:rPr>
      </w:pPr>
      <w:r w:rsidRPr="007E38E2">
        <w:rPr>
          <w:rFonts w:ascii="Times New Roman" w:eastAsia="Times New Roman" w:hAnsi="Times New Roman" w:cs="Times New Roman"/>
          <w:sz w:val="24"/>
          <w:szCs w:val="24"/>
        </w:rPr>
        <w:t>2.17.</w:t>
      </w:r>
      <w:r w:rsidRPr="00CE5AAD">
        <w:rPr>
          <w:rFonts w:ascii="Times New Roman" w:eastAsia="Times New Roman" w:hAnsi="Times New Roman" w:cs="Times New Roman"/>
          <w:b/>
          <w:bCs/>
          <w:sz w:val="24"/>
          <w:szCs w:val="24"/>
        </w:rPr>
        <w:tab/>
        <w:t>MySQL Database</w:t>
      </w:r>
    </w:p>
    <w:p w:rsidR="00CE5AAD" w:rsidRPr="00CE5AAD" w:rsidRDefault="00CE5AAD" w:rsidP="00CE5AA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E5AAD">
        <w:rPr>
          <w:rFonts w:ascii="Times New Roman" w:eastAsia="Times New Roman" w:hAnsi="Times New Roman" w:cs="Times New Roman"/>
          <w:sz w:val="24"/>
          <w:szCs w:val="24"/>
        </w:rPr>
        <w:t>MySQL is an Oracle-backed open source relational database management system (</w:t>
      </w:r>
      <w:hyperlink r:id="rId45" w:history="1">
        <w:r w:rsidRPr="00CE5AAD">
          <w:rPr>
            <w:rFonts w:ascii="Times New Roman" w:eastAsia="Times New Roman" w:hAnsi="Times New Roman" w:cs="Times New Roman"/>
            <w:sz w:val="24"/>
            <w:szCs w:val="24"/>
          </w:rPr>
          <w:t>RDBMS</w:t>
        </w:r>
      </w:hyperlink>
      <w:r w:rsidRPr="00CE5AAD">
        <w:rPr>
          <w:rFonts w:ascii="Times New Roman" w:eastAsia="Times New Roman" w:hAnsi="Times New Roman" w:cs="Times New Roman"/>
          <w:sz w:val="24"/>
          <w:szCs w:val="24"/>
        </w:rPr>
        <w:t>) based on Structured Query Language (</w:t>
      </w:r>
      <w:hyperlink r:id="rId46" w:history="1">
        <w:r w:rsidRPr="00CE5AAD">
          <w:rPr>
            <w:rFonts w:ascii="Times New Roman" w:eastAsia="Times New Roman" w:hAnsi="Times New Roman" w:cs="Times New Roman"/>
            <w:sz w:val="24"/>
            <w:szCs w:val="24"/>
          </w:rPr>
          <w:t>SQL</w:t>
        </w:r>
      </w:hyperlink>
      <w:r w:rsidRPr="00CE5AAD">
        <w:rPr>
          <w:rFonts w:ascii="Times New Roman" w:eastAsia="Times New Roman" w:hAnsi="Times New Roman" w:cs="Times New Roman"/>
          <w:sz w:val="24"/>
          <w:szCs w:val="24"/>
        </w:rPr>
        <w:t>). MySQL runs on virtually all platforms, including </w:t>
      </w:r>
      <w:hyperlink r:id="rId47" w:history="1">
        <w:r w:rsidRPr="00CE5AAD">
          <w:rPr>
            <w:rFonts w:ascii="Times New Roman" w:eastAsia="Times New Roman" w:hAnsi="Times New Roman" w:cs="Times New Roman"/>
            <w:sz w:val="24"/>
            <w:szCs w:val="24"/>
          </w:rPr>
          <w:t>Linux</w:t>
        </w:r>
      </w:hyperlink>
      <w:r w:rsidRPr="00CE5AAD">
        <w:rPr>
          <w:rFonts w:ascii="Times New Roman" w:eastAsia="Times New Roman" w:hAnsi="Times New Roman" w:cs="Times New Roman"/>
          <w:sz w:val="24"/>
          <w:szCs w:val="24"/>
        </w:rPr>
        <w:t>, </w:t>
      </w:r>
      <w:hyperlink r:id="rId48" w:history="1">
        <w:r w:rsidRPr="00CE5AAD">
          <w:rPr>
            <w:rFonts w:ascii="Times New Roman" w:eastAsia="Times New Roman" w:hAnsi="Times New Roman" w:cs="Times New Roman"/>
            <w:sz w:val="24"/>
            <w:szCs w:val="24"/>
          </w:rPr>
          <w:t>UNIX</w:t>
        </w:r>
      </w:hyperlink>
      <w:r w:rsidRPr="00CE5AAD">
        <w:rPr>
          <w:rFonts w:ascii="Times New Roman" w:eastAsia="Times New Roman" w:hAnsi="Times New Roman" w:cs="Times New Roman"/>
          <w:sz w:val="24"/>
          <w:szCs w:val="24"/>
        </w:rPr>
        <w:t xml:space="preserve"> and </w:t>
      </w:r>
      <w:hyperlink r:id="rId49" w:history="1">
        <w:r w:rsidRPr="00CE5AAD">
          <w:rPr>
            <w:rFonts w:ascii="Times New Roman" w:eastAsia="Times New Roman" w:hAnsi="Times New Roman" w:cs="Times New Roman"/>
            <w:sz w:val="24"/>
            <w:szCs w:val="24"/>
          </w:rPr>
          <w:t>Windows</w:t>
        </w:r>
      </w:hyperlink>
      <w:r w:rsidRPr="00CE5AAD">
        <w:rPr>
          <w:rFonts w:ascii="Times New Roman" w:eastAsia="Times New Roman" w:hAnsi="Times New Roman" w:cs="Times New Roman"/>
          <w:sz w:val="24"/>
          <w:szCs w:val="24"/>
        </w:rPr>
        <w:t>. Although it can be used in a wide range of applications, MySQL is most often associated with web applications and online publishing.</w:t>
      </w:r>
    </w:p>
    <w:p w:rsidR="00CE5AAD" w:rsidRDefault="00CE5AAD" w:rsidP="00CE5AAD">
      <w:pPr>
        <w:pStyle w:val="NormalWeb"/>
        <w:spacing w:before="0" w:beforeAutospacing="0" w:after="0" w:afterAutospacing="0" w:line="360" w:lineRule="auto"/>
        <w:ind w:firstLine="720"/>
        <w:jc w:val="both"/>
      </w:pPr>
      <w:r>
        <w:t xml:space="preserve">MySQL is based on a </w:t>
      </w:r>
      <w:hyperlink r:id="rId50" w:history="1">
        <w:r w:rsidRPr="00CE5AAD">
          <w:t>client-server</w:t>
        </w:r>
      </w:hyperlink>
      <w:r>
        <w:t xml:space="preserve"> model. The core of MySQL is MySQL server, which handles all of the database instructions (or commands). MySQL server is available as a separate program for use in a client-server networked environment and as a library that can be embedded (or linked) into separates applications. MySQL operates along with several utility programs which support the administration of MySQL databases. Commands are sent to MySQL Server via the MySQL client, which is installed on a computer. 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CE5AAD" w:rsidRPr="00CE5AAD" w:rsidRDefault="00CE5AAD" w:rsidP="00CE5AAD">
      <w:pPr>
        <w:spacing w:after="0" w:line="360" w:lineRule="auto"/>
        <w:rPr>
          <w:rFonts w:ascii="Times New Roman" w:eastAsia="Times New Roman" w:hAnsi="Times New Roman" w:cs="Times New Roman"/>
          <w:sz w:val="24"/>
          <w:szCs w:val="24"/>
        </w:rPr>
      </w:pPr>
    </w:p>
    <w:sectPr w:rsidR="00CE5AAD" w:rsidRPr="00CE5AAD" w:rsidSect="00ED4B34">
      <w:headerReference w:type="default" r:id="rId51"/>
      <w:headerReference w:type="first" r:id="rId52"/>
      <w:pgSz w:w="11907" w:h="16839" w:code="9"/>
      <w:pgMar w:top="1452" w:right="1426" w:bottom="1152" w:left="2146"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F53" w:rsidRDefault="00567F53" w:rsidP="002E7504">
      <w:pPr>
        <w:spacing w:after="0" w:line="240" w:lineRule="auto"/>
      </w:pPr>
      <w:r>
        <w:separator/>
      </w:r>
    </w:p>
  </w:endnote>
  <w:endnote w:type="continuationSeparator" w:id="0">
    <w:p w:rsidR="00567F53" w:rsidRDefault="00567F53"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F53" w:rsidRDefault="00567F53" w:rsidP="002E7504">
      <w:pPr>
        <w:spacing w:after="0" w:line="240" w:lineRule="auto"/>
      </w:pPr>
      <w:r>
        <w:separator/>
      </w:r>
    </w:p>
  </w:footnote>
  <w:footnote w:type="continuationSeparator" w:id="0">
    <w:p w:rsidR="00567F53" w:rsidRDefault="00567F53"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1B1D52">
          <w:rPr>
            <w:rFonts w:ascii="Times New Roman" w:hAnsi="Times New Roman" w:cs="Times New Roman"/>
            <w:noProof/>
            <w:sz w:val="24"/>
            <w:szCs w:val="24"/>
          </w:rPr>
          <w:t>19</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C2163A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D5817A6"/>
    <w:multiLevelType w:val="multilevel"/>
    <w:tmpl w:val="5434ADB6"/>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b w:val="0"/>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6147B"/>
    <w:multiLevelType w:val="multilevel"/>
    <w:tmpl w:val="D81C3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1011D"/>
    <w:multiLevelType w:val="multilevel"/>
    <w:tmpl w:val="CD8E39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
  </w:num>
  <w:num w:numId="4">
    <w:abstractNumId w:val="0"/>
  </w:num>
  <w:num w:numId="5">
    <w:abstractNumId w:val="4"/>
  </w:num>
  <w:num w:numId="6">
    <w:abstractNumId w:val="12"/>
  </w:num>
  <w:num w:numId="7">
    <w:abstractNumId w:val="6"/>
  </w:num>
  <w:num w:numId="8">
    <w:abstractNumId w:val="11"/>
  </w:num>
  <w:num w:numId="9">
    <w:abstractNumId w:val="9"/>
  </w:num>
  <w:num w:numId="10">
    <w:abstractNumId w:val="8"/>
  </w:num>
  <w:num w:numId="11">
    <w:abstractNumId w:val="14"/>
  </w:num>
  <w:num w:numId="12">
    <w:abstractNumId w:val="3"/>
  </w:num>
  <w:num w:numId="13">
    <w:abstractNumId w:val="7"/>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50D7A"/>
    <w:rsid w:val="00051646"/>
    <w:rsid w:val="000946C6"/>
    <w:rsid w:val="000B216A"/>
    <w:rsid w:val="000B5799"/>
    <w:rsid w:val="00150BD9"/>
    <w:rsid w:val="00152BFD"/>
    <w:rsid w:val="001B14BD"/>
    <w:rsid w:val="001B1D52"/>
    <w:rsid w:val="001D4886"/>
    <w:rsid w:val="00244165"/>
    <w:rsid w:val="0026438E"/>
    <w:rsid w:val="00284B2C"/>
    <w:rsid w:val="002A6BE7"/>
    <w:rsid w:val="002E5D84"/>
    <w:rsid w:val="002E7504"/>
    <w:rsid w:val="002F3D32"/>
    <w:rsid w:val="0030707B"/>
    <w:rsid w:val="003525C6"/>
    <w:rsid w:val="003B4A18"/>
    <w:rsid w:val="003C2930"/>
    <w:rsid w:val="004342CB"/>
    <w:rsid w:val="00496B5D"/>
    <w:rsid w:val="004F1E62"/>
    <w:rsid w:val="00524C60"/>
    <w:rsid w:val="00567F53"/>
    <w:rsid w:val="00571AFA"/>
    <w:rsid w:val="00573639"/>
    <w:rsid w:val="00587172"/>
    <w:rsid w:val="005A166D"/>
    <w:rsid w:val="005C5B2C"/>
    <w:rsid w:val="005E245D"/>
    <w:rsid w:val="00613553"/>
    <w:rsid w:val="0061630E"/>
    <w:rsid w:val="00622AEF"/>
    <w:rsid w:val="00627666"/>
    <w:rsid w:val="006473A4"/>
    <w:rsid w:val="00656B17"/>
    <w:rsid w:val="006974AB"/>
    <w:rsid w:val="006C1360"/>
    <w:rsid w:val="006E0FED"/>
    <w:rsid w:val="00713AE2"/>
    <w:rsid w:val="00741390"/>
    <w:rsid w:val="007630FF"/>
    <w:rsid w:val="00786428"/>
    <w:rsid w:val="007B48E7"/>
    <w:rsid w:val="007D45E7"/>
    <w:rsid w:val="007E38E2"/>
    <w:rsid w:val="007E3ADE"/>
    <w:rsid w:val="008005D2"/>
    <w:rsid w:val="00827512"/>
    <w:rsid w:val="008368DE"/>
    <w:rsid w:val="0086214B"/>
    <w:rsid w:val="008E725D"/>
    <w:rsid w:val="00916981"/>
    <w:rsid w:val="00930A78"/>
    <w:rsid w:val="00963664"/>
    <w:rsid w:val="0096606E"/>
    <w:rsid w:val="00984CF5"/>
    <w:rsid w:val="009F449C"/>
    <w:rsid w:val="00A34B37"/>
    <w:rsid w:val="00A47BC1"/>
    <w:rsid w:val="00A97863"/>
    <w:rsid w:val="00AE2012"/>
    <w:rsid w:val="00B168F3"/>
    <w:rsid w:val="00B30E64"/>
    <w:rsid w:val="00B4689E"/>
    <w:rsid w:val="00BB625D"/>
    <w:rsid w:val="00BD3699"/>
    <w:rsid w:val="00BD7994"/>
    <w:rsid w:val="00C23781"/>
    <w:rsid w:val="00C43621"/>
    <w:rsid w:val="00C66761"/>
    <w:rsid w:val="00C9020D"/>
    <w:rsid w:val="00CA4ACE"/>
    <w:rsid w:val="00CA5106"/>
    <w:rsid w:val="00CB1649"/>
    <w:rsid w:val="00CC142F"/>
    <w:rsid w:val="00CD037E"/>
    <w:rsid w:val="00CE5AAD"/>
    <w:rsid w:val="00D45141"/>
    <w:rsid w:val="00D9795D"/>
    <w:rsid w:val="00DE0331"/>
    <w:rsid w:val="00DF6026"/>
    <w:rsid w:val="00E90CCF"/>
    <w:rsid w:val="00ED1284"/>
    <w:rsid w:val="00ED266D"/>
    <w:rsid w:val="00ED4B34"/>
    <w:rsid w:val="00EE1169"/>
    <w:rsid w:val="00F47611"/>
    <w:rsid w:val="00F634FE"/>
    <w:rsid w:val="00F87320"/>
    <w:rsid w:val="00FA298D"/>
    <w:rsid w:val="00FB225F"/>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Microprocessor" TargetMode="External"/><Relationship Id="rId26" Type="http://schemas.openxmlformats.org/officeDocument/2006/relationships/hyperlink" Target="https://en.wikipedia.org/wiki/Toolchains" TargetMode="External"/><Relationship Id="rId39"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yperlink" Target="https://en.wikipedia.org/wiki/Universal_Serial_Bus" TargetMode="External"/><Relationship Id="rId34" Type="http://schemas.openxmlformats.org/officeDocument/2006/relationships/hyperlink" Target="https://en.wikipedia.org/wiki/I%C2%B2C" TargetMode="External"/><Relationship Id="rId42" Type="http://schemas.openxmlformats.org/officeDocument/2006/relationships/image" Target="media/image9.jpeg"/><Relationship Id="rId47" Type="http://schemas.openxmlformats.org/officeDocument/2006/relationships/hyperlink" Target="https://searchdatacenter.techtarget.com/definition/Linux-operating-system" TargetMode="External"/><Relationship Id="rId50" Type="http://schemas.openxmlformats.org/officeDocument/2006/relationships/hyperlink" Target="https://searchnetworking.techtarget.com/definition/client-serv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rduino.cc/en/Main/Products" TargetMode="External"/><Relationship Id="rId25" Type="http://schemas.openxmlformats.org/officeDocument/2006/relationships/hyperlink" Target="https://en.wikipedia.org/wiki/Compiler" TargetMode="External"/><Relationship Id="rId33" Type="http://schemas.openxmlformats.org/officeDocument/2006/relationships/hyperlink" Target="https://en.wikipedia.org/wiki/Atmel_ARM-based_processors" TargetMode="External"/><Relationship Id="rId38" Type="http://schemas.openxmlformats.org/officeDocument/2006/relationships/hyperlink" Target="https://en.wikipedia.org/wiki/Ceramic_resonator" TargetMode="External"/><Relationship Id="rId46" Type="http://schemas.openxmlformats.org/officeDocument/2006/relationships/hyperlink" Target="https://searchsqlserver.techtarget.com/definition/SQ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Breadboards" TargetMode="External"/><Relationship Id="rId29" Type="http://schemas.openxmlformats.org/officeDocument/2006/relationships/hyperlink" Target="https://en.wikipedia.org/wiki/Atmel" TargetMode="External"/><Relationship Id="rId41" Type="http://schemas.openxmlformats.org/officeDocument/2006/relationships/hyperlink" Target="https://en.wikipedia.org/wiki/Flash_memor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Programming_language" TargetMode="External"/><Relationship Id="rId32" Type="http://schemas.openxmlformats.org/officeDocument/2006/relationships/hyperlink" Target="https://en.wikipedia.org/wiki/Arduino_Due" TargetMode="External"/><Relationship Id="rId37" Type="http://schemas.openxmlformats.org/officeDocument/2006/relationships/hyperlink" Target="https://en.wikipedia.org/wiki/Crystal_oscillator" TargetMode="External"/><Relationship Id="rId40" Type="http://schemas.openxmlformats.org/officeDocument/2006/relationships/hyperlink" Target="https://en.wikipedia.org/wiki/Boot_loader" TargetMode="External"/><Relationship Id="rId45" Type="http://schemas.openxmlformats.org/officeDocument/2006/relationships/hyperlink" Target="https://searchdatamanagement.techtarget.com/definition/RDBMS-relational-database-management-syste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C%2B%2B" TargetMode="External"/><Relationship Id="rId28" Type="http://schemas.openxmlformats.org/officeDocument/2006/relationships/hyperlink" Target="https://en.wikipedia.org/wiki/Processing_(programming_language)" TargetMode="External"/><Relationship Id="rId36" Type="http://schemas.openxmlformats.org/officeDocument/2006/relationships/hyperlink" Target="https://en.wikipedia.org/wiki/Linear_regulator" TargetMode="External"/><Relationship Id="rId49" Type="http://schemas.openxmlformats.org/officeDocument/2006/relationships/hyperlink" Target="https://searchwindowsserver.techtarget.com/definition/Windows" TargetMode="External"/><Relationship Id="rId10" Type="http://schemas.openxmlformats.org/officeDocument/2006/relationships/image" Target="media/image2.png"/><Relationship Id="rId19" Type="http://schemas.openxmlformats.org/officeDocument/2006/relationships/hyperlink" Target="https://en.wikipedia.org/wiki/Input/output" TargetMode="External"/><Relationship Id="rId31" Type="http://schemas.openxmlformats.org/officeDocument/2006/relationships/hyperlink" Target="https://en.wikipedia.org/wiki/ATmega328" TargetMode="External"/><Relationship Id="rId44" Type="http://schemas.openxmlformats.org/officeDocument/2006/relationships/image" Target="media/image11.jpe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s://en.wikipedia.org/wiki/AVR_microcontroller" TargetMode="External"/><Relationship Id="rId35" Type="http://schemas.openxmlformats.org/officeDocument/2006/relationships/hyperlink" Target="https://en.wikipedia.org/wiki/Serial_bus" TargetMode="External"/><Relationship Id="rId43" Type="http://schemas.openxmlformats.org/officeDocument/2006/relationships/image" Target="media/image10.jpg"/><Relationship Id="rId48" Type="http://schemas.openxmlformats.org/officeDocument/2006/relationships/hyperlink" Target="https://searchdatacenter.techtarget.com/definition/Unix"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A273D-D6C0-4B8E-AF19-C0C6221A2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17</Pages>
  <Words>4709</Words>
  <Characters>26844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57</cp:revision>
  <dcterms:created xsi:type="dcterms:W3CDTF">2019-12-21T08:06:00Z</dcterms:created>
  <dcterms:modified xsi:type="dcterms:W3CDTF">2020-02-22T11:11:00Z</dcterms:modified>
</cp:coreProperties>
</file>