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C7B" w:rsidRDefault="0004536B">
      <w:r>
        <w:rPr>
          <w:rFonts w:hint="eastAsia"/>
        </w:rPr>
        <w:t>第十二章 冰川地质</w:t>
      </w:r>
    </w:p>
    <w:p w:rsidR="0004536B" w:rsidRDefault="0004536B">
      <w:pPr>
        <w:rPr>
          <w:rFonts w:hint="eastAsia"/>
        </w:rPr>
      </w:pPr>
      <w:r>
        <w:rPr>
          <w:rFonts w:hint="eastAsia"/>
        </w:rPr>
        <w:t>一、填空题</w:t>
      </w:r>
    </w:p>
    <w:p w:rsidR="0004536B" w:rsidRDefault="0004536B">
      <w:pPr>
        <w:rPr>
          <w:rFonts w:ascii="Times New Roman"/>
          <w:color w:val="FF0000"/>
          <w:szCs w:val="24"/>
        </w:rPr>
      </w:pPr>
      <w:r w:rsidRPr="0004536B">
        <w:rPr>
          <w:rFonts w:hint="eastAsia"/>
        </w:rPr>
        <w:t>地球上的冰川有两种类型，分别是</w:t>
      </w:r>
      <w:r w:rsidRPr="0004536B">
        <w:t>__________和__________。</w:t>
      </w:r>
      <w:r w:rsidRPr="0004536B">
        <w:rPr>
          <w:rFonts w:ascii="Times New Roman" w:hint="eastAsia"/>
          <w:color w:val="FF0000"/>
          <w:szCs w:val="24"/>
        </w:rPr>
        <w:t>大陆冰川、山岳冰川</w:t>
      </w:r>
    </w:p>
    <w:p w:rsidR="0004536B" w:rsidRPr="0004536B" w:rsidRDefault="0004536B">
      <w:pPr>
        <w:rPr>
          <w:rFonts w:hint="eastAsia"/>
        </w:rPr>
      </w:pPr>
      <w:r w:rsidRPr="0004536B">
        <w:rPr>
          <w:rFonts w:hint="eastAsia"/>
        </w:rPr>
        <w:t>二、选择题</w:t>
      </w:r>
    </w:p>
    <w:p w:rsidR="0004536B" w:rsidRDefault="0004536B" w:rsidP="0004536B">
      <w:r>
        <w:t>以下冰川运动中不受地形控制的是（）。</w:t>
      </w:r>
    </w:p>
    <w:p w:rsidR="0004536B" w:rsidRDefault="0004536B" w:rsidP="0004536B">
      <w:pPr>
        <w:rPr>
          <w:color w:val="FF0000"/>
        </w:rPr>
      </w:pPr>
      <w:r>
        <w:t>A. 山谷冰川</w:t>
      </w:r>
      <w:proofErr w:type="gramStart"/>
      <w:r>
        <w:tab/>
      </w:r>
      <w:r>
        <w:t xml:space="preserve">  </w:t>
      </w:r>
      <w:r>
        <w:t>B.</w:t>
      </w:r>
      <w:proofErr w:type="gramEnd"/>
      <w:r>
        <w:t xml:space="preserve"> 冰斗冰川</w:t>
      </w:r>
      <w:r>
        <w:rPr>
          <w:rFonts w:hint="eastAsia"/>
        </w:rPr>
        <w:t xml:space="preserve"> </w:t>
      </w:r>
      <w:r>
        <w:t xml:space="preserve"> </w:t>
      </w:r>
      <w:r>
        <w:tab/>
        <w:t xml:space="preserve">C. 山岳冰川  </w:t>
      </w:r>
      <w:r>
        <w:t xml:space="preserve"> </w:t>
      </w:r>
      <w:r w:rsidRPr="0004536B">
        <w:rPr>
          <w:color w:val="FF0000"/>
        </w:rPr>
        <w:t>D. 大陆冰川</w:t>
      </w:r>
    </w:p>
    <w:p w:rsidR="0004536B" w:rsidRPr="0004536B" w:rsidRDefault="0004536B" w:rsidP="0004536B">
      <w:pPr>
        <w:rPr>
          <w:rFonts w:hint="eastAsia"/>
        </w:rPr>
      </w:pPr>
      <w:r>
        <w:rPr>
          <w:rFonts w:hint="eastAsia"/>
        </w:rPr>
        <w:t>三、判断题</w:t>
      </w:r>
      <w:bookmarkStart w:id="0" w:name="_GoBack"/>
      <w:bookmarkEnd w:id="0"/>
    </w:p>
    <w:p w:rsidR="0004536B" w:rsidRDefault="0004536B">
      <w:r>
        <w:rPr>
          <w:rFonts w:hint="eastAsia"/>
        </w:rPr>
        <w:t>冰川按形态、规模和所处的地形条件可分为大陆冰川和大洋冰川。</w:t>
      </w:r>
      <w:r>
        <w:rPr>
          <w:rFonts w:hint="eastAsia"/>
        </w:rPr>
        <w:t>×</w:t>
      </w:r>
    </w:p>
    <w:p w:rsidR="0004536B" w:rsidRDefault="0004536B">
      <w:pPr>
        <w:rPr>
          <w:rFonts w:ascii="宋体" w:hAnsi="宋体"/>
          <w:szCs w:val="24"/>
        </w:rPr>
      </w:pPr>
      <w:r w:rsidRPr="0040332B">
        <w:rPr>
          <w:rFonts w:ascii="宋体" w:hAnsi="宋体" w:hint="eastAsia"/>
          <w:szCs w:val="24"/>
        </w:rPr>
        <w:t>冰川由于是固态存在，因此搬运能力很弱。</w:t>
      </w:r>
      <w:r>
        <w:rPr>
          <w:rFonts w:ascii="宋体" w:hAnsi="宋体" w:hint="eastAsia"/>
          <w:szCs w:val="24"/>
        </w:rPr>
        <w:t>×</w:t>
      </w:r>
    </w:p>
    <w:p w:rsidR="0004536B" w:rsidRDefault="0004536B">
      <w:r w:rsidRPr="0004536B">
        <w:rPr>
          <w:rFonts w:hint="eastAsia"/>
        </w:rPr>
        <w:t>冰碛物中扁平状和长条状</w:t>
      </w:r>
      <w:proofErr w:type="gramStart"/>
      <w:r w:rsidRPr="0004536B">
        <w:rPr>
          <w:rFonts w:hint="eastAsia"/>
        </w:rPr>
        <w:t>岩块常呈</w:t>
      </w:r>
      <w:proofErr w:type="gramEnd"/>
      <w:r w:rsidRPr="0004536B">
        <w:rPr>
          <w:rFonts w:hint="eastAsia"/>
        </w:rPr>
        <w:t>定向排列，指示冰川运动方向。</w:t>
      </w:r>
      <w:r>
        <w:rPr>
          <w:rFonts w:hint="eastAsia"/>
        </w:rPr>
        <w:t>×</w:t>
      </w:r>
    </w:p>
    <w:p w:rsidR="0004536B" w:rsidRDefault="0004536B">
      <w:r w:rsidRPr="0004536B">
        <w:rPr>
          <w:rFonts w:hint="eastAsia"/>
        </w:rPr>
        <w:t>“</w:t>
      </w:r>
      <w:r w:rsidRPr="0004536B">
        <w:t>U”型谷又称冰蚀谷。</w:t>
      </w:r>
      <w:r>
        <w:rPr>
          <w:rFonts w:hint="eastAsia"/>
        </w:rPr>
        <w:t>√</w:t>
      </w:r>
    </w:p>
    <w:p w:rsidR="0004536B" w:rsidRPr="0004536B" w:rsidRDefault="0004536B">
      <w:pPr>
        <w:rPr>
          <w:rFonts w:hint="eastAsia"/>
        </w:rPr>
      </w:pPr>
    </w:p>
    <w:sectPr w:rsidR="0004536B" w:rsidRPr="0004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6B"/>
    <w:rsid w:val="0004536B"/>
    <w:rsid w:val="0016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B4A3"/>
  <w15:chartTrackingRefBased/>
  <w15:docId w15:val="{9F1E6862-980B-436B-B026-DDD3F894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18361230987</cp:lastModifiedBy>
  <cp:revision>1</cp:revision>
  <dcterms:created xsi:type="dcterms:W3CDTF">2020-04-12T08:38:00Z</dcterms:created>
  <dcterms:modified xsi:type="dcterms:W3CDTF">2020-04-12T08:46:00Z</dcterms:modified>
</cp:coreProperties>
</file>