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F74AED" w14:textId="77777777" w:rsidR="00BC4584" w:rsidRDefault="00BC4584" w:rsidP="00D45D12">
      <w:pPr>
        <w:ind w:left="420" w:hanging="420"/>
      </w:pPr>
      <w:r>
        <w:rPr>
          <w:rFonts w:hint="eastAsia"/>
        </w:rPr>
        <w:t>第</w:t>
      </w:r>
      <w:r w:rsidR="00787454">
        <w:rPr>
          <w:rFonts w:hint="eastAsia"/>
        </w:rPr>
        <w:t>五</w:t>
      </w:r>
      <w:r>
        <w:rPr>
          <w:rFonts w:hint="eastAsia"/>
        </w:rPr>
        <w:t xml:space="preserve">章 </w:t>
      </w:r>
      <w:r w:rsidR="00787454">
        <w:rPr>
          <w:rFonts w:hint="eastAsia"/>
        </w:rPr>
        <w:t>变质</w:t>
      </w:r>
      <w:r>
        <w:rPr>
          <w:rFonts w:hint="eastAsia"/>
        </w:rPr>
        <w:t>岩</w:t>
      </w:r>
    </w:p>
    <w:p w14:paraId="07021E5F" w14:textId="77777777" w:rsidR="00167C7B" w:rsidRDefault="00D45D12" w:rsidP="00D45D12">
      <w:pPr>
        <w:pStyle w:val="a3"/>
        <w:numPr>
          <w:ilvl w:val="0"/>
          <w:numId w:val="1"/>
        </w:numPr>
        <w:ind w:firstLineChars="0"/>
      </w:pPr>
      <w:r>
        <w:rPr>
          <w:rFonts w:hint="eastAsia"/>
        </w:rPr>
        <w:t>填空题</w:t>
      </w:r>
    </w:p>
    <w:p w14:paraId="7753E5CC" w14:textId="77777777" w:rsidR="00787454" w:rsidRPr="00787454" w:rsidRDefault="00787454" w:rsidP="00787454">
      <w:pPr>
        <w:pStyle w:val="a3"/>
        <w:rPr>
          <w:color w:val="FF0000"/>
        </w:rPr>
      </w:pPr>
      <w:r w:rsidRPr="00787454">
        <w:rPr>
          <w:rFonts w:hint="eastAsia"/>
        </w:rPr>
        <w:t>引起变质作用的主要因素有_________、_________、_________三种。</w:t>
      </w:r>
      <w:r w:rsidRPr="00787454">
        <w:rPr>
          <w:color w:val="FF0000"/>
        </w:rPr>
        <w:t>温度、压力</w:t>
      </w:r>
      <w:r w:rsidRPr="00787454">
        <w:rPr>
          <w:rFonts w:hint="eastAsia"/>
          <w:color w:val="FF0000"/>
        </w:rPr>
        <w:t>、</w:t>
      </w:r>
      <w:r w:rsidRPr="00787454">
        <w:rPr>
          <w:color w:val="FF0000"/>
        </w:rPr>
        <w:t>化学活动性流体</w:t>
      </w:r>
    </w:p>
    <w:p w14:paraId="68A3B849" w14:textId="77777777" w:rsidR="00787454" w:rsidRDefault="00787454" w:rsidP="00787454">
      <w:pPr>
        <w:ind w:firstLineChars="200" w:firstLine="420"/>
        <w:rPr>
          <w:color w:val="FF0000"/>
        </w:rPr>
      </w:pPr>
      <w:r w:rsidRPr="00787454">
        <w:t>变质岩中，由火成岩变质而成的岩石称为</w:t>
      </w:r>
      <w:r w:rsidRPr="00787454">
        <w:rPr>
          <w:rFonts w:hint="eastAsia"/>
        </w:rPr>
        <w:t>_________</w:t>
      </w:r>
      <w:r w:rsidRPr="00787454">
        <w:t xml:space="preserve"> ，由沉积岩变质而成的岩石称为</w:t>
      </w:r>
      <w:r w:rsidRPr="00787454">
        <w:rPr>
          <w:rFonts w:hint="eastAsia"/>
        </w:rPr>
        <w:t>_________</w:t>
      </w:r>
      <w:r w:rsidRPr="00787454">
        <w:t>。</w:t>
      </w:r>
      <w:r w:rsidRPr="00787454">
        <w:rPr>
          <w:color w:val="FF0000"/>
        </w:rPr>
        <w:t>正变质岩</w:t>
      </w:r>
      <w:r w:rsidRPr="00787454">
        <w:rPr>
          <w:rFonts w:hint="eastAsia"/>
          <w:color w:val="FF0000"/>
        </w:rPr>
        <w:t>、</w:t>
      </w:r>
      <w:r w:rsidRPr="00915FFD">
        <w:rPr>
          <w:color w:val="4472C4" w:themeColor="accent1"/>
        </w:rPr>
        <w:t>副</w:t>
      </w:r>
      <w:r w:rsidRPr="00787454">
        <w:rPr>
          <w:color w:val="FF0000"/>
        </w:rPr>
        <w:t>变质岩</w:t>
      </w:r>
    </w:p>
    <w:p w14:paraId="6BE1BCE1" w14:textId="77777777" w:rsidR="00E5388D" w:rsidRPr="00787454" w:rsidRDefault="00787454" w:rsidP="00787454">
      <w:pPr>
        <w:ind w:firstLineChars="200" w:firstLine="420"/>
        <w:rPr>
          <w:color w:val="FF0000"/>
        </w:rPr>
      </w:pPr>
      <w:r w:rsidRPr="00787454">
        <w:t>变质作用的类型主要有___________、___________、___________、___________等类型。</w:t>
      </w:r>
      <w:r w:rsidRPr="00787454">
        <w:rPr>
          <w:color w:val="FF0000"/>
        </w:rPr>
        <w:t>接触变质作用、区域变质作用、混合演化作用、动力变质作用</w:t>
      </w:r>
    </w:p>
    <w:p w14:paraId="4E180750" w14:textId="77777777" w:rsidR="00D45D12" w:rsidRDefault="00D45D12" w:rsidP="00D45D12">
      <w:pPr>
        <w:pStyle w:val="a3"/>
        <w:numPr>
          <w:ilvl w:val="0"/>
          <w:numId w:val="1"/>
        </w:numPr>
        <w:ind w:firstLineChars="0"/>
      </w:pPr>
      <w:r>
        <w:rPr>
          <w:rFonts w:hint="eastAsia"/>
        </w:rPr>
        <w:t>选择题</w:t>
      </w:r>
    </w:p>
    <w:p w14:paraId="0ADD6068" w14:textId="77777777" w:rsidR="00787454" w:rsidRDefault="00787454" w:rsidP="00787454">
      <w:pPr>
        <w:pStyle w:val="a3"/>
      </w:pPr>
      <w:r>
        <w:t>下列哪一个不属于变质岩(    )</w:t>
      </w:r>
    </w:p>
    <w:p w14:paraId="69C82F2D" w14:textId="77777777" w:rsidR="00E5388D" w:rsidRDefault="00787454" w:rsidP="00787454">
      <w:pPr>
        <w:pStyle w:val="a3"/>
      </w:pPr>
      <w:r>
        <w:t xml:space="preserve">A、榴辉岩        B、石英岩        </w:t>
      </w:r>
      <w:r w:rsidRPr="00787454">
        <w:rPr>
          <w:color w:val="FF0000"/>
        </w:rPr>
        <w:t>C、辉长岩</w:t>
      </w:r>
      <w:r>
        <w:t xml:space="preserve">        D、混合花岗岩</w:t>
      </w:r>
    </w:p>
    <w:p w14:paraId="3FC6B06F" w14:textId="77777777" w:rsidR="00D45D12" w:rsidRDefault="00D45D12" w:rsidP="00D45D12">
      <w:pPr>
        <w:pStyle w:val="a3"/>
        <w:numPr>
          <w:ilvl w:val="0"/>
          <w:numId w:val="1"/>
        </w:numPr>
        <w:ind w:firstLineChars="0"/>
      </w:pPr>
      <w:r>
        <w:rPr>
          <w:rFonts w:hint="eastAsia"/>
        </w:rPr>
        <w:t>判断题</w:t>
      </w:r>
    </w:p>
    <w:p w14:paraId="446B590E" w14:textId="77777777" w:rsidR="00E5388D" w:rsidRPr="00787454" w:rsidRDefault="00787454" w:rsidP="00787454">
      <w:r w:rsidRPr="00787454">
        <w:t>变质作用属于外力地质作用。</w:t>
      </w:r>
      <w:r w:rsidRPr="00787454">
        <w:rPr>
          <w:rFonts w:hint="eastAsia"/>
        </w:rPr>
        <w:t>×</w:t>
      </w:r>
    </w:p>
    <w:p w14:paraId="654459E8" w14:textId="77777777" w:rsidR="00D45D12" w:rsidRDefault="00787454" w:rsidP="00787454">
      <w:r w:rsidRPr="00787454">
        <w:t>区域变质作用常伴随着构造运动。</w:t>
      </w:r>
      <w:r>
        <w:rPr>
          <w:rFonts w:hint="eastAsia"/>
        </w:rPr>
        <w:t>√</w:t>
      </w:r>
    </w:p>
    <w:p w14:paraId="0A3A01BC" w14:textId="59DE5BD2" w:rsidR="00787454" w:rsidRDefault="00787454" w:rsidP="00787454">
      <w:r w:rsidRPr="00787454">
        <w:t>片麻岩的变质程度普遍大于板岩。</w:t>
      </w:r>
      <w:r>
        <w:rPr>
          <w:rFonts w:hint="eastAsia"/>
        </w:rPr>
        <w:t>√</w:t>
      </w:r>
    </w:p>
    <w:p w14:paraId="42757908" w14:textId="2B49405A" w:rsidR="00915FFD" w:rsidRPr="00915FFD" w:rsidRDefault="00915FFD" w:rsidP="00787454">
      <w:pPr>
        <w:rPr>
          <w:rFonts w:hint="eastAsia"/>
          <w:color w:val="4472C4" w:themeColor="accent1"/>
        </w:rPr>
      </w:pPr>
      <w:r w:rsidRPr="00915FFD">
        <w:rPr>
          <w:rFonts w:hint="eastAsia"/>
          <w:color w:val="4472C4" w:themeColor="accent1"/>
        </w:rPr>
        <w:t>板岩</w:t>
      </w:r>
      <w:proofErr w:type="gramStart"/>
      <w:r w:rsidRPr="00915FFD">
        <w:rPr>
          <w:rFonts w:hint="eastAsia"/>
          <w:color w:val="4472C4" w:themeColor="accent1"/>
        </w:rPr>
        <w:t>变质较</w:t>
      </w:r>
      <w:proofErr w:type="gramEnd"/>
      <w:r w:rsidRPr="00915FFD">
        <w:rPr>
          <w:rFonts w:hint="eastAsia"/>
          <w:color w:val="4472C4" w:themeColor="accent1"/>
        </w:rPr>
        <w:t>低级</w:t>
      </w:r>
    </w:p>
    <w:p w14:paraId="6E6144B6" w14:textId="77777777" w:rsidR="00787454" w:rsidRDefault="00787454" w:rsidP="00787454">
      <w:pPr>
        <w:pStyle w:val="a3"/>
        <w:numPr>
          <w:ilvl w:val="0"/>
          <w:numId w:val="1"/>
        </w:numPr>
        <w:ind w:firstLineChars="0"/>
      </w:pPr>
      <w:r>
        <w:rPr>
          <w:rFonts w:hint="eastAsia"/>
        </w:rPr>
        <w:t>名词解释</w:t>
      </w:r>
    </w:p>
    <w:p w14:paraId="2495FBE5" w14:textId="77777777" w:rsidR="00787454" w:rsidRDefault="00787454" w:rsidP="00E5388D">
      <w:pPr>
        <w:pStyle w:val="a3"/>
      </w:pPr>
      <w:r w:rsidRPr="00B0053C">
        <w:rPr>
          <w:rFonts w:hint="eastAsia"/>
          <w:szCs w:val="24"/>
        </w:rPr>
        <w:t>变质</w:t>
      </w:r>
      <w:r w:rsidRPr="00B0053C">
        <w:rPr>
          <w:szCs w:val="24"/>
        </w:rPr>
        <w:t>作用</w:t>
      </w:r>
      <w:r w:rsidRPr="00B0053C">
        <w:rPr>
          <w:rFonts w:hint="eastAsia"/>
          <w:szCs w:val="24"/>
        </w:rPr>
        <w:t>：</w:t>
      </w:r>
      <w:r w:rsidRPr="00915FFD">
        <w:rPr>
          <w:rFonts w:hint="eastAsia"/>
          <w:color w:val="4472C4" w:themeColor="accent1"/>
          <w:szCs w:val="24"/>
        </w:rPr>
        <w:t>岩石基本处于固体状态下，</w:t>
      </w:r>
      <w:r w:rsidRPr="00B0053C">
        <w:rPr>
          <w:rFonts w:hint="eastAsia"/>
          <w:szCs w:val="24"/>
        </w:rPr>
        <w:t>受到温度、压力和化学活动性流体的作用，发生矿物成分、化学成分、岩石结构构造的变化，形成新的结构、构造或新的矿物与岩石的地质作用。</w:t>
      </w:r>
    </w:p>
    <w:p w14:paraId="28ED4ABF" w14:textId="77777777" w:rsidR="00E5388D" w:rsidRPr="00787454" w:rsidRDefault="00787454" w:rsidP="00E5388D">
      <w:pPr>
        <w:pStyle w:val="a3"/>
      </w:pPr>
      <w:r w:rsidRPr="00787454">
        <w:t>接触交代变质作用：指岩浆期后的气体和热液对已冷凝的岩浆岩体及其围岩发生不同程度的交代作用，使岩浆岩体和围岩的成分、结构和构造发生改变的变质作用。</w:t>
      </w:r>
    </w:p>
    <w:p w14:paraId="325950F6" w14:textId="77777777" w:rsidR="00E5388D" w:rsidRPr="00787454" w:rsidRDefault="00787454" w:rsidP="00787454">
      <w:pPr>
        <w:ind w:firstLineChars="200" w:firstLine="420"/>
        <w:rPr>
          <w:szCs w:val="24"/>
        </w:rPr>
      </w:pPr>
      <w:r w:rsidRPr="00A10BE7">
        <w:rPr>
          <w:szCs w:val="24"/>
        </w:rPr>
        <w:t>接触热变质作用：由于受到岩浆热力作用，围岩发生重结晶、脱水、脱炭及物质成分的重组。代表性的岩石有：角岩、大理岩和石英岩。</w:t>
      </w:r>
    </w:p>
    <w:p w14:paraId="2783C376" w14:textId="77777777" w:rsidR="00D45D12" w:rsidRDefault="00D45D12" w:rsidP="00D45D12">
      <w:pPr>
        <w:pStyle w:val="a3"/>
        <w:numPr>
          <w:ilvl w:val="0"/>
          <w:numId w:val="1"/>
        </w:numPr>
        <w:ind w:firstLineChars="0"/>
      </w:pPr>
      <w:r>
        <w:rPr>
          <w:rFonts w:hint="eastAsia"/>
        </w:rPr>
        <w:t>问答题</w:t>
      </w:r>
    </w:p>
    <w:p w14:paraId="04EE5465" w14:textId="77777777" w:rsidR="00787454" w:rsidRPr="00787454" w:rsidRDefault="00787454" w:rsidP="00787454">
      <w:pPr>
        <w:rPr>
          <w:b/>
          <w:szCs w:val="24"/>
        </w:rPr>
      </w:pPr>
      <w:r w:rsidRPr="00787454">
        <w:rPr>
          <w:b/>
          <w:szCs w:val="24"/>
        </w:rPr>
        <w:t>简述三</w:t>
      </w:r>
      <w:proofErr w:type="gramStart"/>
      <w:r w:rsidRPr="00787454">
        <w:rPr>
          <w:b/>
          <w:szCs w:val="24"/>
        </w:rPr>
        <w:t>大岩类相互</w:t>
      </w:r>
      <w:proofErr w:type="gramEnd"/>
      <w:r w:rsidRPr="00787454">
        <w:rPr>
          <w:b/>
          <w:szCs w:val="24"/>
        </w:rPr>
        <w:t>转化过程。</w:t>
      </w:r>
    </w:p>
    <w:p w14:paraId="462867F4" w14:textId="77777777" w:rsidR="00787454" w:rsidRPr="00787454" w:rsidRDefault="00787454" w:rsidP="00787454">
      <w:pPr>
        <w:rPr>
          <w:szCs w:val="24"/>
        </w:rPr>
      </w:pPr>
      <w:r w:rsidRPr="00787454">
        <w:rPr>
          <w:rFonts w:hint="eastAsia"/>
          <w:szCs w:val="24"/>
        </w:rPr>
        <w:t>三大类岩石具有不同的形成条件与形成环境，而环境与条件又随地质作用的发生而不断变化。岩浆岩(或变质岩、或沉积岩)</w:t>
      </w:r>
      <w:r w:rsidRPr="003D63D7">
        <w:rPr>
          <w:rFonts w:hint="eastAsia"/>
          <w:color w:val="4472C4" w:themeColor="accent1"/>
          <w:szCs w:val="24"/>
        </w:rPr>
        <w:t>通过风化作用与剥蚀作用受到破坏，破坏产物经过搬运作用、沉积作用</w:t>
      </w:r>
      <w:r w:rsidRPr="003D63D7">
        <w:rPr>
          <w:color w:val="4472C4" w:themeColor="accent1"/>
          <w:szCs w:val="24"/>
        </w:rPr>
        <w:t>以及固结成岩作用</w:t>
      </w:r>
      <w:r w:rsidRPr="003D63D7">
        <w:rPr>
          <w:rFonts w:hint="eastAsia"/>
          <w:color w:val="4472C4" w:themeColor="accent1"/>
          <w:szCs w:val="24"/>
        </w:rPr>
        <w:t>而形成沉积岩</w:t>
      </w:r>
      <w:r w:rsidRPr="00787454">
        <w:rPr>
          <w:rFonts w:hint="eastAsia"/>
          <w:szCs w:val="24"/>
        </w:rPr>
        <w:t>；沉积岩或变质岩受到</w:t>
      </w:r>
      <w:r w:rsidRPr="003D63D7">
        <w:rPr>
          <w:rFonts w:hint="eastAsia"/>
          <w:color w:val="4472C4" w:themeColor="accent1"/>
          <w:szCs w:val="24"/>
        </w:rPr>
        <w:t>高温作用</w:t>
      </w:r>
      <w:r w:rsidRPr="00787454">
        <w:rPr>
          <w:rFonts w:hint="eastAsia"/>
          <w:szCs w:val="24"/>
        </w:rPr>
        <w:t>可以熔融转变为岩浆岩；岩浆岩与沉积岩都可以遭受</w:t>
      </w:r>
      <w:r w:rsidRPr="003D63D7">
        <w:rPr>
          <w:rFonts w:hint="eastAsia"/>
          <w:color w:val="4472C4" w:themeColor="accent1"/>
          <w:szCs w:val="24"/>
        </w:rPr>
        <w:t>变质作用</w:t>
      </w:r>
      <w:r w:rsidRPr="00787454">
        <w:rPr>
          <w:rFonts w:hint="eastAsia"/>
          <w:szCs w:val="24"/>
        </w:rPr>
        <w:t>而形成变质岩。</w:t>
      </w:r>
    </w:p>
    <w:p w14:paraId="1728DD80" w14:textId="77777777" w:rsidR="00787454" w:rsidRPr="00787454" w:rsidRDefault="00787454" w:rsidP="00787454">
      <w:pPr>
        <w:rPr>
          <w:b/>
        </w:rPr>
      </w:pPr>
      <w:r w:rsidRPr="00787454">
        <w:rPr>
          <w:b/>
        </w:rPr>
        <w:t>简述变质作用类型及其特征。</w:t>
      </w:r>
    </w:p>
    <w:p w14:paraId="15C63385" w14:textId="77777777" w:rsidR="00787454" w:rsidRDefault="00787454" w:rsidP="00787454">
      <w:pPr>
        <w:pStyle w:val="a3"/>
        <w:ind w:left="420" w:firstLineChars="0" w:firstLine="0"/>
      </w:pPr>
      <w:r>
        <w:rPr>
          <w:rFonts w:hint="eastAsia"/>
        </w:rPr>
        <w:t>变质作用的主要类型为接触变质作用、区域变质作用，混合岩化作用，动力变质作用</w:t>
      </w:r>
      <w:r>
        <w:t>。</w:t>
      </w:r>
    </w:p>
    <w:p w14:paraId="6FB33BBF" w14:textId="77777777" w:rsidR="00787454" w:rsidRDefault="00787454" w:rsidP="00787454">
      <w:r>
        <w:rPr>
          <w:rFonts w:hint="eastAsia"/>
        </w:rPr>
        <w:t>接触变质作用：可分为接触热变质作用与接触交代变质作用，前者为岩石受热后发生矿物的重结晶、脱水、脱碳、以及物质成分的重组合。后者为岩浆分泌的</w:t>
      </w:r>
      <w:r w:rsidRPr="00CD29BC">
        <w:rPr>
          <w:rFonts w:hint="eastAsia"/>
          <w:color w:val="4472C4" w:themeColor="accent1"/>
        </w:rPr>
        <w:t>挥发性物质</w:t>
      </w:r>
      <w:r>
        <w:rPr>
          <w:rFonts w:hint="eastAsia"/>
        </w:rPr>
        <w:t>对围岩进行作用，导致围岩成分发生改变，形成新的矿物、结构与构造</w:t>
      </w:r>
      <w:r>
        <w:t>(1分)。</w:t>
      </w:r>
    </w:p>
    <w:p w14:paraId="4A0804B3" w14:textId="77777777" w:rsidR="00787454" w:rsidRDefault="00787454" w:rsidP="00787454">
      <w:r>
        <w:rPr>
          <w:rFonts w:hint="eastAsia"/>
        </w:rPr>
        <w:t>区域变质作用：指</w:t>
      </w:r>
      <w:r w:rsidRPr="003D63D7">
        <w:rPr>
          <w:rFonts w:hint="eastAsia"/>
          <w:color w:val="4472C4" w:themeColor="accent1"/>
        </w:rPr>
        <w:t>广大范围内</w:t>
      </w:r>
      <w:r>
        <w:rPr>
          <w:rFonts w:hint="eastAsia"/>
        </w:rPr>
        <w:t>由温度、压力和化学活动性流体等多种因素引起的一种变质作用</w:t>
      </w:r>
      <w:r>
        <w:t>。</w:t>
      </w:r>
    </w:p>
    <w:p w14:paraId="30A919AD" w14:textId="77777777" w:rsidR="00787454" w:rsidRDefault="00787454" w:rsidP="00787454">
      <w:r>
        <w:rPr>
          <w:rFonts w:hint="eastAsia"/>
        </w:rPr>
        <w:t>混合岩化作用：由</w:t>
      </w:r>
      <w:r w:rsidRPr="003D63D7">
        <w:rPr>
          <w:rFonts w:hint="eastAsia"/>
          <w:color w:val="4472C4" w:themeColor="accent1"/>
        </w:rPr>
        <w:t>变质</w:t>
      </w:r>
      <w:r>
        <w:rPr>
          <w:rFonts w:hint="eastAsia"/>
        </w:rPr>
        <w:t>作用向</w:t>
      </w:r>
      <w:r w:rsidRPr="003D63D7">
        <w:rPr>
          <w:rFonts w:hint="eastAsia"/>
          <w:color w:val="4472C4" w:themeColor="accent1"/>
        </w:rPr>
        <w:t>岩浆</w:t>
      </w:r>
      <w:r>
        <w:rPr>
          <w:rFonts w:hint="eastAsia"/>
        </w:rPr>
        <w:t>作用转变的一种过渡性成岩作用</w:t>
      </w:r>
      <w:r>
        <w:t>。</w:t>
      </w:r>
    </w:p>
    <w:p w14:paraId="624AC2BC" w14:textId="77777777" w:rsidR="00E5388D" w:rsidRPr="00787454" w:rsidRDefault="00787454" w:rsidP="00787454">
      <w:r>
        <w:rPr>
          <w:rFonts w:hint="eastAsia"/>
        </w:rPr>
        <w:t>动力变质作用：由地壳运动的影响，岩石在</w:t>
      </w:r>
      <w:r w:rsidRPr="003D63D7">
        <w:rPr>
          <w:rFonts w:hint="eastAsia"/>
          <w:color w:val="4472C4" w:themeColor="accent1"/>
        </w:rPr>
        <w:t>强烈的定向压力</w:t>
      </w:r>
      <w:r>
        <w:rPr>
          <w:rFonts w:hint="eastAsia"/>
        </w:rPr>
        <w:t>的作用下发生变化的一种变质作用</w:t>
      </w:r>
      <w:r>
        <w:t>。</w:t>
      </w:r>
    </w:p>
    <w:sectPr w:rsidR="00E5388D" w:rsidRPr="007874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C1CE8D" w14:textId="77777777" w:rsidR="006A60ED" w:rsidRDefault="006A60ED" w:rsidP="0018100E">
      <w:r>
        <w:separator/>
      </w:r>
    </w:p>
  </w:endnote>
  <w:endnote w:type="continuationSeparator" w:id="0">
    <w:p w14:paraId="0DB1AC22" w14:textId="77777777" w:rsidR="006A60ED" w:rsidRDefault="006A60ED" w:rsidP="00181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590140" w14:textId="77777777" w:rsidR="006A60ED" w:rsidRDefault="006A60ED" w:rsidP="0018100E">
      <w:r>
        <w:separator/>
      </w:r>
    </w:p>
  </w:footnote>
  <w:footnote w:type="continuationSeparator" w:id="0">
    <w:p w14:paraId="69180B7C" w14:textId="77777777" w:rsidR="006A60ED" w:rsidRDefault="006A60ED" w:rsidP="001810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1079B"/>
    <w:multiLevelType w:val="hybridMultilevel"/>
    <w:tmpl w:val="E18EBAE4"/>
    <w:lvl w:ilvl="0" w:tplc="1E680464">
      <w:start w:val="1"/>
      <w:numFmt w:val="decimal"/>
      <w:lvlText w:val="（%1）"/>
      <w:lvlJc w:val="left"/>
      <w:pPr>
        <w:ind w:left="530" w:hanging="5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516F0A"/>
    <w:multiLevelType w:val="hybridMultilevel"/>
    <w:tmpl w:val="F1BC523E"/>
    <w:lvl w:ilvl="0" w:tplc="A43E78B0">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D12"/>
    <w:rsid w:val="00167C7B"/>
    <w:rsid w:val="0018100E"/>
    <w:rsid w:val="003A7389"/>
    <w:rsid w:val="003D63D7"/>
    <w:rsid w:val="005E6CE6"/>
    <w:rsid w:val="006A60ED"/>
    <w:rsid w:val="00700888"/>
    <w:rsid w:val="00787454"/>
    <w:rsid w:val="008040DA"/>
    <w:rsid w:val="00915FFD"/>
    <w:rsid w:val="00B0577A"/>
    <w:rsid w:val="00BC4584"/>
    <w:rsid w:val="00CD29BC"/>
    <w:rsid w:val="00D45D12"/>
    <w:rsid w:val="00E53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099D24"/>
  <w15:chartTrackingRefBased/>
  <w15:docId w15:val="{9122BD41-5355-4237-9E89-277963B6C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5D12"/>
    <w:pPr>
      <w:ind w:firstLineChars="200" w:firstLine="420"/>
    </w:pPr>
  </w:style>
  <w:style w:type="paragraph" w:styleId="a4">
    <w:name w:val="header"/>
    <w:basedOn w:val="a"/>
    <w:link w:val="a5"/>
    <w:uiPriority w:val="99"/>
    <w:unhideWhenUsed/>
    <w:rsid w:val="0018100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8100E"/>
    <w:rPr>
      <w:sz w:val="18"/>
      <w:szCs w:val="18"/>
    </w:rPr>
  </w:style>
  <w:style w:type="paragraph" w:styleId="a6">
    <w:name w:val="footer"/>
    <w:basedOn w:val="a"/>
    <w:link w:val="a7"/>
    <w:uiPriority w:val="99"/>
    <w:unhideWhenUsed/>
    <w:rsid w:val="0018100E"/>
    <w:pPr>
      <w:tabs>
        <w:tab w:val="center" w:pos="4153"/>
        <w:tab w:val="right" w:pos="8306"/>
      </w:tabs>
      <w:snapToGrid w:val="0"/>
      <w:jc w:val="left"/>
    </w:pPr>
    <w:rPr>
      <w:sz w:val="18"/>
      <w:szCs w:val="18"/>
    </w:rPr>
  </w:style>
  <w:style w:type="character" w:customStyle="1" w:styleId="a7">
    <w:name w:val="页脚 字符"/>
    <w:basedOn w:val="a0"/>
    <w:link w:val="a6"/>
    <w:uiPriority w:val="99"/>
    <w:rsid w:val="001810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18361230987</dc:creator>
  <cp:keywords/>
  <dc:description/>
  <cp:lastModifiedBy>万鹏 许</cp:lastModifiedBy>
  <cp:revision>5</cp:revision>
  <dcterms:created xsi:type="dcterms:W3CDTF">2020-04-12T04:48:00Z</dcterms:created>
  <dcterms:modified xsi:type="dcterms:W3CDTF">2020-07-01T02:29:00Z</dcterms:modified>
</cp:coreProperties>
</file>