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4446" w14:textId="4BAD235A" w:rsidR="007178BC" w:rsidRPr="00732292" w:rsidRDefault="009A27CE" w:rsidP="00732292">
      <w:pPr>
        <w:pStyle w:val="a3"/>
        <w:ind w:firstLine="643"/>
      </w:pPr>
      <w:r w:rsidRPr="00732292">
        <w:rPr>
          <w:rFonts w:hint="eastAsia"/>
        </w:rPr>
        <w:t>百年矿大</w:t>
      </w:r>
    </w:p>
    <w:p w14:paraId="4C3220DE" w14:textId="073BB5C3" w:rsidR="009A27CE" w:rsidRPr="00732292" w:rsidRDefault="009A27CE" w:rsidP="00D5329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2292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中国矿业大学的前身是由英国福公司创办于</w:t>
      </w:r>
      <w:r w:rsidRPr="00732292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7322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909</w:t>
      </w:r>
      <w:r w:rsidRPr="00732292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年的焦作路矿学堂。</w:t>
      </w:r>
    </w:p>
    <w:p w14:paraId="18B8C106" w14:textId="0CBE9565" w:rsidR="009A27CE" w:rsidRDefault="009A27CE" w:rsidP="00D5329F">
      <w:r w:rsidRPr="00732292">
        <w:rPr>
          <w:rFonts w:hint="eastAsia"/>
          <w:color w:val="00B0F0"/>
        </w:rPr>
        <w:t>1</w:t>
      </w:r>
      <w:r w:rsidRPr="00732292">
        <w:rPr>
          <w:color w:val="00B0F0"/>
        </w:rPr>
        <w:t>931</w:t>
      </w:r>
      <w:r w:rsidRPr="00732292">
        <w:rPr>
          <w:rFonts w:hint="eastAsia"/>
          <w:color w:val="00B0F0"/>
        </w:rPr>
        <w:t>年，更名为私立焦作工学院。</w:t>
      </w:r>
      <w:r>
        <w:rPr>
          <w:rFonts w:hint="eastAsia"/>
        </w:rPr>
        <w:t>抗战爆发，</w:t>
      </w:r>
      <w:r>
        <w:rPr>
          <w:rFonts w:hint="eastAsia"/>
        </w:rPr>
        <w:t>1</w:t>
      </w:r>
      <w:r>
        <w:t>938</w:t>
      </w:r>
      <w:r>
        <w:rPr>
          <w:rFonts w:hint="eastAsia"/>
        </w:rPr>
        <w:t>年西迁陕西城固，与东北大学工学院、北平大学工学院、北洋大学工学院联合组建国立西北工学院。抗战胜利后，几经辗转，于</w:t>
      </w:r>
      <w:r>
        <w:rPr>
          <w:rFonts w:hint="eastAsia"/>
        </w:rPr>
        <w:t>1</w:t>
      </w:r>
      <w:r>
        <w:t>949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月迁回焦作原址。</w:t>
      </w:r>
      <w:r>
        <w:rPr>
          <w:rFonts w:hint="eastAsia"/>
        </w:rPr>
        <w:t>1</w:t>
      </w:r>
      <w:r>
        <w:t>949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月，焦作工学院拨归燃料工业部领导。</w:t>
      </w:r>
      <w:r>
        <w:rPr>
          <w:rFonts w:hint="eastAsia"/>
        </w:rPr>
        <w:t>1</w:t>
      </w:r>
      <w:r>
        <w:t>950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月，在天津建立了新中国第一所矿业高等学府——中国矿业学院。</w:t>
      </w:r>
      <w:r>
        <w:rPr>
          <w:rFonts w:hint="eastAsia"/>
        </w:rPr>
        <w:t>1</w:t>
      </w:r>
      <w:r>
        <w:t>951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月，中国矿业学院矩形成立典礼——学校在焦作的办学历史宣告结束。</w:t>
      </w:r>
    </w:p>
    <w:p w14:paraId="0675FEBD" w14:textId="0BAD23CE" w:rsidR="009A27CE" w:rsidRPr="008A7B70" w:rsidRDefault="009A27CE" w:rsidP="00D5329F">
      <w:pPr>
        <w:rPr>
          <w:smallCaps/>
          <w:spacing w:val="20"/>
        </w:rPr>
      </w:pPr>
      <w:r w:rsidRPr="008A7B70">
        <w:rPr>
          <w:rFonts w:hint="eastAsia"/>
          <w:smallCaps/>
          <w:spacing w:val="20"/>
          <w:u w:val="double" w:color="FF0000"/>
        </w:rPr>
        <w:t>1</w:t>
      </w:r>
      <w:r w:rsidRPr="008A7B70">
        <w:rPr>
          <w:smallCaps/>
          <w:spacing w:val="20"/>
          <w:u w:val="double" w:color="FF0000"/>
        </w:rPr>
        <w:t>952</w:t>
      </w:r>
      <w:r w:rsidRPr="008A7B70">
        <w:rPr>
          <w:rFonts w:hint="eastAsia"/>
          <w:smallCaps/>
          <w:spacing w:val="20"/>
          <w:u w:val="double" w:color="FF0000"/>
        </w:rPr>
        <w:t>年，北洋大学、唐山交大、清华大学的采矿系调整到中国矿业学院，学校因此聚集了全国一流的采矿科学技术人才。</w:t>
      </w:r>
      <w:r w:rsidRPr="008A7B70">
        <w:rPr>
          <w:rFonts w:hint="eastAsia"/>
          <w:smallCaps/>
          <w:spacing w:val="20"/>
        </w:rPr>
        <w:t>1</w:t>
      </w:r>
      <w:r w:rsidRPr="008A7B70">
        <w:rPr>
          <w:smallCaps/>
          <w:spacing w:val="20"/>
        </w:rPr>
        <w:t>953</w:t>
      </w:r>
      <w:r w:rsidRPr="008A7B70">
        <w:rPr>
          <w:rFonts w:hint="eastAsia"/>
          <w:smallCaps/>
          <w:spacing w:val="20"/>
        </w:rPr>
        <w:t>年，学校迁至北京，改称北京矿业学院，成为北京学院路著名的“八大学院”之一。“文革”期间，学校迁至四川省合川县三汇坝镇，更名为四川矿业学院。</w:t>
      </w:r>
      <w:r w:rsidRPr="008A7B70">
        <w:rPr>
          <w:rFonts w:hint="eastAsia"/>
          <w:smallCaps/>
          <w:spacing w:val="20"/>
        </w:rPr>
        <w:t>1</w:t>
      </w:r>
      <w:r w:rsidRPr="008A7B70">
        <w:rPr>
          <w:smallCaps/>
          <w:spacing w:val="20"/>
        </w:rPr>
        <w:t>978</w:t>
      </w:r>
      <w:r w:rsidRPr="008A7B70">
        <w:rPr>
          <w:rFonts w:hint="eastAsia"/>
          <w:smallCaps/>
          <w:spacing w:val="20"/>
        </w:rPr>
        <w:t>年，学校在江苏徐州重建，恢复中国矿业学院校名并在北京学院路原址设立北京研究生部。</w:t>
      </w:r>
      <w:r w:rsidRPr="008A7B70">
        <w:rPr>
          <w:rFonts w:hint="eastAsia"/>
          <w:smallCaps/>
          <w:spacing w:val="20"/>
        </w:rPr>
        <w:t>1</w:t>
      </w:r>
      <w:r w:rsidRPr="008A7B70">
        <w:rPr>
          <w:smallCaps/>
          <w:spacing w:val="20"/>
        </w:rPr>
        <w:t>988</w:t>
      </w:r>
      <w:r w:rsidRPr="008A7B70">
        <w:rPr>
          <w:rFonts w:hint="eastAsia"/>
          <w:smallCaps/>
          <w:spacing w:val="20"/>
        </w:rPr>
        <w:t>年，学校更名为中国矿业大学（</w:t>
      </w:r>
      <w:r w:rsidRPr="008A7B70">
        <w:rPr>
          <w:rFonts w:hint="eastAsia"/>
          <w:smallCaps/>
          <w:spacing w:val="20"/>
          <w:position w:val="6"/>
        </w:rPr>
        <w:t>China</w:t>
      </w:r>
      <w:r w:rsidRPr="008A7B70">
        <w:rPr>
          <w:smallCaps/>
          <w:spacing w:val="20"/>
          <w:position w:val="6"/>
        </w:rPr>
        <w:t xml:space="preserve"> University of Mining and Technology</w:t>
      </w:r>
      <w:r w:rsidRPr="008A7B70">
        <w:rPr>
          <w:rFonts w:hint="eastAsia"/>
          <w:smallCaps/>
          <w:spacing w:val="20"/>
        </w:rPr>
        <w:t>）</w:t>
      </w:r>
      <w:r w:rsidR="00561A74" w:rsidRPr="008A7B70">
        <w:rPr>
          <w:rFonts w:hint="eastAsia"/>
          <w:smallCaps/>
          <w:spacing w:val="20"/>
        </w:rPr>
        <w:t>，邓小平同志亲笔为学校题写校名。</w:t>
      </w:r>
    </w:p>
    <w:p w14:paraId="035B1DDF" w14:textId="3DDD7071" w:rsidR="00732292" w:rsidRPr="00366184" w:rsidRDefault="00561A74" w:rsidP="00D5329F">
      <w:pPr>
        <w:rPr>
          <w:em w:val="dot"/>
        </w:rPr>
      </w:pPr>
      <w:r w:rsidRPr="00732292">
        <w:rPr>
          <w:rFonts w:hint="eastAsia"/>
          <w:em w:val="dot"/>
        </w:rPr>
        <w:t>1</w:t>
      </w:r>
      <w:r w:rsidRPr="00732292">
        <w:rPr>
          <w:em w:val="dot"/>
        </w:rPr>
        <w:t>997</w:t>
      </w:r>
      <w:r w:rsidRPr="00732292">
        <w:rPr>
          <w:rFonts w:hint="eastAsia"/>
          <w:em w:val="dot"/>
        </w:rPr>
        <w:t>年，设立中国矿业大学北京校区。</w:t>
      </w:r>
      <w:r w:rsidRPr="00732292">
        <w:rPr>
          <w:rFonts w:hint="eastAsia"/>
          <w:em w:val="dot"/>
        </w:rPr>
        <w:t>2</w:t>
      </w:r>
      <w:r w:rsidRPr="00732292">
        <w:rPr>
          <w:em w:val="dot"/>
        </w:rPr>
        <w:t>000</w:t>
      </w:r>
      <w:r w:rsidRPr="00732292">
        <w:rPr>
          <w:rFonts w:hint="eastAsia"/>
          <w:em w:val="dot"/>
        </w:rPr>
        <w:t>年，学校整体划转教育部直属管理。</w:t>
      </w:r>
      <w:r w:rsidRPr="00732292">
        <w:rPr>
          <w:rFonts w:hint="eastAsia"/>
          <w:em w:val="dot"/>
        </w:rPr>
        <w:t>2</w:t>
      </w:r>
      <w:r w:rsidRPr="00732292">
        <w:rPr>
          <w:em w:val="dot"/>
        </w:rPr>
        <w:t>003</w:t>
      </w:r>
      <w:r w:rsidRPr="00732292">
        <w:rPr>
          <w:rFonts w:hint="eastAsia"/>
          <w:em w:val="dot"/>
        </w:rPr>
        <w:t>年，中国矿业大学（北京校区）更名为中国矿业大学（北京）独立办学，中国矿业大学和中国矿业大学（北京）成为两个相互独立的办学实体。</w:t>
      </w:r>
    </w:p>
    <w:sectPr w:rsidR="00732292" w:rsidRPr="003661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F13E" w14:textId="77777777" w:rsidR="002C228F" w:rsidRDefault="002C228F" w:rsidP="00D5329F">
      <w:pPr>
        <w:ind w:firstLine="420"/>
      </w:pPr>
      <w:r>
        <w:separator/>
      </w:r>
    </w:p>
  </w:endnote>
  <w:endnote w:type="continuationSeparator" w:id="0">
    <w:p w14:paraId="52D7A1A7" w14:textId="77777777" w:rsidR="002C228F" w:rsidRDefault="002C228F" w:rsidP="00D532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43F5" w14:textId="77777777" w:rsidR="00D5329F" w:rsidRDefault="00D5329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4CEA" w14:textId="77777777" w:rsidR="00D5329F" w:rsidRDefault="00D5329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F7AF" w14:textId="77777777" w:rsidR="00D5329F" w:rsidRDefault="00D5329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ACDE" w14:textId="77777777" w:rsidR="002C228F" w:rsidRDefault="002C228F" w:rsidP="00D5329F">
      <w:pPr>
        <w:ind w:firstLine="420"/>
      </w:pPr>
      <w:r>
        <w:separator/>
      </w:r>
    </w:p>
  </w:footnote>
  <w:footnote w:type="continuationSeparator" w:id="0">
    <w:p w14:paraId="7EA391DF" w14:textId="77777777" w:rsidR="002C228F" w:rsidRDefault="002C228F" w:rsidP="00D532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DA14" w14:textId="77777777" w:rsidR="00D5329F" w:rsidRDefault="00D5329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5BD9" w14:textId="77777777" w:rsidR="00D5329F" w:rsidRDefault="00D5329F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F91F" w14:textId="77777777" w:rsidR="00D5329F" w:rsidRDefault="00D5329F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2"/>
    <w:rsid w:val="002C228F"/>
    <w:rsid w:val="00324752"/>
    <w:rsid w:val="00366184"/>
    <w:rsid w:val="00561A74"/>
    <w:rsid w:val="007178BC"/>
    <w:rsid w:val="00732292"/>
    <w:rsid w:val="008A7B70"/>
    <w:rsid w:val="009A27CE"/>
    <w:rsid w:val="00AA061D"/>
    <w:rsid w:val="00D01DF6"/>
    <w:rsid w:val="00D5329F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26E21"/>
  <w15:chartTrackingRefBased/>
  <w15:docId w15:val="{0ABEFF2F-ACCA-4DF3-B2D8-981460C8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29F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32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22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229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229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53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329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3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329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7</cp:revision>
  <dcterms:created xsi:type="dcterms:W3CDTF">2022-10-06T01:59:00Z</dcterms:created>
  <dcterms:modified xsi:type="dcterms:W3CDTF">2022-10-06T02:36:00Z</dcterms:modified>
</cp:coreProperties>
</file>