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7358B">
      <w:pPr>
        <w:jc w:val="center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2190750" cy="13239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EF7CB4">
      <w:pPr>
        <w:jc w:val="both"/>
        <w:rPr>
          <w:rFonts w:hint="default" w:eastAsia="SimSun" w:cs="Calibri Light" w:asciiTheme="minorAscii" w:hAnsiTheme="minorAscii"/>
          <w:b w:val="0"/>
          <w:bCs w:val="0"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NOTA: *****          PEDIDO: ***********</w:t>
      </w:r>
    </w:p>
    <w:p w14:paraId="40392D2B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</w:p>
    <w:p w14:paraId="45633DAF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 xml:space="preserve">REMENTENTE: </w:t>
      </w:r>
    </w:p>
    <w:p w14:paraId="5D861631">
      <w:pPr>
        <w:ind w:firstLine="843" w:firstLineChars="300"/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ROLIMEC ROLAMENTOS LTDA</w:t>
      </w:r>
    </w:p>
    <w:p w14:paraId="6E7DCEE0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</w:p>
    <w:p w14:paraId="416633B8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DESTINATÁRIO:</w:t>
      </w:r>
    </w:p>
    <w:p w14:paraId="3DF2D2D1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*********************************</w:t>
      </w:r>
    </w:p>
    <w:p w14:paraId="7DFAFB84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ENDEREÇO:</w:t>
      </w:r>
    </w:p>
    <w:p w14:paraId="5CE4C1AB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*********************************</w:t>
      </w:r>
    </w:p>
    <w:p w14:paraId="637624AB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TRANSPORTADORA:</w:t>
      </w:r>
      <w:bookmarkStart w:id="0" w:name="_GoBack"/>
      <w:bookmarkEnd w:id="0"/>
    </w:p>
    <w:p w14:paraId="0310BE47">
      <w:pPr>
        <w:jc w:val="both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*********************************</w:t>
      </w:r>
    </w:p>
    <w:p w14:paraId="04526327">
      <w:pPr>
        <w:rPr>
          <w:sz w:val="28"/>
          <w:szCs w:val="28"/>
        </w:rPr>
      </w:pPr>
    </w:p>
    <w:tbl>
      <w:tblPr>
        <w:tblStyle w:val="4"/>
        <w:tblpPr w:leftFromText="180" w:rightFromText="180" w:vertAnchor="text" w:tblpX="10214" w:tblpY="-1066"/>
        <w:tblOverlap w:val="never"/>
        <w:tblW w:w="1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</w:tblGrid>
      <w:tr w14:paraId="43FE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076" w:type="dxa"/>
          </w:tcPr>
          <w:p w14:paraId="7AD659E9">
            <w:pPr>
              <w:widowControl w:val="0"/>
              <w:jc w:val="both"/>
              <w:rPr>
                <w:rFonts w:hint="default" w:eastAsia="SimSun" w:cs="Calibri Light" w:asciiTheme="minorAscii" w:hAnsiTheme="minorAscii"/>
                <w:b/>
                <w:bCs/>
                <w:sz w:val="28"/>
                <w:szCs w:val="28"/>
                <w:vertAlign w:val="baseline"/>
                <w:lang w:val="pt-BR"/>
              </w:rPr>
            </w:pPr>
          </w:p>
        </w:tc>
      </w:tr>
    </w:tbl>
    <w:p w14:paraId="2FBC2FF9">
      <w:pPr>
        <w:jc w:val="center"/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</w:pPr>
      <w:r>
        <w:rPr>
          <w:rFonts w:hint="default" w:eastAsia="SimSun" w:cs="Calibri Light" w:asciiTheme="minorAscii" w:hAnsiTheme="minorAscii"/>
          <w:b/>
          <w:bCs/>
          <w:sz w:val="28"/>
          <w:szCs w:val="28"/>
          <w:lang w:val="pt-BR"/>
        </w:rPr>
        <w:t>N° VOLUME: 01/01</w:t>
      </w:r>
    </w:p>
    <w:p w14:paraId="042066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E5C69"/>
    <w:rsid w:val="24CB36A0"/>
    <w:rsid w:val="4CAE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2026-04-22T17:10:00Z</dcterms:created>
  <dc:creator>Wantuner Santos</dc:creator>
  <cp:lastModifiedBy>Wantuner Santos</cp:lastModifiedBy>
  <dcterms:modified xsi:type="dcterms:W3CDTF">2026-05-26T17:32:21Z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2070-12.2.0.20326</vt:lpwstr>
  </property>
  <property fmtid="{D5CDD505-2E9C-101B-9397-08002B2CF9AE}" pid="3" name="ICV">
    <vt:lpwstr>5F8F14B15DBC4B5889F978422505166C_11</vt:lpwstr>
  </property>
</Properties>
</file>