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4669" w14:textId="77777777" w:rsidR="00FD25E4" w:rsidRPr="007735AD" w:rsidRDefault="007735AD" w:rsidP="007735AD">
      <w:pPr>
        <w:spacing w:line="480" w:lineRule="auto"/>
        <w:rPr>
          <w:rFonts w:ascii="Times New Roman" w:hAnsi="Times New Roman" w:cs="Times New Roman"/>
        </w:rPr>
      </w:pPr>
      <w:r w:rsidRPr="007735AD">
        <w:rPr>
          <w:rFonts w:ascii="Times New Roman" w:hAnsi="Times New Roman" w:cs="Times New Roman"/>
        </w:rPr>
        <w:t>STAT 440 Midterm Boston Housing Data</w:t>
      </w:r>
    </w:p>
    <w:p w14:paraId="52842626" w14:textId="77777777" w:rsidR="007735AD" w:rsidRDefault="007735AD" w:rsidP="007735AD">
      <w:pPr>
        <w:spacing w:line="480" w:lineRule="auto"/>
        <w:rPr>
          <w:rFonts w:ascii="Times New Roman" w:hAnsi="Times New Roman" w:cs="Times New Roman"/>
        </w:rPr>
      </w:pPr>
      <w:proofErr w:type="spellStart"/>
      <w:r w:rsidRPr="007735AD">
        <w:rPr>
          <w:rFonts w:ascii="Times New Roman" w:hAnsi="Times New Roman" w:cs="Times New Roman"/>
        </w:rPr>
        <w:t>Wanyu</w:t>
      </w:r>
      <w:proofErr w:type="spellEnd"/>
      <w:r w:rsidRPr="007735AD">
        <w:rPr>
          <w:rFonts w:ascii="Times New Roman" w:hAnsi="Times New Roman" w:cs="Times New Roman"/>
        </w:rPr>
        <w:t xml:space="preserve"> Bi </w:t>
      </w:r>
    </w:p>
    <w:p w14:paraId="32B87152" w14:textId="77777777" w:rsidR="00936225" w:rsidRDefault="00936225" w:rsidP="007735AD">
      <w:pPr>
        <w:spacing w:line="480" w:lineRule="auto"/>
        <w:rPr>
          <w:rFonts w:ascii="Times New Roman" w:hAnsi="Times New Roman" w:cs="Times New Roman"/>
        </w:rPr>
      </w:pPr>
    </w:p>
    <w:p w14:paraId="68E037BE" w14:textId="77777777" w:rsidR="007735AD" w:rsidRDefault="007735AD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file uses the modified list input style. There are 21 variables. They are: </w:t>
      </w:r>
      <w:proofErr w:type="spellStart"/>
      <w:r w:rsidRPr="007735AD">
        <w:rPr>
          <w:rFonts w:ascii="Times New Roman" w:hAnsi="Times New Roman" w:cs="Times New Roman"/>
        </w:rPr>
        <w:t>obs</w:t>
      </w:r>
      <w:proofErr w:type="spellEnd"/>
      <w:r w:rsidRPr="007735AD">
        <w:rPr>
          <w:rFonts w:ascii="Times New Roman" w:hAnsi="Times New Roman" w:cs="Times New Roman"/>
        </w:rPr>
        <w:t xml:space="preserve"> town </w:t>
      </w:r>
      <w:proofErr w:type="spellStart"/>
      <w:r w:rsidRPr="007735AD">
        <w:rPr>
          <w:rFonts w:ascii="Times New Roman" w:hAnsi="Times New Roman" w:cs="Times New Roman"/>
        </w:rPr>
        <w:t>town_num</w:t>
      </w:r>
      <w:proofErr w:type="spellEnd"/>
      <w:r w:rsidRPr="007735AD">
        <w:rPr>
          <w:rFonts w:ascii="Times New Roman" w:hAnsi="Times New Roman" w:cs="Times New Roman"/>
        </w:rPr>
        <w:t xml:space="preserve"> tract </w:t>
      </w:r>
      <w:proofErr w:type="spellStart"/>
      <w:r w:rsidRPr="007735AD">
        <w:rPr>
          <w:rFonts w:ascii="Times New Roman" w:hAnsi="Times New Roman" w:cs="Times New Roman"/>
        </w:rPr>
        <w:t>lon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lat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medv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cmedv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crim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zn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indus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chas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nox</w:t>
      </w:r>
      <w:proofErr w:type="spellEnd"/>
      <w:r w:rsidRPr="007735AD">
        <w:rPr>
          <w:rFonts w:ascii="Times New Roman" w:hAnsi="Times New Roman" w:cs="Times New Roman"/>
        </w:rPr>
        <w:t xml:space="preserve"> </w:t>
      </w:r>
      <w:proofErr w:type="spellStart"/>
      <w:r w:rsidRPr="007735AD"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735AD">
        <w:rPr>
          <w:rFonts w:ascii="Times New Roman" w:hAnsi="Times New Roman" w:cs="Times New Roman"/>
        </w:rPr>
        <w:t xml:space="preserve">age dis rad tax </w:t>
      </w:r>
      <w:proofErr w:type="spellStart"/>
      <w:r w:rsidRPr="007735AD">
        <w:rPr>
          <w:rFonts w:ascii="Times New Roman" w:hAnsi="Times New Roman" w:cs="Times New Roman"/>
        </w:rPr>
        <w:t>ptratio</w:t>
      </w:r>
      <w:proofErr w:type="spellEnd"/>
      <w:r w:rsidRPr="007735AD">
        <w:rPr>
          <w:rFonts w:ascii="Times New Roman" w:hAnsi="Times New Roman" w:cs="Times New Roman"/>
        </w:rPr>
        <w:t xml:space="preserve"> b </w:t>
      </w:r>
      <w:proofErr w:type="spellStart"/>
      <w:r w:rsidRPr="007735AD">
        <w:rPr>
          <w:rFonts w:ascii="Times New Roman" w:hAnsi="Times New Roman" w:cs="Times New Roman"/>
        </w:rPr>
        <w:t>lstat</w:t>
      </w:r>
      <w:proofErr w:type="spellEnd"/>
      <w:r>
        <w:rPr>
          <w:rFonts w:ascii="Times New Roman" w:hAnsi="Times New Roman" w:cs="Times New Roman"/>
        </w:rPr>
        <w:t xml:space="preserve">, in which </w:t>
      </w:r>
      <w:proofErr w:type="spellStart"/>
      <w:r>
        <w:rPr>
          <w:rFonts w:ascii="Times New Roman" w:hAnsi="Times New Roman" w:cs="Times New Roman"/>
        </w:rPr>
        <w:t>chas</w:t>
      </w:r>
      <w:proofErr w:type="spellEnd"/>
      <w:r>
        <w:rPr>
          <w:rFonts w:ascii="Times New Roman" w:hAnsi="Times New Roman" w:cs="Times New Roman"/>
        </w:rPr>
        <w:t xml:space="preserve"> and town are chars, the rest of the variables are numeric. </w:t>
      </w:r>
    </w:p>
    <w:p w14:paraId="7CC775DF" w14:textId="77777777" w:rsidR="00936225" w:rsidRDefault="00936225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this project is to </w:t>
      </w:r>
      <w:r w:rsidR="003E3DF1">
        <w:rPr>
          <w:rFonts w:ascii="Times New Roman" w:hAnsi="Times New Roman" w:cs="Times New Roman"/>
        </w:rPr>
        <w:t xml:space="preserve">use format and label to make the data more readable, find the potential problem existed in the data like missing value and wrong value. </w:t>
      </w:r>
    </w:p>
    <w:p w14:paraId="0B01E3E7" w14:textId="77777777" w:rsidR="003E3DF1" w:rsidRDefault="003E3DF1" w:rsidP="007735AD">
      <w:pPr>
        <w:spacing w:line="480" w:lineRule="auto"/>
        <w:rPr>
          <w:rFonts w:ascii="Times New Roman" w:hAnsi="Times New Roman" w:cs="Times New Roman"/>
        </w:rPr>
      </w:pPr>
    </w:p>
    <w:p w14:paraId="6290BA01" w14:textId="77777777" w:rsidR="003E3DF1" w:rsidRDefault="00247852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</w:t>
      </w:r>
      <w:r w:rsidRPr="00247852">
        <w:rPr>
          <w:rFonts w:ascii="Times New Roman" w:hAnsi="Times New Roman" w:cs="Times New Roman"/>
          <w:b/>
        </w:rPr>
        <w:t>pr</w:t>
      </w:r>
      <w:r w:rsidR="0096117A">
        <w:rPr>
          <w:rFonts w:ascii="Times New Roman" w:hAnsi="Times New Roman" w:cs="Times New Roman"/>
          <w:b/>
        </w:rPr>
        <w:t>o</w:t>
      </w:r>
      <w:r w:rsidRPr="00247852">
        <w:rPr>
          <w:rFonts w:ascii="Times New Roman" w:hAnsi="Times New Roman" w:cs="Times New Roman"/>
          <w:b/>
        </w:rPr>
        <w:t>c mean</w:t>
      </w:r>
      <w:r>
        <w:rPr>
          <w:rFonts w:ascii="Times New Roman" w:hAnsi="Times New Roman" w:cs="Times New Roman"/>
        </w:rPr>
        <w:t xml:space="preserve"> find the missing values in </w:t>
      </w:r>
      <w:r w:rsidRPr="00247852">
        <w:rPr>
          <w:rFonts w:ascii="Times New Roman" w:hAnsi="Times New Roman" w:cs="Times New Roman"/>
          <w:b/>
        </w:rPr>
        <w:t>tax</w:t>
      </w:r>
      <w:r>
        <w:rPr>
          <w:rFonts w:ascii="Times New Roman" w:hAnsi="Times New Roman" w:cs="Times New Roman"/>
        </w:rPr>
        <w:t xml:space="preserve"> and </w:t>
      </w:r>
      <w:r w:rsidRPr="00247852">
        <w:rPr>
          <w:rFonts w:ascii="Times New Roman" w:hAnsi="Times New Roman" w:cs="Times New Roman"/>
          <w:b/>
        </w:rPr>
        <w:t>indus</w:t>
      </w:r>
      <w:r>
        <w:rPr>
          <w:rFonts w:ascii="Times New Roman" w:hAnsi="Times New Roman" w:cs="Times New Roman"/>
        </w:rPr>
        <w:t xml:space="preserve">. </w:t>
      </w:r>
      <w:r w:rsidR="0096117A">
        <w:rPr>
          <w:rFonts w:ascii="Times New Roman" w:hAnsi="Times New Roman" w:cs="Times New Roman"/>
        </w:rPr>
        <w:t xml:space="preserve">Then I need to fill in those missing values. First, I use where statement to find the </w:t>
      </w:r>
      <w:proofErr w:type="spellStart"/>
      <w:r w:rsidR="0096117A" w:rsidRPr="0096117A">
        <w:rPr>
          <w:rFonts w:ascii="Times New Roman" w:hAnsi="Times New Roman" w:cs="Times New Roman"/>
          <w:b/>
        </w:rPr>
        <w:t>town_num</w:t>
      </w:r>
      <w:proofErr w:type="spellEnd"/>
      <w:r w:rsidR="0096117A">
        <w:rPr>
          <w:rFonts w:ascii="Times New Roman" w:hAnsi="Times New Roman" w:cs="Times New Roman"/>
        </w:rPr>
        <w:t xml:space="preserve"> of these missing values. Then I print out their </w:t>
      </w:r>
      <w:r w:rsidR="0096117A" w:rsidRPr="0096117A">
        <w:rPr>
          <w:rFonts w:ascii="Times New Roman" w:hAnsi="Times New Roman" w:cs="Times New Roman"/>
          <w:b/>
        </w:rPr>
        <w:t>tax</w:t>
      </w:r>
      <w:r w:rsidR="0096117A">
        <w:rPr>
          <w:rFonts w:ascii="Times New Roman" w:hAnsi="Times New Roman" w:cs="Times New Roman"/>
        </w:rPr>
        <w:t xml:space="preserve"> and </w:t>
      </w:r>
      <w:proofErr w:type="spellStart"/>
      <w:r w:rsidR="0096117A" w:rsidRPr="0096117A">
        <w:rPr>
          <w:rFonts w:ascii="Times New Roman" w:hAnsi="Times New Roman" w:cs="Times New Roman"/>
          <w:b/>
        </w:rPr>
        <w:t>indus</w:t>
      </w:r>
      <w:proofErr w:type="spellEnd"/>
      <w:r w:rsidR="0096117A">
        <w:rPr>
          <w:rFonts w:ascii="Times New Roman" w:hAnsi="Times New Roman" w:cs="Times New Roman"/>
        </w:rPr>
        <w:t xml:space="preserve"> value. I approximate the missing values with the existing the tax and </w:t>
      </w:r>
      <w:proofErr w:type="spellStart"/>
      <w:r w:rsidR="0096117A">
        <w:rPr>
          <w:rFonts w:ascii="Times New Roman" w:hAnsi="Times New Roman" w:cs="Times New Roman"/>
        </w:rPr>
        <w:t>indus</w:t>
      </w:r>
      <w:proofErr w:type="spellEnd"/>
      <w:r w:rsidR="0096117A">
        <w:rPr>
          <w:rFonts w:ascii="Times New Roman" w:hAnsi="Times New Roman" w:cs="Times New Roman"/>
        </w:rPr>
        <w:t xml:space="preserve"> value in the same </w:t>
      </w:r>
      <w:proofErr w:type="spellStart"/>
      <w:r w:rsidR="0096117A">
        <w:rPr>
          <w:rFonts w:ascii="Times New Roman" w:hAnsi="Times New Roman" w:cs="Times New Roman"/>
        </w:rPr>
        <w:t>town_num</w:t>
      </w:r>
      <w:proofErr w:type="spellEnd"/>
      <w:r w:rsidR="0096117A">
        <w:rPr>
          <w:rFonts w:ascii="Times New Roman" w:hAnsi="Times New Roman" w:cs="Times New Roman"/>
        </w:rPr>
        <w:t xml:space="preserve">. </w:t>
      </w:r>
    </w:p>
    <w:p w14:paraId="653CB531" w14:textId="25D76F5A" w:rsidR="0096117A" w:rsidRDefault="009A122D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D7A3D7" wp14:editId="7F7EC65E">
            <wp:extent cx="5943600" cy="210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8 at 1.19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A2A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4D92E6A4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17A7054F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7D837878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37B18C74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31661788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34A18AA2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3450349B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03FEEA4A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656ED366" w14:textId="77777777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</w:p>
    <w:p w14:paraId="67B0EAEF" w14:textId="3E291DEE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</w:t>
      </w:r>
      <w:r w:rsidRPr="0096117A">
        <w:rPr>
          <w:rFonts w:ascii="Times New Roman" w:hAnsi="Times New Roman" w:cs="Times New Roman"/>
          <w:b/>
        </w:rPr>
        <w:t>univariate</w:t>
      </w:r>
      <w:r>
        <w:rPr>
          <w:rFonts w:ascii="Times New Roman" w:hAnsi="Times New Roman" w:cs="Times New Roman"/>
        </w:rPr>
        <w:t xml:space="preserve"> to find the lowest 5 extreme observations and the highest 5 extreme observations. </w:t>
      </w:r>
      <w:r w:rsidR="009A122D">
        <w:rPr>
          <w:rFonts w:ascii="Times New Roman" w:hAnsi="Times New Roman" w:cs="Times New Roman"/>
        </w:rPr>
        <w:t>There are weird values in Lon and Lat</w:t>
      </w:r>
      <w:r w:rsidR="004216E5">
        <w:rPr>
          <w:rFonts w:ascii="Times New Roman" w:hAnsi="Times New Roman" w:cs="Times New Roman"/>
        </w:rPr>
        <w:t xml:space="preserve"> and </w:t>
      </w:r>
      <w:proofErr w:type="spellStart"/>
      <w:r w:rsidR="004216E5">
        <w:rPr>
          <w:rFonts w:ascii="Times New Roman" w:hAnsi="Times New Roman" w:cs="Times New Roman"/>
        </w:rPr>
        <w:t>nox</w:t>
      </w:r>
      <w:proofErr w:type="spellEnd"/>
      <w:r w:rsidR="004216E5">
        <w:rPr>
          <w:rFonts w:ascii="Times New Roman" w:hAnsi="Times New Roman" w:cs="Times New Roman"/>
        </w:rPr>
        <w:t xml:space="preserve">. </w:t>
      </w:r>
    </w:p>
    <w:p w14:paraId="0931CED6" w14:textId="0DA85ABD" w:rsidR="0096117A" w:rsidRDefault="0096117A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D88C75" wp14:editId="4C913E7E">
            <wp:extent cx="28829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7 at 11.18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B824" w14:textId="180DB293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Nox</w:t>
      </w:r>
      <w:proofErr w:type="spellEnd"/>
      <w:r>
        <w:rPr>
          <w:rFonts w:ascii="Times New Roman" w:hAnsi="Times New Roman" w:cs="Times New Roman"/>
        </w:rPr>
        <w:t xml:space="preserve"> (next page left) </w:t>
      </w:r>
    </w:p>
    <w:p w14:paraId="60887908" w14:textId="17FD930C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Lat(</w:t>
      </w:r>
      <w:proofErr w:type="gramEnd"/>
      <w:r>
        <w:rPr>
          <w:rFonts w:ascii="Times New Roman" w:hAnsi="Times New Roman" w:cs="Times New Roman"/>
        </w:rPr>
        <w:t xml:space="preserve">next page right) </w:t>
      </w:r>
    </w:p>
    <w:p w14:paraId="6E38A1E9" w14:textId="77777777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</w:p>
    <w:p w14:paraId="23BE0BC5" w14:textId="0406421C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80ACA9" wp14:editId="3EF606DE">
            <wp:extent cx="28829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8 at 1.40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F22EA35" wp14:editId="7F725660">
            <wp:extent cx="2514600" cy="553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8 at 1.40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552C" w14:textId="77777777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</w:p>
    <w:p w14:paraId="63B6E603" w14:textId="5E0EC351" w:rsidR="009A122D" w:rsidRDefault="009A122D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</w:t>
      </w:r>
      <w:r w:rsidR="004216E5">
        <w:rPr>
          <w:rFonts w:ascii="Times New Roman" w:hAnsi="Times New Roman" w:cs="Times New Roman"/>
        </w:rPr>
        <w:t xml:space="preserve"> all </w:t>
      </w:r>
      <w:r>
        <w:rPr>
          <w:rFonts w:ascii="Times New Roman" w:hAnsi="Times New Roman" w:cs="Times New Roman"/>
        </w:rPr>
        <w:t>check the value of Lon and Lat</w:t>
      </w:r>
      <w:r w:rsidR="004216E5">
        <w:rPr>
          <w:rFonts w:ascii="Times New Roman" w:hAnsi="Times New Roman" w:cs="Times New Roman"/>
        </w:rPr>
        <w:t xml:space="preserve"> and </w:t>
      </w:r>
      <w:proofErr w:type="spellStart"/>
      <w:r w:rsidR="004216E5">
        <w:rPr>
          <w:rFonts w:ascii="Times New Roman" w:hAnsi="Times New Roman" w:cs="Times New Roman"/>
        </w:rPr>
        <w:t>nox</w:t>
      </w:r>
      <w:proofErr w:type="spellEnd"/>
      <w:r>
        <w:rPr>
          <w:rFonts w:ascii="Times New Roman" w:hAnsi="Times New Roman" w:cs="Times New Roman"/>
        </w:rPr>
        <w:t>, they are approximately</w:t>
      </w:r>
      <w:r w:rsidR="004216E5">
        <w:rPr>
          <w:rFonts w:ascii="Times New Roman" w:hAnsi="Times New Roman" w:cs="Times New Roman"/>
        </w:rPr>
        <w:t xml:space="preserve"> in a range or the same within the same town,</w:t>
      </w:r>
      <w:r>
        <w:rPr>
          <w:rFonts w:ascii="Times New Roman" w:hAnsi="Times New Roman" w:cs="Times New Roman"/>
        </w:rPr>
        <w:t xml:space="preserve"> then I changed the value within reasonable range. </w:t>
      </w:r>
    </w:p>
    <w:p w14:paraId="7A7C0014" w14:textId="021C02D8" w:rsidR="009A122D" w:rsidRDefault="009A122D" w:rsidP="007735AD">
      <w:pPr>
        <w:spacing w:line="480" w:lineRule="auto"/>
        <w:rPr>
          <w:rFonts w:ascii="Times New Roman" w:hAnsi="Times New Roman" w:cs="Times New Roman"/>
        </w:rPr>
      </w:pPr>
    </w:p>
    <w:p w14:paraId="07A5CA73" w14:textId="774F437F" w:rsidR="009A122D" w:rsidRDefault="009A122D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printed the </w:t>
      </w:r>
      <w:r w:rsidRPr="009A122D">
        <w:rPr>
          <w:rFonts w:ascii="Times New Roman" w:hAnsi="Times New Roman" w:cs="Times New Roman"/>
          <w:b/>
        </w:rPr>
        <w:t>frequency</w:t>
      </w:r>
      <w:r>
        <w:rPr>
          <w:rFonts w:ascii="Times New Roman" w:hAnsi="Times New Roman" w:cs="Times New Roman"/>
        </w:rPr>
        <w:t xml:space="preserve"> of the variables, and pay attention to the entry where the frequency is 1, find that 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wrong spelling in the Town name. </w:t>
      </w:r>
    </w:p>
    <w:p w14:paraId="36DD4A96" w14:textId="62832240" w:rsidR="009A122D" w:rsidRDefault="009A122D" w:rsidP="007735AD">
      <w:pPr>
        <w:spacing w:line="480" w:lineRule="auto"/>
        <w:rPr>
          <w:rFonts w:ascii="Times New Roman" w:hAnsi="Times New Roman" w:cs="Times New Roman"/>
        </w:rPr>
      </w:pPr>
    </w:p>
    <w:p w14:paraId="5BC5CF35" w14:textId="7B070FFD" w:rsidR="009A122D" w:rsidRDefault="009A122D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Given the description in the midterm, within a town, </w:t>
      </w:r>
      <w:proofErr w:type="spellStart"/>
      <w:r w:rsidRPr="009A122D">
        <w:rPr>
          <w:rFonts w:ascii="Times New Roman" w:hAnsi="Times New Roman" w:cs="Times New Roman"/>
        </w:rPr>
        <w:t>zn</w:t>
      </w:r>
      <w:proofErr w:type="spellEnd"/>
      <w:r w:rsidR="004216E5">
        <w:rPr>
          <w:rFonts w:ascii="Times New Roman" w:hAnsi="Times New Roman" w:cs="Times New Roman"/>
        </w:rPr>
        <w:t>,</w:t>
      </w:r>
      <w:r w:rsidRPr="009A122D">
        <w:rPr>
          <w:rFonts w:ascii="Times New Roman" w:hAnsi="Times New Roman" w:cs="Times New Roman"/>
        </w:rPr>
        <w:t xml:space="preserve"> </w:t>
      </w:r>
      <w:proofErr w:type="spellStart"/>
      <w:r w:rsidRPr="009A122D">
        <w:rPr>
          <w:rFonts w:ascii="Times New Roman" w:hAnsi="Times New Roman" w:cs="Times New Roman"/>
        </w:rPr>
        <w:t>indus</w:t>
      </w:r>
      <w:proofErr w:type="spellEnd"/>
      <w:r w:rsidR="004216E5">
        <w:rPr>
          <w:rFonts w:ascii="Times New Roman" w:hAnsi="Times New Roman" w:cs="Times New Roman"/>
        </w:rPr>
        <w:t>,</w:t>
      </w:r>
      <w:r w:rsidRPr="009A122D">
        <w:rPr>
          <w:rFonts w:ascii="Times New Roman" w:hAnsi="Times New Roman" w:cs="Times New Roman"/>
        </w:rPr>
        <w:t xml:space="preserve"> tax</w:t>
      </w:r>
      <w:r w:rsidR="004216E5">
        <w:rPr>
          <w:rFonts w:ascii="Times New Roman" w:hAnsi="Times New Roman" w:cs="Times New Roman"/>
        </w:rPr>
        <w:t>,</w:t>
      </w:r>
      <w:r w:rsidRPr="009A122D">
        <w:rPr>
          <w:rFonts w:ascii="Times New Roman" w:hAnsi="Times New Roman" w:cs="Times New Roman"/>
        </w:rPr>
        <w:t xml:space="preserve"> rad</w:t>
      </w:r>
      <w:r w:rsidR="004216E5">
        <w:rPr>
          <w:rFonts w:ascii="Times New Roman" w:hAnsi="Times New Roman" w:cs="Times New Roman"/>
        </w:rPr>
        <w:t>,</w:t>
      </w:r>
      <w:r w:rsidRPr="009A122D">
        <w:rPr>
          <w:rFonts w:ascii="Times New Roman" w:hAnsi="Times New Roman" w:cs="Times New Roman"/>
        </w:rPr>
        <w:t xml:space="preserve"> </w:t>
      </w:r>
      <w:proofErr w:type="spellStart"/>
      <w:r w:rsidRPr="009A122D">
        <w:rPr>
          <w:rFonts w:ascii="Times New Roman" w:hAnsi="Times New Roman" w:cs="Times New Roman"/>
        </w:rPr>
        <w:t>ptratio</w:t>
      </w:r>
      <w:proofErr w:type="spellEnd"/>
      <w:r w:rsidR="004216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216E5">
        <w:rPr>
          <w:rFonts w:ascii="Times New Roman" w:hAnsi="Times New Roman" w:cs="Times New Roman"/>
        </w:rPr>
        <w:t>town_num</w:t>
      </w:r>
      <w:proofErr w:type="spellEnd"/>
      <w:r w:rsidR="004216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the same.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run the frequency table by town to check </w:t>
      </w:r>
      <w:r w:rsidR="004216E5">
        <w:rPr>
          <w:rFonts w:ascii="Times New Roman" w:hAnsi="Times New Roman" w:cs="Times New Roman"/>
        </w:rPr>
        <w:t>whe</w:t>
      </w:r>
      <w:r>
        <w:rPr>
          <w:rFonts w:ascii="Times New Roman" w:hAnsi="Times New Roman" w:cs="Times New Roman"/>
        </w:rPr>
        <w:t xml:space="preserve">ther there are two </w:t>
      </w:r>
      <w:r w:rsidR="004216E5">
        <w:rPr>
          <w:rFonts w:ascii="Times New Roman" w:hAnsi="Times New Roman" w:cs="Times New Roman"/>
        </w:rPr>
        <w:t xml:space="preserve">values of those variables within a town. Under the Boston Hyde Park, there are two kinds of values in the </w:t>
      </w:r>
      <w:proofErr w:type="spellStart"/>
      <w:r w:rsidR="004216E5">
        <w:rPr>
          <w:rFonts w:ascii="Times New Roman" w:hAnsi="Times New Roman" w:cs="Times New Roman"/>
        </w:rPr>
        <w:t>ptratio</w:t>
      </w:r>
      <w:proofErr w:type="spellEnd"/>
      <w:r w:rsidR="004216E5">
        <w:rPr>
          <w:rFonts w:ascii="Times New Roman" w:hAnsi="Times New Roman" w:cs="Times New Roman"/>
        </w:rPr>
        <w:t xml:space="preserve">. </w:t>
      </w:r>
      <w:proofErr w:type="gramStart"/>
      <w:r w:rsidR="004216E5">
        <w:rPr>
          <w:rFonts w:ascii="Times New Roman" w:hAnsi="Times New Roman" w:cs="Times New Roman"/>
        </w:rPr>
        <w:t>So</w:t>
      </w:r>
      <w:proofErr w:type="gramEnd"/>
      <w:r w:rsidR="004216E5">
        <w:rPr>
          <w:rFonts w:ascii="Times New Roman" w:hAnsi="Times New Roman" w:cs="Times New Roman"/>
        </w:rPr>
        <w:t xml:space="preserve"> I then update the value 28.2 with frequency 1 to the other value 28.2 with frequency 3. </w:t>
      </w:r>
    </w:p>
    <w:p w14:paraId="2711C55C" w14:textId="3B640107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885398" wp14:editId="6928B0C9">
            <wp:extent cx="5613400" cy="134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8 at 1.32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D82" w14:textId="067A17F6" w:rsidR="004216E5" w:rsidRDefault="004216E5" w:rsidP="007735AD">
      <w:pPr>
        <w:spacing w:line="480" w:lineRule="auto"/>
        <w:rPr>
          <w:rFonts w:ascii="Times New Roman" w:hAnsi="Times New Roman" w:cs="Times New Roman"/>
        </w:rPr>
      </w:pPr>
    </w:p>
    <w:p w14:paraId="68B91B64" w14:textId="1C472677" w:rsidR="004216E5" w:rsidRDefault="004216E5" w:rsidP="004216E5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</w:pPr>
      <w:r>
        <w:rPr>
          <w:rFonts w:ascii="Times New Roman" w:hAnsi="Times New Roman" w:cs="Times New Roman"/>
        </w:rPr>
        <w:t xml:space="preserve">Under the town name </w:t>
      </w:r>
      <w:r w:rsidRPr="004216E5"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  <w:t>Boston Dorchester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  <w:t xml:space="preserve">,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  <w:t xml:space="preserve">there are two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  <w:t>town_num</w:t>
      </w:r>
      <w:proofErr w:type="spellEnd"/>
    </w:p>
    <w:p w14:paraId="709B7593" w14:textId="4C217E4C" w:rsidR="004216E5" w:rsidRDefault="004216E5" w:rsidP="004216E5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6F9286B" wp14:editId="200A746F">
            <wp:extent cx="5029200" cy="157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8 at 1.34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3357" w14:textId="75FEFF7C" w:rsidR="004216E5" w:rsidRDefault="004216E5" w:rsidP="004216E5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 updated all the town number of town </w:t>
      </w:r>
      <w:r w:rsidRPr="004216E5"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  <w:t>Boston Dorchester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  <w:t xml:space="preserve">to 88. </w:t>
      </w:r>
    </w:p>
    <w:p w14:paraId="529C26DD" w14:textId="4B8BDF00" w:rsidR="004216E5" w:rsidRDefault="004216E5" w:rsidP="004216E5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</w:pPr>
    </w:p>
    <w:p w14:paraId="4A7EF822" w14:textId="344C3600" w:rsidR="003C02E2" w:rsidRDefault="003C02E2" w:rsidP="003C02E2">
      <w:pPr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</w:pPr>
    </w:p>
    <w:p w14:paraId="6AC06627" w14:textId="10A8DDA7" w:rsidR="00B642E8" w:rsidRPr="00B642E8" w:rsidRDefault="00B642E8" w:rsidP="003C02E2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AFBFE"/>
        </w:rPr>
      </w:pPr>
      <w:r w:rsidRPr="00B642E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AFBFE"/>
        </w:rPr>
        <w:t xml:space="preserve">Exercises Section: </w:t>
      </w:r>
    </w:p>
    <w:p w14:paraId="68620686" w14:textId="2CEACB03" w:rsidR="003C02E2" w:rsidRPr="003C02E2" w:rsidRDefault="003C02E2" w:rsidP="003C02E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  <w:t xml:space="preserve">The two represented by the most tracts is </w:t>
      </w:r>
      <w:r w:rsidRPr="003C02E2">
        <w:rPr>
          <w:rFonts w:ascii="Arial" w:eastAsia="Times New Roman" w:hAnsi="Arial" w:cs="Arial"/>
          <w:b/>
          <w:bCs/>
          <w:color w:val="112277"/>
          <w:sz w:val="20"/>
          <w:szCs w:val="20"/>
          <w:shd w:val="clear" w:color="auto" w:fill="FAFBFE"/>
        </w:rPr>
        <w:t>Cambridge</w:t>
      </w:r>
    </w:p>
    <w:p w14:paraId="0CFD257A" w14:textId="58C9CD4D" w:rsidR="003C02E2" w:rsidRDefault="003C02E2" w:rsidP="003C02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number of tracts is 30.</w:t>
      </w:r>
    </w:p>
    <w:p w14:paraId="30F7F43A" w14:textId="7DD9F6A6" w:rsidR="003C02E2" w:rsidRDefault="003C02E2" w:rsidP="003C02E2">
      <w:pPr>
        <w:rPr>
          <w:rFonts w:ascii="Times New Roman" w:eastAsia="Times New Roman" w:hAnsi="Times New Roman" w:cs="Times New Roman"/>
        </w:rPr>
      </w:pPr>
    </w:p>
    <w:p w14:paraId="2DD82FF9" w14:textId="4715C568" w:rsidR="00D0595E" w:rsidRDefault="00D0595E" w:rsidP="003C02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table shows that Boston Charlestown, Boston South Boston, Boston Downtown, Boston Roxbury, and Boston North End have the top 5 per capita crime rates. </w:t>
      </w:r>
    </w:p>
    <w:p w14:paraId="7507183D" w14:textId="0AA103C2" w:rsidR="00D0595E" w:rsidRDefault="00D0595E" w:rsidP="003C02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Nahant, Medfield, Millis, Cohasset and Topsfield have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have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the lowest per capita crime rates.</w:t>
      </w:r>
    </w:p>
    <w:p w14:paraId="31C26824" w14:textId="77777777" w:rsidR="00D0595E" w:rsidRDefault="00D0595E" w:rsidP="003C02E2">
      <w:pPr>
        <w:rPr>
          <w:rFonts w:ascii="Times New Roman" w:eastAsia="Times New Roman" w:hAnsi="Times New Roman" w:cs="Times New Roman"/>
        </w:rPr>
      </w:pPr>
    </w:p>
    <w:p w14:paraId="2EF163AB" w14:textId="1B49AFDB" w:rsidR="00D0595E" w:rsidRDefault="00D0595E" w:rsidP="003C02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4EC163C" wp14:editId="360F23B7">
            <wp:extent cx="5905500" cy="723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8 at 3.06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809" w14:textId="77777777" w:rsidR="003C02E2" w:rsidRDefault="003C02E2" w:rsidP="003C02E2">
      <w:pPr>
        <w:rPr>
          <w:rFonts w:ascii="Times New Roman" w:eastAsia="Times New Roman" w:hAnsi="Times New Roman" w:cs="Times New Roman"/>
        </w:rPr>
      </w:pPr>
    </w:p>
    <w:p w14:paraId="2E5D9FD7" w14:textId="77777777" w:rsidR="003C02E2" w:rsidRDefault="003C02E2" w:rsidP="003C02E2">
      <w:pPr>
        <w:rPr>
          <w:rFonts w:ascii="Times New Roman" w:eastAsia="Times New Roman" w:hAnsi="Times New Roman" w:cs="Times New Roman"/>
        </w:rPr>
      </w:pPr>
    </w:p>
    <w:p w14:paraId="27251708" w14:textId="77777777" w:rsidR="003C02E2" w:rsidRPr="003C02E2" w:rsidRDefault="003C02E2" w:rsidP="003C02E2">
      <w:pPr>
        <w:rPr>
          <w:rFonts w:ascii="Times New Roman" w:eastAsia="Times New Roman" w:hAnsi="Times New Roman" w:cs="Times New Roman"/>
        </w:rPr>
      </w:pPr>
    </w:p>
    <w:p w14:paraId="4FF6E05C" w14:textId="77777777" w:rsidR="004216E5" w:rsidRDefault="004216E5" w:rsidP="004216E5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AFBFE"/>
        </w:rPr>
      </w:pPr>
    </w:p>
    <w:p w14:paraId="2873F257" w14:textId="0324CCD9" w:rsidR="004216E5" w:rsidRDefault="004216E5" w:rsidP="004216E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5D3611F" w14:textId="77777777" w:rsidR="004216E5" w:rsidRPr="004216E5" w:rsidRDefault="004216E5" w:rsidP="004216E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BF6F763" w14:textId="22168BDF" w:rsidR="004216E5" w:rsidRPr="004216E5" w:rsidRDefault="004216E5" w:rsidP="004216E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4F5FE0E" w14:textId="394C1BDF" w:rsidR="004216E5" w:rsidRDefault="00B642E8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7A5A88" wp14:editId="356D11AF">
            <wp:extent cx="5943600" cy="426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8 at 3.18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4F0" w14:textId="34E0AE66" w:rsidR="00B642E8" w:rsidRDefault="00B642E8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B44D9" wp14:editId="06BF697E">
            <wp:extent cx="5943600" cy="975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8 at 3.22.3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ED1" w14:textId="1604B8B5" w:rsidR="00B642E8" w:rsidRDefault="00B642E8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of MEDV is 22.53, the standard deviation is 9.20.</w:t>
      </w:r>
    </w:p>
    <w:p w14:paraId="4E2EBBDD" w14:textId="6D725AEE" w:rsidR="00B642E8" w:rsidRPr="007735AD" w:rsidRDefault="00B642E8" w:rsidP="007735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Town number 20-24 has the highest proportion of the distribution of MEDV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sectPr w:rsidR="00B642E8" w:rsidRPr="007735AD" w:rsidSect="0081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C20C0" w14:textId="77777777" w:rsidR="00811D9C" w:rsidRDefault="00811D9C" w:rsidP="004216E5">
      <w:r>
        <w:separator/>
      </w:r>
    </w:p>
  </w:endnote>
  <w:endnote w:type="continuationSeparator" w:id="0">
    <w:p w14:paraId="2268D533" w14:textId="77777777" w:rsidR="00811D9C" w:rsidRDefault="00811D9C" w:rsidP="0042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63E4C" w14:textId="77777777" w:rsidR="00811D9C" w:rsidRDefault="00811D9C" w:rsidP="004216E5">
      <w:r>
        <w:separator/>
      </w:r>
    </w:p>
  </w:footnote>
  <w:footnote w:type="continuationSeparator" w:id="0">
    <w:p w14:paraId="1B173B79" w14:textId="77777777" w:rsidR="00811D9C" w:rsidRDefault="00811D9C" w:rsidP="00421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AD"/>
    <w:rsid w:val="00247852"/>
    <w:rsid w:val="0037341B"/>
    <w:rsid w:val="003C02E2"/>
    <w:rsid w:val="003E3DF1"/>
    <w:rsid w:val="004216E5"/>
    <w:rsid w:val="005C19D3"/>
    <w:rsid w:val="007735AD"/>
    <w:rsid w:val="00811D9C"/>
    <w:rsid w:val="00812294"/>
    <w:rsid w:val="00936225"/>
    <w:rsid w:val="0096117A"/>
    <w:rsid w:val="009A122D"/>
    <w:rsid w:val="00A4049D"/>
    <w:rsid w:val="00B642E8"/>
    <w:rsid w:val="00D0595E"/>
    <w:rsid w:val="00F5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A4BC0"/>
  <w14:defaultImageDpi w14:val="32767"/>
  <w15:chartTrackingRefBased/>
  <w15:docId w15:val="{77D7E311-02A9-C94C-9BFC-8ED30E4D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6E5"/>
  </w:style>
  <w:style w:type="paragraph" w:styleId="Footer">
    <w:name w:val="footer"/>
    <w:basedOn w:val="Normal"/>
    <w:link w:val="FooterChar"/>
    <w:uiPriority w:val="99"/>
    <w:unhideWhenUsed/>
    <w:rsid w:val="0042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Wanyu</dc:creator>
  <cp:keywords/>
  <dc:description/>
  <cp:lastModifiedBy>Bi, Wanyu</cp:lastModifiedBy>
  <cp:revision>3</cp:revision>
  <dcterms:created xsi:type="dcterms:W3CDTF">2019-10-18T02:58:00Z</dcterms:created>
  <dcterms:modified xsi:type="dcterms:W3CDTF">2019-10-18T20:25:00Z</dcterms:modified>
</cp:coreProperties>
</file>