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C0A2" w14:textId="3FE4DF44" w:rsidR="00895F2F" w:rsidRDefault="00895F2F" w:rsidP="001A0E73">
      <w:pPr>
        <w:pStyle w:val="Titre1"/>
      </w:pPr>
    </w:p>
    <w:p w14:paraId="6927EA21" w14:textId="77777777" w:rsidR="00895F2F" w:rsidRPr="007E32D3" w:rsidRDefault="007E32D3">
      <w:pPr>
        <w:pStyle w:val="Titre1"/>
      </w:pPr>
      <w:r>
        <w:t xml:space="preserve">                           </w:t>
      </w:r>
    </w:p>
    <w:p w14:paraId="3B4DE7AE" w14:textId="4C386046" w:rsidR="00895F2F" w:rsidRDefault="005E316A">
      <w:pPr>
        <w:pStyle w:val="Titre1"/>
        <w:rPr>
          <w:color w:val="0000FF"/>
          <w:spacing w:val="532"/>
          <w:sz w:val="36"/>
        </w:rPr>
      </w:pPr>
      <w:r w:rsidRPr="00B952EA">
        <w:rPr>
          <w:noProof/>
        </w:rPr>
        <w:drawing>
          <wp:inline distT="0" distB="0" distL="0" distR="0" wp14:anchorId="29D23AB8" wp14:editId="440BA147">
            <wp:extent cx="1527175" cy="305435"/>
            <wp:effectExtent l="0" t="0" r="0" b="0"/>
            <wp:docPr id="1"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Une image contenant texte, clipart&#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7175" cy="305435"/>
                    </a:xfrm>
                    <a:prstGeom prst="rect">
                      <a:avLst/>
                    </a:prstGeom>
                    <a:noFill/>
                    <a:ln>
                      <a:noFill/>
                    </a:ln>
                  </pic:spPr>
                </pic:pic>
              </a:graphicData>
            </a:graphic>
          </wp:inline>
        </w:drawing>
      </w:r>
    </w:p>
    <w:p w14:paraId="36BDC312" w14:textId="77777777" w:rsidR="00895F2F" w:rsidRDefault="00895F2F"/>
    <w:p w14:paraId="28F1609C" w14:textId="77777777" w:rsidR="00895F2F" w:rsidRPr="00BD6242" w:rsidRDefault="00895F2F">
      <w:pPr>
        <w:pStyle w:val="Titre1"/>
        <w:rPr>
          <w:rFonts w:ascii="Calibri" w:hAnsi="Calibri"/>
          <w:color w:val="0000FF"/>
          <w:spacing w:val="532"/>
        </w:rPr>
      </w:pPr>
      <w:r w:rsidRPr="00BD6242">
        <w:rPr>
          <w:rFonts w:ascii="Calibri" w:hAnsi="Calibri"/>
          <w:color w:val="0000FF"/>
          <w:spacing w:val="532"/>
          <w:sz w:val="36"/>
        </w:rPr>
        <w:t>DRPP</w:t>
      </w:r>
    </w:p>
    <w:p w14:paraId="4F13F6B2" w14:textId="77777777" w:rsidR="00895F2F" w:rsidRDefault="00895F2F">
      <w:pPr>
        <w:pStyle w:val="Titre1"/>
        <w:rPr>
          <w:sz w:val="40"/>
        </w:rPr>
      </w:pPr>
      <w:r>
        <w:rPr>
          <w:sz w:val="40"/>
        </w:rPr>
        <w:t>Dossier de demande</w:t>
      </w:r>
    </w:p>
    <w:p w14:paraId="4BEBE314" w14:textId="77777777" w:rsidR="00895F2F" w:rsidRPr="00BD6242" w:rsidRDefault="00895F2F">
      <w:pPr>
        <w:pStyle w:val="Titre8"/>
        <w:rPr>
          <w:rFonts w:ascii="Calibri" w:hAnsi="Calibri"/>
          <w:b/>
        </w:rPr>
      </w:pPr>
      <w:r w:rsidRPr="00BD6242">
        <w:rPr>
          <w:rFonts w:ascii="Calibri" w:hAnsi="Calibri"/>
          <w:b/>
        </w:rPr>
        <w:t xml:space="preserve">DOSSIER RECAPITULATIF </w:t>
      </w:r>
    </w:p>
    <w:p w14:paraId="33735CFE" w14:textId="2D69ADB2" w:rsidR="00895F2F" w:rsidRDefault="00895F2F">
      <w:pPr>
        <w:jc w:val="center"/>
        <w:rPr>
          <w:rFonts w:ascii="Calibri" w:hAnsi="Calibri"/>
          <w:b/>
          <w:sz w:val="40"/>
        </w:rPr>
      </w:pPr>
      <w:r w:rsidRPr="00BD6242">
        <w:rPr>
          <w:rFonts w:ascii="Calibri" w:hAnsi="Calibri"/>
          <w:b/>
          <w:sz w:val="40"/>
        </w:rPr>
        <w:t>DE LA PRATIQUE PROFESSIONNELLE</w:t>
      </w:r>
    </w:p>
    <w:p w14:paraId="4A3957C9" w14:textId="77777777" w:rsidR="007167CF" w:rsidRPr="00BD6242" w:rsidRDefault="007167CF">
      <w:pPr>
        <w:jc w:val="center"/>
        <w:rPr>
          <w:rFonts w:ascii="Calibri" w:hAnsi="Calibri"/>
          <w:b/>
          <w:sz w:val="40"/>
        </w:rPr>
      </w:pPr>
    </w:p>
    <w:p w14:paraId="6BC3573C" w14:textId="77777777" w:rsidR="00895F2F" w:rsidRPr="00BD6242" w:rsidRDefault="00895F2F">
      <w:pPr>
        <w:pStyle w:val="Titre5"/>
        <w:rPr>
          <w:rFonts w:ascii="Calibri" w:hAnsi="Calibri"/>
          <w:b/>
        </w:rPr>
      </w:pPr>
    </w:p>
    <w:p w14:paraId="3FF68644" w14:textId="77777777" w:rsidR="00895F2F" w:rsidRPr="00BD6242" w:rsidRDefault="00895F2F">
      <w:pPr>
        <w:jc w:val="center"/>
        <w:rPr>
          <w:rFonts w:ascii="Calibri" w:hAnsi="Calibri"/>
          <w:b/>
        </w:rPr>
      </w:pPr>
      <w:r w:rsidRPr="00BD6242">
        <w:rPr>
          <w:rFonts w:ascii="Calibri" w:hAnsi="Calibri"/>
          <w:b/>
          <w:sz w:val="40"/>
        </w:rPr>
        <w:t xml:space="preserve">Pour l’accès </w:t>
      </w:r>
      <w:r w:rsidR="001A0E73" w:rsidRPr="00BD6242">
        <w:rPr>
          <w:rFonts w:ascii="Calibri" w:hAnsi="Calibri"/>
          <w:b/>
          <w:sz w:val="40"/>
        </w:rPr>
        <w:t>à la certification</w:t>
      </w:r>
    </w:p>
    <w:p w14:paraId="6F89C713" w14:textId="77777777" w:rsidR="00895F2F" w:rsidRDefault="00895F2F">
      <w:pPr>
        <w:jc w:val="center"/>
        <w:rPr>
          <w:rFonts w:ascii="Comic Sans MS" w:hAnsi="Comic Sans MS"/>
          <w:color w:val="3366FF"/>
          <w:sz w:val="38"/>
        </w:rPr>
      </w:pPr>
    </w:p>
    <w:p w14:paraId="0E464FCD" w14:textId="14C76353" w:rsidR="00895F2F" w:rsidRPr="00EA4DC2" w:rsidRDefault="001A0E73" w:rsidP="00EA4DC2">
      <w:pPr>
        <w:jc w:val="center"/>
        <w:rPr>
          <w:rFonts w:asciiTheme="minorHAnsi" w:hAnsiTheme="minorHAnsi" w:cstheme="minorHAnsi"/>
          <w:b/>
          <w:bCs/>
          <w:color w:val="4472C4" w:themeColor="accent1"/>
          <w:sz w:val="36"/>
          <w:szCs w:val="36"/>
        </w:rPr>
      </w:pPr>
      <w:r w:rsidRPr="00EA4DC2">
        <w:rPr>
          <w:rFonts w:asciiTheme="minorHAnsi" w:hAnsiTheme="minorHAnsi" w:cstheme="minorHAnsi"/>
          <w:b/>
          <w:bCs/>
          <w:color w:val="4472C4" w:themeColor="accent1"/>
          <w:sz w:val="36"/>
          <w:szCs w:val="36"/>
        </w:rPr>
        <w:t>« </w:t>
      </w:r>
      <w:r w:rsidR="00895F2F" w:rsidRPr="00EA4DC2">
        <w:rPr>
          <w:rFonts w:asciiTheme="minorHAnsi" w:hAnsiTheme="minorHAnsi" w:cstheme="minorHAnsi"/>
          <w:b/>
          <w:bCs/>
          <w:color w:val="4472C4" w:themeColor="accent1"/>
          <w:sz w:val="36"/>
          <w:szCs w:val="36"/>
        </w:rPr>
        <w:t>Manager</w:t>
      </w:r>
      <w:r w:rsidR="005E62D0" w:rsidRPr="00EA4DC2">
        <w:rPr>
          <w:rFonts w:asciiTheme="minorHAnsi" w:hAnsiTheme="minorHAnsi" w:cstheme="minorHAnsi"/>
          <w:b/>
          <w:bCs/>
          <w:color w:val="4472C4" w:themeColor="accent1"/>
          <w:sz w:val="36"/>
          <w:szCs w:val="36"/>
        </w:rPr>
        <w:t xml:space="preserve"> des Organisations et Processus Logistiques </w:t>
      </w:r>
      <w:r w:rsidRPr="00EA4DC2">
        <w:rPr>
          <w:rFonts w:asciiTheme="minorHAnsi" w:hAnsiTheme="minorHAnsi" w:cstheme="minorHAnsi"/>
          <w:b/>
          <w:bCs/>
          <w:color w:val="4472C4" w:themeColor="accent1"/>
          <w:sz w:val="36"/>
          <w:szCs w:val="36"/>
        </w:rPr>
        <w:t>»</w:t>
      </w:r>
      <w:r w:rsidR="005E62D0" w:rsidRPr="00EA4DC2">
        <w:rPr>
          <w:rFonts w:asciiTheme="minorHAnsi" w:hAnsiTheme="minorHAnsi" w:cstheme="minorHAnsi"/>
          <w:b/>
          <w:bCs/>
          <w:color w:val="4472C4" w:themeColor="accent1"/>
          <w:sz w:val="36"/>
          <w:szCs w:val="36"/>
        </w:rPr>
        <w:t xml:space="preserve"> (MOPL)</w:t>
      </w:r>
    </w:p>
    <w:p w14:paraId="403A335B" w14:textId="271499AF" w:rsidR="002015B6" w:rsidRPr="002015B6" w:rsidRDefault="002015B6" w:rsidP="002015B6">
      <w:pPr>
        <w:jc w:val="center"/>
        <w:rPr>
          <w:rFonts w:asciiTheme="minorHAnsi" w:hAnsiTheme="minorHAnsi" w:cstheme="minorHAnsi"/>
          <w:b/>
          <w:bCs/>
        </w:rPr>
      </w:pPr>
      <w:r w:rsidRPr="002015B6">
        <w:rPr>
          <w:rFonts w:asciiTheme="minorHAnsi" w:hAnsiTheme="minorHAnsi" w:cstheme="minorHAnsi"/>
          <w:b/>
          <w:bCs/>
        </w:rPr>
        <w:t>(Niveau 7)</w:t>
      </w:r>
    </w:p>
    <w:p w14:paraId="3A7035A7" w14:textId="77777777" w:rsidR="00895F2F" w:rsidRDefault="00895F2F">
      <w:pPr>
        <w:rPr>
          <w:rFonts w:ascii="Comic Sans MS" w:hAnsi="Comic Sans MS"/>
        </w:rPr>
      </w:pPr>
    </w:p>
    <w:p w14:paraId="7DC71AC3" w14:textId="77777777" w:rsidR="00895F2F" w:rsidRDefault="00895F2F">
      <w:pPr>
        <w:jc w:val="right"/>
        <w:rPr>
          <w:rFonts w:ascii="Comic Sans MS" w:hAnsi="Comic Sans MS"/>
        </w:rPr>
      </w:pPr>
    </w:p>
    <w:p w14:paraId="5A5A9589" w14:textId="77777777" w:rsidR="00895F2F" w:rsidRDefault="00895F2F">
      <w:pPr>
        <w:rPr>
          <w:rFonts w:ascii="Comic Sans MS" w:hAnsi="Comic Sans MS"/>
        </w:rPr>
      </w:pPr>
    </w:p>
    <w:p w14:paraId="60279BC8" w14:textId="77777777" w:rsidR="00895F2F" w:rsidRDefault="00895F2F">
      <w:pPr>
        <w:rPr>
          <w:rFonts w:ascii="Comic Sans MS" w:hAnsi="Comic Sans MS"/>
        </w:rPr>
      </w:pPr>
    </w:p>
    <w:p w14:paraId="5FB9ECC6" w14:textId="77777777" w:rsidR="00895F2F" w:rsidRDefault="00895F2F"/>
    <w:p w14:paraId="7ABD6009" w14:textId="77777777" w:rsidR="00895F2F" w:rsidRPr="00BD6242" w:rsidRDefault="00895F2F">
      <w:pPr>
        <w:spacing w:line="360" w:lineRule="auto"/>
        <w:rPr>
          <w:rFonts w:ascii="Calibri" w:hAnsi="Calibri"/>
        </w:rPr>
      </w:pPr>
      <w:r w:rsidRPr="00BD6242">
        <w:rPr>
          <w:rFonts w:ascii="Calibri" w:hAnsi="Calibri"/>
        </w:rPr>
        <w:t>Nom patronymique : ……………………………………………………………………………………………………………</w:t>
      </w:r>
    </w:p>
    <w:p w14:paraId="4E1A3FFD" w14:textId="77777777" w:rsidR="00895F2F" w:rsidRPr="00BD6242" w:rsidRDefault="00895F2F">
      <w:pPr>
        <w:spacing w:line="360" w:lineRule="auto"/>
        <w:rPr>
          <w:rFonts w:ascii="Calibri" w:hAnsi="Calibri"/>
        </w:rPr>
      </w:pPr>
    </w:p>
    <w:p w14:paraId="6015BD87" w14:textId="77777777" w:rsidR="00895F2F" w:rsidRPr="00BD6242" w:rsidRDefault="00895F2F">
      <w:pPr>
        <w:spacing w:line="360" w:lineRule="auto"/>
        <w:rPr>
          <w:rFonts w:ascii="Calibri" w:hAnsi="Calibri"/>
        </w:rPr>
      </w:pPr>
      <w:r w:rsidRPr="00BD6242">
        <w:rPr>
          <w:rFonts w:ascii="Calibri" w:hAnsi="Calibri"/>
        </w:rPr>
        <w:t>Prénom : …………………………………………………………………………………………………………………………………</w:t>
      </w:r>
    </w:p>
    <w:p w14:paraId="3D14BE1B" w14:textId="77777777" w:rsidR="00895F2F" w:rsidRPr="00BD6242" w:rsidRDefault="00895F2F">
      <w:pPr>
        <w:spacing w:line="360" w:lineRule="auto"/>
        <w:rPr>
          <w:rFonts w:ascii="Calibri" w:hAnsi="Calibri"/>
        </w:rPr>
      </w:pPr>
    </w:p>
    <w:p w14:paraId="5FCDF862" w14:textId="77777777" w:rsidR="00895F2F" w:rsidRPr="00BD6242" w:rsidRDefault="00895F2F">
      <w:pPr>
        <w:spacing w:line="360" w:lineRule="auto"/>
        <w:rPr>
          <w:rFonts w:ascii="Calibri" w:hAnsi="Calibri"/>
        </w:rPr>
      </w:pPr>
      <w:r w:rsidRPr="00BD6242">
        <w:rPr>
          <w:rFonts w:ascii="Calibri" w:hAnsi="Calibri"/>
        </w:rPr>
        <w:t>Nom d’usage ou marital : ……………………………………………………………………………………………………</w:t>
      </w:r>
    </w:p>
    <w:p w14:paraId="7BBEBAFD" w14:textId="7C89CB14" w:rsidR="00895F2F" w:rsidRPr="00BD6242" w:rsidRDefault="00E1655E">
      <w:pPr>
        <w:rPr>
          <w:rFonts w:ascii="Calibri" w:hAnsi="Calibri"/>
        </w:rPr>
      </w:pPr>
      <w:r w:rsidRPr="00BD6242">
        <w:rPr>
          <w:rFonts w:ascii="Calibri" w:hAnsi="Calibri"/>
          <w:noProof/>
          <w:sz w:val="20"/>
        </w:rPr>
        <mc:AlternateContent>
          <mc:Choice Requires="wps">
            <w:drawing>
              <wp:anchor distT="0" distB="0" distL="114300" distR="114300" simplePos="0" relativeHeight="251657728" behindDoc="0" locked="1" layoutInCell="1" allowOverlap="1" wp14:anchorId="6667D619" wp14:editId="427D9750">
                <wp:simplePos x="0" y="0"/>
                <wp:positionH relativeFrom="column">
                  <wp:posOffset>-114300</wp:posOffset>
                </wp:positionH>
                <wp:positionV relativeFrom="paragraph">
                  <wp:posOffset>-6554470</wp:posOffset>
                </wp:positionV>
                <wp:extent cx="6057900" cy="4385945"/>
                <wp:effectExtent l="0" t="0" r="19050" b="146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43859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2EBFE" id="Rectangle 4" o:spid="_x0000_s1026" style="position:absolute;margin-left:-9pt;margin-top:-516.1pt;width:477pt;height:34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" filled="f">
                <w10:anchorlock/>
              </v:rect>
            </w:pict>
          </mc:Fallback>
        </mc:AlternateContent>
      </w:r>
    </w:p>
    <w:p w14:paraId="5FD40C50" w14:textId="77777777" w:rsidR="007167CF" w:rsidRDefault="007167CF" w:rsidP="007167CF"/>
    <w:p w14:paraId="64E934FF" w14:textId="3D317531" w:rsidR="007167CF" w:rsidRPr="007167CF" w:rsidRDefault="007167CF" w:rsidP="007167CF">
      <w:pPr>
        <w:rPr>
          <w:rFonts w:ascii="Calibri" w:hAnsi="Calibri"/>
        </w:rPr>
      </w:pPr>
      <w:r w:rsidRPr="007167CF">
        <w:rPr>
          <w:rFonts w:ascii="Calibri" w:hAnsi="Calibri"/>
        </w:rPr>
        <w:t xml:space="preserve">Intitulé de la Certification : </w:t>
      </w:r>
      <w:r>
        <w:rPr>
          <w:rFonts w:ascii="Calibri" w:hAnsi="Calibri"/>
        </w:rPr>
        <w:t>Manager des Organisations et Processus Logistiques</w:t>
      </w:r>
    </w:p>
    <w:p w14:paraId="61A315F8" w14:textId="77777777" w:rsidR="007167CF" w:rsidRPr="007167CF" w:rsidRDefault="007167CF" w:rsidP="007167CF">
      <w:pPr>
        <w:rPr>
          <w:rFonts w:ascii="Calibri" w:hAnsi="Calibri"/>
        </w:rPr>
      </w:pPr>
    </w:p>
    <w:p w14:paraId="5F18719F" w14:textId="4E2EDD62" w:rsidR="00895F2F" w:rsidRPr="007167CF" w:rsidRDefault="007167CF" w:rsidP="007167CF">
      <w:pPr>
        <w:rPr>
          <w:rFonts w:ascii="Calibri" w:hAnsi="Calibri"/>
        </w:rPr>
      </w:pPr>
      <w:r w:rsidRPr="007167CF">
        <w:rPr>
          <w:rFonts w:ascii="Calibri" w:hAnsi="Calibri"/>
        </w:rPr>
        <w:t>Votre objectif est d’obtenir cette Certification délivrée par AFTRAL</w:t>
      </w:r>
      <w:r>
        <w:rPr>
          <w:rFonts w:ascii="Calibri" w:hAnsi="Calibri"/>
        </w:rPr>
        <w:t xml:space="preserve"> p</w:t>
      </w:r>
      <w:r w:rsidRPr="007167CF">
        <w:rPr>
          <w:rFonts w:ascii="Calibri" w:hAnsi="Calibri"/>
        </w:rPr>
        <w:t>ar la Validation des Acquis de l’Expérience (VAE)</w:t>
      </w:r>
      <w:r>
        <w:rPr>
          <w:rFonts w:ascii="Calibri" w:hAnsi="Calibri"/>
        </w:rPr>
        <w:t>.</w:t>
      </w:r>
      <w:r w:rsidR="00895F2F">
        <w:br w:type="page"/>
      </w:r>
    </w:p>
    <w:p w14:paraId="47CBC863" w14:textId="77777777" w:rsidR="00895F2F" w:rsidRPr="00BD6242" w:rsidRDefault="00895F2F">
      <w:pPr>
        <w:pStyle w:val="Titre6"/>
        <w:rPr>
          <w:rFonts w:ascii="Calibri" w:hAnsi="Calibri"/>
          <w:caps/>
        </w:rPr>
      </w:pPr>
      <w:r w:rsidRPr="00BD6242">
        <w:rPr>
          <w:rFonts w:ascii="Calibri" w:hAnsi="Calibri"/>
          <w:caps/>
        </w:rPr>
        <w:lastRenderedPageBreak/>
        <w:t>Information importante</w:t>
      </w:r>
    </w:p>
    <w:p w14:paraId="6FD35FD2" w14:textId="77777777" w:rsidR="00895F2F" w:rsidRDefault="00895F2F">
      <w:pPr>
        <w:jc w:val="center"/>
        <w:rPr>
          <w:rFonts w:ascii="Comic Sans MS" w:hAnsi="Comic Sans MS"/>
          <w:b/>
          <w:bCs/>
          <w:sz w:val="20"/>
        </w:rPr>
      </w:pPr>
    </w:p>
    <w:p w14:paraId="1B0FDDAC" w14:textId="77777777" w:rsidR="00895F2F" w:rsidRPr="00BD6242" w:rsidRDefault="00895F2F">
      <w:pPr>
        <w:jc w:val="both"/>
        <w:rPr>
          <w:rFonts w:ascii="Calibri" w:hAnsi="Calibri"/>
          <w:sz w:val="20"/>
        </w:rPr>
      </w:pPr>
      <w:r w:rsidRPr="00BD6242">
        <w:rPr>
          <w:rFonts w:ascii="Calibri" w:hAnsi="Calibri"/>
          <w:sz w:val="20"/>
        </w:rPr>
        <w:t>Le centre valideur se réserve la possibilité de vérifier l'exactitude de vos déclarations et se réserve le droit de déposer plainte en cas de fausse déclaration. L'obtention du titre vous sera alors refusée.</w:t>
      </w:r>
    </w:p>
    <w:p w14:paraId="4AB7D5FE" w14:textId="77777777" w:rsidR="00895F2F" w:rsidRPr="00BD6242" w:rsidRDefault="00895F2F">
      <w:pPr>
        <w:jc w:val="both"/>
        <w:rPr>
          <w:rFonts w:ascii="Calibri" w:hAnsi="Calibri"/>
          <w:sz w:val="20"/>
        </w:rPr>
      </w:pPr>
    </w:p>
    <w:p w14:paraId="09994832" w14:textId="77777777" w:rsidR="00895F2F" w:rsidRPr="00BD6242" w:rsidRDefault="00895F2F">
      <w:pPr>
        <w:jc w:val="both"/>
        <w:rPr>
          <w:rFonts w:ascii="Calibri" w:hAnsi="Calibri"/>
          <w:sz w:val="20"/>
        </w:rPr>
      </w:pPr>
      <w:smartTag w:uri="urn:schemas-microsoft-com:office:smarttags" w:element="PersonName">
        <w:smartTagPr>
          <w:attr w:name="ProductID" w:val="La Loi"/>
        </w:smartTagPr>
        <w:r w:rsidRPr="00BD6242">
          <w:rPr>
            <w:rFonts w:ascii="Calibri" w:hAnsi="Calibri"/>
            <w:sz w:val="20"/>
          </w:rPr>
          <w:t>La Loi</w:t>
        </w:r>
      </w:smartTag>
      <w:r w:rsidRPr="00BD6242">
        <w:rPr>
          <w:rFonts w:ascii="Calibri" w:hAnsi="Calibri"/>
          <w:sz w:val="20"/>
        </w:rPr>
        <w:t xml:space="preserve"> punit quiconque se rend coupable de fausses déclarations</w:t>
      </w:r>
    </w:p>
    <w:p w14:paraId="58734E40" w14:textId="77777777" w:rsidR="00895F2F" w:rsidRPr="00BD6242" w:rsidRDefault="00895F2F">
      <w:pPr>
        <w:jc w:val="both"/>
        <w:rPr>
          <w:rFonts w:ascii="Calibri" w:hAnsi="Calibri"/>
          <w:sz w:val="20"/>
        </w:rPr>
      </w:pPr>
    </w:p>
    <w:p w14:paraId="5A8DCDE8" w14:textId="77777777" w:rsidR="00895F2F" w:rsidRPr="00BD6242" w:rsidRDefault="00895F2F">
      <w:pPr>
        <w:jc w:val="both"/>
        <w:rPr>
          <w:rFonts w:ascii="Calibri" w:hAnsi="Calibri"/>
          <w:i/>
          <w:iCs/>
          <w:sz w:val="20"/>
        </w:rPr>
      </w:pPr>
      <w:r w:rsidRPr="00BD6242">
        <w:rPr>
          <w:rFonts w:ascii="Calibri" w:hAnsi="Calibri"/>
          <w:i/>
          <w:iCs/>
          <w:sz w:val="20"/>
        </w:rPr>
        <w:t>« Constitue un faux toute altération frauduleuse de la vérité, de nature à causer un préjudice et accomplie par quelque moyen que ce soit, dans un écrit ou tout autre support d'expression de la pensée qui a pour objet ou qui peut avoir pour effet d'établir la preuve d'un droit ou d'un fait ayant des conséquences juridiques.</w:t>
      </w:r>
    </w:p>
    <w:p w14:paraId="0D212343" w14:textId="77777777" w:rsidR="00895F2F" w:rsidRPr="00BD6242" w:rsidRDefault="00895F2F">
      <w:pPr>
        <w:pStyle w:val="Corpsdetexte2"/>
        <w:rPr>
          <w:rFonts w:ascii="Calibri" w:hAnsi="Calibri"/>
        </w:rPr>
      </w:pPr>
      <w:r w:rsidRPr="00BD6242">
        <w:rPr>
          <w:rFonts w:ascii="Calibri" w:hAnsi="Calibri"/>
        </w:rPr>
        <w:t>Le faux et l'usage de faux sont punis de trois ans d'emprisonnement et de 45 000 euros d'amende. » (code pénal, art. 441-1)</w:t>
      </w:r>
    </w:p>
    <w:p w14:paraId="4B527CFB" w14:textId="77777777" w:rsidR="00895F2F" w:rsidRPr="00BD6242" w:rsidRDefault="00895F2F">
      <w:pPr>
        <w:jc w:val="both"/>
        <w:rPr>
          <w:rFonts w:ascii="Calibri" w:hAnsi="Calibri"/>
          <w:i/>
          <w:iCs/>
          <w:sz w:val="20"/>
        </w:rPr>
      </w:pPr>
    </w:p>
    <w:p w14:paraId="36919981" w14:textId="77777777" w:rsidR="00895F2F" w:rsidRPr="00BD6242" w:rsidRDefault="00895F2F">
      <w:pPr>
        <w:jc w:val="both"/>
        <w:rPr>
          <w:rFonts w:ascii="Calibri" w:hAnsi="Calibri"/>
          <w:sz w:val="20"/>
        </w:rPr>
      </w:pPr>
      <w:r w:rsidRPr="00BD6242">
        <w:rPr>
          <w:rFonts w:ascii="Calibri" w:hAnsi="Calibri"/>
          <w:i/>
          <w:iCs/>
          <w:sz w:val="20"/>
        </w:rPr>
        <w:t>« Le fait de se faire délivrer indûment par une administration publique ou par un organisme chargé d'une mission de service public, par quelque moyen frauduleux que ce soit, un document destiné à constater un droit, une identité ou une qualité ou à accorder une autorisation, est puni de deux ans d'emprisonnement et de 30 000 euros d'amende. » (code pénal art. 441-6)</w:t>
      </w:r>
    </w:p>
    <w:p w14:paraId="0ABAA80F" w14:textId="77777777" w:rsidR="00895F2F" w:rsidRDefault="00895F2F">
      <w:pPr>
        <w:jc w:val="both"/>
        <w:rPr>
          <w:rFonts w:ascii="Comic Sans MS" w:hAnsi="Comic Sans MS"/>
          <w:sz w:val="20"/>
        </w:rPr>
      </w:pPr>
    </w:p>
    <w:p w14:paraId="35CDF1C9" w14:textId="77777777" w:rsidR="008F2543" w:rsidRDefault="008F2543">
      <w:pPr>
        <w:jc w:val="both"/>
        <w:rPr>
          <w:rFonts w:ascii="Comic Sans MS" w:hAnsi="Comic Sans MS"/>
          <w:sz w:val="20"/>
        </w:rPr>
      </w:pPr>
    </w:p>
    <w:p w14:paraId="38C1778C" w14:textId="77777777" w:rsidR="00895F2F" w:rsidRPr="00BD6242" w:rsidRDefault="00895F2F">
      <w:pPr>
        <w:pStyle w:val="Titre6"/>
        <w:rPr>
          <w:rFonts w:ascii="Calibri" w:hAnsi="Calibri"/>
        </w:rPr>
      </w:pPr>
      <w:r w:rsidRPr="00BD6242">
        <w:rPr>
          <w:rFonts w:ascii="Calibri" w:hAnsi="Calibri"/>
        </w:rPr>
        <w:t>MODALITES D'UTILISATION DE CE DOCUMENT</w:t>
      </w:r>
    </w:p>
    <w:p w14:paraId="7114134B" w14:textId="77777777" w:rsidR="00895F2F" w:rsidRDefault="00895F2F">
      <w:pPr>
        <w:jc w:val="both"/>
        <w:rPr>
          <w:rFonts w:ascii="Comic Sans MS" w:hAnsi="Comic Sans MS"/>
          <w:sz w:val="20"/>
        </w:rPr>
      </w:pPr>
    </w:p>
    <w:p w14:paraId="2A35117E" w14:textId="77777777" w:rsidR="00895F2F" w:rsidRDefault="00895F2F">
      <w:pPr>
        <w:jc w:val="both"/>
        <w:rPr>
          <w:rFonts w:ascii="Comic Sans MS" w:hAnsi="Comic Sans MS"/>
          <w:sz w:val="20"/>
        </w:rPr>
      </w:pPr>
    </w:p>
    <w:p w14:paraId="50ECE251" w14:textId="77777777" w:rsidR="00895F2F" w:rsidRPr="00BD6242" w:rsidRDefault="00895F2F">
      <w:pPr>
        <w:jc w:val="both"/>
        <w:rPr>
          <w:rFonts w:ascii="Calibri" w:hAnsi="Calibri"/>
          <w:sz w:val="20"/>
        </w:rPr>
      </w:pPr>
      <w:r w:rsidRPr="00BD6242">
        <w:rPr>
          <w:rFonts w:ascii="Calibri" w:hAnsi="Calibri"/>
          <w:sz w:val="20"/>
        </w:rPr>
        <w:t>Ce dossier dûment complété sera soumis au jury final de validation qui décidera ou non de l’attribution du titre concerné.</w:t>
      </w:r>
    </w:p>
    <w:p w14:paraId="2AB32B92" w14:textId="77777777" w:rsidR="00895F2F" w:rsidRPr="00BD6242" w:rsidRDefault="00895F2F">
      <w:pPr>
        <w:jc w:val="both"/>
        <w:rPr>
          <w:rFonts w:ascii="Calibri" w:hAnsi="Calibri"/>
          <w:sz w:val="20"/>
        </w:rPr>
      </w:pPr>
      <w:r w:rsidRPr="00BD6242">
        <w:rPr>
          <w:rFonts w:ascii="Calibri" w:hAnsi="Calibri"/>
          <w:sz w:val="20"/>
        </w:rPr>
        <w:t>Il devra donc être rempli avec le plus grand soin afin de mettre en évidence votre expérience, que celle-ci ait été acquise en entreprise ou en centre de formation.</w:t>
      </w:r>
    </w:p>
    <w:p w14:paraId="369B5A54" w14:textId="77777777" w:rsidR="00895F2F" w:rsidRPr="00BD6242" w:rsidRDefault="00895F2F">
      <w:pPr>
        <w:jc w:val="both"/>
        <w:rPr>
          <w:rFonts w:ascii="Calibri" w:hAnsi="Calibri"/>
          <w:sz w:val="20"/>
        </w:rPr>
      </w:pPr>
    </w:p>
    <w:p w14:paraId="00E51DA3" w14:textId="77777777" w:rsidR="00895F2F" w:rsidRPr="00BD6242" w:rsidRDefault="00895F2F">
      <w:pPr>
        <w:jc w:val="both"/>
        <w:rPr>
          <w:rFonts w:ascii="Calibri" w:hAnsi="Calibri"/>
          <w:sz w:val="20"/>
        </w:rPr>
      </w:pPr>
      <w:r w:rsidRPr="00BD6242">
        <w:rPr>
          <w:rFonts w:ascii="Calibri" w:hAnsi="Calibri"/>
          <w:sz w:val="20"/>
        </w:rPr>
        <w:t>Vous décrirez vos activités professionnelles à partir d’exemples concrets mettant en valeur votre pratique professionnelle (missions, études, stages, mises en situation professionnelle, ...)</w:t>
      </w:r>
    </w:p>
    <w:p w14:paraId="70AEB6E0" w14:textId="77777777" w:rsidR="00895F2F" w:rsidRPr="00BD6242" w:rsidRDefault="00895F2F">
      <w:pPr>
        <w:jc w:val="both"/>
        <w:rPr>
          <w:rFonts w:ascii="Calibri" w:hAnsi="Calibri"/>
          <w:sz w:val="20"/>
        </w:rPr>
      </w:pPr>
    </w:p>
    <w:p w14:paraId="79AAA636" w14:textId="77777777" w:rsidR="00895F2F" w:rsidRPr="00BD6242" w:rsidRDefault="00895F2F">
      <w:pPr>
        <w:jc w:val="both"/>
        <w:rPr>
          <w:rFonts w:ascii="Calibri" w:hAnsi="Calibri"/>
          <w:sz w:val="20"/>
        </w:rPr>
      </w:pPr>
      <w:r w:rsidRPr="00BD6242">
        <w:rPr>
          <w:rFonts w:ascii="Calibri" w:hAnsi="Calibri"/>
          <w:sz w:val="20"/>
        </w:rPr>
        <w:t>S’agissant d’un parcours de formation, le dossier est renseigné sous la responsabilité de l’organisme avec lequel a été signé votre contrat de formation. Il reprendra les tâches de travail effectuées tant en centre qu’au sein d’une ou des entreprise(s) dans lesquelles vous avez effectué une période d’application (ou stage).</w:t>
      </w:r>
    </w:p>
    <w:p w14:paraId="22B74E25" w14:textId="77777777" w:rsidR="00895F2F" w:rsidRPr="00BD6242" w:rsidRDefault="00895F2F">
      <w:pPr>
        <w:jc w:val="both"/>
        <w:rPr>
          <w:rFonts w:ascii="Calibri" w:hAnsi="Calibri"/>
          <w:sz w:val="20"/>
        </w:rPr>
      </w:pPr>
    </w:p>
    <w:p w14:paraId="6D3DA3E6" w14:textId="77777777" w:rsidR="00895F2F" w:rsidRPr="00BD6242" w:rsidRDefault="00895F2F">
      <w:pPr>
        <w:numPr>
          <w:ilvl w:val="0"/>
          <w:numId w:val="15"/>
        </w:numPr>
        <w:jc w:val="both"/>
        <w:rPr>
          <w:rFonts w:ascii="Calibri" w:hAnsi="Calibri"/>
          <w:sz w:val="20"/>
        </w:rPr>
      </w:pPr>
      <w:r w:rsidRPr="00BD6242">
        <w:rPr>
          <w:rFonts w:ascii="Calibri" w:hAnsi="Calibri"/>
          <w:sz w:val="20"/>
        </w:rPr>
        <w:t>Ce dossier reste votre propriété.</w:t>
      </w:r>
    </w:p>
    <w:p w14:paraId="70C5B32D" w14:textId="77777777" w:rsidR="00895F2F" w:rsidRPr="00BD6242" w:rsidRDefault="00895F2F">
      <w:pPr>
        <w:numPr>
          <w:ilvl w:val="0"/>
          <w:numId w:val="15"/>
        </w:numPr>
        <w:jc w:val="both"/>
        <w:rPr>
          <w:rFonts w:ascii="Calibri" w:hAnsi="Calibri"/>
          <w:sz w:val="20"/>
        </w:rPr>
      </w:pPr>
      <w:r w:rsidRPr="00BD6242">
        <w:rPr>
          <w:rFonts w:ascii="Calibri" w:hAnsi="Calibri"/>
          <w:sz w:val="20"/>
        </w:rPr>
        <w:t>Vous pouvez le compléter durant tout votre parcours de certification.</w:t>
      </w:r>
    </w:p>
    <w:p w14:paraId="6B77B2AA" w14:textId="77777777" w:rsidR="00895F2F" w:rsidRPr="00BD6242" w:rsidRDefault="00895F2F">
      <w:pPr>
        <w:numPr>
          <w:ilvl w:val="0"/>
          <w:numId w:val="15"/>
        </w:numPr>
        <w:jc w:val="both"/>
        <w:rPr>
          <w:rFonts w:ascii="Calibri" w:hAnsi="Calibri"/>
          <w:sz w:val="20"/>
        </w:rPr>
      </w:pPr>
      <w:r w:rsidRPr="00BD6242">
        <w:rPr>
          <w:rFonts w:ascii="Calibri" w:hAnsi="Calibri"/>
          <w:sz w:val="20"/>
        </w:rPr>
        <w:t>Il doit être présenté agrafé ou relié.</w:t>
      </w:r>
    </w:p>
    <w:p w14:paraId="6A0E248F" w14:textId="77777777" w:rsidR="00895F2F" w:rsidRPr="00BD6242" w:rsidRDefault="00895F2F">
      <w:pPr>
        <w:numPr>
          <w:ilvl w:val="0"/>
          <w:numId w:val="15"/>
        </w:numPr>
        <w:jc w:val="both"/>
        <w:rPr>
          <w:rFonts w:ascii="Calibri" w:hAnsi="Calibri"/>
          <w:sz w:val="20"/>
        </w:rPr>
      </w:pPr>
      <w:r w:rsidRPr="00BD6242">
        <w:rPr>
          <w:rFonts w:ascii="Calibri" w:hAnsi="Calibri"/>
          <w:sz w:val="20"/>
        </w:rPr>
        <w:t>Vous devez le conserver et le présenter obligatoirement à chaque étape de la certification.</w:t>
      </w:r>
    </w:p>
    <w:p w14:paraId="3B9D6514" w14:textId="77777777" w:rsidR="00895F2F" w:rsidRDefault="00895F2F">
      <w:pPr>
        <w:jc w:val="both"/>
        <w:rPr>
          <w:rFonts w:ascii="Comic Sans MS" w:hAnsi="Comic Sans MS"/>
          <w:sz w:val="20"/>
        </w:rPr>
      </w:pPr>
      <w:r>
        <w:rPr>
          <w:rFonts w:ascii="Comic Sans MS" w:hAnsi="Comic Sans MS"/>
          <w:sz w:val="20"/>
        </w:rPr>
        <w:br w:type="page"/>
      </w:r>
    </w:p>
    <w:p w14:paraId="203B9605" w14:textId="77777777" w:rsidR="00895F2F" w:rsidRDefault="00895F2F">
      <w:pPr>
        <w:autoSpaceDE w:val="0"/>
        <w:autoSpaceDN w:val="0"/>
        <w:adjustRightInd w:val="0"/>
        <w:spacing w:after="120"/>
        <w:jc w:val="both"/>
        <w:rPr>
          <w:rFonts w:ascii="Helvetica" w:hAnsi="Helvetica" w:cs="Helvetica"/>
          <w:color w:val="000000"/>
        </w:rPr>
      </w:pPr>
    </w:p>
    <w:p w14:paraId="28F70AEB" w14:textId="77777777"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 DIPLOMES, TITRES OU CERTIFICATS PRECEDEMMENT OBTENUS</w:t>
      </w:r>
    </w:p>
    <w:p w14:paraId="286AAFB1" w14:textId="77777777" w:rsidR="00895F2F" w:rsidRDefault="00895F2F">
      <w:pPr>
        <w:autoSpaceDE w:val="0"/>
        <w:autoSpaceDN w:val="0"/>
        <w:adjustRightInd w:val="0"/>
        <w:spacing w:after="120"/>
        <w:jc w:val="both"/>
        <w:rPr>
          <w:rFonts w:ascii="Helvetica" w:hAnsi="Helvetica" w:cs="Helvetica"/>
          <w:color w:val="000000"/>
          <w:sz w:val="22"/>
          <w:szCs w:val="22"/>
        </w:rPr>
      </w:pPr>
    </w:p>
    <w:p w14:paraId="1FE2D65F" w14:textId="77777777" w:rsidR="00895F2F" w:rsidRDefault="00895F2F">
      <w:pPr>
        <w:autoSpaceDE w:val="0"/>
        <w:autoSpaceDN w:val="0"/>
        <w:adjustRightInd w:val="0"/>
        <w:spacing w:after="120"/>
        <w:jc w:val="both"/>
        <w:rPr>
          <w:rFonts w:ascii="Helvetica" w:hAnsi="Helvetica" w:cs="Helvetica"/>
          <w:color w:val="000000"/>
          <w:sz w:val="22"/>
          <w:szCs w:val="22"/>
        </w:rPr>
      </w:pPr>
      <w:r>
        <w:rPr>
          <w:rFonts w:ascii="Helvetica" w:hAnsi="Helvetica" w:cs="Helvetica"/>
          <w:color w:val="000000"/>
          <w:sz w:val="22"/>
          <w:szCs w:val="22"/>
        </w:rPr>
        <w:t xml:space="preserve">Indiquez dans le tableau ci-dessous les certificats, titres ou diplômes que vous avez déjà obtenus. </w:t>
      </w:r>
    </w:p>
    <w:p w14:paraId="5C46AF69" w14:textId="77777777" w:rsidR="00895F2F" w:rsidRDefault="00895F2F">
      <w:pPr>
        <w:autoSpaceDE w:val="0"/>
        <w:autoSpaceDN w:val="0"/>
        <w:adjustRightInd w:val="0"/>
        <w:spacing w:after="120"/>
        <w:jc w:val="both"/>
        <w:rPr>
          <w:rFonts w:ascii="Helvetica" w:hAnsi="Helvetica" w:cs="Helvetica"/>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34"/>
        <w:gridCol w:w="3155"/>
        <w:gridCol w:w="1571"/>
      </w:tblGrid>
      <w:tr w:rsidR="00895F2F" w14:paraId="51175BB3" w14:textId="77777777">
        <w:trPr>
          <w:trHeight w:val="2038"/>
        </w:trPr>
        <w:tc>
          <w:tcPr>
            <w:tcW w:w="4651" w:type="dxa"/>
            <w:vAlign w:val="center"/>
          </w:tcPr>
          <w:p w14:paraId="1EC43221" w14:textId="77777777" w:rsidR="00895F2F" w:rsidRPr="00BD6242" w:rsidRDefault="00895F2F" w:rsidP="008F2543">
            <w:pPr>
              <w:pStyle w:val="Titre2"/>
              <w:jc w:val="center"/>
              <w:rPr>
                <w:rFonts w:ascii="Calibri" w:hAnsi="Calibri"/>
              </w:rPr>
            </w:pPr>
            <w:r w:rsidRPr="00BD6242">
              <w:rPr>
                <w:rFonts w:ascii="Calibri" w:hAnsi="Calibri"/>
              </w:rPr>
              <w:t>Intitulé de la certification obtenue</w:t>
            </w:r>
          </w:p>
          <w:p w14:paraId="67C3CD70" w14:textId="77777777" w:rsidR="00895F2F" w:rsidRPr="00BD6242" w:rsidRDefault="00895F2F">
            <w:pPr>
              <w:autoSpaceDE w:val="0"/>
              <w:autoSpaceDN w:val="0"/>
              <w:adjustRightInd w:val="0"/>
              <w:jc w:val="center"/>
              <w:rPr>
                <w:rFonts w:ascii="Calibri" w:hAnsi="Calibri" w:cs="Helvetica"/>
                <w:color w:val="000000"/>
                <w:sz w:val="22"/>
                <w:szCs w:val="22"/>
              </w:rPr>
            </w:pPr>
            <w:r w:rsidRPr="00BD6242">
              <w:rPr>
                <w:rFonts w:ascii="Calibri" w:hAnsi="Calibri" w:cs="Helvetica"/>
                <w:i/>
                <w:iCs/>
                <w:color w:val="000000"/>
                <w:sz w:val="18"/>
                <w:szCs w:val="22"/>
              </w:rPr>
              <w:t>(Titre certifié, diplôme, CQP…)</w:t>
            </w:r>
          </w:p>
        </w:tc>
        <w:tc>
          <w:tcPr>
            <w:tcW w:w="3337" w:type="dxa"/>
            <w:vAlign w:val="center"/>
          </w:tcPr>
          <w:p w14:paraId="5DAD3D65" w14:textId="77777777" w:rsidR="00895F2F" w:rsidRPr="00BD6242" w:rsidRDefault="00895F2F">
            <w:pPr>
              <w:autoSpaceDE w:val="0"/>
              <w:autoSpaceDN w:val="0"/>
              <w:adjustRightInd w:val="0"/>
              <w:jc w:val="center"/>
              <w:rPr>
                <w:rFonts w:ascii="Calibri" w:hAnsi="Calibri" w:cs="Helvetica"/>
                <w:color w:val="000000"/>
                <w:sz w:val="22"/>
                <w:szCs w:val="22"/>
              </w:rPr>
            </w:pPr>
            <w:r w:rsidRPr="00BD6242">
              <w:rPr>
                <w:rFonts w:ascii="Calibri" w:hAnsi="Calibri" w:cs="Helvetica"/>
                <w:b/>
                <w:bCs/>
                <w:color w:val="000000"/>
                <w:sz w:val="22"/>
                <w:szCs w:val="22"/>
              </w:rPr>
              <w:t>Autorité ayant délivré le titre ou diplôme</w:t>
            </w:r>
          </w:p>
          <w:p w14:paraId="5A192142" w14:textId="77777777" w:rsidR="00895F2F" w:rsidRPr="00BD6242" w:rsidRDefault="00895F2F">
            <w:pPr>
              <w:autoSpaceDE w:val="0"/>
              <w:autoSpaceDN w:val="0"/>
              <w:adjustRightInd w:val="0"/>
              <w:jc w:val="center"/>
              <w:rPr>
                <w:rFonts w:ascii="Calibri" w:hAnsi="Calibri" w:cs="Helvetica"/>
                <w:i/>
                <w:iCs/>
                <w:color w:val="000000"/>
                <w:sz w:val="18"/>
                <w:szCs w:val="22"/>
              </w:rPr>
            </w:pPr>
            <w:r w:rsidRPr="00BD6242">
              <w:rPr>
                <w:rFonts w:ascii="Calibri" w:hAnsi="Calibri" w:cs="Helvetica"/>
                <w:i/>
                <w:iCs/>
                <w:color w:val="000000"/>
                <w:sz w:val="18"/>
                <w:szCs w:val="22"/>
              </w:rPr>
              <w:t>(Ministère, branche professionnelle…)</w:t>
            </w:r>
          </w:p>
        </w:tc>
        <w:tc>
          <w:tcPr>
            <w:tcW w:w="1608" w:type="dxa"/>
            <w:vAlign w:val="center"/>
          </w:tcPr>
          <w:p w14:paraId="111DCB74" w14:textId="77777777" w:rsidR="00895F2F" w:rsidRPr="00BD6242" w:rsidRDefault="00895F2F">
            <w:pPr>
              <w:autoSpaceDE w:val="0"/>
              <w:autoSpaceDN w:val="0"/>
              <w:adjustRightInd w:val="0"/>
              <w:jc w:val="center"/>
              <w:rPr>
                <w:rFonts w:ascii="Calibri" w:hAnsi="Calibri" w:cs="Helvetica"/>
                <w:b/>
                <w:bCs/>
                <w:color w:val="000000"/>
                <w:sz w:val="22"/>
                <w:szCs w:val="22"/>
              </w:rPr>
            </w:pPr>
            <w:r w:rsidRPr="00BD6242">
              <w:rPr>
                <w:rFonts w:ascii="Calibri" w:hAnsi="Calibri" w:cs="Helvetica"/>
                <w:b/>
                <w:bCs/>
                <w:color w:val="000000"/>
                <w:sz w:val="22"/>
                <w:szCs w:val="22"/>
              </w:rPr>
              <w:t>Date</w:t>
            </w:r>
          </w:p>
          <w:p w14:paraId="3F12D8E3" w14:textId="77777777" w:rsidR="00895F2F" w:rsidRPr="00BD6242" w:rsidRDefault="00895F2F">
            <w:pPr>
              <w:autoSpaceDE w:val="0"/>
              <w:autoSpaceDN w:val="0"/>
              <w:adjustRightInd w:val="0"/>
              <w:jc w:val="center"/>
              <w:rPr>
                <w:rFonts w:ascii="Calibri" w:hAnsi="Calibri" w:cs="Helvetica"/>
                <w:color w:val="000000"/>
                <w:sz w:val="22"/>
                <w:szCs w:val="22"/>
              </w:rPr>
            </w:pPr>
            <w:r w:rsidRPr="00BD6242">
              <w:rPr>
                <w:rFonts w:ascii="Calibri" w:hAnsi="Calibri" w:cs="Helvetica"/>
                <w:b/>
                <w:bCs/>
                <w:color w:val="000000"/>
                <w:sz w:val="22"/>
                <w:szCs w:val="22"/>
              </w:rPr>
              <w:t>d’obtention</w:t>
            </w:r>
          </w:p>
        </w:tc>
      </w:tr>
      <w:tr w:rsidR="00895F2F" w14:paraId="5617B8F2" w14:textId="77777777">
        <w:trPr>
          <w:trHeight w:val="1531"/>
        </w:trPr>
        <w:tc>
          <w:tcPr>
            <w:tcW w:w="4651" w:type="dxa"/>
          </w:tcPr>
          <w:p w14:paraId="0825B6B3"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3337" w:type="dxa"/>
          </w:tcPr>
          <w:p w14:paraId="29DEAE3F"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1608" w:type="dxa"/>
          </w:tcPr>
          <w:p w14:paraId="5ECF69B9" w14:textId="77777777" w:rsidR="00895F2F" w:rsidRDefault="00895F2F">
            <w:pPr>
              <w:autoSpaceDE w:val="0"/>
              <w:autoSpaceDN w:val="0"/>
              <w:adjustRightInd w:val="0"/>
              <w:spacing w:after="120"/>
              <w:jc w:val="both"/>
              <w:rPr>
                <w:rFonts w:ascii="Helvetica" w:hAnsi="Helvetica" w:cs="Helvetica"/>
                <w:color w:val="000000"/>
                <w:sz w:val="22"/>
                <w:szCs w:val="22"/>
              </w:rPr>
            </w:pPr>
          </w:p>
        </w:tc>
      </w:tr>
      <w:tr w:rsidR="00895F2F" w14:paraId="6BC87CEC" w14:textId="77777777">
        <w:trPr>
          <w:trHeight w:val="1531"/>
        </w:trPr>
        <w:tc>
          <w:tcPr>
            <w:tcW w:w="4651" w:type="dxa"/>
          </w:tcPr>
          <w:p w14:paraId="671EF47A"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3337" w:type="dxa"/>
          </w:tcPr>
          <w:p w14:paraId="2995E0FC"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1608" w:type="dxa"/>
          </w:tcPr>
          <w:p w14:paraId="75E4F644" w14:textId="77777777" w:rsidR="00895F2F" w:rsidRDefault="00895F2F">
            <w:pPr>
              <w:autoSpaceDE w:val="0"/>
              <w:autoSpaceDN w:val="0"/>
              <w:adjustRightInd w:val="0"/>
              <w:spacing w:after="120"/>
              <w:jc w:val="both"/>
              <w:rPr>
                <w:rFonts w:ascii="Helvetica" w:hAnsi="Helvetica" w:cs="Helvetica"/>
                <w:color w:val="000000"/>
                <w:sz w:val="22"/>
                <w:szCs w:val="22"/>
              </w:rPr>
            </w:pPr>
          </w:p>
        </w:tc>
      </w:tr>
      <w:tr w:rsidR="00895F2F" w14:paraId="1C5923A4" w14:textId="77777777">
        <w:trPr>
          <w:trHeight w:val="1531"/>
        </w:trPr>
        <w:tc>
          <w:tcPr>
            <w:tcW w:w="4651" w:type="dxa"/>
          </w:tcPr>
          <w:p w14:paraId="056D4B12"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3337" w:type="dxa"/>
          </w:tcPr>
          <w:p w14:paraId="4CE5A337"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1608" w:type="dxa"/>
          </w:tcPr>
          <w:p w14:paraId="20B35F3B" w14:textId="77777777" w:rsidR="00895F2F" w:rsidRDefault="00895F2F">
            <w:pPr>
              <w:autoSpaceDE w:val="0"/>
              <w:autoSpaceDN w:val="0"/>
              <w:adjustRightInd w:val="0"/>
              <w:spacing w:after="120"/>
              <w:jc w:val="both"/>
              <w:rPr>
                <w:rFonts w:ascii="Helvetica" w:hAnsi="Helvetica" w:cs="Helvetica"/>
                <w:color w:val="000000"/>
                <w:sz w:val="22"/>
                <w:szCs w:val="22"/>
              </w:rPr>
            </w:pPr>
          </w:p>
        </w:tc>
      </w:tr>
      <w:tr w:rsidR="00895F2F" w14:paraId="257561EE" w14:textId="77777777">
        <w:trPr>
          <w:trHeight w:val="1531"/>
        </w:trPr>
        <w:tc>
          <w:tcPr>
            <w:tcW w:w="4651" w:type="dxa"/>
          </w:tcPr>
          <w:p w14:paraId="22B90FD0"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3337" w:type="dxa"/>
          </w:tcPr>
          <w:p w14:paraId="30A0721C"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1608" w:type="dxa"/>
          </w:tcPr>
          <w:p w14:paraId="164663F5" w14:textId="77777777" w:rsidR="00895F2F" w:rsidRDefault="00895F2F">
            <w:pPr>
              <w:autoSpaceDE w:val="0"/>
              <w:autoSpaceDN w:val="0"/>
              <w:adjustRightInd w:val="0"/>
              <w:spacing w:after="120"/>
              <w:jc w:val="both"/>
              <w:rPr>
                <w:rFonts w:ascii="Helvetica" w:hAnsi="Helvetica" w:cs="Helvetica"/>
                <w:color w:val="000000"/>
                <w:sz w:val="22"/>
                <w:szCs w:val="22"/>
              </w:rPr>
            </w:pPr>
          </w:p>
        </w:tc>
      </w:tr>
      <w:tr w:rsidR="00895F2F" w14:paraId="0C066D55" w14:textId="77777777">
        <w:trPr>
          <w:trHeight w:val="1531"/>
        </w:trPr>
        <w:tc>
          <w:tcPr>
            <w:tcW w:w="4651" w:type="dxa"/>
          </w:tcPr>
          <w:p w14:paraId="233ABC95"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3337" w:type="dxa"/>
          </w:tcPr>
          <w:p w14:paraId="1F6160CB"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1608" w:type="dxa"/>
          </w:tcPr>
          <w:p w14:paraId="75CB1C37" w14:textId="77777777" w:rsidR="00895F2F" w:rsidRDefault="00895F2F">
            <w:pPr>
              <w:autoSpaceDE w:val="0"/>
              <w:autoSpaceDN w:val="0"/>
              <w:adjustRightInd w:val="0"/>
              <w:spacing w:after="120"/>
              <w:jc w:val="both"/>
              <w:rPr>
                <w:rFonts w:ascii="Helvetica" w:hAnsi="Helvetica" w:cs="Helvetica"/>
                <w:color w:val="000000"/>
                <w:sz w:val="22"/>
                <w:szCs w:val="22"/>
              </w:rPr>
            </w:pPr>
          </w:p>
        </w:tc>
      </w:tr>
      <w:tr w:rsidR="00895F2F" w14:paraId="65598DC4" w14:textId="77777777">
        <w:trPr>
          <w:trHeight w:val="1531"/>
        </w:trPr>
        <w:tc>
          <w:tcPr>
            <w:tcW w:w="4651" w:type="dxa"/>
          </w:tcPr>
          <w:p w14:paraId="6D9D1963"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3337" w:type="dxa"/>
          </w:tcPr>
          <w:p w14:paraId="3EE3DE0E" w14:textId="77777777" w:rsidR="00895F2F" w:rsidRDefault="00895F2F">
            <w:pPr>
              <w:autoSpaceDE w:val="0"/>
              <w:autoSpaceDN w:val="0"/>
              <w:adjustRightInd w:val="0"/>
              <w:spacing w:after="120"/>
              <w:jc w:val="both"/>
              <w:rPr>
                <w:rFonts w:ascii="Helvetica" w:hAnsi="Helvetica" w:cs="Helvetica"/>
                <w:color w:val="000000"/>
                <w:sz w:val="22"/>
                <w:szCs w:val="22"/>
              </w:rPr>
            </w:pPr>
          </w:p>
        </w:tc>
        <w:tc>
          <w:tcPr>
            <w:tcW w:w="1608" w:type="dxa"/>
          </w:tcPr>
          <w:p w14:paraId="46CA98ED" w14:textId="77777777" w:rsidR="00895F2F" w:rsidRDefault="00895F2F">
            <w:pPr>
              <w:autoSpaceDE w:val="0"/>
              <w:autoSpaceDN w:val="0"/>
              <w:adjustRightInd w:val="0"/>
              <w:spacing w:after="120"/>
              <w:jc w:val="both"/>
              <w:rPr>
                <w:rFonts w:ascii="Helvetica" w:hAnsi="Helvetica" w:cs="Helvetica"/>
                <w:color w:val="000000"/>
                <w:sz w:val="22"/>
                <w:szCs w:val="22"/>
              </w:rPr>
            </w:pPr>
          </w:p>
        </w:tc>
      </w:tr>
    </w:tbl>
    <w:p w14:paraId="2712CDA1" w14:textId="736EB5D0" w:rsidR="00213A29" w:rsidRDefault="00213A29" w:rsidP="00F45285">
      <w:pPr>
        <w:autoSpaceDE w:val="0"/>
        <w:autoSpaceDN w:val="0"/>
        <w:adjustRightInd w:val="0"/>
        <w:spacing w:after="120"/>
        <w:jc w:val="center"/>
        <w:rPr>
          <w:rFonts w:ascii="Calibri" w:hAnsi="Calibri"/>
          <w:b/>
          <w:bCs/>
          <w:sz w:val="28"/>
        </w:rPr>
      </w:pPr>
    </w:p>
    <w:p w14:paraId="7941F3F4" w14:textId="77777777" w:rsidR="005E62D0" w:rsidRDefault="005E62D0" w:rsidP="00F45285">
      <w:pPr>
        <w:autoSpaceDE w:val="0"/>
        <w:autoSpaceDN w:val="0"/>
        <w:adjustRightInd w:val="0"/>
        <w:spacing w:after="120"/>
        <w:jc w:val="center"/>
        <w:rPr>
          <w:rFonts w:ascii="Calibri" w:hAnsi="Calibri"/>
          <w:b/>
          <w:bCs/>
          <w:sz w:val="28"/>
        </w:rPr>
      </w:pPr>
    </w:p>
    <w:p w14:paraId="37A097F5" w14:textId="02739474" w:rsidR="00895F2F" w:rsidRPr="00BD6242" w:rsidRDefault="00895F2F" w:rsidP="00F45285">
      <w:pPr>
        <w:autoSpaceDE w:val="0"/>
        <w:autoSpaceDN w:val="0"/>
        <w:adjustRightInd w:val="0"/>
        <w:spacing w:after="120"/>
        <w:jc w:val="center"/>
        <w:rPr>
          <w:rFonts w:ascii="Calibri" w:hAnsi="Calibri"/>
          <w:b/>
          <w:bCs/>
          <w:sz w:val="28"/>
        </w:rPr>
      </w:pPr>
      <w:r w:rsidRPr="00BD6242">
        <w:rPr>
          <w:rFonts w:ascii="Calibri" w:hAnsi="Calibri"/>
          <w:b/>
          <w:bCs/>
          <w:sz w:val="28"/>
        </w:rPr>
        <w:lastRenderedPageBreak/>
        <w:t xml:space="preserve">FICHE DESCRIPTIVE DE </w:t>
      </w:r>
      <w:smartTag w:uri="urn:schemas-microsoft-com:office:smarttags" w:element="PersonName">
        <w:smartTagPr>
          <w:attr w:name="ProductID" w:val="LA PRATIQUE PROFESSIONNELLE"/>
        </w:smartTagPr>
        <w:r w:rsidRPr="00BD6242">
          <w:rPr>
            <w:rFonts w:ascii="Calibri" w:hAnsi="Calibri"/>
            <w:b/>
            <w:bCs/>
            <w:sz w:val="28"/>
          </w:rPr>
          <w:t>LA PRATIQUE PROFESSIONNELLE</w:t>
        </w:r>
      </w:smartTag>
    </w:p>
    <w:p w14:paraId="26F2603B" w14:textId="57C6251F" w:rsidR="00895F2F" w:rsidRDefault="00895F2F">
      <w:pPr>
        <w:autoSpaceDE w:val="0"/>
        <w:autoSpaceDN w:val="0"/>
        <w:adjustRightInd w:val="0"/>
        <w:spacing w:after="120"/>
        <w:jc w:val="center"/>
        <w:rPr>
          <w:rFonts w:ascii="Helvetica-Oblique" w:hAnsi="Helvetica-Oblique"/>
          <w:i/>
          <w:iCs/>
          <w:color w:val="3366FF"/>
          <w:sz w:val="18"/>
          <w:szCs w:val="18"/>
        </w:rPr>
      </w:pPr>
      <w:r>
        <w:rPr>
          <w:rFonts w:ascii="Helvetica-Bold" w:hAnsi="Helvetica-Bold"/>
          <w:b/>
          <w:bCs/>
          <w:color w:val="000000"/>
          <w:sz w:val="22"/>
          <w:szCs w:val="22"/>
        </w:rPr>
        <w:t>CORRESPONDANT A</w:t>
      </w:r>
      <w:r w:rsidR="00C447CF">
        <w:rPr>
          <w:rFonts w:ascii="Helvetica-Bold" w:hAnsi="Helvetica-Bold"/>
          <w:b/>
          <w:bCs/>
          <w:color w:val="000000"/>
          <w:sz w:val="22"/>
          <w:szCs w:val="22"/>
        </w:rPr>
        <w:t>U</w:t>
      </w:r>
      <w:r w:rsidR="00213A29">
        <w:rPr>
          <w:rFonts w:ascii="Helvetica-Bold" w:hAnsi="Helvetica-Bold"/>
          <w:b/>
          <w:bCs/>
          <w:color w:val="000000"/>
          <w:sz w:val="22"/>
          <w:szCs w:val="22"/>
        </w:rPr>
        <w:t xml:space="preserve"> BLOC DE COMPETENCE</w:t>
      </w:r>
      <w:r w:rsidR="00370768">
        <w:rPr>
          <w:rFonts w:ascii="Helvetica-Bold" w:hAnsi="Helvetica-Bold"/>
          <w:b/>
          <w:bCs/>
          <w:color w:val="000000"/>
          <w:sz w:val="22"/>
          <w:szCs w:val="22"/>
        </w:rPr>
        <w:t>S</w:t>
      </w:r>
      <w:r w:rsidR="00213A29">
        <w:rPr>
          <w:rFonts w:ascii="Helvetica-Bold" w:hAnsi="Helvetica-Bold"/>
          <w:b/>
          <w:bCs/>
          <w:color w:val="000000"/>
          <w:sz w:val="22"/>
          <w:szCs w:val="22"/>
        </w:rPr>
        <w:t xml:space="preserve"> </w:t>
      </w:r>
      <w:r>
        <w:rPr>
          <w:rFonts w:ascii="Helvetica-Bold" w:hAnsi="Helvetica-Bold"/>
          <w:b/>
          <w:bCs/>
          <w:color w:val="000000"/>
          <w:sz w:val="22"/>
          <w:szCs w:val="22"/>
        </w:rPr>
        <w:t xml:space="preserve">N° </w:t>
      </w:r>
      <w:r w:rsidRPr="005E62D0">
        <w:rPr>
          <w:rFonts w:ascii="Helvetica-Bold" w:hAnsi="Helvetica-Bold"/>
          <w:b/>
          <w:bCs/>
          <w:sz w:val="22"/>
          <w:szCs w:val="22"/>
        </w:rPr>
        <w:t>1</w:t>
      </w:r>
    </w:p>
    <w:p w14:paraId="1A810D20" w14:textId="6E2C48AD" w:rsidR="005E62D0" w:rsidRDefault="00895F2F" w:rsidP="005E62D0">
      <w:pPr>
        <w:pBdr>
          <w:top w:val="single" w:sz="4" w:space="1" w:color="auto"/>
          <w:left w:val="single" w:sz="4" w:space="4" w:color="auto"/>
          <w:bottom w:val="single" w:sz="4" w:space="1" w:color="auto"/>
          <w:right w:val="single" w:sz="4" w:space="4" w:color="auto"/>
        </w:pBd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Intitulé d</w:t>
      </w:r>
      <w:r w:rsidR="00C447CF">
        <w:rPr>
          <w:rFonts w:ascii="Helvetica-Bold" w:hAnsi="Helvetica-Bold"/>
          <w:b/>
          <w:bCs/>
          <w:color w:val="000000"/>
          <w:sz w:val="22"/>
          <w:szCs w:val="22"/>
        </w:rPr>
        <w:t>u bloc de compétenc</w:t>
      </w:r>
      <w:r w:rsidR="00213A29">
        <w:rPr>
          <w:rFonts w:ascii="Helvetica-Bold" w:hAnsi="Helvetica-Bold"/>
          <w:b/>
          <w:bCs/>
          <w:color w:val="000000"/>
          <w:sz w:val="22"/>
          <w:szCs w:val="22"/>
        </w:rPr>
        <w:t>e</w:t>
      </w:r>
      <w:r w:rsidR="005E62D0">
        <w:rPr>
          <w:rFonts w:ascii="Helvetica-Bold" w:hAnsi="Helvetica-Bold"/>
          <w:b/>
          <w:bCs/>
          <w:color w:val="000000"/>
          <w:sz w:val="22"/>
          <w:szCs w:val="22"/>
        </w:rPr>
        <w:t>s</w:t>
      </w:r>
      <w:r w:rsidR="00213A29">
        <w:rPr>
          <w:rFonts w:ascii="Helvetica-Bold" w:hAnsi="Helvetica-Bold"/>
          <w:b/>
          <w:bCs/>
          <w:color w:val="000000"/>
          <w:sz w:val="22"/>
          <w:szCs w:val="22"/>
        </w:rPr>
        <w:t> :</w:t>
      </w:r>
    </w:p>
    <w:p w14:paraId="4D4F946A" w14:textId="7D9D66E3" w:rsidR="00895F2F" w:rsidRPr="005E62D0" w:rsidRDefault="005E62D0" w:rsidP="005E62D0">
      <w:pPr>
        <w:pBdr>
          <w:top w:val="single" w:sz="4" w:space="1" w:color="auto"/>
          <w:left w:val="single" w:sz="4" w:space="4" w:color="auto"/>
          <w:bottom w:val="single" w:sz="4" w:space="1" w:color="auto"/>
          <w:right w:val="single" w:sz="4" w:space="4" w:color="auto"/>
        </w:pBdr>
        <w:autoSpaceDE w:val="0"/>
        <w:autoSpaceDN w:val="0"/>
        <w:adjustRightInd w:val="0"/>
        <w:spacing w:after="120"/>
        <w:jc w:val="center"/>
        <w:rPr>
          <w:rFonts w:ascii="Helvetica" w:hAnsi="Helvetica" w:cs="Helvetica"/>
          <w:color w:val="2F5496" w:themeColor="accent1" w:themeShade="BF"/>
          <w:sz w:val="22"/>
          <w:szCs w:val="22"/>
        </w:rPr>
      </w:pPr>
      <w:r w:rsidRPr="005E62D0">
        <w:rPr>
          <w:rFonts w:ascii="Helvetica-Bold" w:hAnsi="Helvetica-Bold"/>
          <w:b/>
          <w:bCs/>
          <w:color w:val="2F5496" w:themeColor="accent1" w:themeShade="BF"/>
          <w:sz w:val="22"/>
          <w:szCs w:val="22"/>
        </w:rPr>
        <w:t>METTRE EN OEUVRE LES SOLUTIONS DE LA CHAINE LOGISTIQUE</w:t>
      </w:r>
    </w:p>
    <w:p w14:paraId="5BEF2616" w14:textId="77777777" w:rsidR="00996FF0" w:rsidRDefault="00996FF0">
      <w:pPr>
        <w:autoSpaceDE w:val="0"/>
        <w:autoSpaceDN w:val="0"/>
        <w:adjustRightInd w:val="0"/>
        <w:spacing w:after="120"/>
        <w:jc w:val="both"/>
        <w:rPr>
          <w:rFonts w:ascii="Helvetica" w:hAnsi="Helvetica" w:cs="Helvetica"/>
          <w:color w:val="000000"/>
          <w:sz w:val="22"/>
          <w:szCs w:val="22"/>
        </w:rPr>
      </w:pPr>
    </w:p>
    <w:p w14:paraId="164EE721" w14:textId="77777777" w:rsidR="005E62D0" w:rsidRDefault="00213A29">
      <w:pPr>
        <w:autoSpaceDE w:val="0"/>
        <w:autoSpaceDN w:val="0"/>
        <w:adjustRightInd w:val="0"/>
        <w:spacing w:after="120"/>
        <w:jc w:val="both"/>
        <w:rPr>
          <w:rFonts w:ascii="Helvetica-Bold" w:hAnsi="Helvetica-Bold"/>
          <w:color w:val="000000"/>
          <w:sz w:val="22"/>
          <w:szCs w:val="22"/>
        </w:rPr>
      </w:pPr>
      <w:r>
        <w:rPr>
          <w:rFonts w:ascii="Helvetica" w:hAnsi="Helvetica" w:cs="Helvetica"/>
          <w:color w:val="000000"/>
          <w:sz w:val="22"/>
          <w:szCs w:val="22"/>
        </w:rPr>
        <w:t>1</w:t>
      </w:r>
      <w:r w:rsidR="00A37F99">
        <w:rPr>
          <w:rFonts w:ascii="Helvetica" w:hAnsi="Helvetica" w:cs="Helvetica"/>
          <w:color w:val="000000"/>
          <w:sz w:val="22"/>
          <w:szCs w:val="22"/>
        </w:rPr>
        <w:t>a</w:t>
      </w:r>
      <w:r w:rsidR="00895F2F">
        <w:rPr>
          <w:rFonts w:ascii="Helvetica" w:hAnsi="Helvetica" w:cs="Helvetica"/>
          <w:color w:val="000000"/>
          <w:sz w:val="22"/>
          <w:szCs w:val="22"/>
        </w:rPr>
        <w:t xml:space="preserve"> – </w:t>
      </w:r>
      <w:r w:rsidR="00895F2F" w:rsidRPr="00996FF0">
        <w:rPr>
          <w:rFonts w:ascii="Helvetica-Bold" w:hAnsi="Helvetica-Bold"/>
          <w:color w:val="000000"/>
          <w:sz w:val="22"/>
          <w:szCs w:val="22"/>
        </w:rPr>
        <w:t>Indiquez les tâches de travail qui vous ont été confiées en</w:t>
      </w:r>
      <w:r w:rsidR="00EC6FF0" w:rsidRPr="00996FF0">
        <w:rPr>
          <w:rFonts w:ascii="Helvetica-Bold" w:hAnsi="Helvetica-Bold"/>
          <w:color w:val="000000"/>
          <w:sz w:val="22"/>
          <w:szCs w:val="22"/>
        </w:rPr>
        <w:t xml:space="preserve"> relation avec la compétence :</w:t>
      </w:r>
    </w:p>
    <w:p w14:paraId="503BDF5B" w14:textId="0004D9ED" w:rsidR="00895F2F" w:rsidRDefault="005E62D0">
      <w:pPr>
        <w:autoSpaceDE w:val="0"/>
        <w:autoSpaceDN w:val="0"/>
        <w:adjustRightInd w:val="0"/>
        <w:spacing w:after="120"/>
        <w:jc w:val="both"/>
        <w:rPr>
          <w:rFonts w:ascii="Helvetica-Bold" w:hAnsi="Helvetica-Bold"/>
          <w:b/>
          <w:bCs/>
          <w:color w:val="000000"/>
          <w:sz w:val="22"/>
          <w:szCs w:val="22"/>
        </w:rPr>
      </w:pPr>
      <w:r w:rsidRPr="005E62D0">
        <w:rPr>
          <w:rFonts w:ascii="Helvetica-Bold" w:hAnsi="Helvetica-Bold"/>
          <w:b/>
          <w:bCs/>
          <w:color w:val="000000"/>
          <w:sz w:val="22"/>
          <w:szCs w:val="22"/>
        </w:rPr>
        <w:t>Caractériser la demande client en analysant les éléments clés du cahier des charges et l’organisation logistique existante, afin de valider le périmètre et les hypothèses de projection servant à l’élaboration des solutions techniques logistiques</w:t>
      </w:r>
      <w:r w:rsidR="00EC6FF0">
        <w:rPr>
          <w:rFonts w:ascii="Helvetica-Bold" w:hAnsi="Helvetica-Bold"/>
          <w:b/>
          <w:bCs/>
          <w:color w:val="000000"/>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895F2F" w14:paraId="7DB4A959" w14:textId="77777777" w:rsidTr="008407C1">
        <w:tc>
          <w:tcPr>
            <w:tcW w:w="3128" w:type="dxa"/>
            <w:shd w:val="clear" w:color="auto" w:fill="E0E0E0"/>
            <w:vAlign w:val="center"/>
          </w:tcPr>
          <w:p w14:paraId="23F484C5" w14:textId="2AE3AA21"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w:t>
            </w:r>
            <w:r w:rsidR="0003416D">
              <w:rPr>
                <w:rFonts w:ascii="Helvetica-Bold" w:hAnsi="Helvetica-Bold"/>
                <w:b/>
                <w:bCs/>
                <w:color w:val="000000"/>
                <w:sz w:val="22"/>
                <w:szCs w:val="22"/>
              </w:rPr>
              <w:t>-</w:t>
            </w:r>
            <w:r>
              <w:rPr>
                <w:rFonts w:ascii="Helvetica-Bold" w:hAnsi="Helvetica-Bold"/>
                <w:b/>
                <w:bCs/>
                <w:color w:val="000000"/>
                <w:sz w:val="22"/>
                <w:szCs w:val="22"/>
              </w:rPr>
              <w:t>faire généraux et techniques mobilisées</w:t>
            </w:r>
          </w:p>
        </w:tc>
        <w:tc>
          <w:tcPr>
            <w:tcW w:w="5932" w:type="dxa"/>
            <w:shd w:val="clear" w:color="auto" w:fill="E0E0E0"/>
            <w:vAlign w:val="center"/>
          </w:tcPr>
          <w:p w14:paraId="769643D1" w14:textId="77777777"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895F2F" w14:paraId="1120C5BA" w14:textId="77777777" w:rsidTr="008407C1">
        <w:tc>
          <w:tcPr>
            <w:tcW w:w="3128" w:type="dxa"/>
            <w:vAlign w:val="center"/>
          </w:tcPr>
          <w:p w14:paraId="16D1C86D" w14:textId="77777777" w:rsidR="00895F2F" w:rsidRDefault="00895F2F">
            <w:pPr>
              <w:autoSpaceDE w:val="0"/>
              <w:autoSpaceDN w:val="0"/>
              <w:adjustRightInd w:val="0"/>
              <w:spacing w:after="120"/>
              <w:rPr>
                <w:rFonts w:ascii="Helvetica-Bold" w:hAnsi="Helvetica-Bold"/>
                <w:color w:val="000000"/>
                <w:sz w:val="22"/>
                <w:szCs w:val="22"/>
              </w:rPr>
            </w:pPr>
          </w:p>
        </w:tc>
        <w:tc>
          <w:tcPr>
            <w:tcW w:w="5932" w:type="dxa"/>
          </w:tcPr>
          <w:p w14:paraId="0902B247" w14:textId="77777777" w:rsidR="00895F2F" w:rsidRDefault="00895F2F">
            <w:pPr>
              <w:autoSpaceDE w:val="0"/>
              <w:autoSpaceDN w:val="0"/>
              <w:adjustRightInd w:val="0"/>
              <w:spacing w:after="120"/>
              <w:jc w:val="both"/>
              <w:rPr>
                <w:rFonts w:ascii="Helvetica-Bold" w:hAnsi="Helvetica-Bold"/>
                <w:color w:val="000000"/>
                <w:sz w:val="22"/>
                <w:szCs w:val="22"/>
              </w:rPr>
            </w:pPr>
          </w:p>
          <w:p w14:paraId="477DF581" w14:textId="77777777" w:rsidR="00895F2F" w:rsidRDefault="00895F2F">
            <w:pPr>
              <w:autoSpaceDE w:val="0"/>
              <w:autoSpaceDN w:val="0"/>
              <w:adjustRightInd w:val="0"/>
              <w:spacing w:after="120"/>
              <w:jc w:val="both"/>
              <w:rPr>
                <w:rFonts w:ascii="Helvetica-Bold" w:hAnsi="Helvetica-Bold"/>
                <w:color w:val="000000"/>
                <w:sz w:val="22"/>
                <w:szCs w:val="22"/>
              </w:rPr>
            </w:pPr>
          </w:p>
          <w:p w14:paraId="46403A0B" w14:textId="77777777" w:rsidR="00895F2F" w:rsidRDefault="00895F2F">
            <w:pPr>
              <w:autoSpaceDE w:val="0"/>
              <w:autoSpaceDN w:val="0"/>
              <w:adjustRightInd w:val="0"/>
              <w:spacing w:after="120"/>
              <w:jc w:val="both"/>
              <w:rPr>
                <w:rFonts w:ascii="Helvetica-Bold" w:hAnsi="Helvetica-Bold"/>
                <w:color w:val="000000"/>
                <w:sz w:val="22"/>
                <w:szCs w:val="22"/>
              </w:rPr>
            </w:pPr>
          </w:p>
          <w:p w14:paraId="28FF8C38" w14:textId="77777777" w:rsidR="00895F2F" w:rsidRDefault="00895F2F">
            <w:pPr>
              <w:autoSpaceDE w:val="0"/>
              <w:autoSpaceDN w:val="0"/>
              <w:adjustRightInd w:val="0"/>
              <w:spacing w:after="120"/>
              <w:jc w:val="both"/>
              <w:rPr>
                <w:rFonts w:ascii="Helvetica-Bold" w:hAnsi="Helvetica-Bold"/>
                <w:color w:val="000000"/>
                <w:sz w:val="22"/>
                <w:szCs w:val="22"/>
              </w:rPr>
            </w:pPr>
          </w:p>
          <w:p w14:paraId="6EB2FA1C" w14:textId="77777777" w:rsidR="00895F2F" w:rsidRDefault="00895F2F">
            <w:pPr>
              <w:autoSpaceDE w:val="0"/>
              <w:autoSpaceDN w:val="0"/>
              <w:adjustRightInd w:val="0"/>
              <w:spacing w:after="120"/>
              <w:jc w:val="both"/>
              <w:rPr>
                <w:rFonts w:ascii="Helvetica-Bold" w:hAnsi="Helvetica-Bold"/>
                <w:color w:val="000000"/>
                <w:sz w:val="22"/>
                <w:szCs w:val="22"/>
              </w:rPr>
            </w:pPr>
          </w:p>
          <w:p w14:paraId="63320619"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11BCA216" w14:textId="77777777" w:rsidTr="008407C1">
        <w:tc>
          <w:tcPr>
            <w:tcW w:w="3128" w:type="dxa"/>
            <w:vAlign w:val="center"/>
          </w:tcPr>
          <w:p w14:paraId="314E1F7A" w14:textId="77777777" w:rsidR="00895F2F" w:rsidRDefault="00895F2F">
            <w:pPr>
              <w:autoSpaceDE w:val="0"/>
              <w:autoSpaceDN w:val="0"/>
              <w:adjustRightInd w:val="0"/>
              <w:spacing w:after="120"/>
              <w:rPr>
                <w:rFonts w:ascii="Helvetica-Bold" w:hAnsi="Helvetica-Bold"/>
                <w:color w:val="000000"/>
                <w:sz w:val="22"/>
                <w:szCs w:val="22"/>
              </w:rPr>
            </w:pPr>
          </w:p>
        </w:tc>
        <w:tc>
          <w:tcPr>
            <w:tcW w:w="5932" w:type="dxa"/>
          </w:tcPr>
          <w:p w14:paraId="1D1A59EC" w14:textId="77777777" w:rsidR="00895F2F" w:rsidRDefault="00895F2F">
            <w:pPr>
              <w:autoSpaceDE w:val="0"/>
              <w:autoSpaceDN w:val="0"/>
              <w:adjustRightInd w:val="0"/>
              <w:spacing w:after="120"/>
              <w:jc w:val="both"/>
              <w:rPr>
                <w:rFonts w:ascii="Helvetica-Bold" w:hAnsi="Helvetica-Bold"/>
                <w:color w:val="000000"/>
                <w:sz w:val="22"/>
                <w:szCs w:val="22"/>
              </w:rPr>
            </w:pPr>
          </w:p>
          <w:p w14:paraId="16F87AF8" w14:textId="77777777" w:rsidR="00895F2F" w:rsidRDefault="00895F2F">
            <w:pPr>
              <w:autoSpaceDE w:val="0"/>
              <w:autoSpaceDN w:val="0"/>
              <w:adjustRightInd w:val="0"/>
              <w:spacing w:after="120"/>
              <w:jc w:val="both"/>
              <w:rPr>
                <w:rFonts w:ascii="Helvetica-Bold" w:hAnsi="Helvetica-Bold"/>
                <w:color w:val="000000"/>
                <w:sz w:val="22"/>
                <w:szCs w:val="22"/>
              </w:rPr>
            </w:pPr>
          </w:p>
          <w:p w14:paraId="55923377" w14:textId="77777777" w:rsidR="00895F2F" w:rsidRDefault="00895F2F">
            <w:pPr>
              <w:autoSpaceDE w:val="0"/>
              <w:autoSpaceDN w:val="0"/>
              <w:adjustRightInd w:val="0"/>
              <w:spacing w:after="120"/>
              <w:jc w:val="both"/>
              <w:rPr>
                <w:rFonts w:ascii="Helvetica-Bold" w:hAnsi="Helvetica-Bold"/>
                <w:color w:val="000000"/>
                <w:sz w:val="22"/>
                <w:szCs w:val="22"/>
              </w:rPr>
            </w:pPr>
          </w:p>
          <w:p w14:paraId="64CD3EFC" w14:textId="77777777" w:rsidR="00895F2F" w:rsidRDefault="00895F2F">
            <w:pPr>
              <w:autoSpaceDE w:val="0"/>
              <w:autoSpaceDN w:val="0"/>
              <w:adjustRightInd w:val="0"/>
              <w:spacing w:after="120"/>
              <w:jc w:val="both"/>
              <w:rPr>
                <w:rFonts w:ascii="Helvetica-Bold" w:hAnsi="Helvetica-Bold"/>
                <w:color w:val="000000"/>
                <w:sz w:val="22"/>
                <w:szCs w:val="22"/>
              </w:rPr>
            </w:pPr>
          </w:p>
          <w:p w14:paraId="30F632D3" w14:textId="77777777" w:rsidR="00895F2F" w:rsidRDefault="00895F2F">
            <w:pPr>
              <w:autoSpaceDE w:val="0"/>
              <w:autoSpaceDN w:val="0"/>
              <w:adjustRightInd w:val="0"/>
              <w:spacing w:after="120"/>
              <w:jc w:val="both"/>
              <w:rPr>
                <w:rFonts w:ascii="Helvetica-Bold" w:hAnsi="Helvetica-Bold"/>
                <w:color w:val="000000"/>
                <w:sz w:val="22"/>
                <w:szCs w:val="22"/>
              </w:rPr>
            </w:pPr>
          </w:p>
          <w:p w14:paraId="700883FE"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5411AC46" w14:textId="77777777" w:rsidTr="008407C1">
        <w:trPr>
          <w:trHeight w:val="2454"/>
        </w:trPr>
        <w:tc>
          <w:tcPr>
            <w:tcW w:w="3128" w:type="dxa"/>
            <w:vAlign w:val="center"/>
          </w:tcPr>
          <w:p w14:paraId="0CA2CE62" w14:textId="77777777" w:rsidR="00895F2F" w:rsidRDefault="00895F2F">
            <w:pPr>
              <w:autoSpaceDE w:val="0"/>
              <w:autoSpaceDN w:val="0"/>
              <w:adjustRightInd w:val="0"/>
              <w:spacing w:after="120"/>
              <w:rPr>
                <w:rFonts w:ascii="Helvetica-Bold" w:hAnsi="Helvetica-Bold"/>
                <w:color w:val="000000"/>
                <w:sz w:val="22"/>
                <w:szCs w:val="22"/>
              </w:rPr>
            </w:pPr>
          </w:p>
        </w:tc>
        <w:tc>
          <w:tcPr>
            <w:tcW w:w="5932" w:type="dxa"/>
          </w:tcPr>
          <w:p w14:paraId="5CD43568"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5D6BF025" w14:textId="77777777" w:rsidTr="008407C1">
        <w:trPr>
          <w:trHeight w:val="2510"/>
        </w:trPr>
        <w:tc>
          <w:tcPr>
            <w:tcW w:w="3128" w:type="dxa"/>
            <w:vAlign w:val="center"/>
          </w:tcPr>
          <w:p w14:paraId="450ADCEF" w14:textId="77777777" w:rsidR="00895F2F" w:rsidRDefault="00895F2F">
            <w:pPr>
              <w:autoSpaceDE w:val="0"/>
              <w:autoSpaceDN w:val="0"/>
              <w:adjustRightInd w:val="0"/>
              <w:spacing w:after="120"/>
              <w:rPr>
                <w:rFonts w:ascii="Helvetica-Bold" w:hAnsi="Helvetica-Bold"/>
                <w:color w:val="000000"/>
                <w:sz w:val="22"/>
                <w:szCs w:val="22"/>
              </w:rPr>
            </w:pPr>
          </w:p>
        </w:tc>
        <w:tc>
          <w:tcPr>
            <w:tcW w:w="5932" w:type="dxa"/>
          </w:tcPr>
          <w:p w14:paraId="79D78DE8" w14:textId="77777777" w:rsidR="00895F2F" w:rsidRDefault="00895F2F">
            <w:pPr>
              <w:autoSpaceDE w:val="0"/>
              <w:autoSpaceDN w:val="0"/>
              <w:adjustRightInd w:val="0"/>
              <w:spacing w:after="120"/>
              <w:jc w:val="both"/>
              <w:rPr>
                <w:rFonts w:ascii="Helvetica-Bold" w:hAnsi="Helvetica-Bold"/>
                <w:color w:val="000000"/>
                <w:sz w:val="22"/>
                <w:szCs w:val="22"/>
              </w:rPr>
            </w:pPr>
          </w:p>
        </w:tc>
      </w:tr>
    </w:tbl>
    <w:p w14:paraId="46036D5B" w14:textId="0D15A362" w:rsidR="008407C1" w:rsidRDefault="008407C1" w:rsidP="00213A29">
      <w:pPr>
        <w:jc w:val="both"/>
        <w:textAlignment w:val="baseline"/>
        <w:rPr>
          <w:rFonts w:ascii="Helvetica" w:hAnsi="Helvetica" w:cs="Helvetica"/>
          <w:color w:val="000000"/>
          <w:sz w:val="22"/>
          <w:szCs w:val="22"/>
        </w:rPr>
      </w:pPr>
    </w:p>
    <w:p w14:paraId="12298DA4" w14:textId="77777777" w:rsidR="005E62D0" w:rsidRDefault="005E62D0" w:rsidP="00213A29">
      <w:pPr>
        <w:jc w:val="both"/>
        <w:textAlignment w:val="baseline"/>
        <w:rPr>
          <w:rFonts w:ascii="Helvetica" w:hAnsi="Helvetica" w:cs="Helvetica"/>
          <w:color w:val="000000"/>
          <w:sz w:val="22"/>
          <w:szCs w:val="22"/>
        </w:rPr>
      </w:pPr>
    </w:p>
    <w:p w14:paraId="369C3301" w14:textId="77777777" w:rsidR="008407C1" w:rsidRDefault="008407C1" w:rsidP="00213A29">
      <w:pPr>
        <w:jc w:val="both"/>
        <w:textAlignment w:val="baseline"/>
        <w:rPr>
          <w:rFonts w:ascii="Helvetica" w:hAnsi="Helvetica" w:cs="Helvetica"/>
          <w:color w:val="000000"/>
          <w:sz w:val="22"/>
          <w:szCs w:val="22"/>
        </w:rPr>
      </w:pPr>
    </w:p>
    <w:p w14:paraId="1E4B02D4" w14:textId="2280D8D4" w:rsidR="00895F2F" w:rsidRDefault="00213A29" w:rsidP="00213A29">
      <w:pPr>
        <w:jc w:val="both"/>
        <w:textAlignment w:val="baseline"/>
        <w:rPr>
          <w:rFonts w:ascii="Helvetica-Bold" w:hAnsi="Helvetica-Bold"/>
          <w:b/>
          <w:bCs/>
          <w:color w:val="000000"/>
          <w:sz w:val="22"/>
          <w:szCs w:val="22"/>
        </w:rPr>
      </w:pPr>
      <w:r>
        <w:rPr>
          <w:rFonts w:ascii="Helvetica" w:hAnsi="Helvetica" w:cs="Helvetica"/>
          <w:color w:val="000000"/>
          <w:sz w:val="22"/>
          <w:szCs w:val="22"/>
        </w:rPr>
        <w:lastRenderedPageBreak/>
        <w:t>1</w:t>
      </w:r>
      <w:r w:rsidR="00A37F99">
        <w:rPr>
          <w:rFonts w:ascii="Helvetica" w:hAnsi="Helvetica" w:cs="Helvetica"/>
          <w:color w:val="000000"/>
          <w:sz w:val="22"/>
          <w:szCs w:val="22"/>
        </w:rPr>
        <w:t>b</w:t>
      </w:r>
      <w:r w:rsidR="00895F2F">
        <w:rPr>
          <w:rFonts w:ascii="Helvetica" w:hAnsi="Helvetica" w:cs="Helvetica"/>
          <w:color w:val="000000"/>
          <w:sz w:val="22"/>
          <w:szCs w:val="22"/>
        </w:rPr>
        <w:t xml:space="preserve"> – </w:t>
      </w:r>
      <w:r w:rsidR="00895F2F" w:rsidRPr="0003416D">
        <w:rPr>
          <w:rFonts w:ascii="Helvetica-Bold" w:hAnsi="Helvetica-Bold"/>
          <w:color w:val="000000"/>
          <w:sz w:val="22"/>
          <w:szCs w:val="22"/>
        </w:rPr>
        <w:t>Indiquez les tâches de travail qui vous ont été confiées en</w:t>
      </w:r>
      <w:r w:rsidR="00EC6FF0" w:rsidRPr="0003416D">
        <w:rPr>
          <w:rFonts w:ascii="Helvetica-Bold" w:hAnsi="Helvetica-Bold"/>
          <w:color w:val="000000"/>
          <w:sz w:val="22"/>
          <w:szCs w:val="22"/>
        </w:rPr>
        <w:t xml:space="preserve"> relation avec la compétence :</w:t>
      </w:r>
      <w:r w:rsidR="00EC6FF0">
        <w:rPr>
          <w:rFonts w:ascii="Helvetica-Bold" w:hAnsi="Helvetica-Bold"/>
          <w:b/>
          <w:bCs/>
          <w:color w:val="000000"/>
          <w:sz w:val="22"/>
          <w:szCs w:val="22"/>
        </w:rPr>
        <w:t xml:space="preserve"> </w:t>
      </w:r>
    </w:p>
    <w:p w14:paraId="440B0253" w14:textId="2CBC01F8" w:rsidR="005E62D0" w:rsidRPr="008407C1" w:rsidRDefault="005E62D0" w:rsidP="00213A29">
      <w:pPr>
        <w:jc w:val="both"/>
        <w:textAlignment w:val="baseline"/>
        <w:rPr>
          <w:rFonts w:ascii="Helvetica-Bold" w:hAnsi="Helvetica-Bold"/>
          <w:b/>
          <w:bCs/>
          <w:color w:val="000000"/>
          <w:sz w:val="22"/>
          <w:szCs w:val="22"/>
        </w:rPr>
      </w:pPr>
      <w:r w:rsidRPr="005E62D0">
        <w:rPr>
          <w:rFonts w:ascii="Helvetica-Bold" w:hAnsi="Helvetica-Bold"/>
          <w:b/>
          <w:bCs/>
          <w:color w:val="000000"/>
          <w:sz w:val="22"/>
          <w:szCs w:val="22"/>
        </w:rPr>
        <w:t>Elaborer les solutions techniques et organisationnelles logistiques les plus adaptées à partir du cahier des charges et des conclusions de l’audit, afin d’intégrer l’ensemble des paramètres des éléments clés du cahier des charges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895F2F" w14:paraId="4B69B451" w14:textId="77777777">
        <w:tc>
          <w:tcPr>
            <w:tcW w:w="3168" w:type="dxa"/>
            <w:shd w:val="clear" w:color="auto" w:fill="E0E0E0"/>
            <w:vAlign w:val="center"/>
          </w:tcPr>
          <w:p w14:paraId="3EB830C5" w14:textId="4A3924EC"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w:t>
            </w:r>
            <w:r w:rsidR="0003416D">
              <w:rPr>
                <w:rFonts w:ascii="Helvetica-Bold" w:hAnsi="Helvetica-Bold"/>
                <w:b/>
                <w:bCs/>
                <w:color w:val="000000"/>
                <w:sz w:val="22"/>
                <w:szCs w:val="22"/>
              </w:rPr>
              <w:t>-</w:t>
            </w:r>
            <w:r>
              <w:rPr>
                <w:rFonts w:ascii="Helvetica-Bold" w:hAnsi="Helvetica-Bold"/>
                <w:b/>
                <w:bCs/>
                <w:color w:val="000000"/>
                <w:sz w:val="22"/>
                <w:szCs w:val="22"/>
              </w:rPr>
              <w:t>faire généraux et techniques mobilisées</w:t>
            </w:r>
          </w:p>
        </w:tc>
        <w:tc>
          <w:tcPr>
            <w:tcW w:w="6042" w:type="dxa"/>
            <w:shd w:val="clear" w:color="auto" w:fill="E0E0E0"/>
            <w:vAlign w:val="center"/>
          </w:tcPr>
          <w:p w14:paraId="3B33C06C" w14:textId="77777777"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895F2F" w14:paraId="148919A2" w14:textId="77777777">
        <w:tc>
          <w:tcPr>
            <w:tcW w:w="3168" w:type="dxa"/>
            <w:vAlign w:val="center"/>
          </w:tcPr>
          <w:p w14:paraId="31377366"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3752E014" w14:textId="77777777" w:rsidR="00895F2F" w:rsidRDefault="00895F2F">
            <w:pPr>
              <w:autoSpaceDE w:val="0"/>
              <w:autoSpaceDN w:val="0"/>
              <w:adjustRightInd w:val="0"/>
              <w:spacing w:after="120"/>
              <w:jc w:val="both"/>
              <w:rPr>
                <w:rFonts w:ascii="Helvetica-Bold" w:hAnsi="Helvetica-Bold"/>
                <w:color w:val="000000"/>
                <w:sz w:val="22"/>
                <w:szCs w:val="22"/>
              </w:rPr>
            </w:pPr>
          </w:p>
          <w:p w14:paraId="016B38CF" w14:textId="77777777" w:rsidR="00895F2F" w:rsidRDefault="00895F2F">
            <w:pPr>
              <w:autoSpaceDE w:val="0"/>
              <w:autoSpaceDN w:val="0"/>
              <w:adjustRightInd w:val="0"/>
              <w:spacing w:after="120"/>
              <w:jc w:val="both"/>
              <w:rPr>
                <w:rFonts w:ascii="Helvetica-Bold" w:hAnsi="Helvetica-Bold"/>
                <w:color w:val="000000"/>
                <w:sz w:val="22"/>
                <w:szCs w:val="22"/>
              </w:rPr>
            </w:pPr>
          </w:p>
          <w:p w14:paraId="096F1300" w14:textId="77777777" w:rsidR="00895F2F" w:rsidRDefault="00895F2F">
            <w:pPr>
              <w:autoSpaceDE w:val="0"/>
              <w:autoSpaceDN w:val="0"/>
              <w:adjustRightInd w:val="0"/>
              <w:spacing w:after="120"/>
              <w:jc w:val="both"/>
              <w:rPr>
                <w:rFonts w:ascii="Helvetica-Bold" w:hAnsi="Helvetica-Bold"/>
                <w:color w:val="000000"/>
                <w:sz w:val="22"/>
                <w:szCs w:val="22"/>
              </w:rPr>
            </w:pPr>
          </w:p>
          <w:p w14:paraId="0538AA84" w14:textId="77777777" w:rsidR="00895F2F" w:rsidRDefault="00895F2F">
            <w:pPr>
              <w:autoSpaceDE w:val="0"/>
              <w:autoSpaceDN w:val="0"/>
              <w:adjustRightInd w:val="0"/>
              <w:spacing w:after="120"/>
              <w:jc w:val="both"/>
              <w:rPr>
                <w:rFonts w:ascii="Helvetica-Bold" w:hAnsi="Helvetica-Bold"/>
                <w:color w:val="000000"/>
                <w:sz w:val="22"/>
                <w:szCs w:val="22"/>
              </w:rPr>
            </w:pPr>
          </w:p>
          <w:p w14:paraId="69F23BD1" w14:textId="77777777" w:rsidR="00895F2F" w:rsidRDefault="00895F2F">
            <w:pPr>
              <w:autoSpaceDE w:val="0"/>
              <w:autoSpaceDN w:val="0"/>
              <w:adjustRightInd w:val="0"/>
              <w:spacing w:after="120"/>
              <w:jc w:val="both"/>
              <w:rPr>
                <w:rFonts w:ascii="Helvetica-Bold" w:hAnsi="Helvetica-Bold"/>
                <w:color w:val="000000"/>
                <w:sz w:val="22"/>
                <w:szCs w:val="22"/>
              </w:rPr>
            </w:pPr>
          </w:p>
          <w:p w14:paraId="0CEDA96B"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249D3797" w14:textId="77777777">
        <w:tc>
          <w:tcPr>
            <w:tcW w:w="3168" w:type="dxa"/>
            <w:vAlign w:val="center"/>
          </w:tcPr>
          <w:p w14:paraId="6AA91252"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7330D603" w14:textId="77777777" w:rsidR="00895F2F" w:rsidRDefault="00895F2F">
            <w:pPr>
              <w:autoSpaceDE w:val="0"/>
              <w:autoSpaceDN w:val="0"/>
              <w:adjustRightInd w:val="0"/>
              <w:spacing w:after="120"/>
              <w:jc w:val="both"/>
              <w:rPr>
                <w:rFonts w:ascii="Helvetica-Bold" w:hAnsi="Helvetica-Bold"/>
                <w:color w:val="000000"/>
                <w:sz w:val="22"/>
                <w:szCs w:val="22"/>
              </w:rPr>
            </w:pPr>
          </w:p>
          <w:p w14:paraId="338F2574" w14:textId="77777777" w:rsidR="00895F2F" w:rsidRDefault="00895F2F">
            <w:pPr>
              <w:autoSpaceDE w:val="0"/>
              <w:autoSpaceDN w:val="0"/>
              <w:adjustRightInd w:val="0"/>
              <w:spacing w:after="120"/>
              <w:jc w:val="both"/>
              <w:rPr>
                <w:rFonts w:ascii="Helvetica-Bold" w:hAnsi="Helvetica-Bold"/>
                <w:color w:val="000000"/>
                <w:sz w:val="22"/>
                <w:szCs w:val="22"/>
              </w:rPr>
            </w:pPr>
          </w:p>
          <w:p w14:paraId="159CB06E" w14:textId="77777777" w:rsidR="00895F2F" w:rsidRDefault="00895F2F">
            <w:pPr>
              <w:autoSpaceDE w:val="0"/>
              <w:autoSpaceDN w:val="0"/>
              <w:adjustRightInd w:val="0"/>
              <w:spacing w:after="120"/>
              <w:jc w:val="both"/>
              <w:rPr>
                <w:rFonts w:ascii="Helvetica-Bold" w:hAnsi="Helvetica-Bold"/>
                <w:color w:val="000000"/>
                <w:sz w:val="22"/>
                <w:szCs w:val="22"/>
              </w:rPr>
            </w:pPr>
          </w:p>
          <w:p w14:paraId="372924E8" w14:textId="77777777" w:rsidR="00895F2F" w:rsidRDefault="00895F2F">
            <w:pPr>
              <w:autoSpaceDE w:val="0"/>
              <w:autoSpaceDN w:val="0"/>
              <w:adjustRightInd w:val="0"/>
              <w:spacing w:after="120"/>
              <w:jc w:val="both"/>
              <w:rPr>
                <w:rFonts w:ascii="Helvetica-Bold" w:hAnsi="Helvetica-Bold"/>
                <w:color w:val="000000"/>
                <w:sz w:val="22"/>
                <w:szCs w:val="22"/>
              </w:rPr>
            </w:pPr>
          </w:p>
          <w:p w14:paraId="4079B3EB" w14:textId="77777777" w:rsidR="00895F2F" w:rsidRDefault="00895F2F">
            <w:pPr>
              <w:autoSpaceDE w:val="0"/>
              <w:autoSpaceDN w:val="0"/>
              <w:adjustRightInd w:val="0"/>
              <w:spacing w:after="120"/>
              <w:jc w:val="both"/>
              <w:rPr>
                <w:rFonts w:ascii="Helvetica-Bold" w:hAnsi="Helvetica-Bold"/>
                <w:color w:val="000000"/>
                <w:sz w:val="22"/>
                <w:szCs w:val="22"/>
              </w:rPr>
            </w:pPr>
          </w:p>
          <w:p w14:paraId="17F81DD5"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6AD91EB2" w14:textId="77777777">
        <w:trPr>
          <w:trHeight w:val="2510"/>
        </w:trPr>
        <w:tc>
          <w:tcPr>
            <w:tcW w:w="3168" w:type="dxa"/>
            <w:vAlign w:val="center"/>
          </w:tcPr>
          <w:p w14:paraId="3E6A7313"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14CD63DE" w14:textId="77777777" w:rsidR="00895F2F" w:rsidRDefault="00895F2F">
            <w:pPr>
              <w:autoSpaceDE w:val="0"/>
              <w:autoSpaceDN w:val="0"/>
              <w:adjustRightInd w:val="0"/>
              <w:spacing w:after="120"/>
              <w:jc w:val="both"/>
              <w:rPr>
                <w:rFonts w:ascii="Helvetica-Bold" w:hAnsi="Helvetica-Bold"/>
                <w:color w:val="000000"/>
                <w:sz w:val="22"/>
                <w:szCs w:val="22"/>
              </w:rPr>
            </w:pPr>
          </w:p>
          <w:p w14:paraId="267CE576" w14:textId="77777777" w:rsidR="00895F2F" w:rsidRDefault="00895F2F">
            <w:pPr>
              <w:autoSpaceDE w:val="0"/>
              <w:autoSpaceDN w:val="0"/>
              <w:adjustRightInd w:val="0"/>
              <w:spacing w:after="120"/>
              <w:jc w:val="both"/>
              <w:rPr>
                <w:rFonts w:ascii="Helvetica-Bold" w:hAnsi="Helvetica-Bold"/>
                <w:color w:val="000000"/>
                <w:sz w:val="22"/>
                <w:szCs w:val="22"/>
              </w:rPr>
            </w:pPr>
          </w:p>
          <w:p w14:paraId="207BA0FB" w14:textId="77777777" w:rsidR="00895F2F" w:rsidRDefault="00895F2F">
            <w:pPr>
              <w:autoSpaceDE w:val="0"/>
              <w:autoSpaceDN w:val="0"/>
              <w:adjustRightInd w:val="0"/>
              <w:spacing w:after="120"/>
              <w:jc w:val="both"/>
              <w:rPr>
                <w:rFonts w:ascii="Helvetica-Bold" w:hAnsi="Helvetica-Bold"/>
                <w:color w:val="000000"/>
                <w:sz w:val="22"/>
                <w:szCs w:val="22"/>
              </w:rPr>
            </w:pPr>
          </w:p>
          <w:p w14:paraId="41DB911A" w14:textId="77777777" w:rsidR="00895F2F" w:rsidRDefault="00895F2F">
            <w:pPr>
              <w:autoSpaceDE w:val="0"/>
              <w:autoSpaceDN w:val="0"/>
              <w:adjustRightInd w:val="0"/>
              <w:spacing w:after="120"/>
              <w:jc w:val="both"/>
              <w:rPr>
                <w:rFonts w:ascii="Helvetica-Bold" w:hAnsi="Helvetica-Bold"/>
                <w:color w:val="000000"/>
                <w:sz w:val="22"/>
                <w:szCs w:val="22"/>
              </w:rPr>
            </w:pPr>
          </w:p>
          <w:p w14:paraId="1F5A7D12" w14:textId="77777777" w:rsidR="00895F2F" w:rsidRDefault="00895F2F">
            <w:pPr>
              <w:autoSpaceDE w:val="0"/>
              <w:autoSpaceDN w:val="0"/>
              <w:adjustRightInd w:val="0"/>
              <w:spacing w:after="120"/>
              <w:jc w:val="both"/>
              <w:rPr>
                <w:rFonts w:ascii="Helvetica-Bold" w:hAnsi="Helvetica-Bold"/>
                <w:color w:val="000000"/>
                <w:sz w:val="22"/>
                <w:szCs w:val="22"/>
              </w:rPr>
            </w:pPr>
          </w:p>
          <w:p w14:paraId="6D7CE138"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35F9A564" w14:textId="77777777">
        <w:trPr>
          <w:trHeight w:val="2596"/>
        </w:trPr>
        <w:tc>
          <w:tcPr>
            <w:tcW w:w="3168" w:type="dxa"/>
            <w:vAlign w:val="center"/>
          </w:tcPr>
          <w:p w14:paraId="267B8E86"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6D1767E5"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34464D2C" w14:textId="77777777">
        <w:tc>
          <w:tcPr>
            <w:tcW w:w="3168" w:type="dxa"/>
            <w:vAlign w:val="center"/>
          </w:tcPr>
          <w:p w14:paraId="454AC811"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60EA0CBD" w14:textId="77777777" w:rsidR="00895F2F" w:rsidRDefault="00895F2F">
            <w:pPr>
              <w:autoSpaceDE w:val="0"/>
              <w:autoSpaceDN w:val="0"/>
              <w:adjustRightInd w:val="0"/>
              <w:spacing w:after="120"/>
              <w:jc w:val="both"/>
              <w:rPr>
                <w:rFonts w:ascii="Helvetica-Bold" w:hAnsi="Helvetica-Bold"/>
                <w:color w:val="000000"/>
                <w:sz w:val="22"/>
                <w:szCs w:val="22"/>
              </w:rPr>
            </w:pPr>
          </w:p>
          <w:p w14:paraId="0DF7A354" w14:textId="77777777" w:rsidR="00895F2F" w:rsidRDefault="00895F2F">
            <w:pPr>
              <w:autoSpaceDE w:val="0"/>
              <w:autoSpaceDN w:val="0"/>
              <w:adjustRightInd w:val="0"/>
              <w:spacing w:after="120"/>
              <w:jc w:val="both"/>
              <w:rPr>
                <w:rFonts w:ascii="Helvetica-Bold" w:hAnsi="Helvetica-Bold"/>
                <w:color w:val="000000"/>
                <w:sz w:val="22"/>
                <w:szCs w:val="22"/>
              </w:rPr>
            </w:pPr>
          </w:p>
          <w:p w14:paraId="704179DF" w14:textId="77777777" w:rsidR="00895F2F" w:rsidRDefault="00895F2F">
            <w:pPr>
              <w:autoSpaceDE w:val="0"/>
              <w:autoSpaceDN w:val="0"/>
              <w:adjustRightInd w:val="0"/>
              <w:spacing w:after="120"/>
              <w:jc w:val="both"/>
              <w:rPr>
                <w:rFonts w:ascii="Helvetica-Bold" w:hAnsi="Helvetica-Bold"/>
                <w:color w:val="000000"/>
                <w:sz w:val="22"/>
                <w:szCs w:val="22"/>
              </w:rPr>
            </w:pPr>
          </w:p>
          <w:p w14:paraId="1AED4E3C" w14:textId="77777777" w:rsidR="00895F2F" w:rsidRDefault="00895F2F">
            <w:pPr>
              <w:autoSpaceDE w:val="0"/>
              <w:autoSpaceDN w:val="0"/>
              <w:adjustRightInd w:val="0"/>
              <w:spacing w:after="120"/>
              <w:jc w:val="both"/>
              <w:rPr>
                <w:rFonts w:ascii="Helvetica-Bold" w:hAnsi="Helvetica-Bold"/>
                <w:color w:val="000000"/>
                <w:sz w:val="22"/>
                <w:szCs w:val="22"/>
              </w:rPr>
            </w:pPr>
          </w:p>
          <w:p w14:paraId="1CDF0EC5" w14:textId="77777777" w:rsidR="00895F2F" w:rsidRDefault="00895F2F">
            <w:pPr>
              <w:autoSpaceDE w:val="0"/>
              <w:autoSpaceDN w:val="0"/>
              <w:adjustRightInd w:val="0"/>
              <w:spacing w:after="120"/>
              <w:jc w:val="both"/>
              <w:rPr>
                <w:rFonts w:ascii="Helvetica-Bold" w:hAnsi="Helvetica-Bold"/>
                <w:color w:val="000000"/>
                <w:sz w:val="22"/>
                <w:szCs w:val="22"/>
              </w:rPr>
            </w:pPr>
          </w:p>
        </w:tc>
      </w:tr>
    </w:tbl>
    <w:p w14:paraId="080B4DE8" w14:textId="77777777" w:rsidR="00895F2F" w:rsidRDefault="00895F2F">
      <w:pPr>
        <w:autoSpaceDE w:val="0"/>
        <w:autoSpaceDN w:val="0"/>
        <w:adjustRightInd w:val="0"/>
        <w:spacing w:after="120"/>
        <w:jc w:val="both"/>
        <w:rPr>
          <w:rFonts w:ascii="Helvetica-Bold" w:hAnsi="Helvetica-Bold"/>
          <w:b/>
          <w:bCs/>
          <w:color w:val="000000"/>
          <w:sz w:val="28"/>
          <w:szCs w:val="22"/>
        </w:rPr>
      </w:pPr>
    </w:p>
    <w:p w14:paraId="34B8643F" w14:textId="77777777" w:rsidR="00895F2F" w:rsidRDefault="00895F2F">
      <w:pPr>
        <w:autoSpaceDE w:val="0"/>
        <w:autoSpaceDN w:val="0"/>
        <w:adjustRightInd w:val="0"/>
        <w:spacing w:after="120"/>
        <w:jc w:val="both"/>
        <w:rPr>
          <w:rFonts w:ascii="Helvetica-Bold" w:hAnsi="Helvetica-Bold"/>
          <w:b/>
          <w:bCs/>
          <w:color w:val="000000"/>
          <w:sz w:val="28"/>
          <w:szCs w:val="22"/>
        </w:rPr>
      </w:pPr>
    </w:p>
    <w:p w14:paraId="2B8F552F" w14:textId="12F3F056" w:rsidR="00213A29" w:rsidRDefault="00213A29" w:rsidP="00213A29">
      <w:pPr>
        <w:jc w:val="both"/>
        <w:textAlignment w:val="baseline"/>
        <w:rPr>
          <w:rFonts w:ascii="Helvetica-Bold" w:hAnsi="Helvetica-Bold"/>
          <w:b/>
          <w:bCs/>
          <w:color w:val="000000"/>
          <w:sz w:val="22"/>
          <w:szCs w:val="22"/>
        </w:rPr>
      </w:pPr>
      <w:r>
        <w:rPr>
          <w:rFonts w:ascii="Helvetica" w:hAnsi="Helvetica" w:cs="Helvetica"/>
          <w:color w:val="000000"/>
          <w:sz w:val="22"/>
          <w:szCs w:val="22"/>
        </w:rPr>
        <w:lastRenderedPageBreak/>
        <w:t>1</w:t>
      </w:r>
      <w:r w:rsidR="00A37F99">
        <w:rPr>
          <w:rFonts w:ascii="Helvetica" w:hAnsi="Helvetica" w:cs="Helvetica"/>
          <w:color w:val="000000"/>
          <w:sz w:val="22"/>
          <w:szCs w:val="22"/>
        </w:rPr>
        <w:t>c</w:t>
      </w:r>
      <w:r w:rsidR="00895F2F">
        <w:rPr>
          <w:rFonts w:ascii="Helvetica" w:hAnsi="Helvetica" w:cs="Helvetica"/>
          <w:color w:val="000000"/>
          <w:sz w:val="22"/>
          <w:szCs w:val="22"/>
        </w:rPr>
        <w:t xml:space="preserve"> – </w:t>
      </w:r>
      <w:r w:rsidR="00895F2F" w:rsidRPr="0003416D">
        <w:rPr>
          <w:rFonts w:ascii="Helvetica-Bold" w:hAnsi="Helvetica-Bold"/>
          <w:color w:val="000000"/>
          <w:sz w:val="22"/>
          <w:szCs w:val="22"/>
        </w:rPr>
        <w:t>Indiquez les tâches de travail qui vous ont été confiées en relation avec la compétence </w:t>
      </w:r>
      <w:r w:rsidR="003959BB" w:rsidRPr="0003416D">
        <w:rPr>
          <w:rFonts w:ascii="Helvetica-Bold" w:hAnsi="Helvetica-Bold"/>
          <w:color w:val="000000"/>
          <w:sz w:val="22"/>
          <w:szCs w:val="22"/>
        </w:rPr>
        <w:t>:</w:t>
      </w:r>
      <w:r w:rsidR="003959BB">
        <w:rPr>
          <w:rFonts w:ascii="Helvetica-Bold" w:hAnsi="Helvetica-Bold"/>
          <w:b/>
          <w:bCs/>
          <w:color w:val="000000"/>
          <w:sz w:val="22"/>
          <w:szCs w:val="22"/>
        </w:rPr>
        <w:t xml:space="preserve"> </w:t>
      </w:r>
    </w:p>
    <w:p w14:paraId="3357D93A" w14:textId="0B3DEB4F" w:rsidR="005E62D0" w:rsidRPr="005E62D0" w:rsidRDefault="005E62D0" w:rsidP="00213A29">
      <w:pPr>
        <w:jc w:val="both"/>
        <w:textAlignment w:val="baseline"/>
        <w:rPr>
          <w:rFonts w:ascii="Helvetica-Bold" w:hAnsi="Helvetica-Bold"/>
          <w:b/>
          <w:bCs/>
          <w:color w:val="000000"/>
          <w:sz w:val="22"/>
          <w:szCs w:val="22"/>
        </w:rPr>
      </w:pPr>
      <w:r w:rsidRPr="005E62D0">
        <w:rPr>
          <w:rFonts w:ascii="Helvetica-Bold" w:hAnsi="Helvetica-Bold"/>
          <w:b/>
          <w:bCs/>
          <w:color w:val="000000"/>
          <w:sz w:val="22"/>
          <w:szCs w:val="22"/>
        </w:rPr>
        <w:t>Proposer au client les scénarii prévisionnels et évolutifs intégrant les solutions techniques organisationnelles retenues, afin de répondre précisément au besoin réel exprimé dans le cahier des charges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895F2F" w14:paraId="3699EC76" w14:textId="77777777" w:rsidTr="00213A29">
        <w:tc>
          <w:tcPr>
            <w:tcW w:w="3128" w:type="dxa"/>
            <w:shd w:val="clear" w:color="auto" w:fill="E0E0E0"/>
            <w:vAlign w:val="center"/>
          </w:tcPr>
          <w:p w14:paraId="60B33B74" w14:textId="6F364BB5" w:rsidR="00895F2F" w:rsidRDefault="0003416D">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895F2F">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56FCAD87" w14:textId="77777777"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895F2F" w14:paraId="6BAF79B1" w14:textId="77777777" w:rsidTr="00213A29">
        <w:tc>
          <w:tcPr>
            <w:tcW w:w="3128" w:type="dxa"/>
            <w:vAlign w:val="center"/>
          </w:tcPr>
          <w:p w14:paraId="4A112B3B" w14:textId="77777777" w:rsidR="00895F2F" w:rsidRDefault="00895F2F">
            <w:pPr>
              <w:autoSpaceDE w:val="0"/>
              <w:autoSpaceDN w:val="0"/>
              <w:adjustRightInd w:val="0"/>
              <w:spacing w:after="120"/>
              <w:rPr>
                <w:rFonts w:ascii="Helvetica-Bold" w:hAnsi="Helvetica-Bold"/>
                <w:color w:val="000000"/>
                <w:sz w:val="22"/>
                <w:szCs w:val="22"/>
              </w:rPr>
            </w:pPr>
          </w:p>
        </w:tc>
        <w:tc>
          <w:tcPr>
            <w:tcW w:w="5932" w:type="dxa"/>
          </w:tcPr>
          <w:p w14:paraId="0FB45166" w14:textId="77777777" w:rsidR="00895F2F" w:rsidRDefault="00895F2F">
            <w:pPr>
              <w:autoSpaceDE w:val="0"/>
              <w:autoSpaceDN w:val="0"/>
              <w:adjustRightInd w:val="0"/>
              <w:spacing w:after="120"/>
              <w:jc w:val="both"/>
              <w:rPr>
                <w:rFonts w:ascii="Helvetica-Bold" w:hAnsi="Helvetica-Bold"/>
                <w:color w:val="000000"/>
                <w:sz w:val="22"/>
                <w:szCs w:val="22"/>
              </w:rPr>
            </w:pPr>
          </w:p>
          <w:p w14:paraId="13A37D2A" w14:textId="77777777" w:rsidR="00895F2F" w:rsidRDefault="00895F2F">
            <w:pPr>
              <w:autoSpaceDE w:val="0"/>
              <w:autoSpaceDN w:val="0"/>
              <w:adjustRightInd w:val="0"/>
              <w:spacing w:after="120"/>
              <w:jc w:val="both"/>
              <w:rPr>
                <w:rFonts w:ascii="Helvetica-Bold" w:hAnsi="Helvetica-Bold"/>
                <w:color w:val="000000"/>
                <w:sz w:val="22"/>
                <w:szCs w:val="22"/>
              </w:rPr>
            </w:pPr>
          </w:p>
          <w:p w14:paraId="02057633" w14:textId="77777777" w:rsidR="00895F2F" w:rsidRDefault="00895F2F">
            <w:pPr>
              <w:autoSpaceDE w:val="0"/>
              <w:autoSpaceDN w:val="0"/>
              <w:adjustRightInd w:val="0"/>
              <w:spacing w:after="120"/>
              <w:jc w:val="both"/>
              <w:rPr>
                <w:rFonts w:ascii="Helvetica-Bold" w:hAnsi="Helvetica-Bold"/>
                <w:color w:val="000000"/>
                <w:sz w:val="22"/>
                <w:szCs w:val="22"/>
              </w:rPr>
            </w:pPr>
          </w:p>
          <w:p w14:paraId="26943003" w14:textId="77777777" w:rsidR="00895F2F" w:rsidRDefault="00895F2F">
            <w:pPr>
              <w:autoSpaceDE w:val="0"/>
              <w:autoSpaceDN w:val="0"/>
              <w:adjustRightInd w:val="0"/>
              <w:spacing w:after="120"/>
              <w:jc w:val="both"/>
              <w:rPr>
                <w:rFonts w:ascii="Helvetica-Bold" w:hAnsi="Helvetica-Bold"/>
                <w:color w:val="000000"/>
                <w:sz w:val="22"/>
                <w:szCs w:val="22"/>
              </w:rPr>
            </w:pPr>
          </w:p>
          <w:p w14:paraId="1E02A063" w14:textId="77777777" w:rsidR="00895F2F" w:rsidRDefault="00895F2F">
            <w:pPr>
              <w:autoSpaceDE w:val="0"/>
              <w:autoSpaceDN w:val="0"/>
              <w:adjustRightInd w:val="0"/>
              <w:spacing w:after="120"/>
              <w:jc w:val="both"/>
              <w:rPr>
                <w:rFonts w:ascii="Helvetica-Bold" w:hAnsi="Helvetica-Bold"/>
                <w:color w:val="000000"/>
                <w:sz w:val="22"/>
                <w:szCs w:val="22"/>
              </w:rPr>
            </w:pPr>
          </w:p>
          <w:p w14:paraId="65CFB068"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33BCF186" w14:textId="77777777" w:rsidTr="00213A29">
        <w:tc>
          <w:tcPr>
            <w:tcW w:w="3128" w:type="dxa"/>
            <w:vAlign w:val="center"/>
          </w:tcPr>
          <w:p w14:paraId="45DC7B6E" w14:textId="77777777" w:rsidR="00895F2F" w:rsidRDefault="00895F2F">
            <w:pPr>
              <w:autoSpaceDE w:val="0"/>
              <w:autoSpaceDN w:val="0"/>
              <w:adjustRightInd w:val="0"/>
              <w:spacing w:after="120"/>
              <w:rPr>
                <w:rFonts w:ascii="Helvetica-Bold" w:hAnsi="Helvetica-Bold"/>
                <w:color w:val="000000"/>
                <w:sz w:val="22"/>
                <w:szCs w:val="22"/>
              </w:rPr>
            </w:pPr>
          </w:p>
        </w:tc>
        <w:tc>
          <w:tcPr>
            <w:tcW w:w="5932" w:type="dxa"/>
          </w:tcPr>
          <w:p w14:paraId="3677F5D1" w14:textId="77777777" w:rsidR="00895F2F" w:rsidRDefault="00895F2F">
            <w:pPr>
              <w:autoSpaceDE w:val="0"/>
              <w:autoSpaceDN w:val="0"/>
              <w:adjustRightInd w:val="0"/>
              <w:spacing w:after="120"/>
              <w:jc w:val="both"/>
              <w:rPr>
                <w:rFonts w:ascii="Helvetica-Bold" w:hAnsi="Helvetica-Bold"/>
                <w:color w:val="000000"/>
                <w:sz w:val="22"/>
                <w:szCs w:val="22"/>
              </w:rPr>
            </w:pPr>
          </w:p>
          <w:p w14:paraId="331E1803" w14:textId="77777777" w:rsidR="00895F2F" w:rsidRDefault="00895F2F">
            <w:pPr>
              <w:autoSpaceDE w:val="0"/>
              <w:autoSpaceDN w:val="0"/>
              <w:adjustRightInd w:val="0"/>
              <w:spacing w:after="120"/>
              <w:jc w:val="both"/>
              <w:rPr>
                <w:rFonts w:ascii="Helvetica-Bold" w:hAnsi="Helvetica-Bold"/>
                <w:color w:val="000000"/>
                <w:sz w:val="22"/>
                <w:szCs w:val="22"/>
              </w:rPr>
            </w:pPr>
          </w:p>
          <w:p w14:paraId="248BF0B3" w14:textId="77777777" w:rsidR="00895F2F" w:rsidRDefault="00895F2F">
            <w:pPr>
              <w:autoSpaceDE w:val="0"/>
              <w:autoSpaceDN w:val="0"/>
              <w:adjustRightInd w:val="0"/>
              <w:spacing w:after="120"/>
              <w:jc w:val="both"/>
              <w:rPr>
                <w:rFonts w:ascii="Helvetica-Bold" w:hAnsi="Helvetica-Bold"/>
                <w:color w:val="000000"/>
                <w:sz w:val="22"/>
                <w:szCs w:val="22"/>
              </w:rPr>
            </w:pPr>
          </w:p>
          <w:p w14:paraId="279DD30D" w14:textId="77777777" w:rsidR="00895F2F" w:rsidRDefault="00895F2F">
            <w:pPr>
              <w:autoSpaceDE w:val="0"/>
              <w:autoSpaceDN w:val="0"/>
              <w:adjustRightInd w:val="0"/>
              <w:spacing w:after="120"/>
              <w:jc w:val="both"/>
              <w:rPr>
                <w:rFonts w:ascii="Helvetica-Bold" w:hAnsi="Helvetica-Bold"/>
                <w:color w:val="000000"/>
                <w:sz w:val="22"/>
                <w:szCs w:val="22"/>
              </w:rPr>
            </w:pPr>
          </w:p>
          <w:p w14:paraId="6CB67342" w14:textId="77777777" w:rsidR="00895F2F" w:rsidRDefault="00895F2F">
            <w:pPr>
              <w:autoSpaceDE w:val="0"/>
              <w:autoSpaceDN w:val="0"/>
              <w:adjustRightInd w:val="0"/>
              <w:spacing w:after="120"/>
              <w:jc w:val="both"/>
              <w:rPr>
                <w:rFonts w:ascii="Helvetica-Bold" w:hAnsi="Helvetica-Bold"/>
                <w:color w:val="000000"/>
                <w:sz w:val="22"/>
                <w:szCs w:val="22"/>
              </w:rPr>
            </w:pPr>
          </w:p>
          <w:p w14:paraId="2E70AD81"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3DDF914D" w14:textId="77777777" w:rsidTr="00213A29">
        <w:trPr>
          <w:trHeight w:val="2510"/>
        </w:trPr>
        <w:tc>
          <w:tcPr>
            <w:tcW w:w="3128" w:type="dxa"/>
            <w:vAlign w:val="center"/>
          </w:tcPr>
          <w:p w14:paraId="728A7C57" w14:textId="77777777" w:rsidR="00895F2F" w:rsidRDefault="00895F2F">
            <w:pPr>
              <w:autoSpaceDE w:val="0"/>
              <w:autoSpaceDN w:val="0"/>
              <w:adjustRightInd w:val="0"/>
              <w:spacing w:after="120"/>
              <w:rPr>
                <w:rFonts w:ascii="Helvetica-Bold" w:hAnsi="Helvetica-Bold"/>
                <w:color w:val="000000"/>
                <w:sz w:val="22"/>
                <w:szCs w:val="22"/>
              </w:rPr>
            </w:pPr>
          </w:p>
        </w:tc>
        <w:tc>
          <w:tcPr>
            <w:tcW w:w="5932" w:type="dxa"/>
          </w:tcPr>
          <w:p w14:paraId="45D10D91" w14:textId="77777777" w:rsidR="00895F2F" w:rsidRDefault="00895F2F">
            <w:pPr>
              <w:autoSpaceDE w:val="0"/>
              <w:autoSpaceDN w:val="0"/>
              <w:adjustRightInd w:val="0"/>
              <w:spacing w:after="120"/>
              <w:jc w:val="both"/>
              <w:rPr>
                <w:rFonts w:ascii="Helvetica-Bold" w:hAnsi="Helvetica-Bold"/>
                <w:color w:val="000000"/>
                <w:sz w:val="22"/>
                <w:szCs w:val="22"/>
              </w:rPr>
            </w:pPr>
          </w:p>
          <w:p w14:paraId="0002462D" w14:textId="77777777" w:rsidR="00895F2F" w:rsidRDefault="00895F2F">
            <w:pPr>
              <w:autoSpaceDE w:val="0"/>
              <w:autoSpaceDN w:val="0"/>
              <w:adjustRightInd w:val="0"/>
              <w:spacing w:after="120"/>
              <w:jc w:val="both"/>
              <w:rPr>
                <w:rFonts w:ascii="Helvetica-Bold" w:hAnsi="Helvetica-Bold"/>
                <w:color w:val="000000"/>
                <w:sz w:val="22"/>
                <w:szCs w:val="22"/>
              </w:rPr>
            </w:pPr>
          </w:p>
          <w:p w14:paraId="724ADF4C" w14:textId="77777777" w:rsidR="00895F2F" w:rsidRDefault="00895F2F">
            <w:pPr>
              <w:autoSpaceDE w:val="0"/>
              <w:autoSpaceDN w:val="0"/>
              <w:adjustRightInd w:val="0"/>
              <w:spacing w:after="120"/>
              <w:jc w:val="both"/>
              <w:rPr>
                <w:rFonts w:ascii="Helvetica-Bold" w:hAnsi="Helvetica-Bold"/>
                <w:color w:val="000000"/>
                <w:sz w:val="22"/>
                <w:szCs w:val="22"/>
              </w:rPr>
            </w:pPr>
          </w:p>
          <w:p w14:paraId="3D65543B" w14:textId="77777777" w:rsidR="00895F2F" w:rsidRDefault="00895F2F">
            <w:pPr>
              <w:autoSpaceDE w:val="0"/>
              <w:autoSpaceDN w:val="0"/>
              <w:adjustRightInd w:val="0"/>
              <w:spacing w:after="120"/>
              <w:jc w:val="both"/>
              <w:rPr>
                <w:rFonts w:ascii="Helvetica-Bold" w:hAnsi="Helvetica-Bold"/>
                <w:color w:val="000000"/>
                <w:sz w:val="22"/>
                <w:szCs w:val="22"/>
              </w:rPr>
            </w:pPr>
          </w:p>
          <w:p w14:paraId="735D392B" w14:textId="77777777" w:rsidR="00895F2F" w:rsidRDefault="00895F2F">
            <w:pPr>
              <w:autoSpaceDE w:val="0"/>
              <w:autoSpaceDN w:val="0"/>
              <w:adjustRightInd w:val="0"/>
              <w:spacing w:after="120"/>
              <w:jc w:val="both"/>
              <w:rPr>
                <w:rFonts w:ascii="Helvetica-Bold" w:hAnsi="Helvetica-Bold"/>
                <w:color w:val="000000"/>
                <w:sz w:val="22"/>
                <w:szCs w:val="22"/>
              </w:rPr>
            </w:pPr>
          </w:p>
          <w:p w14:paraId="5A670960"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54B7E659" w14:textId="77777777" w:rsidTr="00213A29">
        <w:trPr>
          <w:trHeight w:val="2596"/>
        </w:trPr>
        <w:tc>
          <w:tcPr>
            <w:tcW w:w="3128" w:type="dxa"/>
            <w:vAlign w:val="center"/>
          </w:tcPr>
          <w:p w14:paraId="44D60041" w14:textId="77777777" w:rsidR="00895F2F" w:rsidRDefault="00895F2F">
            <w:pPr>
              <w:autoSpaceDE w:val="0"/>
              <w:autoSpaceDN w:val="0"/>
              <w:adjustRightInd w:val="0"/>
              <w:spacing w:after="120"/>
              <w:rPr>
                <w:rFonts w:ascii="Helvetica-Bold" w:hAnsi="Helvetica-Bold"/>
                <w:color w:val="000000"/>
                <w:sz w:val="22"/>
                <w:szCs w:val="22"/>
              </w:rPr>
            </w:pPr>
          </w:p>
        </w:tc>
        <w:tc>
          <w:tcPr>
            <w:tcW w:w="5932" w:type="dxa"/>
          </w:tcPr>
          <w:p w14:paraId="60D489D0"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1E978989" w14:textId="77777777" w:rsidTr="00213A29">
        <w:tc>
          <w:tcPr>
            <w:tcW w:w="3128" w:type="dxa"/>
            <w:vAlign w:val="center"/>
          </w:tcPr>
          <w:p w14:paraId="2E0CD2DA" w14:textId="77777777" w:rsidR="00895F2F" w:rsidRDefault="00895F2F">
            <w:pPr>
              <w:autoSpaceDE w:val="0"/>
              <w:autoSpaceDN w:val="0"/>
              <w:adjustRightInd w:val="0"/>
              <w:spacing w:after="120"/>
              <w:rPr>
                <w:rFonts w:ascii="Helvetica-Bold" w:hAnsi="Helvetica-Bold"/>
                <w:color w:val="000000"/>
                <w:sz w:val="22"/>
                <w:szCs w:val="22"/>
              </w:rPr>
            </w:pPr>
          </w:p>
        </w:tc>
        <w:tc>
          <w:tcPr>
            <w:tcW w:w="5932" w:type="dxa"/>
          </w:tcPr>
          <w:p w14:paraId="3D01CBF6" w14:textId="77777777" w:rsidR="00895F2F" w:rsidRDefault="00895F2F">
            <w:pPr>
              <w:autoSpaceDE w:val="0"/>
              <w:autoSpaceDN w:val="0"/>
              <w:adjustRightInd w:val="0"/>
              <w:spacing w:after="120"/>
              <w:jc w:val="both"/>
              <w:rPr>
                <w:rFonts w:ascii="Helvetica-Bold" w:hAnsi="Helvetica-Bold"/>
                <w:color w:val="000000"/>
                <w:sz w:val="22"/>
                <w:szCs w:val="22"/>
              </w:rPr>
            </w:pPr>
          </w:p>
          <w:p w14:paraId="08FA833F" w14:textId="77777777" w:rsidR="00895F2F" w:rsidRDefault="00895F2F">
            <w:pPr>
              <w:autoSpaceDE w:val="0"/>
              <w:autoSpaceDN w:val="0"/>
              <w:adjustRightInd w:val="0"/>
              <w:spacing w:after="120"/>
              <w:jc w:val="both"/>
              <w:rPr>
                <w:rFonts w:ascii="Helvetica-Bold" w:hAnsi="Helvetica-Bold"/>
                <w:color w:val="000000"/>
                <w:sz w:val="22"/>
                <w:szCs w:val="22"/>
              </w:rPr>
            </w:pPr>
          </w:p>
          <w:p w14:paraId="0D89CA6D" w14:textId="77777777" w:rsidR="00895F2F" w:rsidRDefault="00895F2F">
            <w:pPr>
              <w:autoSpaceDE w:val="0"/>
              <w:autoSpaceDN w:val="0"/>
              <w:adjustRightInd w:val="0"/>
              <w:spacing w:after="120"/>
              <w:jc w:val="both"/>
              <w:rPr>
                <w:rFonts w:ascii="Helvetica-Bold" w:hAnsi="Helvetica-Bold"/>
                <w:color w:val="000000"/>
                <w:sz w:val="22"/>
                <w:szCs w:val="22"/>
              </w:rPr>
            </w:pPr>
          </w:p>
          <w:p w14:paraId="7A277676" w14:textId="77777777" w:rsidR="00895F2F" w:rsidRDefault="00895F2F">
            <w:pPr>
              <w:autoSpaceDE w:val="0"/>
              <w:autoSpaceDN w:val="0"/>
              <w:adjustRightInd w:val="0"/>
              <w:spacing w:after="120"/>
              <w:jc w:val="both"/>
              <w:rPr>
                <w:rFonts w:ascii="Helvetica-Bold" w:hAnsi="Helvetica-Bold"/>
                <w:color w:val="000000"/>
                <w:sz w:val="22"/>
                <w:szCs w:val="22"/>
              </w:rPr>
            </w:pPr>
          </w:p>
          <w:p w14:paraId="56F875EA" w14:textId="77777777" w:rsidR="00895F2F" w:rsidRDefault="00895F2F">
            <w:pPr>
              <w:autoSpaceDE w:val="0"/>
              <w:autoSpaceDN w:val="0"/>
              <w:adjustRightInd w:val="0"/>
              <w:spacing w:after="120"/>
              <w:jc w:val="both"/>
              <w:rPr>
                <w:rFonts w:ascii="Helvetica-Bold" w:hAnsi="Helvetica-Bold"/>
                <w:color w:val="000000"/>
                <w:sz w:val="22"/>
                <w:szCs w:val="22"/>
              </w:rPr>
            </w:pPr>
          </w:p>
          <w:p w14:paraId="14D08553" w14:textId="77777777" w:rsidR="00895F2F" w:rsidRDefault="00895F2F">
            <w:pPr>
              <w:autoSpaceDE w:val="0"/>
              <w:autoSpaceDN w:val="0"/>
              <w:adjustRightInd w:val="0"/>
              <w:spacing w:after="120"/>
              <w:jc w:val="both"/>
              <w:rPr>
                <w:rFonts w:ascii="Helvetica-Bold" w:hAnsi="Helvetica-Bold"/>
                <w:color w:val="000000"/>
                <w:sz w:val="22"/>
                <w:szCs w:val="22"/>
              </w:rPr>
            </w:pPr>
          </w:p>
        </w:tc>
      </w:tr>
    </w:tbl>
    <w:p w14:paraId="759AE80A" w14:textId="70F3C98A" w:rsidR="008407C1" w:rsidRDefault="008407C1" w:rsidP="00213A29">
      <w:pPr>
        <w:autoSpaceDE w:val="0"/>
        <w:autoSpaceDN w:val="0"/>
        <w:adjustRightInd w:val="0"/>
        <w:spacing w:after="120"/>
        <w:jc w:val="both"/>
        <w:rPr>
          <w:rFonts w:ascii="Helvetica" w:hAnsi="Helvetica" w:cs="Helvetica"/>
          <w:color w:val="000000"/>
        </w:rPr>
      </w:pPr>
    </w:p>
    <w:p w14:paraId="5387AE64" w14:textId="77777777" w:rsidR="00AB0431" w:rsidRDefault="00AB0431" w:rsidP="00213A29">
      <w:pPr>
        <w:autoSpaceDE w:val="0"/>
        <w:autoSpaceDN w:val="0"/>
        <w:adjustRightInd w:val="0"/>
        <w:spacing w:after="120"/>
        <w:jc w:val="both"/>
        <w:rPr>
          <w:rFonts w:ascii="Helvetica" w:hAnsi="Helvetica" w:cs="Helvetica"/>
          <w:color w:val="000000"/>
        </w:rPr>
      </w:pPr>
    </w:p>
    <w:p w14:paraId="423660D5" w14:textId="173A0487" w:rsidR="00F76CE9" w:rsidRDefault="00F76CE9" w:rsidP="00F76CE9">
      <w:pPr>
        <w:jc w:val="both"/>
        <w:textAlignment w:val="baseline"/>
        <w:rPr>
          <w:rFonts w:ascii="Helvetica-Bold" w:hAnsi="Helvetica-Bold"/>
          <w:b/>
          <w:bCs/>
          <w:color w:val="000000"/>
          <w:sz w:val="22"/>
          <w:szCs w:val="22"/>
        </w:rPr>
      </w:pPr>
      <w:r>
        <w:rPr>
          <w:rFonts w:ascii="Helvetica" w:hAnsi="Helvetica" w:cs="Helvetica"/>
          <w:color w:val="000000"/>
          <w:sz w:val="22"/>
          <w:szCs w:val="22"/>
        </w:rPr>
        <w:lastRenderedPageBreak/>
        <w:t xml:space="preserve">1d – </w:t>
      </w:r>
      <w:r w:rsidRPr="0003416D">
        <w:rPr>
          <w:rFonts w:ascii="Helvetica-Bold" w:hAnsi="Helvetica-Bold"/>
          <w:color w:val="000000"/>
          <w:sz w:val="22"/>
          <w:szCs w:val="22"/>
        </w:rPr>
        <w:t>Indiquez les tâches de travail qui vous ont été confiées en relation avec la compétence :</w:t>
      </w:r>
      <w:r>
        <w:rPr>
          <w:rFonts w:ascii="Helvetica-Bold" w:hAnsi="Helvetica-Bold"/>
          <w:b/>
          <w:bCs/>
          <w:color w:val="000000"/>
          <w:sz w:val="22"/>
          <w:szCs w:val="22"/>
        </w:rPr>
        <w:t xml:space="preserve"> </w:t>
      </w:r>
    </w:p>
    <w:p w14:paraId="27CC6C7C" w14:textId="20A13048" w:rsidR="00AB0431" w:rsidRPr="00AB0431" w:rsidRDefault="00AB0431" w:rsidP="00F76CE9">
      <w:pPr>
        <w:jc w:val="both"/>
        <w:textAlignment w:val="baseline"/>
        <w:rPr>
          <w:rFonts w:ascii="Helvetica-Bold" w:hAnsi="Helvetica-Bold"/>
          <w:b/>
          <w:bCs/>
          <w:color w:val="000000"/>
          <w:sz w:val="22"/>
          <w:szCs w:val="22"/>
        </w:rPr>
      </w:pPr>
      <w:r w:rsidRPr="00AB0431">
        <w:rPr>
          <w:rFonts w:ascii="Helvetica-Bold" w:hAnsi="Helvetica-Bold"/>
          <w:b/>
          <w:bCs/>
          <w:color w:val="000000"/>
          <w:sz w:val="22"/>
          <w:szCs w:val="22"/>
        </w:rPr>
        <w:t>Sélectionner les solutions techniques en consultant des fournisseurs internes/externes sur la base des cahiers des charges établis à partir du scénario optimal retenu par le client, afin de garantir la réalisation des chantiers logistiques</w:t>
      </w:r>
    </w:p>
    <w:p w14:paraId="7FC1E360" w14:textId="3B2DB242" w:rsidR="00F76CE9" w:rsidRPr="00DC17F6" w:rsidRDefault="00F76CE9" w:rsidP="00F76CE9">
      <w:pPr>
        <w:jc w:val="both"/>
        <w:textAlignment w:val="baseline"/>
        <w:rPr>
          <w:rFonts w:cs="Arial"/>
          <w:b/>
          <w:bCs/>
          <w:sz w:val="1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F76CE9" w14:paraId="37AD676D" w14:textId="77777777" w:rsidTr="00B23415">
        <w:tc>
          <w:tcPr>
            <w:tcW w:w="3128" w:type="dxa"/>
            <w:shd w:val="clear" w:color="auto" w:fill="E0E0E0"/>
            <w:vAlign w:val="center"/>
          </w:tcPr>
          <w:p w14:paraId="4C3CD535" w14:textId="79F9B181" w:rsidR="00F76CE9" w:rsidRDefault="0003416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F76CE9">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54CC2B7E" w14:textId="77777777" w:rsidR="00F76CE9" w:rsidRDefault="00F76CE9"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F76CE9" w14:paraId="0027B898" w14:textId="77777777" w:rsidTr="00B23415">
        <w:tc>
          <w:tcPr>
            <w:tcW w:w="3128" w:type="dxa"/>
            <w:vAlign w:val="center"/>
          </w:tcPr>
          <w:p w14:paraId="12659498" w14:textId="77777777" w:rsidR="00F76CE9" w:rsidRDefault="00F76CE9" w:rsidP="00B23415">
            <w:pPr>
              <w:autoSpaceDE w:val="0"/>
              <w:autoSpaceDN w:val="0"/>
              <w:adjustRightInd w:val="0"/>
              <w:spacing w:after="120"/>
              <w:rPr>
                <w:rFonts w:ascii="Helvetica-Bold" w:hAnsi="Helvetica-Bold"/>
                <w:color w:val="000000"/>
                <w:sz w:val="22"/>
                <w:szCs w:val="22"/>
              </w:rPr>
            </w:pPr>
          </w:p>
        </w:tc>
        <w:tc>
          <w:tcPr>
            <w:tcW w:w="5932" w:type="dxa"/>
          </w:tcPr>
          <w:p w14:paraId="5E025672"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1ABB3B58"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1BE04FF9"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0768D55C"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5BCDCBFD"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01179124" w14:textId="77777777" w:rsidR="00F76CE9" w:rsidRDefault="00F76CE9" w:rsidP="00B23415">
            <w:pPr>
              <w:autoSpaceDE w:val="0"/>
              <w:autoSpaceDN w:val="0"/>
              <w:adjustRightInd w:val="0"/>
              <w:spacing w:after="120"/>
              <w:jc w:val="both"/>
              <w:rPr>
                <w:rFonts w:ascii="Helvetica-Bold" w:hAnsi="Helvetica-Bold"/>
                <w:color w:val="000000"/>
                <w:sz w:val="22"/>
                <w:szCs w:val="22"/>
              </w:rPr>
            </w:pPr>
          </w:p>
        </w:tc>
      </w:tr>
      <w:tr w:rsidR="00F76CE9" w14:paraId="6A4641C5" w14:textId="77777777" w:rsidTr="00B23415">
        <w:tc>
          <w:tcPr>
            <w:tcW w:w="3128" w:type="dxa"/>
            <w:vAlign w:val="center"/>
          </w:tcPr>
          <w:p w14:paraId="0EE160A3" w14:textId="77777777" w:rsidR="00F76CE9" w:rsidRDefault="00F76CE9" w:rsidP="00B23415">
            <w:pPr>
              <w:autoSpaceDE w:val="0"/>
              <w:autoSpaceDN w:val="0"/>
              <w:adjustRightInd w:val="0"/>
              <w:spacing w:after="120"/>
              <w:rPr>
                <w:rFonts w:ascii="Helvetica-Bold" w:hAnsi="Helvetica-Bold"/>
                <w:color w:val="000000"/>
                <w:sz w:val="22"/>
                <w:szCs w:val="22"/>
              </w:rPr>
            </w:pPr>
          </w:p>
        </w:tc>
        <w:tc>
          <w:tcPr>
            <w:tcW w:w="5932" w:type="dxa"/>
          </w:tcPr>
          <w:p w14:paraId="7744FBC7"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2C7BFC54"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2B8BDFE2"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3018B1E0"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3E6CB0DF"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6ACA3453" w14:textId="77777777" w:rsidR="00F76CE9" w:rsidRDefault="00F76CE9" w:rsidP="00B23415">
            <w:pPr>
              <w:autoSpaceDE w:val="0"/>
              <w:autoSpaceDN w:val="0"/>
              <w:adjustRightInd w:val="0"/>
              <w:spacing w:after="120"/>
              <w:jc w:val="both"/>
              <w:rPr>
                <w:rFonts w:ascii="Helvetica-Bold" w:hAnsi="Helvetica-Bold"/>
                <w:color w:val="000000"/>
                <w:sz w:val="22"/>
                <w:szCs w:val="22"/>
              </w:rPr>
            </w:pPr>
          </w:p>
        </w:tc>
      </w:tr>
      <w:tr w:rsidR="00F76CE9" w14:paraId="2526A8B8" w14:textId="77777777" w:rsidTr="00B23415">
        <w:trPr>
          <w:trHeight w:val="2510"/>
        </w:trPr>
        <w:tc>
          <w:tcPr>
            <w:tcW w:w="3128" w:type="dxa"/>
            <w:vAlign w:val="center"/>
          </w:tcPr>
          <w:p w14:paraId="245618E1" w14:textId="77777777" w:rsidR="00F76CE9" w:rsidRDefault="00F76CE9" w:rsidP="00B23415">
            <w:pPr>
              <w:autoSpaceDE w:val="0"/>
              <w:autoSpaceDN w:val="0"/>
              <w:adjustRightInd w:val="0"/>
              <w:spacing w:after="120"/>
              <w:rPr>
                <w:rFonts w:ascii="Helvetica-Bold" w:hAnsi="Helvetica-Bold"/>
                <w:color w:val="000000"/>
                <w:sz w:val="22"/>
                <w:szCs w:val="22"/>
              </w:rPr>
            </w:pPr>
          </w:p>
        </w:tc>
        <w:tc>
          <w:tcPr>
            <w:tcW w:w="5932" w:type="dxa"/>
          </w:tcPr>
          <w:p w14:paraId="16054250"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62CDB0FB"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080B76B0"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3AD4E7D3"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14CE51BC"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4A226918" w14:textId="77777777" w:rsidR="00F76CE9" w:rsidRDefault="00F76CE9" w:rsidP="00B23415">
            <w:pPr>
              <w:autoSpaceDE w:val="0"/>
              <w:autoSpaceDN w:val="0"/>
              <w:adjustRightInd w:val="0"/>
              <w:spacing w:after="120"/>
              <w:jc w:val="both"/>
              <w:rPr>
                <w:rFonts w:ascii="Helvetica-Bold" w:hAnsi="Helvetica-Bold"/>
                <w:color w:val="000000"/>
                <w:sz w:val="22"/>
                <w:szCs w:val="22"/>
              </w:rPr>
            </w:pPr>
          </w:p>
        </w:tc>
      </w:tr>
      <w:tr w:rsidR="00F76CE9" w14:paraId="4876A7D4" w14:textId="77777777" w:rsidTr="00B23415">
        <w:trPr>
          <w:trHeight w:val="2596"/>
        </w:trPr>
        <w:tc>
          <w:tcPr>
            <w:tcW w:w="3128" w:type="dxa"/>
            <w:vAlign w:val="center"/>
          </w:tcPr>
          <w:p w14:paraId="57235D01" w14:textId="77777777" w:rsidR="00F76CE9" w:rsidRDefault="00F76CE9" w:rsidP="00B23415">
            <w:pPr>
              <w:autoSpaceDE w:val="0"/>
              <w:autoSpaceDN w:val="0"/>
              <w:adjustRightInd w:val="0"/>
              <w:spacing w:after="120"/>
              <w:rPr>
                <w:rFonts w:ascii="Helvetica-Bold" w:hAnsi="Helvetica-Bold"/>
                <w:color w:val="000000"/>
                <w:sz w:val="22"/>
                <w:szCs w:val="22"/>
              </w:rPr>
            </w:pPr>
          </w:p>
        </w:tc>
        <w:tc>
          <w:tcPr>
            <w:tcW w:w="5932" w:type="dxa"/>
          </w:tcPr>
          <w:p w14:paraId="02B3D81E" w14:textId="77777777" w:rsidR="00F76CE9" w:rsidRDefault="00F76CE9" w:rsidP="00B23415">
            <w:pPr>
              <w:autoSpaceDE w:val="0"/>
              <w:autoSpaceDN w:val="0"/>
              <w:adjustRightInd w:val="0"/>
              <w:spacing w:after="120"/>
              <w:jc w:val="both"/>
              <w:rPr>
                <w:rFonts w:ascii="Helvetica-Bold" w:hAnsi="Helvetica-Bold"/>
                <w:color w:val="000000"/>
                <w:sz w:val="22"/>
                <w:szCs w:val="22"/>
              </w:rPr>
            </w:pPr>
          </w:p>
        </w:tc>
      </w:tr>
      <w:tr w:rsidR="00F76CE9" w14:paraId="5958D517" w14:textId="77777777" w:rsidTr="00B23415">
        <w:tc>
          <w:tcPr>
            <w:tcW w:w="3128" w:type="dxa"/>
            <w:vAlign w:val="center"/>
          </w:tcPr>
          <w:p w14:paraId="0B113AF3" w14:textId="77777777" w:rsidR="00F76CE9" w:rsidRDefault="00F76CE9" w:rsidP="00B23415">
            <w:pPr>
              <w:autoSpaceDE w:val="0"/>
              <w:autoSpaceDN w:val="0"/>
              <w:adjustRightInd w:val="0"/>
              <w:spacing w:after="120"/>
              <w:rPr>
                <w:rFonts w:ascii="Helvetica-Bold" w:hAnsi="Helvetica-Bold"/>
                <w:color w:val="000000"/>
                <w:sz w:val="22"/>
                <w:szCs w:val="22"/>
              </w:rPr>
            </w:pPr>
          </w:p>
        </w:tc>
        <w:tc>
          <w:tcPr>
            <w:tcW w:w="5932" w:type="dxa"/>
          </w:tcPr>
          <w:p w14:paraId="2F0F38F8"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760960E0"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60D668F5"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1C857B50"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47D86CA7" w14:textId="77777777" w:rsidR="00F76CE9" w:rsidRDefault="00F76CE9" w:rsidP="00B23415">
            <w:pPr>
              <w:autoSpaceDE w:val="0"/>
              <w:autoSpaceDN w:val="0"/>
              <w:adjustRightInd w:val="0"/>
              <w:spacing w:after="120"/>
              <w:jc w:val="both"/>
              <w:rPr>
                <w:rFonts w:ascii="Helvetica-Bold" w:hAnsi="Helvetica-Bold"/>
                <w:color w:val="000000"/>
                <w:sz w:val="22"/>
                <w:szCs w:val="22"/>
              </w:rPr>
            </w:pPr>
          </w:p>
          <w:p w14:paraId="54CD0C2C" w14:textId="77777777" w:rsidR="00F76CE9" w:rsidRDefault="00F76CE9" w:rsidP="00B23415">
            <w:pPr>
              <w:autoSpaceDE w:val="0"/>
              <w:autoSpaceDN w:val="0"/>
              <w:adjustRightInd w:val="0"/>
              <w:spacing w:after="120"/>
              <w:jc w:val="both"/>
              <w:rPr>
                <w:rFonts w:ascii="Helvetica-Bold" w:hAnsi="Helvetica-Bold"/>
                <w:color w:val="000000"/>
                <w:sz w:val="22"/>
                <w:szCs w:val="22"/>
              </w:rPr>
            </w:pPr>
          </w:p>
        </w:tc>
      </w:tr>
    </w:tbl>
    <w:p w14:paraId="3FF3BCC8" w14:textId="77777777" w:rsidR="00F76CE9" w:rsidRDefault="00F76CE9" w:rsidP="00F76CE9">
      <w:pPr>
        <w:autoSpaceDE w:val="0"/>
        <w:autoSpaceDN w:val="0"/>
        <w:adjustRightInd w:val="0"/>
        <w:spacing w:after="120"/>
        <w:jc w:val="both"/>
        <w:rPr>
          <w:rFonts w:ascii="Helvetica" w:hAnsi="Helvetica" w:cs="Helvetica"/>
          <w:color w:val="000000"/>
        </w:rPr>
      </w:pPr>
    </w:p>
    <w:p w14:paraId="3D521083" w14:textId="7E5E6095" w:rsidR="00A37F99" w:rsidRDefault="00A37F99" w:rsidP="00A37F99">
      <w:pPr>
        <w:jc w:val="both"/>
        <w:textAlignment w:val="baseline"/>
        <w:rPr>
          <w:rFonts w:ascii="Helvetica-Bold" w:hAnsi="Helvetica-Bold"/>
          <w:b/>
          <w:bCs/>
          <w:color w:val="000000"/>
          <w:sz w:val="22"/>
          <w:szCs w:val="22"/>
        </w:rPr>
      </w:pPr>
      <w:r>
        <w:rPr>
          <w:rFonts w:ascii="Helvetica" w:hAnsi="Helvetica" w:cs="Helvetica"/>
          <w:color w:val="000000"/>
          <w:sz w:val="22"/>
          <w:szCs w:val="22"/>
        </w:rPr>
        <w:lastRenderedPageBreak/>
        <w:t>1</w:t>
      </w:r>
      <w:r w:rsidR="00F76CE9">
        <w:rPr>
          <w:rFonts w:ascii="Helvetica" w:hAnsi="Helvetica" w:cs="Helvetica"/>
          <w:color w:val="000000"/>
          <w:sz w:val="22"/>
          <w:szCs w:val="22"/>
        </w:rPr>
        <w:t>e</w:t>
      </w:r>
      <w:r>
        <w:rPr>
          <w:rFonts w:ascii="Helvetica" w:hAnsi="Helvetica" w:cs="Helvetica"/>
          <w:color w:val="000000"/>
          <w:sz w:val="22"/>
          <w:szCs w:val="22"/>
        </w:rPr>
        <w:t xml:space="preserve"> – </w:t>
      </w:r>
      <w:r w:rsidRPr="0003416D">
        <w:rPr>
          <w:rFonts w:ascii="Helvetica-Bold" w:hAnsi="Helvetica-Bold"/>
          <w:color w:val="000000"/>
          <w:sz w:val="22"/>
          <w:szCs w:val="22"/>
        </w:rPr>
        <w:t>Indiquez les tâches de travail qui vous ont été confiées en relation avec la compétence :</w:t>
      </w:r>
      <w:r>
        <w:rPr>
          <w:rFonts w:ascii="Helvetica-Bold" w:hAnsi="Helvetica-Bold"/>
          <w:b/>
          <w:bCs/>
          <w:color w:val="000000"/>
          <w:sz w:val="22"/>
          <w:szCs w:val="22"/>
        </w:rPr>
        <w:t xml:space="preserve"> </w:t>
      </w:r>
    </w:p>
    <w:p w14:paraId="05AC1EC1" w14:textId="5FC4370F" w:rsidR="008B35F4" w:rsidRPr="008B35F4" w:rsidRDefault="008B35F4" w:rsidP="00A37F99">
      <w:pPr>
        <w:jc w:val="both"/>
        <w:textAlignment w:val="baseline"/>
        <w:rPr>
          <w:rFonts w:ascii="Helvetica-Bold" w:hAnsi="Helvetica-Bold"/>
          <w:b/>
          <w:bCs/>
          <w:color w:val="000000"/>
          <w:sz w:val="22"/>
          <w:szCs w:val="22"/>
        </w:rPr>
      </w:pPr>
      <w:r w:rsidRPr="008B35F4">
        <w:rPr>
          <w:rFonts w:ascii="Helvetica-Bold" w:hAnsi="Helvetica-Bold"/>
          <w:b/>
          <w:bCs/>
          <w:color w:val="000000"/>
          <w:sz w:val="22"/>
          <w:szCs w:val="22"/>
        </w:rPr>
        <w:t>Organiser et planifier le déploiement des solutions logistiques développées et conçues par les fournisseurs sélectionnés, en tenant compte du respect des règles et des procédures de l’entreprise, afin de garantir les budgets et les délais des chantiers logistiques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A37F99" w14:paraId="4C32A2B0" w14:textId="77777777" w:rsidTr="00B23415">
        <w:tc>
          <w:tcPr>
            <w:tcW w:w="3128" w:type="dxa"/>
            <w:shd w:val="clear" w:color="auto" w:fill="E0E0E0"/>
            <w:vAlign w:val="center"/>
          </w:tcPr>
          <w:p w14:paraId="10503D6C" w14:textId="4AFFCE09" w:rsidR="00A37F99" w:rsidRDefault="0003416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A37F99">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715104D0" w14:textId="77777777" w:rsidR="00A37F99" w:rsidRDefault="00A37F99"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A37F99" w14:paraId="125F648C" w14:textId="77777777" w:rsidTr="00B23415">
        <w:tc>
          <w:tcPr>
            <w:tcW w:w="3128" w:type="dxa"/>
            <w:vAlign w:val="center"/>
          </w:tcPr>
          <w:p w14:paraId="4D980EFB"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5D83933D"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BB4861F"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778A0982"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059BAD8D"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405DAE4C"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64F47CAA"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48397D36" w14:textId="77777777" w:rsidTr="00B23415">
        <w:tc>
          <w:tcPr>
            <w:tcW w:w="3128" w:type="dxa"/>
            <w:vAlign w:val="center"/>
          </w:tcPr>
          <w:p w14:paraId="70A0F9B7"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6A98DDC9"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05814F0D"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4CC24FD5"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557D7B5D"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49F28895"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786EA83F"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14C92023" w14:textId="77777777" w:rsidTr="00B23415">
        <w:trPr>
          <w:trHeight w:val="2510"/>
        </w:trPr>
        <w:tc>
          <w:tcPr>
            <w:tcW w:w="3128" w:type="dxa"/>
            <w:vAlign w:val="center"/>
          </w:tcPr>
          <w:p w14:paraId="60855210"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75AA1AA8"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9CD9FFC"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007F5141"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2F5CE1C3"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94DC3B2"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57593813"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35D78826" w14:textId="77777777" w:rsidTr="00B23415">
        <w:trPr>
          <w:trHeight w:val="2596"/>
        </w:trPr>
        <w:tc>
          <w:tcPr>
            <w:tcW w:w="3128" w:type="dxa"/>
            <w:vAlign w:val="center"/>
          </w:tcPr>
          <w:p w14:paraId="02E297D0"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49E6C9C6"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704536C9" w14:textId="77777777" w:rsidTr="00B23415">
        <w:tc>
          <w:tcPr>
            <w:tcW w:w="3128" w:type="dxa"/>
            <w:vAlign w:val="center"/>
          </w:tcPr>
          <w:p w14:paraId="288EF4C5"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0F50F0AD"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2F2DDEC9"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0DC898DE"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639D39F0"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21C49C5B"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0EAF25AE"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bl>
    <w:p w14:paraId="2A53AE2A" w14:textId="44C4D65E" w:rsidR="00A37F99" w:rsidRDefault="00A37F99" w:rsidP="00A37F99">
      <w:pPr>
        <w:autoSpaceDE w:val="0"/>
        <w:autoSpaceDN w:val="0"/>
        <w:adjustRightInd w:val="0"/>
        <w:spacing w:after="120"/>
        <w:jc w:val="both"/>
        <w:rPr>
          <w:rFonts w:ascii="Helvetica" w:hAnsi="Helvetica" w:cs="Helvetica"/>
          <w:color w:val="000000"/>
        </w:rPr>
      </w:pPr>
    </w:p>
    <w:p w14:paraId="7066B8E7" w14:textId="5FE8CEA6" w:rsidR="00A37F99" w:rsidRDefault="00A37F99" w:rsidP="00A37F99">
      <w:pPr>
        <w:jc w:val="both"/>
        <w:textAlignment w:val="baseline"/>
        <w:rPr>
          <w:rFonts w:ascii="Helvetica-Bold" w:hAnsi="Helvetica-Bold"/>
          <w:b/>
          <w:bCs/>
          <w:color w:val="000000"/>
          <w:sz w:val="22"/>
          <w:szCs w:val="22"/>
        </w:rPr>
      </w:pPr>
      <w:r>
        <w:rPr>
          <w:rFonts w:ascii="Helvetica" w:hAnsi="Helvetica" w:cs="Helvetica"/>
          <w:color w:val="000000"/>
          <w:sz w:val="22"/>
          <w:szCs w:val="22"/>
        </w:rPr>
        <w:lastRenderedPageBreak/>
        <w:t xml:space="preserve">1f – </w:t>
      </w:r>
      <w:r w:rsidRPr="0003416D">
        <w:rPr>
          <w:rFonts w:ascii="Helvetica-Bold" w:hAnsi="Helvetica-Bold"/>
          <w:color w:val="000000"/>
          <w:sz w:val="22"/>
          <w:szCs w:val="22"/>
        </w:rPr>
        <w:t>Indiquez les tâches de travail qui vous ont été confiées en relation avec la compétence :</w:t>
      </w:r>
      <w:r>
        <w:rPr>
          <w:rFonts w:ascii="Helvetica-Bold" w:hAnsi="Helvetica-Bold"/>
          <w:b/>
          <w:bCs/>
          <w:color w:val="000000"/>
          <w:sz w:val="22"/>
          <w:szCs w:val="22"/>
        </w:rPr>
        <w:t xml:space="preserve"> </w:t>
      </w:r>
    </w:p>
    <w:p w14:paraId="014CA8B9" w14:textId="0C501563" w:rsidR="008B35F4" w:rsidRPr="00A37F99" w:rsidRDefault="008B35F4" w:rsidP="00A37F99">
      <w:pPr>
        <w:jc w:val="both"/>
        <w:textAlignment w:val="baseline"/>
        <w:rPr>
          <w:rFonts w:ascii="Helvetica-Bold" w:hAnsi="Helvetica-Bold"/>
          <w:b/>
          <w:bCs/>
          <w:color w:val="000000"/>
          <w:sz w:val="22"/>
          <w:szCs w:val="22"/>
        </w:rPr>
      </w:pPr>
      <w:r w:rsidRPr="008B35F4">
        <w:rPr>
          <w:rFonts w:ascii="Helvetica-Bold" w:hAnsi="Helvetica-Bold"/>
          <w:b/>
          <w:bCs/>
          <w:color w:val="000000"/>
          <w:sz w:val="22"/>
          <w:szCs w:val="22"/>
        </w:rPr>
        <w:t>Réaliser l’implémentation des Systèmes d’Informations (S.I) nécessaires au pilotage des solutions logistiques déployées à partir des modalités définies dans les scénarii prévisionnels pour piloter efficacement les solutions logistiques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A37F99" w14:paraId="03DA0E17" w14:textId="77777777" w:rsidTr="00B23415">
        <w:tc>
          <w:tcPr>
            <w:tcW w:w="3128" w:type="dxa"/>
            <w:shd w:val="clear" w:color="auto" w:fill="E0E0E0"/>
            <w:vAlign w:val="center"/>
          </w:tcPr>
          <w:p w14:paraId="2FD0761F" w14:textId="7DBC4816" w:rsidR="00A37F99" w:rsidRDefault="0003416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A37F99">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6B505502" w14:textId="77777777" w:rsidR="00A37F99" w:rsidRDefault="00A37F99"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A37F99" w14:paraId="5EA650DF" w14:textId="77777777" w:rsidTr="00B23415">
        <w:tc>
          <w:tcPr>
            <w:tcW w:w="3128" w:type="dxa"/>
            <w:vAlign w:val="center"/>
          </w:tcPr>
          <w:p w14:paraId="5F5B2C3F"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47BD46F3"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4357BEDB"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841A496"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2953DDD8"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17268A9"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6D25CFEB"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52B6CA86" w14:textId="77777777" w:rsidTr="00B23415">
        <w:tc>
          <w:tcPr>
            <w:tcW w:w="3128" w:type="dxa"/>
            <w:vAlign w:val="center"/>
          </w:tcPr>
          <w:p w14:paraId="2D79676F"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2581E0CC"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0299B2ED"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5D71E624"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7596EE2F"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3A3C82A0"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3E6C1036"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1D6B9BEA" w14:textId="77777777" w:rsidTr="00B23415">
        <w:trPr>
          <w:trHeight w:val="2510"/>
        </w:trPr>
        <w:tc>
          <w:tcPr>
            <w:tcW w:w="3128" w:type="dxa"/>
            <w:vAlign w:val="center"/>
          </w:tcPr>
          <w:p w14:paraId="49844787"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72B8DF81"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3963536C"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32841DF1"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17D79E0"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5B93941"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7DD632E6"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5792EE77" w14:textId="77777777" w:rsidTr="00B23415">
        <w:trPr>
          <w:trHeight w:val="2596"/>
        </w:trPr>
        <w:tc>
          <w:tcPr>
            <w:tcW w:w="3128" w:type="dxa"/>
            <w:vAlign w:val="center"/>
          </w:tcPr>
          <w:p w14:paraId="44492B50"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460F6498"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23838CA7" w14:textId="77777777" w:rsidTr="00B23415">
        <w:tc>
          <w:tcPr>
            <w:tcW w:w="3128" w:type="dxa"/>
            <w:vAlign w:val="center"/>
          </w:tcPr>
          <w:p w14:paraId="3AD31D81"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501FA246"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68A12B0C"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09FD607A"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586AD820"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5F2191F"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03BA7768"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bl>
    <w:p w14:paraId="08B79B2B" w14:textId="3C6738D9" w:rsidR="00A37F99" w:rsidRDefault="00A37F99" w:rsidP="00A37F99">
      <w:pPr>
        <w:autoSpaceDE w:val="0"/>
        <w:autoSpaceDN w:val="0"/>
        <w:adjustRightInd w:val="0"/>
        <w:spacing w:after="120"/>
        <w:jc w:val="both"/>
        <w:rPr>
          <w:rFonts w:ascii="Helvetica" w:hAnsi="Helvetica" w:cs="Helvetica"/>
          <w:color w:val="000000"/>
        </w:rPr>
      </w:pPr>
    </w:p>
    <w:p w14:paraId="5EFCACB4" w14:textId="77777777" w:rsidR="002C45AF" w:rsidRDefault="002C45AF" w:rsidP="00A37F99">
      <w:pPr>
        <w:autoSpaceDE w:val="0"/>
        <w:autoSpaceDN w:val="0"/>
        <w:adjustRightInd w:val="0"/>
        <w:spacing w:after="120"/>
        <w:jc w:val="both"/>
        <w:rPr>
          <w:rFonts w:ascii="Helvetica" w:hAnsi="Helvetica" w:cs="Helvetica"/>
          <w:color w:val="000000"/>
        </w:rPr>
      </w:pPr>
    </w:p>
    <w:p w14:paraId="06C87274" w14:textId="1E7A675C" w:rsidR="00A37F99" w:rsidRDefault="00A37F99" w:rsidP="00A37F99">
      <w:pPr>
        <w:jc w:val="both"/>
        <w:textAlignment w:val="baseline"/>
        <w:rPr>
          <w:rFonts w:ascii="Helvetica-Bold" w:hAnsi="Helvetica-Bold"/>
          <w:b/>
          <w:bCs/>
          <w:color w:val="000000"/>
          <w:sz w:val="22"/>
          <w:szCs w:val="22"/>
        </w:rPr>
      </w:pPr>
      <w:r>
        <w:rPr>
          <w:rFonts w:ascii="Helvetica" w:hAnsi="Helvetica" w:cs="Helvetica"/>
          <w:color w:val="000000"/>
          <w:sz w:val="22"/>
          <w:szCs w:val="22"/>
        </w:rPr>
        <w:lastRenderedPageBreak/>
        <w:t xml:space="preserve">1g – </w:t>
      </w:r>
      <w:r w:rsidRPr="0003416D">
        <w:rPr>
          <w:rFonts w:ascii="Helvetica-Bold" w:hAnsi="Helvetica-Bold"/>
          <w:color w:val="000000"/>
          <w:sz w:val="22"/>
          <w:szCs w:val="22"/>
        </w:rPr>
        <w:t>Indiquez les tâches de travail qui vous ont été confiées en relation avec la compétence :</w:t>
      </w:r>
      <w:r>
        <w:rPr>
          <w:rFonts w:ascii="Helvetica-Bold" w:hAnsi="Helvetica-Bold"/>
          <w:b/>
          <w:bCs/>
          <w:color w:val="000000"/>
          <w:sz w:val="22"/>
          <w:szCs w:val="22"/>
        </w:rPr>
        <w:t xml:space="preserve"> </w:t>
      </w:r>
    </w:p>
    <w:p w14:paraId="58DBF276" w14:textId="7CA0BF03" w:rsidR="002C45AF" w:rsidRPr="00A37F99" w:rsidRDefault="002C45AF" w:rsidP="00A37F99">
      <w:pPr>
        <w:jc w:val="both"/>
        <w:textAlignment w:val="baseline"/>
        <w:rPr>
          <w:rFonts w:ascii="Helvetica-Bold" w:hAnsi="Helvetica-Bold"/>
          <w:b/>
          <w:bCs/>
          <w:color w:val="000000"/>
          <w:sz w:val="22"/>
          <w:szCs w:val="22"/>
        </w:rPr>
      </w:pPr>
      <w:r w:rsidRPr="002C45AF">
        <w:rPr>
          <w:rFonts w:ascii="Helvetica-Bold" w:hAnsi="Helvetica-Bold"/>
          <w:b/>
          <w:bCs/>
          <w:color w:val="000000"/>
          <w:sz w:val="22"/>
          <w:szCs w:val="22"/>
        </w:rPr>
        <w:t>Superviser et contrôler la montée en charge opérationnelle des solutions logistiques, en prenant en compte les engagements commerciaux négociés (indicateurs de service), et les objectifs de rentabilité définis, afin d’atteindre l’excellence opérationnelle de la chaîne logistique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A37F99" w14:paraId="26D723A1" w14:textId="77777777" w:rsidTr="00B23415">
        <w:tc>
          <w:tcPr>
            <w:tcW w:w="3128" w:type="dxa"/>
            <w:shd w:val="clear" w:color="auto" w:fill="E0E0E0"/>
            <w:vAlign w:val="center"/>
          </w:tcPr>
          <w:p w14:paraId="52DB7799" w14:textId="476D384A" w:rsidR="00A37F99" w:rsidRDefault="0003416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A37F99">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48880FE8" w14:textId="77777777" w:rsidR="00A37F99" w:rsidRDefault="00A37F99"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A37F99" w14:paraId="082768FD" w14:textId="77777777" w:rsidTr="00B23415">
        <w:tc>
          <w:tcPr>
            <w:tcW w:w="3128" w:type="dxa"/>
            <w:vAlign w:val="center"/>
          </w:tcPr>
          <w:p w14:paraId="267EA3FE"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63660C35"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5CEF2B4A"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5E5C8E26"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FC62099"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0EDD4A6D"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5A7CFDF4"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7EBD0CE6" w14:textId="77777777" w:rsidTr="00B23415">
        <w:tc>
          <w:tcPr>
            <w:tcW w:w="3128" w:type="dxa"/>
            <w:vAlign w:val="center"/>
          </w:tcPr>
          <w:p w14:paraId="6AF3623D"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160C9E12"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7D18DF31"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3E376605"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6E51942C"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4AAE4B54"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B8CAC5C"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5AD3C93F" w14:textId="77777777" w:rsidTr="00B23415">
        <w:trPr>
          <w:trHeight w:val="2510"/>
        </w:trPr>
        <w:tc>
          <w:tcPr>
            <w:tcW w:w="3128" w:type="dxa"/>
            <w:vAlign w:val="center"/>
          </w:tcPr>
          <w:p w14:paraId="35A4DEB3"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11003858"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507E4E1A"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88715E3"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15F6229"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13457752"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6AFF2FA5"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28DA44AC" w14:textId="77777777" w:rsidTr="00B23415">
        <w:trPr>
          <w:trHeight w:val="2596"/>
        </w:trPr>
        <w:tc>
          <w:tcPr>
            <w:tcW w:w="3128" w:type="dxa"/>
            <w:vAlign w:val="center"/>
          </w:tcPr>
          <w:p w14:paraId="09DC5CEB"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65E54D7B"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r w:rsidR="00A37F99" w14:paraId="4AB70D69" w14:textId="77777777" w:rsidTr="00B23415">
        <w:tc>
          <w:tcPr>
            <w:tcW w:w="3128" w:type="dxa"/>
            <w:vAlign w:val="center"/>
          </w:tcPr>
          <w:p w14:paraId="58893DEB" w14:textId="77777777" w:rsidR="00A37F99" w:rsidRDefault="00A37F99" w:rsidP="00B23415">
            <w:pPr>
              <w:autoSpaceDE w:val="0"/>
              <w:autoSpaceDN w:val="0"/>
              <w:adjustRightInd w:val="0"/>
              <w:spacing w:after="120"/>
              <w:rPr>
                <w:rFonts w:ascii="Helvetica-Bold" w:hAnsi="Helvetica-Bold"/>
                <w:color w:val="000000"/>
                <w:sz w:val="22"/>
                <w:szCs w:val="22"/>
              </w:rPr>
            </w:pPr>
          </w:p>
        </w:tc>
        <w:tc>
          <w:tcPr>
            <w:tcW w:w="5932" w:type="dxa"/>
          </w:tcPr>
          <w:p w14:paraId="24194C7F"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79985BBB"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65040C98"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67640034"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0268B4B2" w14:textId="77777777" w:rsidR="00A37F99" w:rsidRDefault="00A37F99" w:rsidP="00B23415">
            <w:pPr>
              <w:autoSpaceDE w:val="0"/>
              <w:autoSpaceDN w:val="0"/>
              <w:adjustRightInd w:val="0"/>
              <w:spacing w:after="120"/>
              <w:jc w:val="both"/>
              <w:rPr>
                <w:rFonts w:ascii="Helvetica-Bold" w:hAnsi="Helvetica-Bold"/>
                <w:color w:val="000000"/>
                <w:sz w:val="22"/>
                <w:szCs w:val="22"/>
              </w:rPr>
            </w:pPr>
          </w:p>
          <w:p w14:paraId="05E8B010" w14:textId="77777777" w:rsidR="00A37F99" w:rsidRDefault="00A37F99" w:rsidP="00B23415">
            <w:pPr>
              <w:autoSpaceDE w:val="0"/>
              <w:autoSpaceDN w:val="0"/>
              <w:adjustRightInd w:val="0"/>
              <w:spacing w:after="120"/>
              <w:jc w:val="both"/>
              <w:rPr>
                <w:rFonts w:ascii="Helvetica-Bold" w:hAnsi="Helvetica-Bold"/>
                <w:color w:val="000000"/>
                <w:sz w:val="22"/>
                <w:szCs w:val="22"/>
              </w:rPr>
            </w:pPr>
          </w:p>
        </w:tc>
      </w:tr>
    </w:tbl>
    <w:p w14:paraId="6B8A5D6F" w14:textId="77777777" w:rsidR="00A37F99" w:rsidRDefault="00A37F99" w:rsidP="00A37F99">
      <w:pPr>
        <w:autoSpaceDE w:val="0"/>
        <w:autoSpaceDN w:val="0"/>
        <w:adjustRightInd w:val="0"/>
        <w:spacing w:after="120"/>
        <w:jc w:val="both"/>
        <w:rPr>
          <w:rFonts w:ascii="Helvetica" w:hAnsi="Helvetica" w:cs="Helvetica"/>
          <w:color w:val="000000"/>
        </w:rPr>
      </w:pPr>
    </w:p>
    <w:p w14:paraId="555E5B8A" w14:textId="77777777" w:rsidR="00967C5A" w:rsidRDefault="00967C5A" w:rsidP="00A37F99">
      <w:pPr>
        <w:autoSpaceDE w:val="0"/>
        <w:autoSpaceDN w:val="0"/>
        <w:adjustRightInd w:val="0"/>
        <w:spacing w:after="120"/>
        <w:jc w:val="both"/>
        <w:rPr>
          <w:rFonts w:ascii="Helvetica" w:hAnsi="Helvetica" w:cs="Helvetica"/>
          <w:color w:val="000000"/>
        </w:rPr>
      </w:pPr>
    </w:p>
    <w:p w14:paraId="36841214" w14:textId="5C75EB99" w:rsidR="00895F2F" w:rsidRPr="00BD6242" w:rsidRDefault="00895F2F" w:rsidP="00F45285">
      <w:pPr>
        <w:autoSpaceDE w:val="0"/>
        <w:autoSpaceDN w:val="0"/>
        <w:adjustRightInd w:val="0"/>
        <w:spacing w:after="120"/>
        <w:jc w:val="center"/>
        <w:rPr>
          <w:rFonts w:ascii="Calibri" w:hAnsi="Calibri"/>
          <w:b/>
          <w:bCs/>
        </w:rPr>
      </w:pPr>
      <w:r w:rsidRPr="00BD6242">
        <w:rPr>
          <w:rFonts w:ascii="Calibri" w:hAnsi="Calibri"/>
          <w:b/>
          <w:bCs/>
          <w:sz w:val="28"/>
        </w:rPr>
        <w:t>FICHE DESCRIPTIVE D</w:t>
      </w:r>
      <w:r w:rsidR="008407C1">
        <w:rPr>
          <w:rFonts w:ascii="Calibri" w:hAnsi="Calibri"/>
          <w:b/>
          <w:bCs/>
          <w:sz w:val="28"/>
        </w:rPr>
        <w:t>E</w:t>
      </w:r>
      <w:r w:rsidRPr="00BD6242">
        <w:rPr>
          <w:rFonts w:ascii="Calibri" w:hAnsi="Calibri"/>
          <w:b/>
          <w:bCs/>
          <w:sz w:val="28"/>
        </w:rPr>
        <w:t xml:space="preserve"> </w:t>
      </w:r>
      <w:smartTag w:uri="urn:schemas-microsoft-com:office:smarttags" w:element="PersonName">
        <w:smartTagPr>
          <w:attr w:name="ProductID" w:val="LA PRATIQUE PROFESSIONNELLE"/>
        </w:smartTagPr>
        <w:r w:rsidRPr="00BD6242">
          <w:rPr>
            <w:rFonts w:ascii="Calibri" w:hAnsi="Calibri"/>
            <w:b/>
            <w:bCs/>
            <w:sz w:val="28"/>
          </w:rPr>
          <w:t>LA PRATIQUE PROFESSIONNELLE</w:t>
        </w:r>
      </w:smartTag>
    </w:p>
    <w:p w14:paraId="03B663C8" w14:textId="678AF173" w:rsidR="00895F2F" w:rsidRDefault="00895F2F">
      <w:pPr>
        <w:autoSpaceDE w:val="0"/>
        <w:autoSpaceDN w:val="0"/>
        <w:adjustRightInd w:val="0"/>
        <w:spacing w:after="120"/>
        <w:jc w:val="center"/>
        <w:rPr>
          <w:rFonts w:ascii="Helvetica-Oblique" w:hAnsi="Helvetica-Oblique"/>
          <w:i/>
          <w:iCs/>
          <w:color w:val="3366FF"/>
          <w:sz w:val="18"/>
          <w:szCs w:val="18"/>
        </w:rPr>
      </w:pPr>
      <w:r>
        <w:rPr>
          <w:rFonts w:ascii="Helvetica-Bold" w:hAnsi="Helvetica-Bold"/>
          <w:b/>
          <w:bCs/>
          <w:color w:val="000000"/>
          <w:sz w:val="22"/>
          <w:szCs w:val="22"/>
        </w:rPr>
        <w:t>CORRESPONDANT A</w:t>
      </w:r>
      <w:r w:rsidR="008407C1">
        <w:rPr>
          <w:rFonts w:ascii="Helvetica-Bold" w:hAnsi="Helvetica-Bold"/>
          <w:b/>
          <w:bCs/>
          <w:color w:val="000000"/>
          <w:sz w:val="22"/>
          <w:szCs w:val="22"/>
        </w:rPr>
        <w:t>U BLOC DE COMPETENCE</w:t>
      </w:r>
      <w:r w:rsidR="00370768">
        <w:rPr>
          <w:rFonts w:ascii="Helvetica-Bold" w:hAnsi="Helvetica-Bold"/>
          <w:b/>
          <w:bCs/>
          <w:color w:val="000000"/>
          <w:sz w:val="22"/>
          <w:szCs w:val="22"/>
        </w:rPr>
        <w:t>S</w:t>
      </w:r>
      <w:r w:rsidR="008407C1">
        <w:rPr>
          <w:rFonts w:ascii="Helvetica-Bold" w:hAnsi="Helvetica-Bold"/>
          <w:b/>
          <w:bCs/>
          <w:color w:val="000000"/>
          <w:sz w:val="22"/>
          <w:szCs w:val="22"/>
        </w:rPr>
        <w:t xml:space="preserve"> </w:t>
      </w:r>
      <w:r>
        <w:rPr>
          <w:rFonts w:ascii="Helvetica-Bold" w:hAnsi="Helvetica-Bold"/>
          <w:b/>
          <w:bCs/>
          <w:color w:val="000000"/>
          <w:sz w:val="22"/>
          <w:szCs w:val="22"/>
        </w:rPr>
        <w:t xml:space="preserve">N° </w:t>
      </w:r>
      <w:r w:rsidR="006B077A" w:rsidRPr="006B077A">
        <w:rPr>
          <w:rFonts w:ascii="Helvetica-Bold" w:hAnsi="Helvetica-Bold"/>
          <w:b/>
          <w:bCs/>
          <w:sz w:val="22"/>
          <w:szCs w:val="22"/>
        </w:rPr>
        <w:t>2</w:t>
      </w:r>
    </w:p>
    <w:p w14:paraId="376BC1FF" w14:textId="352D9190" w:rsidR="006B077A" w:rsidRDefault="00895F2F" w:rsidP="006B077A">
      <w:pPr>
        <w:pBdr>
          <w:top w:val="single" w:sz="4" w:space="1" w:color="auto"/>
          <w:left w:val="single" w:sz="4" w:space="4" w:color="auto"/>
          <w:bottom w:val="single" w:sz="4" w:space="1" w:color="auto"/>
          <w:right w:val="single" w:sz="4" w:space="4" w:color="auto"/>
        </w:pBd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Intitulé d</w:t>
      </w:r>
      <w:r w:rsidR="006B077A">
        <w:rPr>
          <w:rFonts w:ascii="Helvetica-Bold" w:hAnsi="Helvetica-Bold"/>
          <w:b/>
          <w:bCs/>
          <w:color w:val="000000"/>
          <w:sz w:val="22"/>
          <w:szCs w:val="22"/>
        </w:rPr>
        <w:t>u Bloc de compétences :</w:t>
      </w:r>
    </w:p>
    <w:p w14:paraId="3814435F" w14:textId="1CEBE3D2" w:rsidR="00996FF0" w:rsidRPr="006B077A" w:rsidRDefault="006B077A" w:rsidP="006B077A">
      <w:pPr>
        <w:pBdr>
          <w:top w:val="single" w:sz="4" w:space="1" w:color="auto"/>
          <w:left w:val="single" w:sz="4" w:space="4" w:color="auto"/>
          <w:bottom w:val="single" w:sz="4" w:space="1" w:color="auto"/>
          <w:right w:val="single" w:sz="4" w:space="4" w:color="auto"/>
        </w:pBdr>
        <w:autoSpaceDE w:val="0"/>
        <w:autoSpaceDN w:val="0"/>
        <w:adjustRightInd w:val="0"/>
        <w:spacing w:after="120"/>
        <w:jc w:val="center"/>
        <w:rPr>
          <w:rFonts w:ascii="Helvetica" w:hAnsi="Helvetica" w:cs="Helvetica"/>
          <w:color w:val="2F5496" w:themeColor="accent1" w:themeShade="BF"/>
          <w:sz w:val="22"/>
          <w:szCs w:val="22"/>
        </w:rPr>
      </w:pPr>
      <w:r w:rsidRPr="006B077A">
        <w:rPr>
          <w:rFonts w:ascii="Helvetica-Bold" w:hAnsi="Helvetica-Bold"/>
          <w:b/>
          <w:bCs/>
          <w:color w:val="2F5496" w:themeColor="accent1" w:themeShade="BF"/>
          <w:sz w:val="22"/>
          <w:szCs w:val="22"/>
        </w:rPr>
        <w:t>ELABORER LA STRATEGIE DE LA CHAINE LOGISTIQUE</w:t>
      </w:r>
    </w:p>
    <w:p w14:paraId="6E518351" w14:textId="00172FDF" w:rsidR="00895F2F" w:rsidRDefault="008407C1" w:rsidP="00CA1FD4">
      <w:pPr>
        <w:pStyle w:val="NormalWeb"/>
        <w:spacing w:before="0" w:beforeAutospacing="0" w:after="0" w:afterAutospacing="0"/>
        <w:jc w:val="both"/>
        <w:rPr>
          <w:rFonts w:ascii="Helvetica-Bold" w:hAnsi="Helvetica-Bold"/>
          <w:b/>
          <w:bCs/>
          <w:color w:val="000000"/>
          <w:sz w:val="22"/>
          <w:szCs w:val="22"/>
        </w:rPr>
      </w:pPr>
      <w:r>
        <w:rPr>
          <w:rFonts w:ascii="Helvetica" w:hAnsi="Helvetica" w:cs="Helvetica"/>
          <w:color w:val="000000"/>
          <w:sz w:val="22"/>
          <w:szCs w:val="22"/>
        </w:rPr>
        <w:t>2</w:t>
      </w:r>
      <w:r w:rsidR="008942ED">
        <w:rPr>
          <w:rFonts w:ascii="Helvetica" w:hAnsi="Helvetica" w:cs="Helvetica"/>
          <w:color w:val="000000"/>
          <w:sz w:val="22"/>
          <w:szCs w:val="22"/>
        </w:rPr>
        <w:t>a</w:t>
      </w:r>
      <w:r w:rsidR="00895F2F">
        <w:rPr>
          <w:rFonts w:ascii="Helvetica" w:hAnsi="Helvetica" w:cs="Helvetica"/>
          <w:color w:val="000000"/>
          <w:sz w:val="22"/>
          <w:szCs w:val="22"/>
        </w:rPr>
        <w:t xml:space="preserve"> – </w:t>
      </w:r>
      <w:r w:rsidR="00895F2F" w:rsidRPr="0003416D">
        <w:rPr>
          <w:rFonts w:ascii="Helvetica-Bold" w:hAnsi="Helvetica-Bold"/>
          <w:color w:val="000000"/>
          <w:sz w:val="22"/>
          <w:szCs w:val="22"/>
        </w:rPr>
        <w:t>Indiquez les tâches de travail qui vous ont été confiées en relation avec la compétence </w:t>
      </w:r>
      <w:r w:rsidR="0062180E" w:rsidRPr="0003416D">
        <w:rPr>
          <w:rFonts w:ascii="Helvetica-Bold" w:hAnsi="Helvetica-Bold"/>
          <w:color w:val="000000"/>
          <w:sz w:val="22"/>
          <w:szCs w:val="22"/>
        </w:rPr>
        <w:t>:</w:t>
      </w:r>
      <w:r w:rsidR="0062180E">
        <w:rPr>
          <w:rFonts w:ascii="Helvetica-Bold" w:hAnsi="Helvetica-Bold"/>
          <w:b/>
          <w:bCs/>
          <w:color w:val="000000"/>
          <w:sz w:val="22"/>
          <w:szCs w:val="22"/>
        </w:rPr>
        <w:t xml:space="preserve"> </w:t>
      </w:r>
    </w:p>
    <w:p w14:paraId="14942919" w14:textId="5DBE3C53" w:rsidR="00300964" w:rsidRPr="00CA1FD4" w:rsidRDefault="00300964" w:rsidP="00CA1FD4">
      <w:pPr>
        <w:pStyle w:val="NormalWeb"/>
        <w:spacing w:before="0" w:beforeAutospacing="0" w:after="0" w:afterAutospacing="0"/>
        <w:jc w:val="both"/>
        <w:rPr>
          <w:rFonts w:ascii="Helvetica-Bold" w:hAnsi="Helvetica-Bold"/>
          <w:b/>
          <w:bCs/>
          <w:color w:val="000000"/>
          <w:sz w:val="22"/>
          <w:szCs w:val="22"/>
        </w:rPr>
      </w:pPr>
      <w:r w:rsidRPr="00CA1FD4">
        <w:rPr>
          <w:rFonts w:ascii="Helvetica-Bold" w:hAnsi="Helvetica-Bold"/>
          <w:b/>
          <w:bCs/>
          <w:color w:val="000000"/>
          <w:sz w:val="22"/>
          <w:szCs w:val="22"/>
        </w:rPr>
        <w:t>Réaliser l’analyse de la stratégie logistique actuelle de l’entreprise et/ou du client à partir d’études commerciales et concurrentielles précisant les évolutions des marchés et des produits, et l’offre de services logistiques (approvisionnements, production et distribution), afin d’identifier de nouveaux axes stratégiques logistiques et leurs impacts potentiels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1"/>
        <w:gridCol w:w="5787"/>
      </w:tblGrid>
      <w:tr w:rsidR="00895F2F" w14:paraId="54D47075" w14:textId="77777777" w:rsidTr="008942ED">
        <w:trPr>
          <w:trHeight w:val="445"/>
        </w:trPr>
        <w:tc>
          <w:tcPr>
            <w:tcW w:w="3051" w:type="dxa"/>
            <w:shd w:val="clear" w:color="auto" w:fill="E0E0E0"/>
            <w:vAlign w:val="center"/>
          </w:tcPr>
          <w:p w14:paraId="4827AB58" w14:textId="21B63979" w:rsidR="00895F2F" w:rsidRDefault="0003416D">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895F2F">
              <w:rPr>
                <w:rFonts w:ascii="Helvetica-Bold" w:hAnsi="Helvetica-Bold"/>
                <w:b/>
                <w:bCs/>
                <w:color w:val="000000"/>
                <w:sz w:val="22"/>
                <w:szCs w:val="22"/>
              </w:rPr>
              <w:t xml:space="preserve"> généraux et techniques mobilisées</w:t>
            </w:r>
          </w:p>
        </w:tc>
        <w:tc>
          <w:tcPr>
            <w:tcW w:w="5787" w:type="dxa"/>
            <w:shd w:val="clear" w:color="auto" w:fill="E0E0E0"/>
            <w:vAlign w:val="center"/>
          </w:tcPr>
          <w:p w14:paraId="34E51E9E" w14:textId="77777777"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895F2F" w14:paraId="5BCC343E" w14:textId="77777777" w:rsidTr="008942ED">
        <w:trPr>
          <w:trHeight w:val="1576"/>
        </w:trPr>
        <w:tc>
          <w:tcPr>
            <w:tcW w:w="3051" w:type="dxa"/>
            <w:vAlign w:val="center"/>
          </w:tcPr>
          <w:p w14:paraId="74EB2945" w14:textId="77777777" w:rsidR="00895F2F" w:rsidRDefault="00895F2F">
            <w:pPr>
              <w:autoSpaceDE w:val="0"/>
              <w:autoSpaceDN w:val="0"/>
              <w:adjustRightInd w:val="0"/>
              <w:spacing w:after="120"/>
              <w:rPr>
                <w:rFonts w:ascii="Helvetica-Bold" w:hAnsi="Helvetica-Bold"/>
                <w:color w:val="000000"/>
                <w:sz w:val="22"/>
                <w:szCs w:val="22"/>
              </w:rPr>
            </w:pPr>
          </w:p>
        </w:tc>
        <w:tc>
          <w:tcPr>
            <w:tcW w:w="5787" w:type="dxa"/>
          </w:tcPr>
          <w:p w14:paraId="7C9B2410" w14:textId="77777777" w:rsidR="00895F2F" w:rsidRDefault="00895F2F">
            <w:pPr>
              <w:autoSpaceDE w:val="0"/>
              <w:autoSpaceDN w:val="0"/>
              <w:adjustRightInd w:val="0"/>
              <w:spacing w:after="120"/>
              <w:jc w:val="both"/>
              <w:rPr>
                <w:rFonts w:ascii="Helvetica-Bold" w:hAnsi="Helvetica-Bold"/>
                <w:color w:val="000000"/>
                <w:sz w:val="22"/>
                <w:szCs w:val="22"/>
              </w:rPr>
            </w:pPr>
          </w:p>
          <w:p w14:paraId="66C37E82" w14:textId="77777777" w:rsidR="00895F2F" w:rsidRDefault="00895F2F">
            <w:pPr>
              <w:autoSpaceDE w:val="0"/>
              <w:autoSpaceDN w:val="0"/>
              <w:adjustRightInd w:val="0"/>
              <w:spacing w:after="120"/>
              <w:jc w:val="both"/>
              <w:rPr>
                <w:rFonts w:ascii="Helvetica-Bold" w:hAnsi="Helvetica-Bold"/>
                <w:color w:val="000000"/>
                <w:sz w:val="22"/>
                <w:szCs w:val="22"/>
              </w:rPr>
            </w:pPr>
          </w:p>
          <w:p w14:paraId="74D93570" w14:textId="77777777" w:rsidR="00895F2F" w:rsidRDefault="00895F2F">
            <w:pPr>
              <w:autoSpaceDE w:val="0"/>
              <w:autoSpaceDN w:val="0"/>
              <w:adjustRightInd w:val="0"/>
              <w:spacing w:after="120"/>
              <w:jc w:val="both"/>
              <w:rPr>
                <w:rFonts w:ascii="Helvetica-Bold" w:hAnsi="Helvetica-Bold"/>
                <w:color w:val="000000"/>
                <w:sz w:val="22"/>
                <w:szCs w:val="22"/>
              </w:rPr>
            </w:pPr>
          </w:p>
          <w:p w14:paraId="4BE3FF53" w14:textId="77777777" w:rsidR="00895F2F" w:rsidRDefault="00895F2F">
            <w:pPr>
              <w:autoSpaceDE w:val="0"/>
              <w:autoSpaceDN w:val="0"/>
              <w:adjustRightInd w:val="0"/>
              <w:spacing w:after="120"/>
              <w:jc w:val="both"/>
              <w:rPr>
                <w:rFonts w:ascii="Helvetica-Bold" w:hAnsi="Helvetica-Bold"/>
                <w:color w:val="000000"/>
                <w:sz w:val="22"/>
                <w:szCs w:val="22"/>
              </w:rPr>
            </w:pPr>
          </w:p>
          <w:p w14:paraId="04C6F3E4" w14:textId="77777777" w:rsidR="00895F2F" w:rsidRDefault="00895F2F">
            <w:pPr>
              <w:autoSpaceDE w:val="0"/>
              <w:autoSpaceDN w:val="0"/>
              <w:adjustRightInd w:val="0"/>
              <w:spacing w:after="120"/>
              <w:jc w:val="both"/>
              <w:rPr>
                <w:rFonts w:ascii="Helvetica-Bold" w:hAnsi="Helvetica-Bold"/>
                <w:color w:val="000000"/>
                <w:sz w:val="22"/>
                <w:szCs w:val="22"/>
              </w:rPr>
            </w:pPr>
          </w:p>
          <w:p w14:paraId="5F87120C"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07BFE5CA" w14:textId="77777777" w:rsidTr="008942ED">
        <w:trPr>
          <w:trHeight w:val="1582"/>
        </w:trPr>
        <w:tc>
          <w:tcPr>
            <w:tcW w:w="3051" w:type="dxa"/>
            <w:vAlign w:val="center"/>
          </w:tcPr>
          <w:p w14:paraId="43FD1F37" w14:textId="77777777" w:rsidR="00895F2F" w:rsidRDefault="00895F2F">
            <w:pPr>
              <w:autoSpaceDE w:val="0"/>
              <w:autoSpaceDN w:val="0"/>
              <w:adjustRightInd w:val="0"/>
              <w:spacing w:after="120"/>
              <w:rPr>
                <w:rFonts w:ascii="Helvetica-Bold" w:hAnsi="Helvetica-Bold"/>
                <w:color w:val="000000"/>
                <w:sz w:val="22"/>
                <w:szCs w:val="22"/>
              </w:rPr>
            </w:pPr>
          </w:p>
        </w:tc>
        <w:tc>
          <w:tcPr>
            <w:tcW w:w="5787" w:type="dxa"/>
          </w:tcPr>
          <w:p w14:paraId="60A36203" w14:textId="77777777" w:rsidR="00895F2F" w:rsidRDefault="00895F2F">
            <w:pPr>
              <w:autoSpaceDE w:val="0"/>
              <w:autoSpaceDN w:val="0"/>
              <w:adjustRightInd w:val="0"/>
              <w:spacing w:after="120"/>
              <w:jc w:val="both"/>
              <w:rPr>
                <w:rFonts w:ascii="Helvetica-Bold" w:hAnsi="Helvetica-Bold"/>
                <w:color w:val="000000"/>
                <w:sz w:val="22"/>
                <w:szCs w:val="22"/>
              </w:rPr>
            </w:pPr>
          </w:p>
          <w:p w14:paraId="76F3EF8B" w14:textId="77777777" w:rsidR="00895F2F" w:rsidRDefault="00895F2F">
            <w:pPr>
              <w:autoSpaceDE w:val="0"/>
              <w:autoSpaceDN w:val="0"/>
              <w:adjustRightInd w:val="0"/>
              <w:spacing w:after="120"/>
              <w:jc w:val="both"/>
              <w:rPr>
                <w:rFonts w:ascii="Helvetica-Bold" w:hAnsi="Helvetica-Bold"/>
                <w:color w:val="000000"/>
                <w:sz w:val="22"/>
                <w:szCs w:val="22"/>
              </w:rPr>
            </w:pPr>
          </w:p>
          <w:p w14:paraId="07399B44" w14:textId="77777777" w:rsidR="00895F2F" w:rsidRDefault="00895F2F">
            <w:pPr>
              <w:autoSpaceDE w:val="0"/>
              <w:autoSpaceDN w:val="0"/>
              <w:adjustRightInd w:val="0"/>
              <w:spacing w:after="120"/>
              <w:jc w:val="both"/>
              <w:rPr>
                <w:rFonts w:ascii="Helvetica-Bold" w:hAnsi="Helvetica-Bold"/>
                <w:color w:val="000000"/>
                <w:sz w:val="22"/>
                <w:szCs w:val="22"/>
              </w:rPr>
            </w:pPr>
          </w:p>
          <w:p w14:paraId="4806253E" w14:textId="77777777" w:rsidR="00895F2F" w:rsidRDefault="00895F2F">
            <w:pPr>
              <w:autoSpaceDE w:val="0"/>
              <w:autoSpaceDN w:val="0"/>
              <w:adjustRightInd w:val="0"/>
              <w:spacing w:after="120"/>
              <w:jc w:val="both"/>
              <w:rPr>
                <w:rFonts w:ascii="Helvetica-Bold" w:hAnsi="Helvetica-Bold"/>
                <w:color w:val="000000"/>
                <w:sz w:val="22"/>
                <w:szCs w:val="22"/>
              </w:rPr>
            </w:pPr>
          </w:p>
          <w:p w14:paraId="2ECF9570" w14:textId="77777777" w:rsidR="00895F2F" w:rsidRDefault="00895F2F">
            <w:pPr>
              <w:autoSpaceDE w:val="0"/>
              <w:autoSpaceDN w:val="0"/>
              <w:adjustRightInd w:val="0"/>
              <w:spacing w:after="120"/>
              <w:jc w:val="both"/>
              <w:rPr>
                <w:rFonts w:ascii="Helvetica-Bold" w:hAnsi="Helvetica-Bold"/>
                <w:color w:val="000000"/>
                <w:sz w:val="22"/>
                <w:szCs w:val="22"/>
              </w:rPr>
            </w:pPr>
          </w:p>
          <w:p w14:paraId="6CA4C253"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6C629ECA" w14:textId="77777777" w:rsidTr="008942ED">
        <w:trPr>
          <w:trHeight w:val="1734"/>
        </w:trPr>
        <w:tc>
          <w:tcPr>
            <w:tcW w:w="3051" w:type="dxa"/>
            <w:vAlign w:val="center"/>
          </w:tcPr>
          <w:p w14:paraId="67DF1EC4" w14:textId="77777777" w:rsidR="00895F2F" w:rsidRDefault="00895F2F">
            <w:pPr>
              <w:autoSpaceDE w:val="0"/>
              <w:autoSpaceDN w:val="0"/>
              <w:adjustRightInd w:val="0"/>
              <w:spacing w:after="120"/>
              <w:rPr>
                <w:rFonts w:ascii="Helvetica-Bold" w:hAnsi="Helvetica-Bold"/>
                <w:color w:val="000000"/>
                <w:sz w:val="22"/>
                <w:szCs w:val="22"/>
              </w:rPr>
            </w:pPr>
          </w:p>
        </w:tc>
        <w:tc>
          <w:tcPr>
            <w:tcW w:w="5787" w:type="dxa"/>
          </w:tcPr>
          <w:p w14:paraId="75AC41BB"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6389162B" w14:textId="77777777" w:rsidTr="008942ED">
        <w:trPr>
          <w:trHeight w:val="1774"/>
        </w:trPr>
        <w:tc>
          <w:tcPr>
            <w:tcW w:w="3051" w:type="dxa"/>
            <w:vAlign w:val="center"/>
          </w:tcPr>
          <w:p w14:paraId="1E728EF7" w14:textId="77777777" w:rsidR="00895F2F" w:rsidRDefault="00895F2F">
            <w:pPr>
              <w:autoSpaceDE w:val="0"/>
              <w:autoSpaceDN w:val="0"/>
              <w:adjustRightInd w:val="0"/>
              <w:spacing w:after="120"/>
              <w:rPr>
                <w:rFonts w:ascii="Helvetica-Bold" w:hAnsi="Helvetica-Bold"/>
                <w:color w:val="000000"/>
                <w:sz w:val="22"/>
                <w:szCs w:val="22"/>
              </w:rPr>
            </w:pPr>
          </w:p>
        </w:tc>
        <w:tc>
          <w:tcPr>
            <w:tcW w:w="5787" w:type="dxa"/>
          </w:tcPr>
          <w:p w14:paraId="1CD2F18B"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0A3D2FB6" w14:textId="77777777" w:rsidTr="008942ED">
        <w:trPr>
          <w:trHeight w:val="1834"/>
        </w:trPr>
        <w:tc>
          <w:tcPr>
            <w:tcW w:w="3051" w:type="dxa"/>
            <w:vAlign w:val="center"/>
          </w:tcPr>
          <w:p w14:paraId="1D246410" w14:textId="77777777" w:rsidR="00895F2F" w:rsidRDefault="00895F2F">
            <w:pPr>
              <w:autoSpaceDE w:val="0"/>
              <w:autoSpaceDN w:val="0"/>
              <w:adjustRightInd w:val="0"/>
              <w:spacing w:after="120"/>
              <w:rPr>
                <w:rFonts w:ascii="Helvetica-Bold" w:hAnsi="Helvetica-Bold"/>
                <w:color w:val="000000"/>
                <w:sz w:val="22"/>
                <w:szCs w:val="22"/>
              </w:rPr>
            </w:pPr>
          </w:p>
        </w:tc>
        <w:tc>
          <w:tcPr>
            <w:tcW w:w="5787" w:type="dxa"/>
          </w:tcPr>
          <w:p w14:paraId="181F77A2" w14:textId="77777777" w:rsidR="00895F2F" w:rsidRDefault="00895F2F">
            <w:pPr>
              <w:autoSpaceDE w:val="0"/>
              <w:autoSpaceDN w:val="0"/>
              <w:adjustRightInd w:val="0"/>
              <w:spacing w:after="120"/>
              <w:jc w:val="both"/>
              <w:rPr>
                <w:rFonts w:ascii="Helvetica-Bold" w:hAnsi="Helvetica-Bold"/>
                <w:color w:val="000000"/>
                <w:sz w:val="22"/>
                <w:szCs w:val="22"/>
              </w:rPr>
            </w:pPr>
          </w:p>
        </w:tc>
      </w:tr>
    </w:tbl>
    <w:p w14:paraId="2F4D6A07" w14:textId="5F48F700" w:rsidR="00895F2F" w:rsidRDefault="008D511A">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lastRenderedPageBreak/>
        <w:t>2</w:t>
      </w:r>
      <w:r w:rsidR="008942ED">
        <w:rPr>
          <w:rFonts w:ascii="Helvetica" w:hAnsi="Helvetica" w:cs="Helvetica"/>
          <w:color w:val="000000"/>
          <w:sz w:val="22"/>
          <w:szCs w:val="22"/>
        </w:rPr>
        <w:t>b</w:t>
      </w:r>
      <w:r w:rsidR="00895F2F">
        <w:rPr>
          <w:rFonts w:ascii="Helvetica" w:hAnsi="Helvetica" w:cs="Helvetica"/>
          <w:color w:val="000000"/>
          <w:sz w:val="22"/>
          <w:szCs w:val="22"/>
        </w:rPr>
        <w:t xml:space="preserve"> – </w:t>
      </w:r>
      <w:r w:rsidR="00895F2F" w:rsidRPr="0003416D">
        <w:rPr>
          <w:rFonts w:ascii="Helvetica-Bold" w:hAnsi="Helvetica-Bold"/>
          <w:color w:val="000000"/>
          <w:sz w:val="22"/>
          <w:szCs w:val="22"/>
        </w:rPr>
        <w:t>Indiquez les tâches de travail qui vous ont été confiées en relation avec la compétence </w:t>
      </w:r>
      <w:r w:rsidR="004E349C" w:rsidRPr="0003416D">
        <w:rPr>
          <w:rFonts w:ascii="Helvetica-Bold" w:hAnsi="Helvetica-Bold"/>
          <w:color w:val="000000"/>
          <w:sz w:val="22"/>
          <w:szCs w:val="22"/>
        </w:rPr>
        <w:t>:</w:t>
      </w:r>
      <w:r w:rsidR="004E349C">
        <w:rPr>
          <w:rFonts w:ascii="Helvetica-Bold" w:hAnsi="Helvetica-Bold"/>
          <w:b/>
          <w:bCs/>
          <w:color w:val="000000"/>
          <w:sz w:val="22"/>
          <w:szCs w:val="22"/>
        </w:rPr>
        <w:t xml:space="preserve"> </w:t>
      </w:r>
    </w:p>
    <w:p w14:paraId="0D389E22" w14:textId="3BD81649" w:rsidR="00CA1FD4" w:rsidRDefault="00CA1FD4">
      <w:pPr>
        <w:autoSpaceDE w:val="0"/>
        <w:autoSpaceDN w:val="0"/>
        <w:adjustRightInd w:val="0"/>
        <w:spacing w:after="120"/>
        <w:jc w:val="both"/>
        <w:rPr>
          <w:rFonts w:ascii="Helvetica-Bold" w:hAnsi="Helvetica-Bold"/>
          <w:b/>
          <w:bCs/>
          <w:color w:val="000000"/>
          <w:sz w:val="22"/>
          <w:szCs w:val="22"/>
        </w:rPr>
      </w:pPr>
      <w:r w:rsidRPr="00CA1FD4">
        <w:rPr>
          <w:rFonts w:ascii="Helvetica-Bold" w:hAnsi="Helvetica-Bold"/>
          <w:b/>
          <w:bCs/>
          <w:color w:val="000000"/>
          <w:sz w:val="22"/>
          <w:szCs w:val="22"/>
        </w:rPr>
        <w:t>Etablir la nouvelle stratégie de la chaine logistique à partir des nouveaux axes identifiés dans l’analyse de la stratégie logistique actuelle, afin de construire une politique de stock globale répondant aux objectifs de niveau de service optimal de la chaine logistique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895F2F" w14:paraId="285269CA" w14:textId="77777777">
        <w:tc>
          <w:tcPr>
            <w:tcW w:w="3168" w:type="dxa"/>
            <w:shd w:val="clear" w:color="auto" w:fill="E0E0E0"/>
            <w:vAlign w:val="center"/>
          </w:tcPr>
          <w:p w14:paraId="47E96708" w14:textId="5C0ADD1F"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w:t>
            </w:r>
            <w:r w:rsidR="0003416D">
              <w:rPr>
                <w:rFonts w:ascii="Helvetica-Bold" w:hAnsi="Helvetica-Bold"/>
                <w:b/>
                <w:bCs/>
                <w:color w:val="000000"/>
                <w:sz w:val="22"/>
                <w:szCs w:val="22"/>
              </w:rPr>
              <w:t>-</w:t>
            </w:r>
            <w:r>
              <w:rPr>
                <w:rFonts w:ascii="Helvetica-Bold" w:hAnsi="Helvetica-Bold"/>
                <w:b/>
                <w:bCs/>
                <w:color w:val="000000"/>
                <w:sz w:val="22"/>
                <w:szCs w:val="22"/>
              </w:rPr>
              <w:t>faire généraux et techniques mobilisées</w:t>
            </w:r>
          </w:p>
        </w:tc>
        <w:tc>
          <w:tcPr>
            <w:tcW w:w="6042" w:type="dxa"/>
            <w:shd w:val="clear" w:color="auto" w:fill="E0E0E0"/>
            <w:vAlign w:val="center"/>
          </w:tcPr>
          <w:p w14:paraId="60228B9A" w14:textId="77777777"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895F2F" w14:paraId="7BE09A1F" w14:textId="77777777">
        <w:tc>
          <w:tcPr>
            <w:tcW w:w="3168" w:type="dxa"/>
            <w:vAlign w:val="center"/>
          </w:tcPr>
          <w:p w14:paraId="7CB131DC"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34D2D011" w14:textId="77777777" w:rsidR="00895F2F" w:rsidRDefault="00895F2F">
            <w:pPr>
              <w:autoSpaceDE w:val="0"/>
              <w:autoSpaceDN w:val="0"/>
              <w:adjustRightInd w:val="0"/>
              <w:spacing w:after="120"/>
              <w:jc w:val="both"/>
              <w:rPr>
                <w:rFonts w:ascii="Helvetica-Bold" w:hAnsi="Helvetica-Bold"/>
                <w:color w:val="000000"/>
                <w:sz w:val="22"/>
                <w:szCs w:val="22"/>
              </w:rPr>
            </w:pPr>
          </w:p>
          <w:p w14:paraId="1684DB7E" w14:textId="77777777" w:rsidR="00895F2F" w:rsidRDefault="00895F2F">
            <w:pPr>
              <w:autoSpaceDE w:val="0"/>
              <w:autoSpaceDN w:val="0"/>
              <w:adjustRightInd w:val="0"/>
              <w:spacing w:after="120"/>
              <w:jc w:val="both"/>
              <w:rPr>
                <w:rFonts w:ascii="Helvetica-Bold" w:hAnsi="Helvetica-Bold"/>
                <w:color w:val="000000"/>
                <w:sz w:val="22"/>
                <w:szCs w:val="22"/>
              </w:rPr>
            </w:pPr>
          </w:p>
          <w:p w14:paraId="01E536E9" w14:textId="77777777" w:rsidR="00895F2F" w:rsidRDefault="00895F2F">
            <w:pPr>
              <w:autoSpaceDE w:val="0"/>
              <w:autoSpaceDN w:val="0"/>
              <w:adjustRightInd w:val="0"/>
              <w:spacing w:after="120"/>
              <w:jc w:val="both"/>
              <w:rPr>
                <w:rFonts w:ascii="Helvetica-Bold" w:hAnsi="Helvetica-Bold"/>
                <w:color w:val="000000"/>
                <w:sz w:val="22"/>
                <w:szCs w:val="22"/>
              </w:rPr>
            </w:pPr>
          </w:p>
          <w:p w14:paraId="51783CB8" w14:textId="77777777" w:rsidR="00895F2F" w:rsidRDefault="00895F2F">
            <w:pPr>
              <w:autoSpaceDE w:val="0"/>
              <w:autoSpaceDN w:val="0"/>
              <w:adjustRightInd w:val="0"/>
              <w:spacing w:after="120"/>
              <w:jc w:val="both"/>
              <w:rPr>
                <w:rFonts w:ascii="Helvetica-Bold" w:hAnsi="Helvetica-Bold"/>
                <w:color w:val="000000"/>
                <w:sz w:val="22"/>
                <w:szCs w:val="22"/>
              </w:rPr>
            </w:pPr>
          </w:p>
          <w:p w14:paraId="0CBE41E8" w14:textId="77777777" w:rsidR="00895F2F" w:rsidRDefault="00895F2F">
            <w:pPr>
              <w:autoSpaceDE w:val="0"/>
              <w:autoSpaceDN w:val="0"/>
              <w:adjustRightInd w:val="0"/>
              <w:spacing w:after="120"/>
              <w:jc w:val="both"/>
              <w:rPr>
                <w:rFonts w:ascii="Helvetica-Bold" w:hAnsi="Helvetica-Bold"/>
                <w:color w:val="000000"/>
                <w:sz w:val="22"/>
                <w:szCs w:val="22"/>
              </w:rPr>
            </w:pPr>
          </w:p>
          <w:p w14:paraId="79F30A57"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52C3F1B6" w14:textId="77777777">
        <w:tc>
          <w:tcPr>
            <w:tcW w:w="3168" w:type="dxa"/>
            <w:vAlign w:val="center"/>
          </w:tcPr>
          <w:p w14:paraId="72859477"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099D8727" w14:textId="77777777" w:rsidR="00895F2F" w:rsidRDefault="00895F2F">
            <w:pPr>
              <w:autoSpaceDE w:val="0"/>
              <w:autoSpaceDN w:val="0"/>
              <w:adjustRightInd w:val="0"/>
              <w:spacing w:after="120"/>
              <w:jc w:val="both"/>
              <w:rPr>
                <w:rFonts w:ascii="Helvetica-Bold" w:hAnsi="Helvetica-Bold"/>
                <w:color w:val="000000"/>
                <w:sz w:val="22"/>
                <w:szCs w:val="22"/>
              </w:rPr>
            </w:pPr>
          </w:p>
          <w:p w14:paraId="7B56A8A0" w14:textId="77777777" w:rsidR="00895F2F" w:rsidRDefault="00895F2F">
            <w:pPr>
              <w:autoSpaceDE w:val="0"/>
              <w:autoSpaceDN w:val="0"/>
              <w:adjustRightInd w:val="0"/>
              <w:spacing w:after="120"/>
              <w:jc w:val="both"/>
              <w:rPr>
                <w:rFonts w:ascii="Helvetica-Bold" w:hAnsi="Helvetica-Bold"/>
                <w:color w:val="000000"/>
                <w:sz w:val="22"/>
                <w:szCs w:val="22"/>
              </w:rPr>
            </w:pPr>
          </w:p>
          <w:p w14:paraId="468FEA93" w14:textId="77777777" w:rsidR="00895F2F" w:rsidRDefault="00895F2F">
            <w:pPr>
              <w:autoSpaceDE w:val="0"/>
              <w:autoSpaceDN w:val="0"/>
              <w:adjustRightInd w:val="0"/>
              <w:spacing w:after="120"/>
              <w:jc w:val="both"/>
              <w:rPr>
                <w:rFonts w:ascii="Helvetica-Bold" w:hAnsi="Helvetica-Bold"/>
                <w:color w:val="000000"/>
                <w:sz w:val="22"/>
                <w:szCs w:val="22"/>
              </w:rPr>
            </w:pPr>
          </w:p>
          <w:p w14:paraId="1A26EB56" w14:textId="77777777" w:rsidR="00895F2F" w:rsidRDefault="00895F2F">
            <w:pPr>
              <w:autoSpaceDE w:val="0"/>
              <w:autoSpaceDN w:val="0"/>
              <w:adjustRightInd w:val="0"/>
              <w:spacing w:after="120"/>
              <w:jc w:val="both"/>
              <w:rPr>
                <w:rFonts w:ascii="Helvetica-Bold" w:hAnsi="Helvetica-Bold"/>
                <w:color w:val="000000"/>
                <w:sz w:val="22"/>
                <w:szCs w:val="22"/>
              </w:rPr>
            </w:pPr>
          </w:p>
          <w:p w14:paraId="621F053A" w14:textId="77777777" w:rsidR="00895F2F" w:rsidRDefault="00895F2F">
            <w:pPr>
              <w:autoSpaceDE w:val="0"/>
              <w:autoSpaceDN w:val="0"/>
              <w:adjustRightInd w:val="0"/>
              <w:spacing w:after="120"/>
              <w:jc w:val="both"/>
              <w:rPr>
                <w:rFonts w:ascii="Helvetica-Bold" w:hAnsi="Helvetica-Bold"/>
                <w:color w:val="000000"/>
                <w:sz w:val="22"/>
                <w:szCs w:val="22"/>
              </w:rPr>
            </w:pPr>
          </w:p>
          <w:p w14:paraId="5B186ABE"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1E5E7352" w14:textId="77777777">
        <w:trPr>
          <w:trHeight w:val="2510"/>
        </w:trPr>
        <w:tc>
          <w:tcPr>
            <w:tcW w:w="3168" w:type="dxa"/>
            <w:vAlign w:val="center"/>
          </w:tcPr>
          <w:p w14:paraId="421CA22B"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5F86174C" w14:textId="77777777" w:rsidR="00895F2F" w:rsidRDefault="00895F2F">
            <w:pPr>
              <w:autoSpaceDE w:val="0"/>
              <w:autoSpaceDN w:val="0"/>
              <w:adjustRightInd w:val="0"/>
              <w:spacing w:after="120"/>
              <w:jc w:val="both"/>
              <w:rPr>
                <w:rFonts w:ascii="Helvetica-Bold" w:hAnsi="Helvetica-Bold"/>
                <w:color w:val="000000"/>
                <w:sz w:val="22"/>
                <w:szCs w:val="22"/>
              </w:rPr>
            </w:pPr>
          </w:p>
          <w:p w14:paraId="3638A9FC" w14:textId="77777777" w:rsidR="00895F2F" w:rsidRDefault="00895F2F">
            <w:pPr>
              <w:autoSpaceDE w:val="0"/>
              <w:autoSpaceDN w:val="0"/>
              <w:adjustRightInd w:val="0"/>
              <w:spacing w:after="120"/>
              <w:jc w:val="both"/>
              <w:rPr>
                <w:rFonts w:ascii="Helvetica-Bold" w:hAnsi="Helvetica-Bold"/>
                <w:color w:val="000000"/>
                <w:sz w:val="22"/>
                <w:szCs w:val="22"/>
              </w:rPr>
            </w:pPr>
          </w:p>
          <w:p w14:paraId="36DDE730" w14:textId="77777777" w:rsidR="00895F2F" w:rsidRDefault="00895F2F">
            <w:pPr>
              <w:autoSpaceDE w:val="0"/>
              <w:autoSpaceDN w:val="0"/>
              <w:adjustRightInd w:val="0"/>
              <w:spacing w:after="120"/>
              <w:jc w:val="both"/>
              <w:rPr>
                <w:rFonts w:ascii="Helvetica-Bold" w:hAnsi="Helvetica-Bold"/>
                <w:color w:val="000000"/>
                <w:sz w:val="22"/>
                <w:szCs w:val="22"/>
              </w:rPr>
            </w:pPr>
          </w:p>
          <w:p w14:paraId="79FAF094" w14:textId="77777777" w:rsidR="00895F2F" w:rsidRDefault="00895F2F">
            <w:pPr>
              <w:autoSpaceDE w:val="0"/>
              <w:autoSpaceDN w:val="0"/>
              <w:adjustRightInd w:val="0"/>
              <w:spacing w:after="120"/>
              <w:jc w:val="both"/>
              <w:rPr>
                <w:rFonts w:ascii="Helvetica-Bold" w:hAnsi="Helvetica-Bold"/>
                <w:color w:val="000000"/>
                <w:sz w:val="22"/>
                <w:szCs w:val="22"/>
              </w:rPr>
            </w:pPr>
          </w:p>
          <w:p w14:paraId="2AEC5D4C" w14:textId="77777777" w:rsidR="00895F2F" w:rsidRDefault="00895F2F">
            <w:pPr>
              <w:autoSpaceDE w:val="0"/>
              <w:autoSpaceDN w:val="0"/>
              <w:adjustRightInd w:val="0"/>
              <w:spacing w:after="120"/>
              <w:jc w:val="both"/>
              <w:rPr>
                <w:rFonts w:ascii="Helvetica-Bold" w:hAnsi="Helvetica-Bold"/>
                <w:color w:val="000000"/>
                <w:sz w:val="22"/>
                <w:szCs w:val="22"/>
              </w:rPr>
            </w:pPr>
          </w:p>
          <w:p w14:paraId="48C3E614"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076A682F" w14:textId="77777777">
        <w:trPr>
          <w:trHeight w:val="2596"/>
        </w:trPr>
        <w:tc>
          <w:tcPr>
            <w:tcW w:w="3168" w:type="dxa"/>
            <w:vAlign w:val="center"/>
          </w:tcPr>
          <w:p w14:paraId="287AD367"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0B0CDC41"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122E91F9" w14:textId="77777777">
        <w:tc>
          <w:tcPr>
            <w:tcW w:w="3168" w:type="dxa"/>
            <w:vAlign w:val="center"/>
          </w:tcPr>
          <w:p w14:paraId="182B79E4"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56EFD6C0" w14:textId="77777777" w:rsidR="00895F2F" w:rsidRDefault="00895F2F">
            <w:pPr>
              <w:autoSpaceDE w:val="0"/>
              <w:autoSpaceDN w:val="0"/>
              <w:adjustRightInd w:val="0"/>
              <w:spacing w:after="120"/>
              <w:jc w:val="both"/>
              <w:rPr>
                <w:rFonts w:ascii="Helvetica-Bold" w:hAnsi="Helvetica-Bold"/>
                <w:color w:val="000000"/>
                <w:sz w:val="22"/>
                <w:szCs w:val="22"/>
              </w:rPr>
            </w:pPr>
          </w:p>
          <w:p w14:paraId="4A0E630F" w14:textId="77777777" w:rsidR="00895F2F" w:rsidRDefault="00895F2F">
            <w:pPr>
              <w:autoSpaceDE w:val="0"/>
              <w:autoSpaceDN w:val="0"/>
              <w:adjustRightInd w:val="0"/>
              <w:spacing w:after="120"/>
              <w:jc w:val="both"/>
              <w:rPr>
                <w:rFonts w:ascii="Helvetica-Bold" w:hAnsi="Helvetica-Bold"/>
                <w:color w:val="000000"/>
                <w:sz w:val="22"/>
                <w:szCs w:val="22"/>
              </w:rPr>
            </w:pPr>
          </w:p>
          <w:p w14:paraId="24FB1217" w14:textId="77777777" w:rsidR="00895F2F" w:rsidRDefault="00895F2F">
            <w:pPr>
              <w:autoSpaceDE w:val="0"/>
              <w:autoSpaceDN w:val="0"/>
              <w:adjustRightInd w:val="0"/>
              <w:spacing w:after="120"/>
              <w:jc w:val="both"/>
              <w:rPr>
                <w:rFonts w:ascii="Helvetica-Bold" w:hAnsi="Helvetica-Bold"/>
                <w:color w:val="000000"/>
                <w:sz w:val="22"/>
                <w:szCs w:val="22"/>
              </w:rPr>
            </w:pPr>
          </w:p>
          <w:p w14:paraId="4EF1B573" w14:textId="77777777" w:rsidR="00895F2F" w:rsidRDefault="00895F2F">
            <w:pPr>
              <w:autoSpaceDE w:val="0"/>
              <w:autoSpaceDN w:val="0"/>
              <w:adjustRightInd w:val="0"/>
              <w:spacing w:after="120"/>
              <w:jc w:val="both"/>
              <w:rPr>
                <w:rFonts w:ascii="Helvetica-Bold" w:hAnsi="Helvetica-Bold"/>
                <w:color w:val="000000"/>
                <w:sz w:val="22"/>
                <w:szCs w:val="22"/>
              </w:rPr>
            </w:pPr>
          </w:p>
          <w:p w14:paraId="29CAE65A" w14:textId="77777777" w:rsidR="00895F2F" w:rsidRDefault="00895F2F">
            <w:pPr>
              <w:autoSpaceDE w:val="0"/>
              <w:autoSpaceDN w:val="0"/>
              <w:adjustRightInd w:val="0"/>
              <w:spacing w:after="120"/>
              <w:jc w:val="both"/>
              <w:rPr>
                <w:rFonts w:ascii="Helvetica-Bold" w:hAnsi="Helvetica-Bold"/>
                <w:color w:val="000000"/>
                <w:sz w:val="22"/>
                <w:szCs w:val="22"/>
              </w:rPr>
            </w:pPr>
          </w:p>
          <w:p w14:paraId="67F3E1E9" w14:textId="77777777" w:rsidR="00895F2F" w:rsidRDefault="00895F2F">
            <w:pPr>
              <w:autoSpaceDE w:val="0"/>
              <w:autoSpaceDN w:val="0"/>
              <w:adjustRightInd w:val="0"/>
              <w:spacing w:after="120"/>
              <w:jc w:val="both"/>
              <w:rPr>
                <w:rFonts w:ascii="Helvetica-Bold" w:hAnsi="Helvetica-Bold"/>
                <w:color w:val="000000"/>
                <w:sz w:val="22"/>
                <w:szCs w:val="22"/>
              </w:rPr>
            </w:pPr>
          </w:p>
        </w:tc>
      </w:tr>
    </w:tbl>
    <w:p w14:paraId="1FA2A745" w14:textId="77777777" w:rsidR="00895F2F" w:rsidRDefault="00895F2F">
      <w:pPr>
        <w:autoSpaceDE w:val="0"/>
        <w:autoSpaceDN w:val="0"/>
        <w:adjustRightInd w:val="0"/>
        <w:spacing w:after="120"/>
        <w:jc w:val="both"/>
        <w:rPr>
          <w:rFonts w:ascii="Helvetica-Bold" w:hAnsi="Helvetica-Bold"/>
          <w:b/>
          <w:bCs/>
          <w:color w:val="000000"/>
          <w:sz w:val="28"/>
          <w:szCs w:val="22"/>
        </w:rPr>
      </w:pPr>
    </w:p>
    <w:p w14:paraId="3DF7C32E" w14:textId="6971654A" w:rsidR="00895F2F" w:rsidRDefault="008D511A">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t>2</w:t>
      </w:r>
      <w:r w:rsidR="008942ED">
        <w:rPr>
          <w:rFonts w:ascii="Helvetica" w:hAnsi="Helvetica" w:cs="Helvetica"/>
          <w:color w:val="000000"/>
          <w:sz w:val="22"/>
          <w:szCs w:val="22"/>
        </w:rPr>
        <w:t>c</w:t>
      </w:r>
      <w:r w:rsidR="00895F2F">
        <w:rPr>
          <w:rFonts w:ascii="Helvetica" w:hAnsi="Helvetica" w:cs="Helvetica"/>
          <w:color w:val="000000"/>
          <w:sz w:val="22"/>
          <w:szCs w:val="22"/>
        </w:rPr>
        <w:t xml:space="preserve"> – </w:t>
      </w:r>
      <w:r w:rsidR="00895F2F" w:rsidRPr="0003416D">
        <w:rPr>
          <w:rFonts w:ascii="Helvetica-Bold" w:hAnsi="Helvetica-Bold"/>
          <w:color w:val="000000"/>
          <w:sz w:val="22"/>
          <w:szCs w:val="22"/>
        </w:rPr>
        <w:t>Indiquez les tâches de travail qui vous ont été confiées en relation avec la compétence </w:t>
      </w:r>
      <w:r w:rsidR="00F728C9" w:rsidRPr="0003416D">
        <w:rPr>
          <w:rFonts w:ascii="Helvetica-Bold" w:hAnsi="Helvetica-Bold"/>
          <w:color w:val="000000"/>
          <w:sz w:val="22"/>
          <w:szCs w:val="22"/>
        </w:rPr>
        <w:t>:</w:t>
      </w:r>
      <w:r w:rsidR="00F728C9">
        <w:rPr>
          <w:rFonts w:ascii="Helvetica-Bold" w:hAnsi="Helvetica-Bold"/>
          <w:b/>
          <w:bCs/>
          <w:color w:val="000000"/>
          <w:sz w:val="22"/>
          <w:szCs w:val="22"/>
        </w:rPr>
        <w:t xml:space="preserve"> </w:t>
      </w:r>
    </w:p>
    <w:p w14:paraId="3E47C10B" w14:textId="23600FBE" w:rsidR="00CA1FD4" w:rsidRDefault="00CA1FD4">
      <w:pPr>
        <w:autoSpaceDE w:val="0"/>
        <w:autoSpaceDN w:val="0"/>
        <w:adjustRightInd w:val="0"/>
        <w:spacing w:after="120"/>
        <w:jc w:val="both"/>
        <w:rPr>
          <w:rFonts w:ascii="Helvetica-Bold" w:hAnsi="Helvetica-Bold"/>
          <w:b/>
          <w:bCs/>
          <w:color w:val="000000"/>
          <w:sz w:val="22"/>
          <w:szCs w:val="22"/>
        </w:rPr>
      </w:pPr>
      <w:r w:rsidRPr="00CA1FD4">
        <w:rPr>
          <w:rFonts w:ascii="Helvetica-Bold" w:hAnsi="Helvetica-Bold"/>
          <w:b/>
          <w:bCs/>
          <w:color w:val="000000"/>
          <w:sz w:val="22"/>
          <w:szCs w:val="22"/>
        </w:rPr>
        <w:t>Réaliser les cartographies dimensionnées des flux physiques actuels et prévisionnels du périmètre du schéma directeur, afin d’identifier les écarts et déterminer les orientations des études et des chantiers de conception du schéma directeur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895F2F" w14:paraId="0FAA6439" w14:textId="77777777">
        <w:tc>
          <w:tcPr>
            <w:tcW w:w="3168" w:type="dxa"/>
            <w:shd w:val="clear" w:color="auto" w:fill="E0E0E0"/>
            <w:vAlign w:val="center"/>
          </w:tcPr>
          <w:p w14:paraId="65078FA1" w14:textId="7B5284D4"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w:t>
            </w:r>
            <w:r w:rsidR="0003416D">
              <w:rPr>
                <w:rFonts w:ascii="Helvetica-Bold" w:hAnsi="Helvetica-Bold"/>
                <w:b/>
                <w:bCs/>
                <w:color w:val="000000"/>
                <w:sz w:val="22"/>
                <w:szCs w:val="22"/>
              </w:rPr>
              <w:t>-</w:t>
            </w:r>
            <w:r>
              <w:rPr>
                <w:rFonts w:ascii="Helvetica-Bold" w:hAnsi="Helvetica-Bold"/>
                <w:b/>
                <w:bCs/>
                <w:color w:val="000000"/>
                <w:sz w:val="22"/>
                <w:szCs w:val="22"/>
              </w:rPr>
              <w:t>faire généraux et techniques mobilisées</w:t>
            </w:r>
          </w:p>
        </w:tc>
        <w:tc>
          <w:tcPr>
            <w:tcW w:w="6042" w:type="dxa"/>
            <w:shd w:val="clear" w:color="auto" w:fill="E0E0E0"/>
            <w:vAlign w:val="center"/>
          </w:tcPr>
          <w:p w14:paraId="6E1DFE1C" w14:textId="77777777"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895F2F" w14:paraId="13B35B1C" w14:textId="77777777">
        <w:tc>
          <w:tcPr>
            <w:tcW w:w="3168" w:type="dxa"/>
            <w:vAlign w:val="center"/>
          </w:tcPr>
          <w:p w14:paraId="16D38F7D"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4D346B67" w14:textId="77777777" w:rsidR="00895F2F" w:rsidRDefault="00895F2F">
            <w:pPr>
              <w:autoSpaceDE w:val="0"/>
              <w:autoSpaceDN w:val="0"/>
              <w:adjustRightInd w:val="0"/>
              <w:spacing w:after="120"/>
              <w:jc w:val="both"/>
              <w:rPr>
                <w:rFonts w:ascii="Helvetica-Bold" w:hAnsi="Helvetica-Bold"/>
                <w:color w:val="000000"/>
                <w:sz w:val="22"/>
                <w:szCs w:val="22"/>
              </w:rPr>
            </w:pPr>
          </w:p>
          <w:p w14:paraId="6F0922B6" w14:textId="77777777" w:rsidR="00895F2F" w:rsidRDefault="00895F2F">
            <w:pPr>
              <w:autoSpaceDE w:val="0"/>
              <w:autoSpaceDN w:val="0"/>
              <w:adjustRightInd w:val="0"/>
              <w:spacing w:after="120"/>
              <w:jc w:val="both"/>
              <w:rPr>
                <w:rFonts w:ascii="Helvetica-Bold" w:hAnsi="Helvetica-Bold"/>
                <w:color w:val="000000"/>
                <w:sz w:val="22"/>
                <w:szCs w:val="22"/>
              </w:rPr>
            </w:pPr>
          </w:p>
          <w:p w14:paraId="4C858738" w14:textId="77777777" w:rsidR="00895F2F" w:rsidRDefault="00895F2F">
            <w:pPr>
              <w:autoSpaceDE w:val="0"/>
              <w:autoSpaceDN w:val="0"/>
              <w:adjustRightInd w:val="0"/>
              <w:spacing w:after="120"/>
              <w:jc w:val="both"/>
              <w:rPr>
                <w:rFonts w:ascii="Helvetica-Bold" w:hAnsi="Helvetica-Bold"/>
                <w:color w:val="000000"/>
                <w:sz w:val="22"/>
                <w:szCs w:val="22"/>
              </w:rPr>
            </w:pPr>
          </w:p>
          <w:p w14:paraId="39A146C9" w14:textId="77777777" w:rsidR="00895F2F" w:rsidRDefault="00895F2F">
            <w:pPr>
              <w:autoSpaceDE w:val="0"/>
              <w:autoSpaceDN w:val="0"/>
              <w:adjustRightInd w:val="0"/>
              <w:spacing w:after="120"/>
              <w:jc w:val="both"/>
              <w:rPr>
                <w:rFonts w:ascii="Helvetica-Bold" w:hAnsi="Helvetica-Bold"/>
                <w:color w:val="000000"/>
                <w:sz w:val="22"/>
                <w:szCs w:val="22"/>
              </w:rPr>
            </w:pPr>
          </w:p>
          <w:p w14:paraId="7B2565E2" w14:textId="77777777" w:rsidR="00895F2F" w:rsidRDefault="00895F2F">
            <w:pPr>
              <w:autoSpaceDE w:val="0"/>
              <w:autoSpaceDN w:val="0"/>
              <w:adjustRightInd w:val="0"/>
              <w:spacing w:after="120"/>
              <w:jc w:val="both"/>
              <w:rPr>
                <w:rFonts w:ascii="Helvetica-Bold" w:hAnsi="Helvetica-Bold"/>
                <w:color w:val="000000"/>
                <w:sz w:val="22"/>
                <w:szCs w:val="22"/>
              </w:rPr>
            </w:pPr>
          </w:p>
          <w:p w14:paraId="64C27946"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544AFFFE" w14:textId="77777777">
        <w:tc>
          <w:tcPr>
            <w:tcW w:w="3168" w:type="dxa"/>
            <w:vAlign w:val="center"/>
          </w:tcPr>
          <w:p w14:paraId="62BAEB21"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37DB4667" w14:textId="77777777" w:rsidR="00895F2F" w:rsidRDefault="00895F2F">
            <w:pPr>
              <w:autoSpaceDE w:val="0"/>
              <w:autoSpaceDN w:val="0"/>
              <w:adjustRightInd w:val="0"/>
              <w:spacing w:after="120"/>
              <w:jc w:val="both"/>
              <w:rPr>
                <w:rFonts w:ascii="Helvetica-Bold" w:hAnsi="Helvetica-Bold"/>
                <w:color w:val="000000"/>
                <w:sz w:val="22"/>
                <w:szCs w:val="22"/>
              </w:rPr>
            </w:pPr>
          </w:p>
          <w:p w14:paraId="7228A918" w14:textId="77777777" w:rsidR="00895F2F" w:rsidRDefault="00895F2F">
            <w:pPr>
              <w:autoSpaceDE w:val="0"/>
              <w:autoSpaceDN w:val="0"/>
              <w:adjustRightInd w:val="0"/>
              <w:spacing w:after="120"/>
              <w:jc w:val="both"/>
              <w:rPr>
                <w:rFonts w:ascii="Helvetica-Bold" w:hAnsi="Helvetica-Bold"/>
                <w:color w:val="000000"/>
                <w:sz w:val="22"/>
                <w:szCs w:val="22"/>
              </w:rPr>
            </w:pPr>
          </w:p>
          <w:p w14:paraId="1CEBE918" w14:textId="77777777" w:rsidR="00895F2F" w:rsidRDefault="00895F2F">
            <w:pPr>
              <w:autoSpaceDE w:val="0"/>
              <w:autoSpaceDN w:val="0"/>
              <w:adjustRightInd w:val="0"/>
              <w:spacing w:after="120"/>
              <w:jc w:val="both"/>
              <w:rPr>
                <w:rFonts w:ascii="Helvetica-Bold" w:hAnsi="Helvetica-Bold"/>
                <w:color w:val="000000"/>
                <w:sz w:val="22"/>
                <w:szCs w:val="22"/>
              </w:rPr>
            </w:pPr>
          </w:p>
          <w:p w14:paraId="2159FC70" w14:textId="77777777" w:rsidR="00895F2F" w:rsidRDefault="00895F2F">
            <w:pPr>
              <w:autoSpaceDE w:val="0"/>
              <w:autoSpaceDN w:val="0"/>
              <w:adjustRightInd w:val="0"/>
              <w:spacing w:after="120"/>
              <w:jc w:val="both"/>
              <w:rPr>
                <w:rFonts w:ascii="Helvetica-Bold" w:hAnsi="Helvetica-Bold"/>
                <w:color w:val="000000"/>
                <w:sz w:val="22"/>
                <w:szCs w:val="22"/>
              </w:rPr>
            </w:pPr>
          </w:p>
          <w:p w14:paraId="14360971" w14:textId="77777777" w:rsidR="00895F2F" w:rsidRDefault="00895F2F">
            <w:pPr>
              <w:autoSpaceDE w:val="0"/>
              <w:autoSpaceDN w:val="0"/>
              <w:adjustRightInd w:val="0"/>
              <w:spacing w:after="120"/>
              <w:jc w:val="both"/>
              <w:rPr>
                <w:rFonts w:ascii="Helvetica-Bold" w:hAnsi="Helvetica-Bold"/>
                <w:color w:val="000000"/>
                <w:sz w:val="22"/>
                <w:szCs w:val="22"/>
              </w:rPr>
            </w:pPr>
          </w:p>
          <w:p w14:paraId="7814E2BA"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6E4B2EE7" w14:textId="77777777">
        <w:trPr>
          <w:trHeight w:val="2510"/>
        </w:trPr>
        <w:tc>
          <w:tcPr>
            <w:tcW w:w="3168" w:type="dxa"/>
            <w:vAlign w:val="center"/>
          </w:tcPr>
          <w:p w14:paraId="5C4B8804"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58ADEC00" w14:textId="77777777" w:rsidR="00895F2F" w:rsidRDefault="00895F2F">
            <w:pPr>
              <w:autoSpaceDE w:val="0"/>
              <w:autoSpaceDN w:val="0"/>
              <w:adjustRightInd w:val="0"/>
              <w:spacing w:after="120"/>
              <w:jc w:val="both"/>
              <w:rPr>
                <w:rFonts w:ascii="Helvetica-Bold" w:hAnsi="Helvetica-Bold"/>
                <w:color w:val="000000"/>
                <w:sz w:val="22"/>
                <w:szCs w:val="22"/>
              </w:rPr>
            </w:pPr>
          </w:p>
          <w:p w14:paraId="2343A115" w14:textId="77777777" w:rsidR="00895F2F" w:rsidRDefault="00895F2F">
            <w:pPr>
              <w:autoSpaceDE w:val="0"/>
              <w:autoSpaceDN w:val="0"/>
              <w:adjustRightInd w:val="0"/>
              <w:spacing w:after="120"/>
              <w:jc w:val="both"/>
              <w:rPr>
                <w:rFonts w:ascii="Helvetica-Bold" w:hAnsi="Helvetica-Bold"/>
                <w:color w:val="000000"/>
                <w:sz w:val="22"/>
                <w:szCs w:val="22"/>
              </w:rPr>
            </w:pPr>
          </w:p>
          <w:p w14:paraId="74875760" w14:textId="77777777" w:rsidR="00895F2F" w:rsidRDefault="00895F2F">
            <w:pPr>
              <w:autoSpaceDE w:val="0"/>
              <w:autoSpaceDN w:val="0"/>
              <w:adjustRightInd w:val="0"/>
              <w:spacing w:after="120"/>
              <w:jc w:val="both"/>
              <w:rPr>
                <w:rFonts w:ascii="Helvetica-Bold" w:hAnsi="Helvetica-Bold"/>
                <w:color w:val="000000"/>
                <w:sz w:val="22"/>
                <w:szCs w:val="22"/>
              </w:rPr>
            </w:pPr>
          </w:p>
          <w:p w14:paraId="072FF949" w14:textId="77777777" w:rsidR="00895F2F" w:rsidRDefault="00895F2F">
            <w:pPr>
              <w:autoSpaceDE w:val="0"/>
              <w:autoSpaceDN w:val="0"/>
              <w:adjustRightInd w:val="0"/>
              <w:spacing w:after="120"/>
              <w:jc w:val="both"/>
              <w:rPr>
                <w:rFonts w:ascii="Helvetica-Bold" w:hAnsi="Helvetica-Bold"/>
                <w:color w:val="000000"/>
                <w:sz w:val="22"/>
                <w:szCs w:val="22"/>
              </w:rPr>
            </w:pPr>
          </w:p>
          <w:p w14:paraId="567B1F4A" w14:textId="77777777" w:rsidR="00895F2F" w:rsidRDefault="00895F2F">
            <w:pPr>
              <w:autoSpaceDE w:val="0"/>
              <w:autoSpaceDN w:val="0"/>
              <w:adjustRightInd w:val="0"/>
              <w:spacing w:after="120"/>
              <w:jc w:val="both"/>
              <w:rPr>
                <w:rFonts w:ascii="Helvetica-Bold" w:hAnsi="Helvetica-Bold"/>
                <w:color w:val="000000"/>
                <w:sz w:val="22"/>
                <w:szCs w:val="22"/>
              </w:rPr>
            </w:pPr>
          </w:p>
          <w:p w14:paraId="4C6C3572"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518D5138" w14:textId="77777777">
        <w:trPr>
          <w:trHeight w:val="2596"/>
        </w:trPr>
        <w:tc>
          <w:tcPr>
            <w:tcW w:w="3168" w:type="dxa"/>
            <w:vAlign w:val="center"/>
          </w:tcPr>
          <w:p w14:paraId="5553419D"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7608FAE0"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4A6D06B2" w14:textId="77777777">
        <w:tc>
          <w:tcPr>
            <w:tcW w:w="3168" w:type="dxa"/>
            <w:vAlign w:val="center"/>
          </w:tcPr>
          <w:p w14:paraId="3571B646" w14:textId="77777777" w:rsidR="00895F2F" w:rsidRDefault="00895F2F">
            <w:pPr>
              <w:autoSpaceDE w:val="0"/>
              <w:autoSpaceDN w:val="0"/>
              <w:adjustRightInd w:val="0"/>
              <w:spacing w:after="120"/>
              <w:rPr>
                <w:rFonts w:ascii="Helvetica-Bold" w:hAnsi="Helvetica-Bold"/>
                <w:color w:val="000000"/>
                <w:sz w:val="22"/>
                <w:szCs w:val="22"/>
              </w:rPr>
            </w:pPr>
          </w:p>
        </w:tc>
        <w:tc>
          <w:tcPr>
            <w:tcW w:w="6042" w:type="dxa"/>
          </w:tcPr>
          <w:p w14:paraId="666A689B" w14:textId="77777777" w:rsidR="00895F2F" w:rsidRDefault="00895F2F">
            <w:pPr>
              <w:autoSpaceDE w:val="0"/>
              <w:autoSpaceDN w:val="0"/>
              <w:adjustRightInd w:val="0"/>
              <w:spacing w:after="120"/>
              <w:jc w:val="both"/>
              <w:rPr>
                <w:rFonts w:ascii="Helvetica-Bold" w:hAnsi="Helvetica-Bold"/>
                <w:color w:val="000000"/>
                <w:sz w:val="22"/>
                <w:szCs w:val="22"/>
              </w:rPr>
            </w:pPr>
          </w:p>
          <w:p w14:paraId="1B3BDF99" w14:textId="77777777" w:rsidR="00895F2F" w:rsidRDefault="00895F2F">
            <w:pPr>
              <w:autoSpaceDE w:val="0"/>
              <w:autoSpaceDN w:val="0"/>
              <w:adjustRightInd w:val="0"/>
              <w:spacing w:after="120"/>
              <w:jc w:val="both"/>
              <w:rPr>
                <w:rFonts w:ascii="Helvetica-Bold" w:hAnsi="Helvetica-Bold"/>
                <w:color w:val="000000"/>
                <w:sz w:val="22"/>
                <w:szCs w:val="22"/>
              </w:rPr>
            </w:pPr>
          </w:p>
          <w:p w14:paraId="62FDA987" w14:textId="77777777" w:rsidR="00895F2F" w:rsidRDefault="00895F2F">
            <w:pPr>
              <w:autoSpaceDE w:val="0"/>
              <w:autoSpaceDN w:val="0"/>
              <w:adjustRightInd w:val="0"/>
              <w:spacing w:after="120"/>
              <w:jc w:val="both"/>
              <w:rPr>
                <w:rFonts w:ascii="Helvetica-Bold" w:hAnsi="Helvetica-Bold"/>
                <w:color w:val="000000"/>
                <w:sz w:val="22"/>
                <w:szCs w:val="22"/>
              </w:rPr>
            </w:pPr>
          </w:p>
          <w:p w14:paraId="385D7BAE" w14:textId="77777777" w:rsidR="00895F2F" w:rsidRDefault="00895F2F">
            <w:pPr>
              <w:autoSpaceDE w:val="0"/>
              <w:autoSpaceDN w:val="0"/>
              <w:adjustRightInd w:val="0"/>
              <w:spacing w:after="120"/>
              <w:jc w:val="both"/>
              <w:rPr>
                <w:rFonts w:ascii="Helvetica-Bold" w:hAnsi="Helvetica-Bold"/>
                <w:color w:val="000000"/>
                <w:sz w:val="22"/>
                <w:szCs w:val="22"/>
              </w:rPr>
            </w:pPr>
          </w:p>
          <w:p w14:paraId="755EA1AB" w14:textId="77777777" w:rsidR="00895F2F" w:rsidRDefault="00895F2F">
            <w:pPr>
              <w:autoSpaceDE w:val="0"/>
              <w:autoSpaceDN w:val="0"/>
              <w:adjustRightInd w:val="0"/>
              <w:spacing w:after="120"/>
              <w:jc w:val="both"/>
              <w:rPr>
                <w:rFonts w:ascii="Helvetica-Bold" w:hAnsi="Helvetica-Bold"/>
                <w:color w:val="000000"/>
                <w:sz w:val="22"/>
                <w:szCs w:val="22"/>
              </w:rPr>
            </w:pPr>
          </w:p>
        </w:tc>
      </w:tr>
    </w:tbl>
    <w:p w14:paraId="5EFCD5A6" w14:textId="77777777" w:rsidR="008D511A" w:rsidRDefault="00F45285" w:rsidP="00F45285">
      <w:pPr>
        <w:autoSpaceDE w:val="0"/>
        <w:autoSpaceDN w:val="0"/>
        <w:adjustRightInd w:val="0"/>
        <w:spacing w:after="120"/>
        <w:rPr>
          <w:b/>
          <w:bCs/>
        </w:rPr>
      </w:pPr>
      <w:r>
        <w:rPr>
          <w:b/>
          <w:bCs/>
        </w:rPr>
        <w:t xml:space="preserve">   </w:t>
      </w:r>
    </w:p>
    <w:p w14:paraId="04395184" w14:textId="50120955" w:rsidR="008D511A" w:rsidRDefault="00F45285" w:rsidP="00F45285">
      <w:pPr>
        <w:autoSpaceDE w:val="0"/>
        <w:autoSpaceDN w:val="0"/>
        <w:adjustRightInd w:val="0"/>
        <w:spacing w:after="120"/>
        <w:rPr>
          <w:b/>
          <w:bCs/>
        </w:rPr>
      </w:pPr>
      <w:r>
        <w:rPr>
          <w:b/>
          <w:bCs/>
        </w:rPr>
        <w:lastRenderedPageBreak/>
        <w:t xml:space="preserve">              </w:t>
      </w:r>
    </w:p>
    <w:p w14:paraId="57F59A7D" w14:textId="69391C6F" w:rsidR="008D511A" w:rsidRDefault="008D511A" w:rsidP="008D511A">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t>2</w:t>
      </w:r>
      <w:r w:rsidR="008942ED">
        <w:rPr>
          <w:rFonts w:ascii="Helvetica" w:hAnsi="Helvetica" w:cs="Helvetica"/>
          <w:color w:val="000000"/>
          <w:sz w:val="22"/>
          <w:szCs w:val="22"/>
        </w:rPr>
        <w:t>d</w:t>
      </w:r>
      <w:r>
        <w:rPr>
          <w:rFonts w:ascii="Helvetica" w:hAnsi="Helvetica" w:cs="Helvetica"/>
          <w:color w:val="000000"/>
          <w:sz w:val="22"/>
          <w:szCs w:val="22"/>
        </w:rPr>
        <w:t xml:space="preserve"> – </w:t>
      </w:r>
      <w:r w:rsidRPr="0003416D">
        <w:rPr>
          <w:rFonts w:ascii="Helvetica-Bold" w:hAnsi="Helvetica-Bold"/>
          <w:color w:val="000000"/>
          <w:sz w:val="22"/>
          <w:szCs w:val="22"/>
        </w:rPr>
        <w:t>Indiquez les tâches de travail qui vous ont été confiées en relation avec la compétence :</w:t>
      </w:r>
      <w:r w:rsidR="008942ED">
        <w:rPr>
          <w:rFonts w:ascii="Helvetica-Bold" w:hAnsi="Helvetica-Bold"/>
          <w:b/>
          <w:bCs/>
          <w:color w:val="000000"/>
          <w:sz w:val="22"/>
          <w:szCs w:val="22"/>
        </w:rPr>
        <w:t xml:space="preserve"> </w:t>
      </w:r>
    </w:p>
    <w:p w14:paraId="4F04CADB" w14:textId="1512314D" w:rsidR="00CA1FD4" w:rsidRDefault="00CA1FD4" w:rsidP="008D511A">
      <w:pPr>
        <w:autoSpaceDE w:val="0"/>
        <w:autoSpaceDN w:val="0"/>
        <w:adjustRightInd w:val="0"/>
        <w:spacing w:after="120"/>
        <w:jc w:val="both"/>
        <w:rPr>
          <w:rFonts w:ascii="Helvetica-Bold" w:hAnsi="Helvetica-Bold"/>
          <w:b/>
          <w:bCs/>
          <w:color w:val="000000"/>
          <w:sz w:val="22"/>
          <w:szCs w:val="22"/>
        </w:rPr>
      </w:pPr>
      <w:r w:rsidRPr="00CA1FD4">
        <w:rPr>
          <w:rFonts w:ascii="Helvetica-Bold" w:hAnsi="Helvetica-Bold"/>
          <w:b/>
          <w:bCs/>
          <w:color w:val="000000"/>
          <w:sz w:val="22"/>
          <w:szCs w:val="22"/>
        </w:rPr>
        <w:t>Elaborer le schéma directeur logistique en tenant compte des options stratégiques possibles liées aux localisations des entrepôts et usines et aux flux et processus des nouvelles activités logistiques et transport, afin de répondre à la stratégie logistique de l’entreprise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8D511A" w14:paraId="586E3848" w14:textId="77777777" w:rsidTr="00B23415">
        <w:tc>
          <w:tcPr>
            <w:tcW w:w="3168" w:type="dxa"/>
            <w:shd w:val="clear" w:color="auto" w:fill="E0E0E0"/>
            <w:vAlign w:val="center"/>
          </w:tcPr>
          <w:p w14:paraId="04348DFF" w14:textId="09486346" w:rsidR="008D511A" w:rsidRDefault="0003416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8D511A">
              <w:rPr>
                <w:rFonts w:ascii="Helvetica-Bold" w:hAnsi="Helvetica-Bold"/>
                <w:b/>
                <w:bCs/>
                <w:color w:val="000000"/>
                <w:sz w:val="22"/>
                <w:szCs w:val="22"/>
              </w:rPr>
              <w:t xml:space="preserve"> généraux et techniques mobilisées</w:t>
            </w:r>
          </w:p>
        </w:tc>
        <w:tc>
          <w:tcPr>
            <w:tcW w:w="6042" w:type="dxa"/>
            <w:shd w:val="clear" w:color="auto" w:fill="E0E0E0"/>
            <w:vAlign w:val="center"/>
          </w:tcPr>
          <w:p w14:paraId="6F382848" w14:textId="77777777" w:rsidR="008D511A" w:rsidRDefault="008D511A"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8D511A" w14:paraId="13AD7B91" w14:textId="77777777" w:rsidTr="00B23415">
        <w:tc>
          <w:tcPr>
            <w:tcW w:w="3168" w:type="dxa"/>
            <w:vAlign w:val="center"/>
          </w:tcPr>
          <w:p w14:paraId="1772122D"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6042" w:type="dxa"/>
          </w:tcPr>
          <w:p w14:paraId="0E301108"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650A1AB9"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4FB01B99"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21FA81B"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0380E064"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022D01DF"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682BF2B5" w14:textId="77777777" w:rsidTr="00B23415">
        <w:tc>
          <w:tcPr>
            <w:tcW w:w="3168" w:type="dxa"/>
            <w:vAlign w:val="center"/>
          </w:tcPr>
          <w:p w14:paraId="016A1BF6"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6042" w:type="dxa"/>
          </w:tcPr>
          <w:p w14:paraId="5EBF4BE9"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6BD0158A"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28D74A04"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663F5118"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2616F729"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5A14B9E2"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751CC43C" w14:textId="77777777" w:rsidTr="00B23415">
        <w:trPr>
          <w:trHeight w:val="2510"/>
        </w:trPr>
        <w:tc>
          <w:tcPr>
            <w:tcW w:w="3168" w:type="dxa"/>
            <w:vAlign w:val="center"/>
          </w:tcPr>
          <w:p w14:paraId="790B0143"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6042" w:type="dxa"/>
          </w:tcPr>
          <w:p w14:paraId="363C5CAE"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44BC4412"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058C3D9C"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70243FB1"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9AC6815"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2621ADFF"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768E4627" w14:textId="77777777" w:rsidTr="00B23415">
        <w:trPr>
          <w:trHeight w:val="2596"/>
        </w:trPr>
        <w:tc>
          <w:tcPr>
            <w:tcW w:w="3168" w:type="dxa"/>
            <w:vAlign w:val="center"/>
          </w:tcPr>
          <w:p w14:paraId="6BA11F44"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6042" w:type="dxa"/>
          </w:tcPr>
          <w:p w14:paraId="1F395C15"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764AA28B" w14:textId="77777777" w:rsidTr="00B23415">
        <w:tc>
          <w:tcPr>
            <w:tcW w:w="3168" w:type="dxa"/>
            <w:vAlign w:val="center"/>
          </w:tcPr>
          <w:p w14:paraId="4B262CAB"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6042" w:type="dxa"/>
          </w:tcPr>
          <w:p w14:paraId="128C888C"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45F0FF8"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DF45DE8"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62C36BB0"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7E073A0B"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bl>
    <w:p w14:paraId="284A93BA" w14:textId="77777777" w:rsidR="008D511A" w:rsidRDefault="008D511A" w:rsidP="008D511A">
      <w:pPr>
        <w:autoSpaceDE w:val="0"/>
        <w:autoSpaceDN w:val="0"/>
        <w:adjustRightInd w:val="0"/>
        <w:spacing w:after="120"/>
        <w:rPr>
          <w:b/>
          <w:bCs/>
        </w:rPr>
      </w:pPr>
      <w:r>
        <w:rPr>
          <w:b/>
          <w:bCs/>
        </w:rPr>
        <w:lastRenderedPageBreak/>
        <w:t xml:space="preserve">                 </w:t>
      </w:r>
    </w:p>
    <w:p w14:paraId="71E3FB09" w14:textId="00AD3A76" w:rsidR="008D511A" w:rsidRDefault="008D511A" w:rsidP="008D511A">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t>2</w:t>
      </w:r>
      <w:r w:rsidR="008942ED">
        <w:rPr>
          <w:rFonts w:ascii="Helvetica" w:hAnsi="Helvetica" w:cs="Helvetica"/>
          <w:color w:val="000000"/>
          <w:sz w:val="22"/>
          <w:szCs w:val="22"/>
        </w:rPr>
        <w:t>e</w:t>
      </w:r>
      <w:r>
        <w:rPr>
          <w:rFonts w:ascii="Helvetica" w:hAnsi="Helvetica" w:cs="Helvetica"/>
          <w:color w:val="000000"/>
          <w:sz w:val="22"/>
          <w:szCs w:val="22"/>
        </w:rPr>
        <w:t xml:space="preserve"> – </w:t>
      </w:r>
      <w:r w:rsidRPr="0003416D">
        <w:rPr>
          <w:rFonts w:ascii="Helvetica-Bold" w:hAnsi="Helvetica-Bold"/>
          <w:color w:val="000000"/>
          <w:sz w:val="22"/>
          <w:szCs w:val="22"/>
        </w:rPr>
        <w:t>Indiquez les tâches de travail qui vous ont été confiées en relation avec la compétence :</w:t>
      </w:r>
      <w:r>
        <w:rPr>
          <w:rFonts w:ascii="Helvetica-Bold" w:hAnsi="Helvetica-Bold"/>
          <w:b/>
          <w:bCs/>
          <w:color w:val="000000"/>
          <w:sz w:val="22"/>
          <w:szCs w:val="22"/>
        </w:rPr>
        <w:t xml:space="preserve"> </w:t>
      </w:r>
    </w:p>
    <w:p w14:paraId="10A88475" w14:textId="71A888EF" w:rsidR="00217E83" w:rsidRDefault="00217E83" w:rsidP="008D511A">
      <w:pPr>
        <w:autoSpaceDE w:val="0"/>
        <w:autoSpaceDN w:val="0"/>
        <w:adjustRightInd w:val="0"/>
        <w:spacing w:after="120"/>
        <w:jc w:val="both"/>
        <w:rPr>
          <w:rFonts w:ascii="Helvetica-Bold" w:hAnsi="Helvetica-Bold"/>
          <w:b/>
          <w:bCs/>
          <w:color w:val="000000"/>
          <w:sz w:val="22"/>
          <w:szCs w:val="22"/>
        </w:rPr>
      </w:pPr>
      <w:r w:rsidRPr="00217E83">
        <w:rPr>
          <w:rFonts w:ascii="Helvetica-Bold" w:hAnsi="Helvetica-Bold"/>
          <w:b/>
          <w:bCs/>
          <w:color w:val="000000"/>
          <w:sz w:val="22"/>
          <w:szCs w:val="22"/>
        </w:rPr>
        <w:t>Recenser les risques liés aux organisations et processus logistiques du schéma directeur à partir de leur analyse et de leur classification afin de prévenir et réduire les aléas de son déploiement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8D511A" w14:paraId="116B2C55" w14:textId="77777777" w:rsidTr="00B23415">
        <w:tc>
          <w:tcPr>
            <w:tcW w:w="3168" w:type="dxa"/>
            <w:shd w:val="clear" w:color="auto" w:fill="E0E0E0"/>
            <w:vAlign w:val="center"/>
          </w:tcPr>
          <w:p w14:paraId="52226D59" w14:textId="4D438478" w:rsidR="008D511A" w:rsidRDefault="0003416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8D511A">
              <w:rPr>
                <w:rFonts w:ascii="Helvetica-Bold" w:hAnsi="Helvetica-Bold"/>
                <w:b/>
                <w:bCs/>
                <w:color w:val="000000"/>
                <w:sz w:val="22"/>
                <w:szCs w:val="22"/>
              </w:rPr>
              <w:t xml:space="preserve"> généraux et techniques mobilisées</w:t>
            </w:r>
          </w:p>
        </w:tc>
        <w:tc>
          <w:tcPr>
            <w:tcW w:w="6042" w:type="dxa"/>
            <w:shd w:val="clear" w:color="auto" w:fill="E0E0E0"/>
            <w:vAlign w:val="center"/>
          </w:tcPr>
          <w:p w14:paraId="0DC9CA86" w14:textId="77777777" w:rsidR="008D511A" w:rsidRDefault="008D511A"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8D511A" w14:paraId="10700FB9" w14:textId="77777777" w:rsidTr="00B23415">
        <w:tc>
          <w:tcPr>
            <w:tcW w:w="3168" w:type="dxa"/>
            <w:vAlign w:val="center"/>
          </w:tcPr>
          <w:p w14:paraId="57906E74"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6042" w:type="dxa"/>
          </w:tcPr>
          <w:p w14:paraId="5AEA2D1C"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64D16442"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5000370E"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34CF053"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29AC6AA2"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56839175"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48DF27C2" w14:textId="77777777" w:rsidTr="00B23415">
        <w:tc>
          <w:tcPr>
            <w:tcW w:w="3168" w:type="dxa"/>
            <w:vAlign w:val="center"/>
          </w:tcPr>
          <w:p w14:paraId="3617D3FF"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6042" w:type="dxa"/>
          </w:tcPr>
          <w:p w14:paraId="4B2CA26C"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0A5FD956"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1A217264"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102E1802"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535BC89C"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032BF83E"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4C84040A" w14:textId="77777777" w:rsidTr="00B23415">
        <w:trPr>
          <w:trHeight w:val="2510"/>
        </w:trPr>
        <w:tc>
          <w:tcPr>
            <w:tcW w:w="3168" w:type="dxa"/>
            <w:vAlign w:val="center"/>
          </w:tcPr>
          <w:p w14:paraId="34051106"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6042" w:type="dxa"/>
          </w:tcPr>
          <w:p w14:paraId="416AF1F7"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ED161F4"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01A7A396"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173B7215"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5E945922"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7C2C59F5"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7F088E76" w14:textId="77777777" w:rsidTr="00B23415">
        <w:trPr>
          <w:trHeight w:val="2596"/>
        </w:trPr>
        <w:tc>
          <w:tcPr>
            <w:tcW w:w="3168" w:type="dxa"/>
            <w:vAlign w:val="center"/>
          </w:tcPr>
          <w:p w14:paraId="7F9BCD2B"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6042" w:type="dxa"/>
          </w:tcPr>
          <w:p w14:paraId="171AED26"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76A12E96" w14:textId="77777777" w:rsidTr="00B23415">
        <w:tc>
          <w:tcPr>
            <w:tcW w:w="3168" w:type="dxa"/>
            <w:vAlign w:val="center"/>
          </w:tcPr>
          <w:p w14:paraId="064E45E6"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6042" w:type="dxa"/>
          </w:tcPr>
          <w:p w14:paraId="03DC33F1"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1C15E8C"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6254EAF6"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6EC6D1DB"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5C6DAD60"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bl>
    <w:p w14:paraId="1E93A6D5" w14:textId="77777777" w:rsidR="008D511A" w:rsidRDefault="008D511A" w:rsidP="008D511A">
      <w:pPr>
        <w:autoSpaceDE w:val="0"/>
        <w:autoSpaceDN w:val="0"/>
        <w:adjustRightInd w:val="0"/>
        <w:spacing w:after="120"/>
        <w:jc w:val="both"/>
        <w:rPr>
          <w:b/>
          <w:bCs/>
        </w:rPr>
      </w:pPr>
      <w:r>
        <w:rPr>
          <w:b/>
          <w:bCs/>
        </w:rPr>
        <w:t xml:space="preserve">   </w:t>
      </w:r>
    </w:p>
    <w:p w14:paraId="0E496A70" w14:textId="1F870B8D" w:rsidR="008D511A" w:rsidRDefault="008D511A" w:rsidP="008D511A">
      <w:pPr>
        <w:jc w:val="both"/>
        <w:textAlignment w:val="baseline"/>
        <w:rPr>
          <w:rFonts w:ascii="Helvetica-Bold" w:hAnsi="Helvetica-Bold"/>
          <w:b/>
          <w:bCs/>
          <w:color w:val="000000"/>
          <w:sz w:val="22"/>
          <w:szCs w:val="22"/>
        </w:rPr>
      </w:pPr>
      <w:r>
        <w:rPr>
          <w:rFonts w:ascii="Helvetica" w:hAnsi="Helvetica" w:cs="Helvetica"/>
          <w:color w:val="000000"/>
          <w:sz w:val="22"/>
          <w:szCs w:val="22"/>
        </w:rPr>
        <w:lastRenderedPageBreak/>
        <w:t xml:space="preserve">2F – </w:t>
      </w:r>
      <w:r w:rsidRPr="0003416D">
        <w:rPr>
          <w:rFonts w:ascii="Helvetica-Bold" w:hAnsi="Helvetica-Bold"/>
          <w:color w:val="000000"/>
          <w:sz w:val="22"/>
          <w:szCs w:val="22"/>
        </w:rPr>
        <w:t>Indiquez les tâches de travail qui vous ont été confiées en relation avec la compétence :</w:t>
      </w:r>
      <w:r>
        <w:rPr>
          <w:rFonts w:ascii="Helvetica-Bold" w:hAnsi="Helvetica-Bold"/>
          <w:b/>
          <w:bCs/>
          <w:color w:val="000000"/>
          <w:sz w:val="22"/>
          <w:szCs w:val="22"/>
        </w:rPr>
        <w:t xml:space="preserve"> </w:t>
      </w:r>
    </w:p>
    <w:p w14:paraId="1AD2E4B6" w14:textId="0FDBB41C" w:rsidR="00217E83" w:rsidRPr="00217E83" w:rsidRDefault="00217E83" w:rsidP="008D511A">
      <w:pPr>
        <w:jc w:val="both"/>
        <w:textAlignment w:val="baseline"/>
        <w:rPr>
          <w:rFonts w:ascii="Helvetica-Bold" w:hAnsi="Helvetica-Bold"/>
          <w:b/>
          <w:bCs/>
          <w:color w:val="000000"/>
          <w:sz w:val="22"/>
          <w:szCs w:val="22"/>
        </w:rPr>
      </w:pPr>
      <w:r w:rsidRPr="00217E83">
        <w:rPr>
          <w:rFonts w:ascii="Helvetica-Bold" w:hAnsi="Helvetica-Bold"/>
          <w:b/>
          <w:bCs/>
          <w:color w:val="000000"/>
          <w:sz w:val="22"/>
          <w:szCs w:val="22"/>
        </w:rPr>
        <w:t>Planifier et budgéter la mise en œuvre du schéma directeur en définissant les principales étapes et les moyens nécessaires à sa réalisation efficiente afin de finaliser la prise de décision de la Direction de l’entreprise et/ou du client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8D511A" w14:paraId="2108D8C5" w14:textId="77777777" w:rsidTr="00EB75DE">
        <w:tc>
          <w:tcPr>
            <w:tcW w:w="3128" w:type="dxa"/>
            <w:shd w:val="clear" w:color="auto" w:fill="E0E0E0"/>
            <w:vAlign w:val="center"/>
          </w:tcPr>
          <w:p w14:paraId="411C633C" w14:textId="52BEA306" w:rsidR="008D511A" w:rsidRDefault="0003416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8D511A">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7917CC63" w14:textId="77777777" w:rsidR="008D511A" w:rsidRDefault="008D511A"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8D511A" w14:paraId="74BA91D0" w14:textId="77777777" w:rsidTr="00EB75DE">
        <w:tc>
          <w:tcPr>
            <w:tcW w:w="3128" w:type="dxa"/>
            <w:vAlign w:val="center"/>
          </w:tcPr>
          <w:p w14:paraId="6B70B922"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5932" w:type="dxa"/>
          </w:tcPr>
          <w:p w14:paraId="5E7B36B3"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7EE59DA"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4DF9DE74"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05D7F551"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48EACA7D"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726701BD"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2DA74BB0" w14:textId="77777777" w:rsidTr="00EB75DE">
        <w:tc>
          <w:tcPr>
            <w:tcW w:w="3128" w:type="dxa"/>
            <w:vAlign w:val="center"/>
          </w:tcPr>
          <w:p w14:paraId="3478D6F8"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5932" w:type="dxa"/>
          </w:tcPr>
          <w:p w14:paraId="1ADBAC0E"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78646542"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E8D7C74"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54EC4222"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06B203F2"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764E1C79"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639C3EBA" w14:textId="77777777" w:rsidTr="00EB75DE">
        <w:trPr>
          <w:trHeight w:val="2510"/>
        </w:trPr>
        <w:tc>
          <w:tcPr>
            <w:tcW w:w="3128" w:type="dxa"/>
            <w:vAlign w:val="center"/>
          </w:tcPr>
          <w:p w14:paraId="060F70FD"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5932" w:type="dxa"/>
          </w:tcPr>
          <w:p w14:paraId="196E496B"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703477E"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13DA7A67"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F967BCA"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0B17BAF8"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286C739E"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12EC90F9" w14:textId="77777777" w:rsidTr="00EB75DE">
        <w:trPr>
          <w:trHeight w:val="2596"/>
        </w:trPr>
        <w:tc>
          <w:tcPr>
            <w:tcW w:w="3128" w:type="dxa"/>
            <w:vAlign w:val="center"/>
          </w:tcPr>
          <w:p w14:paraId="7C1F4699"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5932" w:type="dxa"/>
          </w:tcPr>
          <w:p w14:paraId="56E46466"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r w:rsidR="008D511A" w14:paraId="08D5B5E6" w14:textId="77777777" w:rsidTr="00EB75DE">
        <w:tc>
          <w:tcPr>
            <w:tcW w:w="3128" w:type="dxa"/>
            <w:vAlign w:val="center"/>
          </w:tcPr>
          <w:p w14:paraId="188253DC" w14:textId="77777777" w:rsidR="008D511A" w:rsidRDefault="008D511A" w:rsidP="00B23415">
            <w:pPr>
              <w:autoSpaceDE w:val="0"/>
              <w:autoSpaceDN w:val="0"/>
              <w:adjustRightInd w:val="0"/>
              <w:spacing w:after="120"/>
              <w:rPr>
                <w:rFonts w:ascii="Helvetica-Bold" w:hAnsi="Helvetica-Bold"/>
                <w:color w:val="000000"/>
                <w:sz w:val="22"/>
                <w:szCs w:val="22"/>
              </w:rPr>
            </w:pPr>
          </w:p>
        </w:tc>
        <w:tc>
          <w:tcPr>
            <w:tcW w:w="5932" w:type="dxa"/>
          </w:tcPr>
          <w:p w14:paraId="5AD7E9A0"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282A7CA3"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00FC4712"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693F2673" w14:textId="77777777" w:rsidR="008D511A" w:rsidRDefault="008D511A" w:rsidP="00B23415">
            <w:pPr>
              <w:autoSpaceDE w:val="0"/>
              <w:autoSpaceDN w:val="0"/>
              <w:adjustRightInd w:val="0"/>
              <w:spacing w:after="120"/>
              <w:jc w:val="both"/>
              <w:rPr>
                <w:rFonts w:ascii="Helvetica-Bold" w:hAnsi="Helvetica-Bold"/>
                <w:color w:val="000000"/>
                <w:sz w:val="22"/>
                <w:szCs w:val="22"/>
              </w:rPr>
            </w:pPr>
          </w:p>
          <w:p w14:paraId="36B2EA5D" w14:textId="77777777" w:rsidR="008D511A" w:rsidRDefault="008D511A" w:rsidP="00B23415">
            <w:pPr>
              <w:autoSpaceDE w:val="0"/>
              <w:autoSpaceDN w:val="0"/>
              <w:adjustRightInd w:val="0"/>
              <w:spacing w:after="120"/>
              <w:jc w:val="both"/>
              <w:rPr>
                <w:rFonts w:ascii="Helvetica-Bold" w:hAnsi="Helvetica-Bold"/>
                <w:color w:val="000000"/>
                <w:sz w:val="22"/>
                <w:szCs w:val="22"/>
              </w:rPr>
            </w:pPr>
          </w:p>
        </w:tc>
      </w:tr>
    </w:tbl>
    <w:p w14:paraId="0FBB2D44" w14:textId="22EC4A88" w:rsidR="008D511A" w:rsidRDefault="008D511A" w:rsidP="00F45285">
      <w:pPr>
        <w:autoSpaceDE w:val="0"/>
        <w:autoSpaceDN w:val="0"/>
        <w:adjustRightInd w:val="0"/>
        <w:spacing w:after="120"/>
        <w:rPr>
          <w:b/>
          <w:bCs/>
        </w:rPr>
      </w:pPr>
    </w:p>
    <w:p w14:paraId="5DF3F708" w14:textId="7358CD83" w:rsidR="001146FD" w:rsidRDefault="001146FD" w:rsidP="00F45285">
      <w:pPr>
        <w:autoSpaceDE w:val="0"/>
        <w:autoSpaceDN w:val="0"/>
        <w:adjustRightInd w:val="0"/>
        <w:spacing w:after="120"/>
        <w:rPr>
          <w:b/>
          <w:bCs/>
        </w:rPr>
      </w:pPr>
    </w:p>
    <w:p w14:paraId="30D1121A" w14:textId="77777777" w:rsidR="001146FD" w:rsidRDefault="001146FD" w:rsidP="00F45285">
      <w:pPr>
        <w:autoSpaceDE w:val="0"/>
        <w:autoSpaceDN w:val="0"/>
        <w:adjustRightInd w:val="0"/>
        <w:spacing w:after="120"/>
        <w:rPr>
          <w:b/>
          <w:bCs/>
        </w:rPr>
      </w:pPr>
    </w:p>
    <w:p w14:paraId="3D05CEEF" w14:textId="77777777" w:rsidR="00895F2F" w:rsidRPr="00BD6242" w:rsidRDefault="00F45285" w:rsidP="00F45285">
      <w:pPr>
        <w:autoSpaceDE w:val="0"/>
        <w:autoSpaceDN w:val="0"/>
        <w:adjustRightInd w:val="0"/>
        <w:spacing w:after="120"/>
        <w:rPr>
          <w:rFonts w:ascii="Calibri" w:hAnsi="Calibri"/>
          <w:b/>
          <w:bCs/>
          <w:sz w:val="28"/>
        </w:rPr>
      </w:pPr>
      <w:r>
        <w:rPr>
          <w:b/>
          <w:bCs/>
        </w:rPr>
        <w:lastRenderedPageBreak/>
        <w:t xml:space="preserve">                     </w:t>
      </w:r>
      <w:r w:rsidR="00895F2F" w:rsidRPr="00BD6242">
        <w:rPr>
          <w:rFonts w:ascii="Calibri" w:hAnsi="Calibri"/>
          <w:b/>
          <w:bCs/>
          <w:sz w:val="28"/>
        </w:rPr>
        <w:t xml:space="preserve">FICHE DESCRIPTIVE DE </w:t>
      </w:r>
      <w:smartTag w:uri="urn:schemas-microsoft-com:office:smarttags" w:element="PersonName">
        <w:smartTagPr>
          <w:attr w:name="ProductID" w:val="LA PRATIQUE PROFESSIONNELLE"/>
        </w:smartTagPr>
        <w:r w:rsidR="00895F2F" w:rsidRPr="00BD6242">
          <w:rPr>
            <w:rFonts w:ascii="Calibri" w:hAnsi="Calibri"/>
            <w:b/>
            <w:bCs/>
            <w:sz w:val="28"/>
          </w:rPr>
          <w:t>LA PRATIQUE PROFESSIONNELLE</w:t>
        </w:r>
      </w:smartTag>
    </w:p>
    <w:p w14:paraId="22E072E1" w14:textId="585DA4CA" w:rsidR="00895F2F" w:rsidRDefault="00895F2F">
      <w:pPr>
        <w:autoSpaceDE w:val="0"/>
        <w:autoSpaceDN w:val="0"/>
        <w:adjustRightInd w:val="0"/>
        <w:spacing w:after="120"/>
        <w:jc w:val="center"/>
        <w:rPr>
          <w:rFonts w:ascii="Helvetica-Oblique" w:hAnsi="Helvetica-Oblique"/>
          <w:i/>
          <w:iCs/>
          <w:color w:val="3366FF"/>
          <w:sz w:val="18"/>
          <w:szCs w:val="18"/>
        </w:rPr>
      </w:pPr>
      <w:r>
        <w:rPr>
          <w:rFonts w:ascii="Helvetica-Bold" w:hAnsi="Helvetica-Bold"/>
          <w:b/>
          <w:bCs/>
          <w:color w:val="000000"/>
          <w:sz w:val="22"/>
          <w:szCs w:val="22"/>
        </w:rPr>
        <w:t>CORRESPONDANT A</w:t>
      </w:r>
      <w:r w:rsidR="008D511A">
        <w:rPr>
          <w:rFonts w:ascii="Helvetica-Bold" w:hAnsi="Helvetica-Bold"/>
          <w:b/>
          <w:bCs/>
          <w:color w:val="000000"/>
          <w:sz w:val="22"/>
          <w:szCs w:val="22"/>
        </w:rPr>
        <w:t>U BLOC DE COMPETENCE</w:t>
      </w:r>
      <w:r w:rsidR="00370768">
        <w:rPr>
          <w:rFonts w:ascii="Helvetica-Bold" w:hAnsi="Helvetica-Bold"/>
          <w:b/>
          <w:bCs/>
          <w:color w:val="000000"/>
          <w:sz w:val="22"/>
          <w:szCs w:val="22"/>
        </w:rPr>
        <w:t>S</w:t>
      </w:r>
      <w:r w:rsidR="008D511A">
        <w:rPr>
          <w:rFonts w:ascii="Helvetica-Bold" w:hAnsi="Helvetica-Bold"/>
          <w:b/>
          <w:bCs/>
          <w:color w:val="000000"/>
          <w:sz w:val="22"/>
          <w:szCs w:val="22"/>
        </w:rPr>
        <w:t xml:space="preserve"> </w:t>
      </w:r>
      <w:r>
        <w:rPr>
          <w:rFonts w:ascii="Helvetica-Bold" w:hAnsi="Helvetica-Bold"/>
          <w:b/>
          <w:bCs/>
          <w:color w:val="000000"/>
          <w:sz w:val="22"/>
          <w:szCs w:val="22"/>
        </w:rPr>
        <w:t xml:space="preserve">N° </w:t>
      </w:r>
      <w:r w:rsidRPr="001146FD">
        <w:rPr>
          <w:rFonts w:ascii="Helvetica-Bold" w:hAnsi="Helvetica-Bold"/>
          <w:b/>
          <w:bCs/>
          <w:sz w:val="22"/>
          <w:szCs w:val="22"/>
        </w:rPr>
        <w:t>3</w:t>
      </w:r>
    </w:p>
    <w:p w14:paraId="1BEA38B6" w14:textId="0219C3E0" w:rsidR="001146FD" w:rsidRDefault="00895F2F" w:rsidP="001146FD">
      <w:pPr>
        <w:pBdr>
          <w:top w:val="single" w:sz="4" w:space="1" w:color="auto"/>
          <w:left w:val="single" w:sz="4" w:space="4" w:color="auto"/>
          <w:bottom w:val="single" w:sz="4" w:space="1" w:color="auto"/>
          <w:right w:val="single" w:sz="4" w:space="4" w:color="auto"/>
        </w:pBd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Intitulé d</w:t>
      </w:r>
      <w:r w:rsidR="001146FD">
        <w:rPr>
          <w:rFonts w:ascii="Helvetica-Bold" w:hAnsi="Helvetica-Bold"/>
          <w:b/>
          <w:bCs/>
          <w:color w:val="000000"/>
          <w:sz w:val="22"/>
          <w:szCs w:val="22"/>
        </w:rPr>
        <w:t xml:space="preserve">u Bloc de compétences </w:t>
      </w:r>
      <w:r>
        <w:rPr>
          <w:rFonts w:ascii="Helvetica-Bold" w:hAnsi="Helvetica-Bold"/>
          <w:b/>
          <w:bCs/>
          <w:color w:val="000000"/>
          <w:sz w:val="22"/>
          <w:szCs w:val="22"/>
        </w:rPr>
        <w:t>:</w:t>
      </w:r>
    </w:p>
    <w:p w14:paraId="317C0F1D" w14:textId="6DF51D5D" w:rsidR="001146FD" w:rsidRPr="001146FD" w:rsidRDefault="001146FD" w:rsidP="001146FD">
      <w:pPr>
        <w:pBdr>
          <w:top w:val="single" w:sz="4" w:space="1" w:color="auto"/>
          <w:left w:val="single" w:sz="4" w:space="4" w:color="auto"/>
          <w:bottom w:val="single" w:sz="4" w:space="1" w:color="auto"/>
          <w:right w:val="single" w:sz="4" w:space="4" w:color="auto"/>
        </w:pBdr>
        <w:autoSpaceDE w:val="0"/>
        <w:autoSpaceDN w:val="0"/>
        <w:adjustRightInd w:val="0"/>
        <w:spacing w:after="120"/>
        <w:jc w:val="center"/>
        <w:rPr>
          <w:rFonts w:ascii="Helvetica-Bold" w:hAnsi="Helvetica-Bold"/>
          <w:b/>
          <w:bCs/>
          <w:color w:val="2F5496" w:themeColor="accent1" w:themeShade="BF"/>
          <w:sz w:val="22"/>
          <w:szCs w:val="22"/>
        </w:rPr>
      </w:pPr>
      <w:r w:rsidRPr="001146FD">
        <w:rPr>
          <w:rFonts w:ascii="Helvetica-Bold" w:hAnsi="Helvetica-Bold"/>
          <w:b/>
          <w:bCs/>
          <w:color w:val="2F5496" w:themeColor="accent1" w:themeShade="BF"/>
          <w:sz w:val="22"/>
          <w:szCs w:val="22"/>
        </w:rPr>
        <w:t>PILOTER ET AMELIORER LA PERFORMANCE DE LA CHAINE LOGISTIQUE GLOBALE</w:t>
      </w:r>
    </w:p>
    <w:p w14:paraId="390DA30B" w14:textId="77777777" w:rsidR="00996FF0" w:rsidRPr="001146FD" w:rsidRDefault="00996FF0">
      <w:pPr>
        <w:autoSpaceDE w:val="0"/>
        <w:autoSpaceDN w:val="0"/>
        <w:adjustRightInd w:val="0"/>
        <w:spacing w:after="120"/>
        <w:jc w:val="both"/>
        <w:rPr>
          <w:rFonts w:ascii="Helvetica" w:hAnsi="Helvetica" w:cs="Helvetica"/>
          <w:color w:val="2F5496" w:themeColor="accent1" w:themeShade="BF"/>
          <w:sz w:val="22"/>
          <w:szCs w:val="22"/>
        </w:rPr>
      </w:pPr>
    </w:p>
    <w:p w14:paraId="06411DD9" w14:textId="41C7B98F" w:rsidR="00895F2F" w:rsidRDefault="00EB75DE">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t>3a</w:t>
      </w:r>
      <w:r w:rsidR="00895F2F">
        <w:rPr>
          <w:rFonts w:ascii="Helvetica" w:hAnsi="Helvetica" w:cs="Helvetica"/>
          <w:color w:val="000000"/>
          <w:sz w:val="22"/>
          <w:szCs w:val="22"/>
        </w:rPr>
        <w:t xml:space="preserve"> – </w:t>
      </w:r>
      <w:r w:rsidR="00895F2F" w:rsidRPr="0003416D">
        <w:rPr>
          <w:rFonts w:ascii="Helvetica-Bold" w:hAnsi="Helvetica-Bold"/>
          <w:color w:val="000000"/>
          <w:sz w:val="22"/>
          <w:szCs w:val="22"/>
        </w:rPr>
        <w:t>Indiquez les tâches de travail qui vous ont été confiées en</w:t>
      </w:r>
      <w:r w:rsidR="00B218B0" w:rsidRPr="0003416D">
        <w:rPr>
          <w:rFonts w:ascii="Helvetica-Bold" w:hAnsi="Helvetica-Bold"/>
          <w:color w:val="000000"/>
          <w:sz w:val="22"/>
          <w:szCs w:val="22"/>
        </w:rPr>
        <w:t xml:space="preserve"> relation avec la compétence :</w:t>
      </w:r>
      <w:r w:rsidR="00B218B0">
        <w:rPr>
          <w:rFonts w:ascii="Helvetica-Bold" w:hAnsi="Helvetica-Bold"/>
          <w:b/>
          <w:bCs/>
          <w:color w:val="000000"/>
          <w:sz w:val="22"/>
          <w:szCs w:val="22"/>
        </w:rPr>
        <w:t xml:space="preserve"> </w:t>
      </w:r>
    </w:p>
    <w:p w14:paraId="262678AB" w14:textId="2D299B9F" w:rsidR="001146FD" w:rsidRDefault="001146FD">
      <w:pPr>
        <w:autoSpaceDE w:val="0"/>
        <w:autoSpaceDN w:val="0"/>
        <w:adjustRightInd w:val="0"/>
        <w:spacing w:after="120"/>
        <w:jc w:val="both"/>
        <w:rPr>
          <w:rFonts w:ascii="Helvetica-Bold" w:hAnsi="Helvetica-Bold"/>
          <w:b/>
          <w:bCs/>
          <w:color w:val="000000"/>
          <w:sz w:val="22"/>
          <w:szCs w:val="22"/>
        </w:rPr>
      </w:pPr>
      <w:r w:rsidRPr="001146FD">
        <w:rPr>
          <w:rFonts w:ascii="Helvetica-Bold" w:hAnsi="Helvetica-Bold"/>
          <w:b/>
          <w:bCs/>
          <w:color w:val="000000"/>
          <w:sz w:val="22"/>
          <w:szCs w:val="22"/>
        </w:rPr>
        <w:t>Réaliser un audit de l’existant de la chaine logistique globale à partir de l’identification des périmètres organisationnels du client et/ou de l’entreprise ainsi que des acteurs concernés, afin de produire un diagnostic du niveau de performance des organisations et processus logistiques</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0"/>
        <w:gridCol w:w="6089"/>
      </w:tblGrid>
      <w:tr w:rsidR="00895F2F" w14:paraId="50488F98" w14:textId="77777777" w:rsidTr="00EB75DE">
        <w:trPr>
          <w:trHeight w:val="425"/>
        </w:trPr>
        <w:tc>
          <w:tcPr>
            <w:tcW w:w="3210" w:type="dxa"/>
            <w:shd w:val="clear" w:color="auto" w:fill="E0E0E0"/>
            <w:vAlign w:val="center"/>
          </w:tcPr>
          <w:p w14:paraId="0B22CBCD" w14:textId="22F11C7F" w:rsidR="00895F2F" w:rsidRDefault="0003416D">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895F2F">
              <w:rPr>
                <w:rFonts w:ascii="Helvetica-Bold" w:hAnsi="Helvetica-Bold"/>
                <w:b/>
                <w:bCs/>
                <w:color w:val="000000"/>
                <w:sz w:val="22"/>
                <w:szCs w:val="22"/>
              </w:rPr>
              <w:t xml:space="preserve"> généraux et techniques mobilisées</w:t>
            </w:r>
          </w:p>
        </w:tc>
        <w:tc>
          <w:tcPr>
            <w:tcW w:w="6089" w:type="dxa"/>
            <w:shd w:val="clear" w:color="auto" w:fill="E0E0E0"/>
            <w:vAlign w:val="center"/>
          </w:tcPr>
          <w:p w14:paraId="50F13344" w14:textId="77777777"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895F2F" w14:paraId="1B5F3E1A" w14:textId="77777777" w:rsidTr="00EB75DE">
        <w:trPr>
          <w:trHeight w:val="1508"/>
        </w:trPr>
        <w:tc>
          <w:tcPr>
            <w:tcW w:w="3210" w:type="dxa"/>
            <w:vAlign w:val="center"/>
          </w:tcPr>
          <w:p w14:paraId="0AB99689" w14:textId="77777777" w:rsidR="00895F2F" w:rsidRDefault="00895F2F">
            <w:pPr>
              <w:autoSpaceDE w:val="0"/>
              <w:autoSpaceDN w:val="0"/>
              <w:adjustRightInd w:val="0"/>
              <w:spacing w:after="120"/>
              <w:rPr>
                <w:rFonts w:ascii="Helvetica-Bold" w:hAnsi="Helvetica-Bold"/>
                <w:color w:val="000000"/>
                <w:sz w:val="22"/>
                <w:szCs w:val="22"/>
              </w:rPr>
            </w:pPr>
          </w:p>
        </w:tc>
        <w:tc>
          <w:tcPr>
            <w:tcW w:w="6089" w:type="dxa"/>
          </w:tcPr>
          <w:p w14:paraId="0CD0B0DB" w14:textId="77777777" w:rsidR="00895F2F" w:rsidRDefault="00895F2F">
            <w:pPr>
              <w:autoSpaceDE w:val="0"/>
              <w:autoSpaceDN w:val="0"/>
              <w:adjustRightInd w:val="0"/>
              <w:spacing w:after="120"/>
              <w:jc w:val="both"/>
              <w:rPr>
                <w:rFonts w:ascii="Helvetica-Bold" w:hAnsi="Helvetica-Bold"/>
                <w:color w:val="000000"/>
                <w:sz w:val="22"/>
                <w:szCs w:val="22"/>
              </w:rPr>
            </w:pPr>
          </w:p>
          <w:p w14:paraId="3D1D860B" w14:textId="77777777" w:rsidR="00895F2F" w:rsidRDefault="00895F2F">
            <w:pPr>
              <w:autoSpaceDE w:val="0"/>
              <w:autoSpaceDN w:val="0"/>
              <w:adjustRightInd w:val="0"/>
              <w:spacing w:after="120"/>
              <w:jc w:val="both"/>
              <w:rPr>
                <w:rFonts w:ascii="Helvetica-Bold" w:hAnsi="Helvetica-Bold"/>
                <w:color w:val="000000"/>
                <w:sz w:val="22"/>
                <w:szCs w:val="22"/>
              </w:rPr>
            </w:pPr>
          </w:p>
          <w:p w14:paraId="30AC2E96" w14:textId="77777777" w:rsidR="00895F2F" w:rsidRDefault="00895F2F">
            <w:pPr>
              <w:autoSpaceDE w:val="0"/>
              <w:autoSpaceDN w:val="0"/>
              <w:adjustRightInd w:val="0"/>
              <w:spacing w:after="120"/>
              <w:jc w:val="both"/>
              <w:rPr>
                <w:rFonts w:ascii="Helvetica-Bold" w:hAnsi="Helvetica-Bold"/>
                <w:color w:val="000000"/>
                <w:sz w:val="22"/>
                <w:szCs w:val="22"/>
              </w:rPr>
            </w:pPr>
          </w:p>
          <w:p w14:paraId="5883FB1F" w14:textId="77777777" w:rsidR="00895F2F" w:rsidRDefault="00895F2F">
            <w:pPr>
              <w:autoSpaceDE w:val="0"/>
              <w:autoSpaceDN w:val="0"/>
              <w:adjustRightInd w:val="0"/>
              <w:spacing w:after="120"/>
              <w:jc w:val="both"/>
              <w:rPr>
                <w:rFonts w:ascii="Helvetica-Bold" w:hAnsi="Helvetica-Bold"/>
                <w:color w:val="000000"/>
                <w:sz w:val="22"/>
                <w:szCs w:val="22"/>
              </w:rPr>
            </w:pPr>
          </w:p>
          <w:p w14:paraId="5A45AACD" w14:textId="77777777" w:rsidR="00895F2F" w:rsidRDefault="00895F2F">
            <w:pPr>
              <w:autoSpaceDE w:val="0"/>
              <w:autoSpaceDN w:val="0"/>
              <w:adjustRightInd w:val="0"/>
              <w:spacing w:after="120"/>
              <w:jc w:val="both"/>
              <w:rPr>
                <w:rFonts w:ascii="Helvetica-Bold" w:hAnsi="Helvetica-Bold"/>
                <w:color w:val="000000"/>
                <w:sz w:val="22"/>
                <w:szCs w:val="22"/>
              </w:rPr>
            </w:pPr>
          </w:p>
          <w:p w14:paraId="3DB672CF"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4D58C3F8" w14:textId="77777777" w:rsidTr="00EB75DE">
        <w:trPr>
          <w:trHeight w:val="1514"/>
        </w:trPr>
        <w:tc>
          <w:tcPr>
            <w:tcW w:w="3210" w:type="dxa"/>
            <w:vAlign w:val="center"/>
          </w:tcPr>
          <w:p w14:paraId="2FDE2930" w14:textId="77777777" w:rsidR="00895F2F" w:rsidRDefault="00895F2F">
            <w:pPr>
              <w:autoSpaceDE w:val="0"/>
              <w:autoSpaceDN w:val="0"/>
              <w:adjustRightInd w:val="0"/>
              <w:spacing w:after="120"/>
              <w:rPr>
                <w:rFonts w:ascii="Helvetica-Bold" w:hAnsi="Helvetica-Bold"/>
                <w:color w:val="000000"/>
                <w:sz w:val="22"/>
                <w:szCs w:val="22"/>
              </w:rPr>
            </w:pPr>
          </w:p>
        </w:tc>
        <w:tc>
          <w:tcPr>
            <w:tcW w:w="6089" w:type="dxa"/>
          </w:tcPr>
          <w:p w14:paraId="78DEE3AF" w14:textId="77777777" w:rsidR="00895F2F" w:rsidRDefault="00895F2F">
            <w:pPr>
              <w:autoSpaceDE w:val="0"/>
              <w:autoSpaceDN w:val="0"/>
              <w:adjustRightInd w:val="0"/>
              <w:spacing w:after="120"/>
              <w:jc w:val="both"/>
              <w:rPr>
                <w:rFonts w:ascii="Helvetica-Bold" w:hAnsi="Helvetica-Bold"/>
                <w:color w:val="000000"/>
                <w:sz w:val="22"/>
                <w:szCs w:val="22"/>
              </w:rPr>
            </w:pPr>
          </w:p>
          <w:p w14:paraId="19D1BB32" w14:textId="77777777" w:rsidR="00895F2F" w:rsidRDefault="00895F2F">
            <w:pPr>
              <w:autoSpaceDE w:val="0"/>
              <w:autoSpaceDN w:val="0"/>
              <w:adjustRightInd w:val="0"/>
              <w:spacing w:after="120"/>
              <w:jc w:val="both"/>
              <w:rPr>
                <w:rFonts w:ascii="Helvetica-Bold" w:hAnsi="Helvetica-Bold"/>
                <w:color w:val="000000"/>
                <w:sz w:val="22"/>
                <w:szCs w:val="22"/>
              </w:rPr>
            </w:pPr>
          </w:p>
          <w:p w14:paraId="1E072224" w14:textId="77777777" w:rsidR="00895F2F" w:rsidRDefault="00895F2F">
            <w:pPr>
              <w:autoSpaceDE w:val="0"/>
              <w:autoSpaceDN w:val="0"/>
              <w:adjustRightInd w:val="0"/>
              <w:spacing w:after="120"/>
              <w:jc w:val="both"/>
              <w:rPr>
                <w:rFonts w:ascii="Helvetica-Bold" w:hAnsi="Helvetica-Bold"/>
                <w:color w:val="000000"/>
                <w:sz w:val="22"/>
                <w:szCs w:val="22"/>
              </w:rPr>
            </w:pPr>
          </w:p>
          <w:p w14:paraId="12B582AB" w14:textId="77777777" w:rsidR="00895F2F" w:rsidRDefault="00895F2F">
            <w:pPr>
              <w:autoSpaceDE w:val="0"/>
              <w:autoSpaceDN w:val="0"/>
              <w:adjustRightInd w:val="0"/>
              <w:spacing w:after="120"/>
              <w:jc w:val="both"/>
              <w:rPr>
                <w:rFonts w:ascii="Helvetica-Bold" w:hAnsi="Helvetica-Bold"/>
                <w:color w:val="000000"/>
                <w:sz w:val="22"/>
                <w:szCs w:val="22"/>
              </w:rPr>
            </w:pPr>
          </w:p>
          <w:p w14:paraId="58628774" w14:textId="77777777" w:rsidR="00895F2F" w:rsidRDefault="00895F2F">
            <w:pPr>
              <w:autoSpaceDE w:val="0"/>
              <w:autoSpaceDN w:val="0"/>
              <w:adjustRightInd w:val="0"/>
              <w:spacing w:after="120"/>
              <w:jc w:val="both"/>
              <w:rPr>
                <w:rFonts w:ascii="Helvetica-Bold" w:hAnsi="Helvetica-Bold"/>
                <w:color w:val="000000"/>
                <w:sz w:val="22"/>
                <w:szCs w:val="22"/>
              </w:rPr>
            </w:pPr>
          </w:p>
          <w:p w14:paraId="56F342DC"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76D1F951" w14:textId="77777777" w:rsidTr="00EB75DE">
        <w:trPr>
          <w:trHeight w:val="1659"/>
        </w:trPr>
        <w:tc>
          <w:tcPr>
            <w:tcW w:w="3210" w:type="dxa"/>
            <w:vAlign w:val="center"/>
          </w:tcPr>
          <w:p w14:paraId="6162D6F6" w14:textId="77777777" w:rsidR="00895F2F" w:rsidRDefault="00895F2F">
            <w:pPr>
              <w:autoSpaceDE w:val="0"/>
              <w:autoSpaceDN w:val="0"/>
              <w:adjustRightInd w:val="0"/>
              <w:spacing w:after="120"/>
              <w:rPr>
                <w:rFonts w:ascii="Helvetica-Bold" w:hAnsi="Helvetica-Bold"/>
                <w:color w:val="000000"/>
                <w:sz w:val="22"/>
                <w:szCs w:val="22"/>
              </w:rPr>
            </w:pPr>
          </w:p>
        </w:tc>
        <w:tc>
          <w:tcPr>
            <w:tcW w:w="6089" w:type="dxa"/>
          </w:tcPr>
          <w:p w14:paraId="27DD7B5A"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20C1899A" w14:textId="77777777" w:rsidTr="00EB75DE">
        <w:trPr>
          <w:trHeight w:val="1697"/>
        </w:trPr>
        <w:tc>
          <w:tcPr>
            <w:tcW w:w="3210" w:type="dxa"/>
            <w:vAlign w:val="center"/>
          </w:tcPr>
          <w:p w14:paraId="70569F85" w14:textId="77777777" w:rsidR="00895F2F" w:rsidRDefault="00895F2F">
            <w:pPr>
              <w:autoSpaceDE w:val="0"/>
              <w:autoSpaceDN w:val="0"/>
              <w:adjustRightInd w:val="0"/>
              <w:spacing w:after="120"/>
              <w:rPr>
                <w:rFonts w:ascii="Helvetica-Bold" w:hAnsi="Helvetica-Bold"/>
                <w:color w:val="000000"/>
                <w:sz w:val="22"/>
                <w:szCs w:val="22"/>
              </w:rPr>
            </w:pPr>
          </w:p>
        </w:tc>
        <w:tc>
          <w:tcPr>
            <w:tcW w:w="6089" w:type="dxa"/>
          </w:tcPr>
          <w:p w14:paraId="226BE875"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2C4D66B6" w14:textId="77777777" w:rsidTr="00EB75DE">
        <w:trPr>
          <w:trHeight w:val="1755"/>
        </w:trPr>
        <w:tc>
          <w:tcPr>
            <w:tcW w:w="3210" w:type="dxa"/>
            <w:vAlign w:val="center"/>
          </w:tcPr>
          <w:p w14:paraId="1E6D2F6C" w14:textId="77777777" w:rsidR="00895F2F" w:rsidRDefault="00895F2F">
            <w:pPr>
              <w:autoSpaceDE w:val="0"/>
              <w:autoSpaceDN w:val="0"/>
              <w:adjustRightInd w:val="0"/>
              <w:spacing w:after="120"/>
              <w:rPr>
                <w:rFonts w:ascii="Helvetica-Bold" w:hAnsi="Helvetica-Bold"/>
                <w:color w:val="000000"/>
                <w:sz w:val="22"/>
                <w:szCs w:val="22"/>
              </w:rPr>
            </w:pPr>
          </w:p>
          <w:p w14:paraId="4EEF952B" w14:textId="77777777" w:rsidR="0003416D" w:rsidRDefault="0003416D">
            <w:pPr>
              <w:autoSpaceDE w:val="0"/>
              <w:autoSpaceDN w:val="0"/>
              <w:adjustRightInd w:val="0"/>
              <w:spacing w:after="120"/>
              <w:rPr>
                <w:rFonts w:ascii="Helvetica-Bold" w:hAnsi="Helvetica-Bold"/>
                <w:color w:val="000000"/>
                <w:sz w:val="22"/>
                <w:szCs w:val="22"/>
              </w:rPr>
            </w:pPr>
          </w:p>
          <w:p w14:paraId="5442FDD5" w14:textId="77777777" w:rsidR="0003416D" w:rsidRDefault="0003416D">
            <w:pPr>
              <w:autoSpaceDE w:val="0"/>
              <w:autoSpaceDN w:val="0"/>
              <w:adjustRightInd w:val="0"/>
              <w:spacing w:after="120"/>
              <w:rPr>
                <w:rFonts w:ascii="Helvetica-Bold" w:hAnsi="Helvetica-Bold"/>
                <w:color w:val="000000"/>
                <w:sz w:val="22"/>
                <w:szCs w:val="22"/>
              </w:rPr>
            </w:pPr>
          </w:p>
          <w:p w14:paraId="005467E2" w14:textId="77777777" w:rsidR="0003416D" w:rsidRDefault="0003416D">
            <w:pPr>
              <w:autoSpaceDE w:val="0"/>
              <w:autoSpaceDN w:val="0"/>
              <w:adjustRightInd w:val="0"/>
              <w:spacing w:after="120"/>
              <w:rPr>
                <w:rFonts w:ascii="Helvetica-Bold" w:hAnsi="Helvetica-Bold"/>
                <w:color w:val="000000"/>
                <w:sz w:val="22"/>
                <w:szCs w:val="22"/>
              </w:rPr>
            </w:pPr>
          </w:p>
          <w:p w14:paraId="4D4E692F" w14:textId="77777777" w:rsidR="0003416D" w:rsidRDefault="0003416D">
            <w:pPr>
              <w:autoSpaceDE w:val="0"/>
              <w:autoSpaceDN w:val="0"/>
              <w:adjustRightInd w:val="0"/>
              <w:spacing w:after="120"/>
              <w:rPr>
                <w:rFonts w:ascii="Helvetica-Bold" w:hAnsi="Helvetica-Bold"/>
                <w:color w:val="000000"/>
                <w:sz w:val="22"/>
                <w:szCs w:val="22"/>
              </w:rPr>
            </w:pPr>
          </w:p>
          <w:p w14:paraId="3BC89C28" w14:textId="4121EB58" w:rsidR="0003416D" w:rsidRDefault="0003416D">
            <w:pPr>
              <w:autoSpaceDE w:val="0"/>
              <w:autoSpaceDN w:val="0"/>
              <w:adjustRightInd w:val="0"/>
              <w:spacing w:after="120"/>
              <w:rPr>
                <w:rFonts w:ascii="Helvetica-Bold" w:hAnsi="Helvetica-Bold"/>
                <w:color w:val="000000"/>
                <w:sz w:val="22"/>
                <w:szCs w:val="22"/>
              </w:rPr>
            </w:pPr>
          </w:p>
        </w:tc>
        <w:tc>
          <w:tcPr>
            <w:tcW w:w="6089" w:type="dxa"/>
          </w:tcPr>
          <w:p w14:paraId="1A1B81C0" w14:textId="77777777" w:rsidR="00895F2F" w:rsidRDefault="00895F2F">
            <w:pPr>
              <w:autoSpaceDE w:val="0"/>
              <w:autoSpaceDN w:val="0"/>
              <w:adjustRightInd w:val="0"/>
              <w:spacing w:after="120"/>
              <w:jc w:val="both"/>
              <w:rPr>
                <w:rFonts w:ascii="Helvetica-Bold" w:hAnsi="Helvetica-Bold"/>
                <w:color w:val="000000"/>
                <w:sz w:val="22"/>
                <w:szCs w:val="22"/>
              </w:rPr>
            </w:pPr>
          </w:p>
        </w:tc>
      </w:tr>
    </w:tbl>
    <w:p w14:paraId="6FA21F3A" w14:textId="112060EE" w:rsidR="00895F2F" w:rsidRDefault="00EB75DE" w:rsidP="00EB75DE">
      <w:pPr>
        <w:pStyle w:val="NormalWeb"/>
        <w:spacing w:before="0" w:beforeAutospacing="0" w:after="240" w:afterAutospacing="0"/>
        <w:jc w:val="both"/>
        <w:rPr>
          <w:rFonts w:ascii="Helvetica-Bold" w:hAnsi="Helvetica-Bold"/>
          <w:b/>
          <w:bCs/>
          <w:color w:val="000000"/>
          <w:sz w:val="22"/>
          <w:szCs w:val="22"/>
        </w:rPr>
      </w:pPr>
      <w:r>
        <w:rPr>
          <w:rFonts w:ascii="Helvetica" w:hAnsi="Helvetica" w:cs="Helvetica"/>
          <w:color w:val="000000"/>
          <w:sz w:val="22"/>
          <w:szCs w:val="22"/>
        </w:rPr>
        <w:lastRenderedPageBreak/>
        <w:t>3b</w:t>
      </w:r>
      <w:r w:rsidR="00895F2F">
        <w:rPr>
          <w:rFonts w:ascii="Helvetica" w:hAnsi="Helvetica" w:cs="Helvetica"/>
          <w:color w:val="000000"/>
          <w:sz w:val="22"/>
          <w:szCs w:val="22"/>
        </w:rPr>
        <w:t xml:space="preserve"> – </w:t>
      </w:r>
      <w:r w:rsidR="00895F2F" w:rsidRPr="0003416D">
        <w:rPr>
          <w:rFonts w:ascii="Helvetica-Bold" w:hAnsi="Helvetica-Bold"/>
          <w:color w:val="000000"/>
          <w:sz w:val="22"/>
          <w:szCs w:val="22"/>
        </w:rPr>
        <w:t>Indiquez les tâches de travail qui vous ont été confiées en</w:t>
      </w:r>
      <w:r w:rsidR="00C523B1" w:rsidRPr="0003416D">
        <w:rPr>
          <w:rFonts w:ascii="Helvetica-Bold" w:hAnsi="Helvetica-Bold"/>
          <w:color w:val="000000"/>
          <w:sz w:val="22"/>
          <w:szCs w:val="22"/>
        </w:rPr>
        <w:t xml:space="preserve"> relation avec la compétence :</w:t>
      </w:r>
      <w:r w:rsidR="00C523B1">
        <w:rPr>
          <w:rFonts w:ascii="Helvetica-Bold" w:hAnsi="Helvetica-Bold"/>
          <w:b/>
          <w:bCs/>
          <w:color w:val="000000"/>
          <w:sz w:val="22"/>
          <w:szCs w:val="22"/>
        </w:rPr>
        <w:t xml:space="preserve"> </w:t>
      </w:r>
    </w:p>
    <w:p w14:paraId="22333F10" w14:textId="70B52E0A" w:rsidR="001146FD" w:rsidRPr="001146FD" w:rsidRDefault="001146FD" w:rsidP="00EB75DE">
      <w:pPr>
        <w:pStyle w:val="NormalWeb"/>
        <w:spacing w:before="0" w:beforeAutospacing="0" w:after="240" w:afterAutospacing="0"/>
        <w:jc w:val="both"/>
        <w:rPr>
          <w:rFonts w:ascii="Helvetica-Bold" w:hAnsi="Helvetica-Bold"/>
          <w:b/>
          <w:bCs/>
          <w:color w:val="000000"/>
          <w:sz w:val="22"/>
          <w:szCs w:val="22"/>
        </w:rPr>
      </w:pPr>
      <w:r w:rsidRPr="001146FD">
        <w:rPr>
          <w:rFonts w:ascii="Helvetica-Bold" w:hAnsi="Helvetica-Bold"/>
          <w:b/>
          <w:bCs/>
          <w:color w:val="000000"/>
          <w:sz w:val="22"/>
          <w:szCs w:val="22"/>
        </w:rPr>
        <w:t>Procéder à l’analyse méthodique et structurée des résultats du diagnostic des organisations et processus logistiques en vigueur, à partir des données recueillies lors de l’audit, afin de définir le niveau de maturité de la performance de la chaine logistique globale</w:t>
      </w:r>
    </w:p>
    <w:tbl>
      <w:tblPr>
        <w:tblW w:w="9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5964"/>
      </w:tblGrid>
      <w:tr w:rsidR="00895F2F" w14:paraId="426280FD" w14:textId="77777777" w:rsidTr="00AA2D63">
        <w:trPr>
          <w:trHeight w:val="602"/>
        </w:trPr>
        <w:tc>
          <w:tcPr>
            <w:tcW w:w="3145" w:type="dxa"/>
            <w:shd w:val="clear" w:color="auto" w:fill="E0E0E0"/>
            <w:vAlign w:val="center"/>
          </w:tcPr>
          <w:p w14:paraId="3994E01E" w14:textId="7D70C8C0" w:rsidR="00895F2F" w:rsidRDefault="0003416D">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895F2F">
              <w:rPr>
                <w:rFonts w:ascii="Helvetica-Bold" w:hAnsi="Helvetica-Bold"/>
                <w:b/>
                <w:bCs/>
                <w:color w:val="000000"/>
                <w:sz w:val="22"/>
                <w:szCs w:val="22"/>
              </w:rPr>
              <w:t xml:space="preserve"> généraux et techniques mobilisées</w:t>
            </w:r>
          </w:p>
        </w:tc>
        <w:tc>
          <w:tcPr>
            <w:tcW w:w="5964" w:type="dxa"/>
            <w:shd w:val="clear" w:color="auto" w:fill="E0E0E0"/>
            <w:vAlign w:val="center"/>
          </w:tcPr>
          <w:p w14:paraId="1F66B60B" w14:textId="77777777" w:rsidR="00895F2F" w:rsidRDefault="00895F2F">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895F2F" w14:paraId="08ECFFDA" w14:textId="77777777" w:rsidTr="00AA2D63">
        <w:trPr>
          <w:trHeight w:val="2131"/>
        </w:trPr>
        <w:tc>
          <w:tcPr>
            <w:tcW w:w="3145" w:type="dxa"/>
            <w:vAlign w:val="center"/>
          </w:tcPr>
          <w:p w14:paraId="57FB3E34" w14:textId="77777777" w:rsidR="00895F2F" w:rsidRDefault="00895F2F">
            <w:pPr>
              <w:autoSpaceDE w:val="0"/>
              <w:autoSpaceDN w:val="0"/>
              <w:adjustRightInd w:val="0"/>
              <w:spacing w:after="120"/>
              <w:rPr>
                <w:rFonts w:ascii="Helvetica-Bold" w:hAnsi="Helvetica-Bold"/>
                <w:color w:val="000000"/>
                <w:sz w:val="22"/>
                <w:szCs w:val="22"/>
              </w:rPr>
            </w:pPr>
          </w:p>
        </w:tc>
        <w:tc>
          <w:tcPr>
            <w:tcW w:w="5964" w:type="dxa"/>
          </w:tcPr>
          <w:p w14:paraId="5C8E37FE" w14:textId="77777777" w:rsidR="00895F2F" w:rsidRDefault="00895F2F">
            <w:pPr>
              <w:autoSpaceDE w:val="0"/>
              <w:autoSpaceDN w:val="0"/>
              <w:adjustRightInd w:val="0"/>
              <w:spacing w:after="120"/>
              <w:jc w:val="both"/>
              <w:rPr>
                <w:rFonts w:ascii="Helvetica-Bold" w:hAnsi="Helvetica-Bold"/>
                <w:color w:val="000000"/>
                <w:sz w:val="22"/>
                <w:szCs w:val="22"/>
              </w:rPr>
            </w:pPr>
          </w:p>
          <w:p w14:paraId="5706E2B7" w14:textId="77777777" w:rsidR="00895F2F" w:rsidRDefault="00895F2F">
            <w:pPr>
              <w:autoSpaceDE w:val="0"/>
              <w:autoSpaceDN w:val="0"/>
              <w:adjustRightInd w:val="0"/>
              <w:spacing w:after="120"/>
              <w:jc w:val="both"/>
              <w:rPr>
                <w:rFonts w:ascii="Helvetica-Bold" w:hAnsi="Helvetica-Bold"/>
                <w:color w:val="000000"/>
                <w:sz w:val="22"/>
                <w:szCs w:val="22"/>
              </w:rPr>
            </w:pPr>
          </w:p>
          <w:p w14:paraId="3E345F59" w14:textId="77777777" w:rsidR="00895F2F" w:rsidRDefault="00895F2F">
            <w:pPr>
              <w:autoSpaceDE w:val="0"/>
              <w:autoSpaceDN w:val="0"/>
              <w:adjustRightInd w:val="0"/>
              <w:spacing w:after="120"/>
              <w:jc w:val="both"/>
              <w:rPr>
                <w:rFonts w:ascii="Helvetica-Bold" w:hAnsi="Helvetica-Bold"/>
                <w:color w:val="000000"/>
                <w:sz w:val="22"/>
                <w:szCs w:val="22"/>
              </w:rPr>
            </w:pPr>
          </w:p>
          <w:p w14:paraId="7A3A9D24" w14:textId="77777777" w:rsidR="00895F2F" w:rsidRDefault="00895F2F">
            <w:pPr>
              <w:autoSpaceDE w:val="0"/>
              <w:autoSpaceDN w:val="0"/>
              <w:adjustRightInd w:val="0"/>
              <w:spacing w:after="120"/>
              <w:jc w:val="both"/>
              <w:rPr>
                <w:rFonts w:ascii="Helvetica-Bold" w:hAnsi="Helvetica-Bold"/>
                <w:color w:val="000000"/>
                <w:sz w:val="22"/>
                <w:szCs w:val="22"/>
              </w:rPr>
            </w:pPr>
          </w:p>
          <w:p w14:paraId="35AB56AE" w14:textId="77777777" w:rsidR="00895F2F" w:rsidRDefault="00895F2F">
            <w:pPr>
              <w:autoSpaceDE w:val="0"/>
              <w:autoSpaceDN w:val="0"/>
              <w:adjustRightInd w:val="0"/>
              <w:spacing w:after="120"/>
              <w:jc w:val="both"/>
              <w:rPr>
                <w:rFonts w:ascii="Helvetica-Bold" w:hAnsi="Helvetica-Bold"/>
                <w:color w:val="000000"/>
                <w:sz w:val="22"/>
                <w:szCs w:val="22"/>
              </w:rPr>
            </w:pPr>
          </w:p>
          <w:p w14:paraId="09291A92"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3363E475" w14:textId="77777777" w:rsidTr="00AA2D63">
        <w:trPr>
          <w:trHeight w:val="2141"/>
        </w:trPr>
        <w:tc>
          <w:tcPr>
            <w:tcW w:w="3145" w:type="dxa"/>
            <w:vAlign w:val="center"/>
          </w:tcPr>
          <w:p w14:paraId="071FF324" w14:textId="77777777" w:rsidR="00895F2F" w:rsidRDefault="00895F2F">
            <w:pPr>
              <w:autoSpaceDE w:val="0"/>
              <w:autoSpaceDN w:val="0"/>
              <w:adjustRightInd w:val="0"/>
              <w:spacing w:after="120"/>
              <w:rPr>
                <w:rFonts w:ascii="Helvetica-Bold" w:hAnsi="Helvetica-Bold"/>
                <w:color w:val="000000"/>
                <w:sz w:val="22"/>
                <w:szCs w:val="22"/>
              </w:rPr>
            </w:pPr>
          </w:p>
        </w:tc>
        <w:tc>
          <w:tcPr>
            <w:tcW w:w="5964" w:type="dxa"/>
          </w:tcPr>
          <w:p w14:paraId="6FBF4E3E" w14:textId="77777777" w:rsidR="00895F2F" w:rsidRDefault="00895F2F">
            <w:pPr>
              <w:autoSpaceDE w:val="0"/>
              <w:autoSpaceDN w:val="0"/>
              <w:adjustRightInd w:val="0"/>
              <w:spacing w:after="120"/>
              <w:jc w:val="both"/>
              <w:rPr>
                <w:rFonts w:ascii="Helvetica-Bold" w:hAnsi="Helvetica-Bold"/>
                <w:color w:val="000000"/>
                <w:sz w:val="22"/>
                <w:szCs w:val="22"/>
              </w:rPr>
            </w:pPr>
          </w:p>
          <w:p w14:paraId="19299A22" w14:textId="77777777" w:rsidR="00895F2F" w:rsidRDefault="00895F2F">
            <w:pPr>
              <w:autoSpaceDE w:val="0"/>
              <w:autoSpaceDN w:val="0"/>
              <w:adjustRightInd w:val="0"/>
              <w:spacing w:after="120"/>
              <w:jc w:val="both"/>
              <w:rPr>
                <w:rFonts w:ascii="Helvetica-Bold" w:hAnsi="Helvetica-Bold"/>
                <w:color w:val="000000"/>
                <w:sz w:val="22"/>
                <w:szCs w:val="22"/>
              </w:rPr>
            </w:pPr>
          </w:p>
          <w:p w14:paraId="6C0ADCB2" w14:textId="77777777" w:rsidR="00895F2F" w:rsidRDefault="00895F2F">
            <w:pPr>
              <w:autoSpaceDE w:val="0"/>
              <w:autoSpaceDN w:val="0"/>
              <w:adjustRightInd w:val="0"/>
              <w:spacing w:after="120"/>
              <w:jc w:val="both"/>
              <w:rPr>
                <w:rFonts w:ascii="Helvetica-Bold" w:hAnsi="Helvetica-Bold"/>
                <w:color w:val="000000"/>
                <w:sz w:val="22"/>
                <w:szCs w:val="22"/>
              </w:rPr>
            </w:pPr>
          </w:p>
          <w:p w14:paraId="77C18A67" w14:textId="77777777" w:rsidR="00895F2F" w:rsidRDefault="00895F2F">
            <w:pPr>
              <w:autoSpaceDE w:val="0"/>
              <w:autoSpaceDN w:val="0"/>
              <w:adjustRightInd w:val="0"/>
              <w:spacing w:after="120"/>
              <w:jc w:val="both"/>
              <w:rPr>
                <w:rFonts w:ascii="Helvetica-Bold" w:hAnsi="Helvetica-Bold"/>
                <w:color w:val="000000"/>
                <w:sz w:val="22"/>
                <w:szCs w:val="22"/>
              </w:rPr>
            </w:pPr>
          </w:p>
          <w:p w14:paraId="56E7876E" w14:textId="77777777" w:rsidR="00895F2F" w:rsidRDefault="00895F2F">
            <w:pPr>
              <w:autoSpaceDE w:val="0"/>
              <w:autoSpaceDN w:val="0"/>
              <w:adjustRightInd w:val="0"/>
              <w:spacing w:after="120"/>
              <w:jc w:val="both"/>
              <w:rPr>
                <w:rFonts w:ascii="Helvetica-Bold" w:hAnsi="Helvetica-Bold"/>
                <w:color w:val="000000"/>
                <w:sz w:val="22"/>
                <w:szCs w:val="22"/>
              </w:rPr>
            </w:pPr>
          </w:p>
          <w:p w14:paraId="0B43641A"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40D475B1" w14:textId="77777777" w:rsidTr="00AA2D63">
        <w:trPr>
          <w:trHeight w:val="2399"/>
        </w:trPr>
        <w:tc>
          <w:tcPr>
            <w:tcW w:w="3145" w:type="dxa"/>
            <w:vAlign w:val="center"/>
          </w:tcPr>
          <w:p w14:paraId="1A401A06" w14:textId="77777777" w:rsidR="00895F2F" w:rsidRDefault="00895F2F">
            <w:pPr>
              <w:autoSpaceDE w:val="0"/>
              <w:autoSpaceDN w:val="0"/>
              <w:adjustRightInd w:val="0"/>
              <w:spacing w:after="120"/>
              <w:rPr>
                <w:rFonts w:ascii="Helvetica-Bold" w:hAnsi="Helvetica-Bold"/>
                <w:color w:val="000000"/>
                <w:sz w:val="22"/>
                <w:szCs w:val="22"/>
              </w:rPr>
            </w:pPr>
          </w:p>
        </w:tc>
        <w:tc>
          <w:tcPr>
            <w:tcW w:w="5964" w:type="dxa"/>
          </w:tcPr>
          <w:p w14:paraId="28331087" w14:textId="77777777" w:rsidR="00895F2F" w:rsidRDefault="00895F2F">
            <w:pPr>
              <w:autoSpaceDE w:val="0"/>
              <w:autoSpaceDN w:val="0"/>
              <w:adjustRightInd w:val="0"/>
              <w:spacing w:after="120"/>
              <w:jc w:val="both"/>
              <w:rPr>
                <w:rFonts w:ascii="Helvetica-Bold" w:hAnsi="Helvetica-Bold"/>
                <w:color w:val="000000"/>
                <w:sz w:val="22"/>
                <w:szCs w:val="22"/>
              </w:rPr>
            </w:pPr>
          </w:p>
          <w:p w14:paraId="4A0DD54C" w14:textId="77777777" w:rsidR="00895F2F" w:rsidRDefault="00895F2F">
            <w:pPr>
              <w:autoSpaceDE w:val="0"/>
              <w:autoSpaceDN w:val="0"/>
              <w:adjustRightInd w:val="0"/>
              <w:spacing w:after="120"/>
              <w:jc w:val="both"/>
              <w:rPr>
                <w:rFonts w:ascii="Helvetica-Bold" w:hAnsi="Helvetica-Bold"/>
                <w:color w:val="000000"/>
                <w:sz w:val="22"/>
                <w:szCs w:val="22"/>
              </w:rPr>
            </w:pPr>
          </w:p>
          <w:p w14:paraId="0FBC9EAD" w14:textId="77777777" w:rsidR="00895F2F" w:rsidRDefault="00895F2F">
            <w:pPr>
              <w:autoSpaceDE w:val="0"/>
              <w:autoSpaceDN w:val="0"/>
              <w:adjustRightInd w:val="0"/>
              <w:spacing w:after="120"/>
              <w:jc w:val="both"/>
              <w:rPr>
                <w:rFonts w:ascii="Helvetica-Bold" w:hAnsi="Helvetica-Bold"/>
                <w:color w:val="000000"/>
                <w:sz w:val="22"/>
                <w:szCs w:val="22"/>
              </w:rPr>
            </w:pPr>
          </w:p>
          <w:p w14:paraId="5220130F" w14:textId="77777777" w:rsidR="00895F2F" w:rsidRDefault="00895F2F">
            <w:pPr>
              <w:autoSpaceDE w:val="0"/>
              <w:autoSpaceDN w:val="0"/>
              <w:adjustRightInd w:val="0"/>
              <w:spacing w:after="120"/>
              <w:jc w:val="both"/>
              <w:rPr>
                <w:rFonts w:ascii="Helvetica-Bold" w:hAnsi="Helvetica-Bold"/>
                <w:color w:val="000000"/>
                <w:sz w:val="22"/>
                <w:szCs w:val="22"/>
              </w:rPr>
            </w:pPr>
          </w:p>
          <w:p w14:paraId="338819D7" w14:textId="77777777" w:rsidR="00895F2F" w:rsidRDefault="00895F2F">
            <w:pPr>
              <w:autoSpaceDE w:val="0"/>
              <w:autoSpaceDN w:val="0"/>
              <w:adjustRightInd w:val="0"/>
              <w:spacing w:after="120"/>
              <w:jc w:val="both"/>
              <w:rPr>
                <w:rFonts w:ascii="Helvetica-Bold" w:hAnsi="Helvetica-Bold"/>
                <w:color w:val="000000"/>
                <w:sz w:val="22"/>
                <w:szCs w:val="22"/>
              </w:rPr>
            </w:pPr>
          </w:p>
          <w:p w14:paraId="07541C75"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5EFDB09B" w14:textId="77777777" w:rsidTr="00AA2D63">
        <w:trPr>
          <w:trHeight w:val="2481"/>
        </w:trPr>
        <w:tc>
          <w:tcPr>
            <w:tcW w:w="3145" w:type="dxa"/>
            <w:vAlign w:val="center"/>
          </w:tcPr>
          <w:p w14:paraId="31B3E231" w14:textId="77777777" w:rsidR="00895F2F" w:rsidRDefault="00895F2F">
            <w:pPr>
              <w:autoSpaceDE w:val="0"/>
              <w:autoSpaceDN w:val="0"/>
              <w:adjustRightInd w:val="0"/>
              <w:spacing w:after="120"/>
              <w:rPr>
                <w:rFonts w:ascii="Helvetica-Bold" w:hAnsi="Helvetica-Bold"/>
                <w:color w:val="000000"/>
                <w:sz w:val="22"/>
                <w:szCs w:val="22"/>
              </w:rPr>
            </w:pPr>
          </w:p>
        </w:tc>
        <w:tc>
          <w:tcPr>
            <w:tcW w:w="5964" w:type="dxa"/>
          </w:tcPr>
          <w:p w14:paraId="5CF931F0" w14:textId="77777777" w:rsidR="00895F2F" w:rsidRDefault="00895F2F">
            <w:pPr>
              <w:autoSpaceDE w:val="0"/>
              <w:autoSpaceDN w:val="0"/>
              <w:adjustRightInd w:val="0"/>
              <w:spacing w:after="120"/>
              <w:jc w:val="both"/>
              <w:rPr>
                <w:rFonts w:ascii="Helvetica-Bold" w:hAnsi="Helvetica-Bold"/>
                <w:color w:val="000000"/>
                <w:sz w:val="22"/>
                <w:szCs w:val="22"/>
              </w:rPr>
            </w:pPr>
          </w:p>
        </w:tc>
      </w:tr>
      <w:tr w:rsidR="00895F2F" w14:paraId="0C4EACB1" w14:textId="77777777" w:rsidTr="00AA2D63">
        <w:trPr>
          <w:trHeight w:val="2141"/>
        </w:trPr>
        <w:tc>
          <w:tcPr>
            <w:tcW w:w="3145" w:type="dxa"/>
            <w:vAlign w:val="center"/>
          </w:tcPr>
          <w:p w14:paraId="456D2424" w14:textId="77777777" w:rsidR="00895F2F" w:rsidRDefault="00895F2F">
            <w:pPr>
              <w:autoSpaceDE w:val="0"/>
              <w:autoSpaceDN w:val="0"/>
              <w:adjustRightInd w:val="0"/>
              <w:spacing w:after="120"/>
              <w:rPr>
                <w:rFonts w:ascii="Helvetica-Bold" w:hAnsi="Helvetica-Bold"/>
                <w:color w:val="000000"/>
                <w:sz w:val="22"/>
                <w:szCs w:val="22"/>
              </w:rPr>
            </w:pPr>
          </w:p>
        </w:tc>
        <w:tc>
          <w:tcPr>
            <w:tcW w:w="5964" w:type="dxa"/>
          </w:tcPr>
          <w:p w14:paraId="07106042" w14:textId="77777777" w:rsidR="00895F2F" w:rsidRDefault="00895F2F">
            <w:pPr>
              <w:autoSpaceDE w:val="0"/>
              <w:autoSpaceDN w:val="0"/>
              <w:adjustRightInd w:val="0"/>
              <w:spacing w:after="120"/>
              <w:jc w:val="both"/>
              <w:rPr>
                <w:rFonts w:ascii="Helvetica-Bold" w:hAnsi="Helvetica-Bold"/>
                <w:color w:val="000000"/>
                <w:sz w:val="22"/>
                <w:szCs w:val="22"/>
              </w:rPr>
            </w:pPr>
          </w:p>
          <w:p w14:paraId="1A497C07" w14:textId="77777777" w:rsidR="00895F2F" w:rsidRDefault="00895F2F">
            <w:pPr>
              <w:autoSpaceDE w:val="0"/>
              <w:autoSpaceDN w:val="0"/>
              <w:adjustRightInd w:val="0"/>
              <w:spacing w:after="120"/>
              <w:jc w:val="both"/>
              <w:rPr>
                <w:rFonts w:ascii="Helvetica-Bold" w:hAnsi="Helvetica-Bold"/>
                <w:color w:val="000000"/>
                <w:sz w:val="22"/>
                <w:szCs w:val="22"/>
              </w:rPr>
            </w:pPr>
          </w:p>
          <w:p w14:paraId="1027C6ED" w14:textId="77777777" w:rsidR="00895F2F" w:rsidRDefault="00895F2F">
            <w:pPr>
              <w:autoSpaceDE w:val="0"/>
              <w:autoSpaceDN w:val="0"/>
              <w:adjustRightInd w:val="0"/>
              <w:spacing w:after="120"/>
              <w:jc w:val="both"/>
              <w:rPr>
                <w:rFonts w:ascii="Helvetica-Bold" w:hAnsi="Helvetica-Bold"/>
                <w:color w:val="000000"/>
                <w:sz w:val="22"/>
                <w:szCs w:val="22"/>
              </w:rPr>
            </w:pPr>
          </w:p>
          <w:p w14:paraId="61073648" w14:textId="77777777" w:rsidR="00895F2F" w:rsidRDefault="00895F2F">
            <w:pPr>
              <w:autoSpaceDE w:val="0"/>
              <w:autoSpaceDN w:val="0"/>
              <w:adjustRightInd w:val="0"/>
              <w:spacing w:after="120"/>
              <w:jc w:val="both"/>
              <w:rPr>
                <w:rFonts w:ascii="Helvetica-Bold" w:hAnsi="Helvetica-Bold"/>
                <w:color w:val="000000"/>
                <w:sz w:val="22"/>
                <w:szCs w:val="22"/>
              </w:rPr>
            </w:pPr>
          </w:p>
          <w:p w14:paraId="6CBA4D3B" w14:textId="77777777" w:rsidR="00895F2F" w:rsidRDefault="00895F2F">
            <w:pPr>
              <w:autoSpaceDE w:val="0"/>
              <w:autoSpaceDN w:val="0"/>
              <w:adjustRightInd w:val="0"/>
              <w:spacing w:after="120"/>
              <w:jc w:val="both"/>
              <w:rPr>
                <w:rFonts w:ascii="Helvetica-Bold" w:hAnsi="Helvetica-Bold"/>
                <w:color w:val="000000"/>
                <w:sz w:val="22"/>
                <w:szCs w:val="22"/>
              </w:rPr>
            </w:pPr>
          </w:p>
          <w:p w14:paraId="4231D1E9" w14:textId="77777777" w:rsidR="00895F2F" w:rsidRDefault="00895F2F">
            <w:pPr>
              <w:autoSpaceDE w:val="0"/>
              <w:autoSpaceDN w:val="0"/>
              <w:adjustRightInd w:val="0"/>
              <w:spacing w:after="120"/>
              <w:jc w:val="both"/>
              <w:rPr>
                <w:rFonts w:ascii="Helvetica-Bold" w:hAnsi="Helvetica-Bold"/>
                <w:color w:val="000000"/>
                <w:sz w:val="22"/>
                <w:szCs w:val="22"/>
              </w:rPr>
            </w:pPr>
          </w:p>
        </w:tc>
      </w:tr>
    </w:tbl>
    <w:p w14:paraId="4143BBFF" w14:textId="77777777" w:rsidR="00895F2F" w:rsidRDefault="00895F2F">
      <w:pPr>
        <w:autoSpaceDE w:val="0"/>
        <w:autoSpaceDN w:val="0"/>
        <w:adjustRightInd w:val="0"/>
        <w:spacing w:after="120"/>
        <w:jc w:val="both"/>
        <w:rPr>
          <w:rFonts w:ascii="Helvetica-Bold" w:hAnsi="Helvetica-Bold"/>
          <w:b/>
          <w:bCs/>
          <w:color w:val="000000"/>
          <w:sz w:val="28"/>
          <w:szCs w:val="22"/>
        </w:rPr>
      </w:pPr>
    </w:p>
    <w:p w14:paraId="7013408E" w14:textId="11DC04BD" w:rsidR="00AA2D63" w:rsidRDefault="00EB75DE" w:rsidP="00EB75DE">
      <w:pPr>
        <w:jc w:val="both"/>
        <w:textAlignment w:val="baseline"/>
        <w:rPr>
          <w:rFonts w:ascii="Helvetica-Bold" w:hAnsi="Helvetica-Bold"/>
          <w:b/>
          <w:bCs/>
          <w:color w:val="000000"/>
          <w:sz w:val="22"/>
          <w:szCs w:val="22"/>
        </w:rPr>
      </w:pPr>
      <w:r>
        <w:rPr>
          <w:rFonts w:ascii="Helvetica" w:hAnsi="Helvetica" w:cs="Helvetica"/>
          <w:color w:val="000000"/>
          <w:sz w:val="22"/>
          <w:szCs w:val="22"/>
        </w:rPr>
        <w:t>3c</w:t>
      </w:r>
      <w:r w:rsidR="00AA2D63">
        <w:rPr>
          <w:rFonts w:ascii="Helvetica" w:hAnsi="Helvetica" w:cs="Helvetica"/>
          <w:color w:val="000000"/>
          <w:sz w:val="22"/>
          <w:szCs w:val="22"/>
        </w:rPr>
        <w:t xml:space="preserve"> – </w:t>
      </w:r>
      <w:r w:rsidR="00AA2D63" w:rsidRPr="0003416D">
        <w:rPr>
          <w:rFonts w:ascii="Helvetica-Bold" w:hAnsi="Helvetica-Bold"/>
          <w:color w:val="000000"/>
          <w:sz w:val="22"/>
          <w:szCs w:val="22"/>
        </w:rPr>
        <w:t>Indiquez les tâches de travail qui vous ont été confiées en relation avec la compétence :</w:t>
      </w:r>
      <w:r w:rsidR="00AA2D63">
        <w:rPr>
          <w:rFonts w:ascii="Helvetica-Bold" w:hAnsi="Helvetica-Bold"/>
          <w:b/>
          <w:bCs/>
          <w:color w:val="000000"/>
          <w:sz w:val="22"/>
          <w:szCs w:val="22"/>
        </w:rPr>
        <w:t xml:space="preserve"> </w:t>
      </w:r>
    </w:p>
    <w:p w14:paraId="40AE8AEC" w14:textId="082269E0" w:rsidR="001146FD" w:rsidRPr="00EB75DE" w:rsidRDefault="001146FD" w:rsidP="00EB75DE">
      <w:pPr>
        <w:jc w:val="both"/>
        <w:textAlignment w:val="baseline"/>
        <w:rPr>
          <w:rFonts w:ascii="Helvetica-Bold" w:hAnsi="Helvetica-Bold"/>
          <w:b/>
          <w:bCs/>
          <w:color w:val="000000"/>
          <w:sz w:val="22"/>
          <w:szCs w:val="22"/>
        </w:rPr>
      </w:pPr>
      <w:r w:rsidRPr="001146FD">
        <w:rPr>
          <w:rFonts w:ascii="Helvetica-Bold" w:hAnsi="Helvetica-Bold"/>
          <w:b/>
          <w:bCs/>
          <w:color w:val="000000"/>
          <w:sz w:val="22"/>
          <w:szCs w:val="22"/>
        </w:rPr>
        <w:t>Analyser les informations clés de mesure de la performance et des impacts corrélés (opérationnels, règlementaires, financiers, informationnels…) à partir de l’analyse des dispositions stratégiques et des procédures en vigueur au sein de l’entreprise et/ou chez le client, afin d’identifier le périmètre couvert par les objectifs de performance de la chaine logistique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AA2D63" w14:paraId="4F710278" w14:textId="77777777" w:rsidTr="00B23415">
        <w:tc>
          <w:tcPr>
            <w:tcW w:w="3168" w:type="dxa"/>
            <w:shd w:val="clear" w:color="auto" w:fill="E0E0E0"/>
            <w:vAlign w:val="center"/>
          </w:tcPr>
          <w:p w14:paraId="2DA08398" w14:textId="6DA63728" w:rsidR="00AA2D63" w:rsidRDefault="0003416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AA2D63">
              <w:rPr>
                <w:rFonts w:ascii="Helvetica-Bold" w:hAnsi="Helvetica-Bold"/>
                <w:b/>
                <w:bCs/>
                <w:color w:val="000000"/>
                <w:sz w:val="22"/>
                <w:szCs w:val="22"/>
              </w:rPr>
              <w:t xml:space="preserve"> généraux et techniques mobilisées</w:t>
            </w:r>
          </w:p>
        </w:tc>
        <w:tc>
          <w:tcPr>
            <w:tcW w:w="6042" w:type="dxa"/>
            <w:shd w:val="clear" w:color="auto" w:fill="E0E0E0"/>
            <w:vAlign w:val="center"/>
          </w:tcPr>
          <w:p w14:paraId="01E52960" w14:textId="77777777" w:rsidR="00AA2D63" w:rsidRDefault="00AA2D63"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AA2D63" w14:paraId="24D27E3D" w14:textId="77777777" w:rsidTr="00B23415">
        <w:tc>
          <w:tcPr>
            <w:tcW w:w="3168" w:type="dxa"/>
            <w:vAlign w:val="center"/>
          </w:tcPr>
          <w:p w14:paraId="3D789116"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042" w:type="dxa"/>
          </w:tcPr>
          <w:p w14:paraId="5562BB27"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7B2AFE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D13A1AA"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52DC1AF"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76C48FE"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038F9C4"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4841EBFC" w14:textId="77777777" w:rsidTr="00B23415">
        <w:tc>
          <w:tcPr>
            <w:tcW w:w="3168" w:type="dxa"/>
            <w:vAlign w:val="center"/>
          </w:tcPr>
          <w:p w14:paraId="3A41C02E"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042" w:type="dxa"/>
          </w:tcPr>
          <w:p w14:paraId="07767AA8"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74C3F9E"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3318043"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D1291CF"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C709B9F"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70F1267"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41628A37" w14:textId="77777777" w:rsidTr="00B23415">
        <w:trPr>
          <w:trHeight w:val="2510"/>
        </w:trPr>
        <w:tc>
          <w:tcPr>
            <w:tcW w:w="3168" w:type="dxa"/>
            <w:vAlign w:val="center"/>
          </w:tcPr>
          <w:p w14:paraId="2406F1F9"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042" w:type="dxa"/>
          </w:tcPr>
          <w:p w14:paraId="397DA59D"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4474ECE"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EA6F559"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61F403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7EFFCAA"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CBCC873"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1BF974AA" w14:textId="77777777" w:rsidTr="00B23415">
        <w:trPr>
          <w:trHeight w:val="2596"/>
        </w:trPr>
        <w:tc>
          <w:tcPr>
            <w:tcW w:w="3168" w:type="dxa"/>
            <w:vAlign w:val="center"/>
          </w:tcPr>
          <w:p w14:paraId="7C5D40C9"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042" w:type="dxa"/>
          </w:tcPr>
          <w:p w14:paraId="208B52F0"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25769357" w14:textId="77777777" w:rsidTr="00B23415">
        <w:tc>
          <w:tcPr>
            <w:tcW w:w="3168" w:type="dxa"/>
            <w:vAlign w:val="center"/>
          </w:tcPr>
          <w:p w14:paraId="4BFD6F6E"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042" w:type="dxa"/>
          </w:tcPr>
          <w:p w14:paraId="54A8A859"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54F52E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F2CF37D"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A85CE63"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A4B8CD9"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F67355A"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bl>
    <w:p w14:paraId="6922A908" w14:textId="36A51A60" w:rsidR="001146FD" w:rsidRDefault="00EB75DE" w:rsidP="00AA2D63">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t>3d</w:t>
      </w:r>
      <w:r w:rsidR="00AA2D63">
        <w:rPr>
          <w:rFonts w:ascii="Helvetica" w:hAnsi="Helvetica" w:cs="Helvetica"/>
          <w:color w:val="000000"/>
          <w:sz w:val="22"/>
          <w:szCs w:val="22"/>
        </w:rPr>
        <w:t xml:space="preserve"> – </w:t>
      </w:r>
      <w:r w:rsidR="00AA2D63" w:rsidRPr="0003416D">
        <w:rPr>
          <w:rFonts w:ascii="Helvetica-Bold" w:hAnsi="Helvetica-Bold"/>
          <w:color w:val="000000"/>
          <w:sz w:val="22"/>
          <w:szCs w:val="22"/>
        </w:rPr>
        <w:t>Indiquez les tâches de travail qui vous ont été confiées en relation avec la compétence :</w:t>
      </w:r>
      <w:r w:rsidR="00AA2D63">
        <w:rPr>
          <w:rFonts w:ascii="Helvetica-Bold" w:hAnsi="Helvetica-Bold"/>
          <w:b/>
          <w:bCs/>
          <w:color w:val="000000"/>
          <w:sz w:val="22"/>
          <w:szCs w:val="22"/>
        </w:rPr>
        <w:t xml:space="preserve"> </w:t>
      </w:r>
      <w:r w:rsidR="001146FD" w:rsidRPr="001146FD">
        <w:rPr>
          <w:rFonts w:ascii="Helvetica-Bold" w:hAnsi="Helvetica-Bold"/>
          <w:b/>
          <w:bCs/>
          <w:color w:val="000000"/>
          <w:sz w:val="22"/>
          <w:szCs w:val="22"/>
        </w:rPr>
        <w:t>Concevoir les nouveaux indicateurs et les outils de mesure de la performance de la chaine logistique en prenant en compte les spécificités organisationnelles, fonctionnelles et opérationnelles de la chaine logistique du client et de l’entreprise, afin d’intégrer l’évaluation générale de la performance dans le contexte d’un cadre décisionnel cohérent et adapté aux objectifs stratégiques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AA2D63" w14:paraId="7ECA64E7" w14:textId="77777777" w:rsidTr="00AA2D63">
        <w:tc>
          <w:tcPr>
            <w:tcW w:w="3128" w:type="dxa"/>
            <w:shd w:val="clear" w:color="auto" w:fill="E0E0E0"/>
            <w:vAlign w:val="center"/>
          </w:tcPr>
          <w:p w14:paraId="292A1BFA" w14:textId="67AC75A1" w:rsidR="00AA2D63" w:rsidRDefault="0003416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AA2D63">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4F800EF3" w14:textId="77777777" w:rsidR="00AA2D63" w:rsidRDefault="00AA2D63"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AA2D63" w14:paraId="0B7BD4C5" w14:textId="77777777" w:rsidTr="00AA2D63">
        <w:tc>
          <w:tcPr>
            <w:tcW w:w="3128" w:type="dxa"/>
            <w:vAlign w:val="center"/>
          </w:tcPr>
          <w:p w14:paraId="358DEFF3"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213B04D6"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0354B20"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78FEC1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761ADC8"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954DA06"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73D087F"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4B7AFD8A" w14:textId="77777777" w:rsidTr="00AA2D63">
        <w:tc>
          <w:tcPr>
            <w:tcW w:w="3128" w:type="dxa"/>
            <w:vAlign w:val="center"/>
          </w:tcPr>
          <w:p w14:paraId="289E3ADF"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5945446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15E9AAE"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560EEF0"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2BB2BFA"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192F7E7"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E3D29D7"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2ECD40D4" w14:textId="77777777" w:rsidTr="00AA2D63">
        <w:trPr>
          <w:trHeight w:val="2510"/>
        </w:trPr>
        <w:tc>
          <w:tcPr>
            <w:tcW w:w="3128" w:type="dxa"/>
            <w:vAlign w:val="center"/>
          </w:tcPr>
          <w:p w14:paraId="485D6834"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42738143"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432B02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79D50BE"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92F4AD0"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655D378"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59E8E7F"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65934E3F" w14:textId="77777777" w:rsidTr="00AA2D63">
        <w:trPr>
          <w:trHeight w:val="2596"/>
        </w:trPr>
        <w:tc>
          <w:tcPr>
            <w:tcW w:w="3128" w:type="dxa"/>
            <w:vAlign w:val="center"/>
          </w:tcPr>
          <w:p w14:paraId="133CE2AE"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21D0E2A3"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3D082658" w14:textId="77777777" w:rsidTr="00AA2D63">
        <w:tc>
          <w:tcPr>
            <w:tcW w:w="3128" w:type="dxa"/>
            <w:vAlign w:val="center"/>
          </w:tcPr>
          <w:p w14:paraId="5F2DA838"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759B444E"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0986DFA"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2C00395"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B565D52"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9E83A0F"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bl>
    <w:p w14:paraId="5B7978F0" w14:textId="77777777" w:rsidR="00DB154F" w:rsidRDefault="00DB154F" w:rsidP="00AA2D63">
      <w:pPr>
        <w:autoSpaceDE w:val="0"/>
        <w:autoSpaceDN w:val="0"/>
        <w:adjustRightInd w:val="0"/>
        <w:spacing w:after="120"/>
        <w:jc w:val="both"/>
        <w:rPr>
          <w:rFonts w:ascii="Helvetica" w:hAnsi="Helvetica" w:cs="Helvetica"/>
          <w:color w:val="000000"/>
          <w:sz w:val="22"/>
          <w:szCs w:val="22"/>
        </w:rPr>
      </w:pPr>
    </w:p>
    <w:p w14:paraId="357936BD" w14:textId="2F332663" w:rsidR="00AA2D63" w:rsidRDefault="00EB75DE" w:rsidP="00AA2D63">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t>3e</w:t>
      </w:r>
      <w:r w:rsidR="00AA2D63">
        <w:rPr>
          <w:rFonts w:ascii="Helvetica" w:hAnsi="Helvetica" w:cs="Helvetica"/>
          <w:color w:val="000000"/>
          <w:sz w:val="22"/>
          <w:szCs w:val="22"/>
        </w:rPr>
        <w:t xml:space="preserve"> – </w:t>
      </w:r>
      <w:r w:rsidR="00AA2D63" w:rsidRPr="0003416D">
        <w:rPr>
          <w:rFonts w:ascii="Helvetica-Bold" w:hAnsi="Helvetica-Bold"/>
          <w:color w:val="000000"/>
          <w:sz w:val="22"/>
          <w:szCs w:val="22"/>
        </w:rPr>
        <w:t>Indiquez les tâches de travail qui vous ont été confiées en relation avec la compétence :</w:t>
      </w:r>
      <w:r w:rsidR="00AA2D63">
        <w:rPr>
          <w:rFonts w:ascii="Helvetica-Bold" w:hAnsi="Helvetica-Bold"/>
          <w:b/>
          <w:bCs/>
          <w:color w:val="000000"/>
          <w:sz w:val="22"/>
          <w:szCs w:val="22"/>
        </w:rPr>
        <w:t xml:space="preserve"> </w:t>
      </w:r>
    </w:p>
    <w:p w14:paraId="5854830C" w14:textId="770FC4C1" w:rsidR="001146FD" w:rsidRDefault="001146FD" w:rsidP="00AA2D63">
      <w:pPr>
        <w:autoSpaceDE w:val="0"/>
        <w:autoSpaceDN w:val="0"/>
        <w:adjustRightInd w:val="0"/>
        <w:spacing w:after="120"/>
        <w:jc w:val="both"/>
        <w:rPr>
          <w:rFonts w:ascii="Helvetica-Bold" w:hAnsi="Helvetica-Bold"/>
          <w:b/>
          <w:bCs/>
          <w:color w:val="000000"/>
          <w:sz w:val="22"/>
          <w:szCs w:val="22"/>
        </w:rPr>
      </w:pPr>
      <w:r w:rsidRPr="001146FD">
        <w:rPr>
          <w:rFonts w:ascii="Helvetica-Bold" w:hAnsi="Helvetica-Bold"/>
          <w:b/>
          <w:bCs/>
          <w:color w:val="000000"/>
          <w:sz w:val="22"/>
          <w:szCs w:val="22"/>
        </w:rPr>
        <w:t>Proposer au client et/ou à la Direction de l’entreprise la mise en place de directives et de procédures de mesure de la performance à partir de la conception de typologies d’indicateurs (financiers, organisationnels…) et d’outils (TDB…) efficaces, afin de répondre aux objectifs de performance fixés par le client et/ou par l’entreprise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AA2D63" w14:paraId="0230287C" w14:textId="77777777" w:rsidTr="00AA2D63">
        <w:tc>
          <w:tcPr>
            <w:tcW w:w="3128" w:type="dxa"/>
            <w:shd w:val="clear" w:color="auto" w:fill="E0E0E0"/>
            <w:vAlign w:val="center"/>
          </w:tcPr>
          <w:p w14:paraId="0635C5A2" w14:textId="1B0E340F" w:rsidR="00AA2D63" w:rsidRDefault="0003416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AA2D63">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57EB8A94" w14:textId="77777777" w:rsidR="00AA2D63" w:rsidRDefault="00AA2D63"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AA2D63" w14:paraId="238736DF" w14:textId="77777777" w:rsidTr="00AA2D63">
        <w:tc>
          <w:tcPr>
            <w:tcW w:w="3128" w:type="dxa"/>
            <w:vAlign w:val="center"/>
          </w:tcPr>
          <w:p w14:paraId="0C8DD2EC"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37E17237"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EE78794"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34920FD"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7837D26"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A6502BA"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026974D"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52F19ED1" w14:textId="77777777" w:rsidTr="00AA2D63">
        <w:tc>
          <w:tcPr>
            <w:tcW w:w="3128" w:type="dxa"/>
            <w:vAlign w:val="center"/>
          </w:tcPr>
          <w:p w14:paraId="1550D0F2"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586C95C6"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8BAC02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F6B1966"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ABA277D"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2899A2F"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3ECEA9F"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4201E558" w14:textId="77777777" w:rsidTr="00AA2D63">
        <w:trPr>
          <w:trHeight w:val="2510"/>
        </w:trPr>
        <w:tc>
          <w:tcPr>
            <w:tcW w:w="3128" w:type="dxa"/>
            <w:vAlign w:val="center"/>
          </w:tcPr>
          <w:p w14:paraId="1A669597"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6C857747"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73DCC30"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8CF2EC4"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F421388"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4F42BD6"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6428C02"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1579615B" w14:textId="77777777" w:rsidTr="00AA2D63">
        <w:trPr>
          <w:trHeight w:val="2596"/>
        </w:trPr>
        <w:tc>
          <w:tcPr>
            <w:tcW w:w="3128" w:type="dxa"/>
            <w:vAlign w:val="center"/>
          </w:tcPr>
          <w:p w14:paraId="5DC838C9"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65374C5C"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25138393" w14:textId="77777777" w:rsidTr="00AA2D63">
        <w:tc>
          <w:tcPr>
            <w:tcW w:w="3128" w:type="dxa"/>
            <w:vAlign w:val="center"/>
          </w:tcPr>
          <w:p w14:paraId="6C98A42B"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36DEE3B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FD35C2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A83B24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95BA476"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CC462EA"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bl>
    <w:p w14:paraId="03E7C5A5" w14:textId="77777777" w:rsidR="00DB154F" w:rsidRDefault="00DB154F" w:rsidP="00AA2D63">
      <w:pPr>
        <w:autoSpaceDE w:val="0"/>
        <w:autoSpaceDN w:val="0"/>
        <w:adjustRightInd w:val="0"/>
        <w:spacing w:after="120"/>
        <w:jc w:val="both"/>
        <w:rPr>
          <w:rFonts w:ascii="Helvetica" w:hAnsi="Helvetica" w:cs="Helvetica"/>
          <w:color w:val="000000"/>
          <w:sz w:val="22"/>
          <w:szCs w:val="22"/>
        </w:rPr>
      </w:pPr>
    </w:p>
    <w:p w14:paraId="42220864" w14:textId="108F01B9" w:rsidR="00AA2D63" w:rsidRDefault="00EB75DE" w:rsidP="00AA2D63">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lastRenderedPageBreak/>
        <w:t>3f</w:t>
      </w:r>
      <w:r w:rsidR="00AA2D63">
        <w:rPr>
          <w:rFonts w:ascii="Helvetica" w:hAnsi="Helvetica" w:cs="Helvetica"/>
          <w:color w:val="000000"/>
          <w:sz w:val="22"/>
          <w:szCs w:val="22"/>
        </w:rPr>
        <w:t xml:space="preserve"> – </w:t>
      </w:r>
      <w:r w:rsidR="00AA2D63" w:rsidRPr="0003416D">
        <w:rPr>
          <w:rFonts w:ascii="Helvetica-Bold" w:hAnsi="Helvetica-Bold"/>
          <w:color w:val="000000"/>
          <w:sz w:val="22"/>
          <w:szCs w:val="22"/>
        </w:rPr>
        <w:t>Indiquez les tâches de travail qui vous ont été confiées en relation avec la compétence :</w:t>
      </w:r>
      <w:r w:rsidR="00AA2D63">
        <w:rPr>
          <w:rFonts w:ascii="Helvetica-Bold" w:hAnsi="Helvetica-Bold"/>
          <w:b/>
          <w:bCs/>
          <w:color w:val="000000"/>
          <w:sz w:val="22"/>
          <w:szCs w:val="22"/>
        </w:rPr>
        <w:t xml:space="preserve"> </w:t>
      </w:r>
    </w:p>
    <w:p w14:paraId="5941D67F" w14:textId="0594EBAF" w:rsidR="001146FD" w:rsidRDefault="001146FD" w:rsidP="00AA2D63">
      <w:pPr>
        <w:autoSpaceDE w:val="0"/>
        <w:autoSpaceDN w:val="0"/>
        <w:adjustRightInd w:val="0"/>
        <w:spacing w:after="120"/>
        <w:jc w:val="both"/>
        <w:rPr>
          <w:rFonts w:ascii="Helvetica-Bold" w:hAnsi="Helvetica-Bold"/>
          <w:b/>
          <w:bCs/>
          <w:color w:val="000000"/>
          <w:sz w:val="22"/>
          <w:szCs w:val="22"/>
        </w:rPr>
      </w:pPr>
      <w:r w:rsidRPr="001146FD">
        <w:rPr>
          <w:rFonts w:ascii="Helvetica-Bold" w:hAnsi="Helvetica-Bold"/>
          <w:b/>
          <w:bCs/>
          <w:color w:val="000000"/>
          <w:sz w:val="22"/>
          <w:szCs w:val="22"/>
        </w:rPr>
        <w:t>Réaliser la mise en œuvre efficiente des procédures de mesure de la performance au sein de l’entreprise et avec le client à partir d’un plan d’actions de déploiement et de modes opératoires concertés de contrôle et de suivi, afin de garantir le niveau de performance optimale de la chaine logistique globale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AA2D63" w14:paraId="6B078ECF" w14:textId="77777777" w:rsidTr="00AA2D63">
        <w:tc>
          <w:tcPr>
            <w:tcW w:w="3128" w:type="dxa"/>
            <w:shd w:val="clear" w:color="auto" w:fill="E0E0E0"/>
            <w:vAlign w:val="center"/>
          </w:tcPr>
          <w:p w14:paraId="2EA8C596" w14:textId="178EBF02" w:rsidR="00AA2D63" w:rsidRDefault="0003416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AA2D63">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1BB0DC7E" w14:textId="77777777" w:rsidR="00AA2D63" w:rsidRDefault="00AA2D63"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AA2D63" w14:paraId="76D44762" w14:textId="77777777" w:rsidTr="00AA2D63">
        <w:tc>
          <w:tcPr>
            <w:tcW w:w="3128" w:type="dxa"/>
            <w:vAlign w:val="center"/>
          </w:tcPr>
          <w:p w14:paraId="1BFE8E84"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0FAE2669"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704566C"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C7443A0"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3533B86"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B1F5AD2"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CEC0DA5"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4FE8AD38" w14:textId="77777777" w:rsidTr="00AA2D63">
        <w:tc>
          <w:tcPr>
            <w:tcW w:w="3128" w:type="dxa"/>
            <w:vAlign w:val="center"/>
          </w:tcPr>
          <w:p w14:paraId="48C36FA4"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0C9EB5EE"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FB62CA6"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ADBB731"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A0FB94D"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844AB64"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D701528"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2EDB1A31" w14:textId="77777777" w:rsidTr="00AA2D63">
        <w:trPr>
          <w:trHeight w:val="2510"/>
        </w:trPr>
        <w:tc>
          <w:tcPr>
            <w:tcW w:w="3128" w:type="dxa"/>
            <w:vAlign w:val="center"/>
          </w:tcPr>
          <w:p w14:paraId="2C4A29C4"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343117AD"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A6608A9"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76719CF"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955C894"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AFCC051"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D6AA223"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31AEA3A3" w14:textId="77777777" w:rsidTr="00AA2D63">
        <w:trPr>
          <w:trHeight w:val="2596"/>
        </w:trPr>
        <w:tc>
          <w:tcPr>
            <w:tcW w:w="3128" w:type="dxa"/>
            <w:vAlign w:val="center"/>
          </w:tcPr>
          <w:p w14:paraId="26889ED9"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6242A486"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768FB494" w14:textId="77777777" w:rsidTr="00AA2D63">
        <w:tc>
          <w:tcPr>
            <w:tcW w:w="3128" w:type="dxa"/>
            <w:vAlign w:val="center"/>
          </w:tcPr>
          <w:p w14:paraId="13C880D4"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0E030BFA"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5EF29D3"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3243960"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FB9FAC7"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CD69B82"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0187D66"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bl>
    <w:p w14:paraId="44C862DA" w14:textId="77777777" w:rsidR="00C23FF0" w:rsidRDefault="00C23FF0" w:rsidP="00AA2D63">
      <w:pPr>
        <w:autoSpaceDE w:val="0"/>
        <w:autoSpaceDN w:val="0"/>
        <w:adjustRightInd w:val="0"/>
        <w:spacing w:after="120"/>
        <w:jc w:val="both"/>
        <w:rPr>
          <w:rFonts w:ascii="Helvetica" w:hAnsi="Helvetica" w:cs="Helvetica"/>
          <w:color w:val="000000"/>
          <w:sz w:val="22"/>
          <w:szCs w:val="22"/>
        </w:rPr>
      </w:pPr>
    </w:p>
    <w:p w14:paraId="3172B0D5" w14:textId="62E34B30" w:rsidR="00AA2D63" w:rsidRDefault="00EB75DE" w:rsidP="00AA2D63">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lastRenderedPageBreak/>
        <w:t>3g</w:t>
      </w:r>
      <w:r w:rsidR="00AA2D63">
        <w:rPr>
          <w:rFonts w:ascii="Helvetica" w:hAnsi="Helvetica" w:cs="Helvetica"/>
          <w:color w:val="000000"/>
          <w:sz w:val="22"/>
          <w:szCs w:val="22"/>
        </w:rPr>
        <w:t xml:space="preserve"> – </w:t>
      </w:r>
      <w:r w:rsidR="00AA2D63" w:rsidRPr="00381038">
        <w:rPr>
          <w:rFonts w:ascii="Helvetica-Bold" w:hAnsi="Helvetica-Bold"/>
          <w:color w:val="000000"/>
          <w:sz w:val="22"/>
          <w:szCs w:val="22"/>
        </w:rPr>
        <w:t>Indiquez les tâches de travail qui vous ont été confiées en relation avec la compétence :</w:t>
      </w:r>
      <w:r w:rsidR="00AA2D63">
        <w:rPr>
          <w:rFonts w:ascii="Helvetica-Bold" w:hAnsi="Helvetica-Bold"/>
          <w:b/>
          <w:bCs/>
          <w:color w:val="000000"/>
          <w:sz w:val="22"/>
          <w:szCs w:val="22"/>
        </w:rPr>
        <w:t xml:space="preserve"> </w:t>
      </w:r>
    </w:p>
    <w:p w14:paraId="60E5971E" w14:textId="60E2A497" w:rsidR="00C23FF0" w:rsidRDefault="00C23FF0" w:rsidP="00AA2D63">
      <w:pPr>
        <w:autoSpaceDE w:val="0"/>
        <w:autoSpaceDN w:val="0"/>
        <w:adjustRightInd w:val="0"/>
        <w:spacing w:after="120"/>
        <w:jc w:val="both"/>
        <w:rPr>
          <w:rFonts w:ascii="Helvetica-Bold" w:hAnsi="Helvetica-Bold"/>
          <w:b/>
          <w:bCs/>
          <w:color w:val="000000"/>
          <w:sz w:val="22"/>
          <w:szCs w:val="22"/>
        </w:rPr>
      </w:pPr>
      <w:r w:rsidRPr="00C23FF0">
        <w:rPr>
          <w:rFonts w:ascii="Helvetica-Bold" w:hAnsi="Helvetica-Bold"/>
          <w:b/>
          <w:bCs/>
          <w:color w:val="000000"/>
          <w:sz w:val="22"/>
          <w:szCs w:val="22"/>
        </w:rPr>
        <w:t>Identifier les écarts et défaillances de performance liés aux organisations et processus logistiques à partir de l’utilisation d’outils et de méthodes adaptées (DMAIC, Analyse de Pareto…) permettant l’analyse critique et objective des écarts quantitatifs et qualitatifs observés, afin de définir la problématique centrale à l’origine des écarts et des anomalies impactant la chaine logistique globale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AA2D63" w14:paraId="725CAF17" w14:textId="77777777" w:rsidTr="00AA2D63">
        <w:tc>
          <w:tcPr>
            <w:tcW w:w="3128" w:type="dxa"/>
            <w:shd w:val="clear" w:color="auto" w:fill="E0E0E0"/>
            <w:vAlign w:val="center"/>
          </w:tcPr>
          <w:p w14:paraId="17F69A52" w14:textId="0A3EC664" w:rsidR="00AA2D63" w:rsidRDefault="00381038"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AA2D63">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6A8B0571" w14:textId="77777777" w:rsidR="00AA2D63" w:rsidRDefault="00AA2D63"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AA2D63" w14:paraId="022AB5C2" w14:textId="77777777" w:rsidTr="00AA2D63">
        <w:tc>
          <w:tcPr>
            <w:tcW w:w="3128" w:type="dxa"/>
            <w:vAlign w:val="center"/>
          </w:tcPr>
          <w:p w14:paraId="68B60CE6"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2B19C406"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681E64F"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06D2D28"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76A23CF"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DEC9297"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7C09542"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6F11684D" w14:textId="77777777" w:rsidTr="00AA2D63">
        <w:tc>
          <w:tcPr>
            <w:tcW w:w="3128" w:type="dxa"/>
            <w:vAlign w:val="center"/>
          </w:tcPr>
          <w:p w14:paraId="3B8B9078"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74321FE3"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1FE4592"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2BFC07D"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1485C12"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000DE27"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C57602C"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3758DA6C" w14:textId="77777777" w:rsidTr="00AA2D63">
        <w:trPr>
          <w:trHeight w:val="2510"/>
        </w:trPr>
        <w:tc>
          <w:tcPr>
            <w:tcW w:w="3128" w:type="dxa"/>
            <w:vAlign w:val="center"/>
          </w:tcPr>
          <w:p w14:paraId="09DB369B"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39CA89B0"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A10F350"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7531DC0"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AA938D8"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8F6BE77"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CF5A8C8"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5CFD67E0" w14:textId="77777777" w:rsidTr="00AA2D63">
        <w:trPr>
          <w:trHeight w:val="2596"/>
        </w:trPr>
        <w:tc>
          <w:tcPr>
            <w:tcW w:w="3128" w:type="dxa"/>
            <w:vAlign w:val="center"/>
          </w:tcPr>
          <w:p w14:paraId="66C02BF0"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756273B2"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77CF07F8" w14:textId="77777777" w:rsidTr="00AA2D63">
        <w:tc>
          <w:tcPr>
            <w:tcW w:w="3128" w:type="dxa"/>
            <w:vAlign w:val="center"/>
          </w:tcPr>
          <w:p w14:paraId="0086F217"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5932" w:type="dxa"/>
          </w:tcPr>
          <w:p w14:paraId="54021D8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0343862"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E63F992"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C6A1427"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C940C44"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6A735FE"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bl>
    <w:p w14:paraId="6102ABF0" w14:textId="08489334" w:rsidR="00AA2D63" w:rsidRDefault="00EB75DE" w:rsidP="00AA2D63">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lastRenderedPageBreak/>
        <w:t>3h</w:t>
      </w:r>
      <w:r w:rsidR="00AA2D63">
        <w:rPr>
          <w:rFonts w:ascii="Helvetica" w:hAnsi="Helvetica" w:cs="Helvetica"/>
          <w:color w:val="000000"/>
          <w:sz w:val="22"/>
          <w:szCs w:val="22"/>
        </w:rPr>
        <w:t xml:space="preserve"> – </w:t>
      </w:r>
      <w:r w:rsidR="00AA2D63" w:rsidRPr="00381038">
        <w:rPr>
          <w:rFonts w:ascii="Helvetica-Bold" w:hAnsi="Helvetica-Bold"/>
          <w:color w:val="000000"/>
          <w:sz w:val="22"/>
          <w:szCs w:val="22"/>
        </w:rPr>
        <w:t>Indiquez les tâches de travail qui vous ont été confiées en relation avec la compétence :</w:t>
      </w:r>
      <w:r w:rsidR="00AA2D63">
        <w:rPr>
          <w:rFonts w:ascii="Helvetica-Bold" w:hAnsi="Helvetica-Bold"/>
          <w:b/>
          <w:bCs/>
          <w:color w:val="000000"/>
          <w:sz w:val="22"/>
          <w:szCs w:val="22"/>
        </w:rPr>
        <w:t xml:space="preserve"> </w:t>
      </w:r>
    </w:p>
    <w:p w14:paraId="6343F4F3" w14:textId="0A232C94" w:rsidR="00290D42" w:rsidRDefault="00290D42" w:rsidP="00AA2D63">
      <w:pPr>
        <w:autoSpaceDE w:val="0"/>
        <w:autoSpaceDN w:val="0"/>
        <w:adjustRightInd w:val="0"/>
        <w:spacing w:after="120"/>
        <w:jc w:val="both"/>
        <w:rPr>
          <w:rFonts w:ascii="Helvetica-Bold" w:hAnsi="Helvetica-Bold"/>
          <w:b/>
          <w:bCs/>
          <w:color w:val="000000"/>
          <w:sz w:val="22"/>
          <w:szCs w:val="22"/>
        </w:rPr>
      </w:pPr>
      <w:r w:rsidRPr="00290D42">
        <w:rPr>
          <w:rFonts w:ascii="Helvetica-Bold" w:hAnsi="Helvetica-Bold"/>
          <w:b/>
          <w:bCs/>
          <w:color w:val="000000"/>
          <w:sz w:val="22"/>
          <w:szCs w:val="22"/>
        </w:rPr>
        <w:t>Réaliser une démarche globale d'amélioration continue en prenant en compte les processus logistiques impliqués dans la conduite des solutions logistiques, afin d'optimiser la chaine de valeur de l'entreprise</w:t>
      </w:r>
    </w:p>
    <w:tbl>
      <w:tblPr>
        <w:tblW w:w="9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3"/>
        <w:gridCol w:w="6246"/>
      </w:tblGrid>
      <w:tr w:rsidR="00AA2D63" w14:paraId="3DC39D02" w14:textId="77777777" w:rsidTr="00DB154F">
        <w:trPr>
          <w:trHeight w:val="572"/>
        </w:trPr>
        <w:tc>
          <w:tcPr>
            <w:tcW w:w="3293" w:type="dxa"/>
            <w:shd w:val="clear" w:color="auto" w:fill="E0E0E0"/>
            <w:vAlign w:val="center"/>
          </w:tcPr>
          <w:p w14:paraId="3E8B0635" w14:textId="4863A862" w:rsidR="00AA2D63" w:rsidRDefault="00381038"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AA2D63">
              <w:rPr>
                <w:rFonts w:ascii="Helvetica-Bold" w:hAnsi="Helvetica-Bold"/>
                <w:b/>
                <w:bCs/>
                <w:color w:val="000000"/>
                <w:sz w:val="22"/>
                <w:szCs w:val="22"/>
              </w:rPr>
              <w:t xml:space="preserve"> généraux et techniques mobilisées</w:t>
            </w:r>
          </w:p>
        </w:tc>
        <w:tc>
          <w:tcPr>
            <w:tcW w:w="6246" w:type="dxa"/>
            <w:shd w:val="clear" w:color="auto" w:fill="E0E0E0"/>
            <w:vAlign w:val="center"/>
          </w:tcPr>
          <w:p w14:paraId="7679E7EE" w14:textId="77777777" w:rsidR="00AA2D63" w:rsidRDefault="00AA2D63"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AA2D63" w14:paraId="0FADD0D2" w14:textId="77777777" w:rsidTr="00DB154F">
        <w:trPr>
          <w:trHeight w:val="2029"/>
        </w:trPr>
        <w:tc>
          <w:tcPr>
            <w:tcW w:w="3293" w:type="dxa"/>
            <w:vAlign w:val="center"/>
          </w:tcPr>
          <w:p w14:paraId="146B1FD5"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246" w:type="dxa"/>
          </w:tcPr>
          <w:p w14:paraId="6CB0FA81"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C8715AE"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557A6ED"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EABAF75"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B7701C8"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F8C2D2D"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47939146" w14:textId="77777777" w:rsidTr="00DB154F">
        <w:trPr>
          <w:trHeight w:val="2038"/>
        </w:trPr>
        <w:tc>
          <w:tcPr>
            <w:tcW w:w="3293" w:type="dxa"/>
            <w:vAlign w:val="center"/>
          </w:tcPr>
          <w:p w14:paraId="1A30C7FB"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246" w:type="dxa"/>
          </w:tcPr>
          <w:p w14:paraId="5C74AAC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2C919F2"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7F5177A"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09296DE"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2B26A49"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1A44FBA"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50893224" w14:textId="77777777" w:rsidTr="00DB154F">
        <w:trPr>
          <w:trHeight w:val="2283"/>
        </w:trPr>
        <w:tc>
          <w:tcPr>
            <w:tcW w:w="3293" w:type="dxa"/>
            <w:vAlign w:val="center"/>
          </w:tcPr>
          <w:p w14:paraId="03390A44"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246" w:type="dxa"/>
          </w:tcPr>
          <w:p w14:paraId="3E4B9265"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43BEF4D"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A58602C"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B6E53E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29659B5"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CFC27A1"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34AB2559" w14:textId="77777777" w:rsidTr="00DB154F">
        <w:trPr>
          <w:trHeight w:val="2362"/>
        </w:trPr>
        <w:tc>
          <w:tcPr>
            <w:tcW w:w="3293" w:type="dxa"/>
            <w:vAlign w:val="center"/>
          </w:tcPr>
          <w:p w14:paraId="3A557A14"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246" w:type="dxa"/>
          </w:tcPr>
          <w:p w14:paraId="7C39136D"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4BD85C8D" w14:textId="77777777" w:rsidTr="00DB154F">
        <w:trPr>
          <w:trHeight w:val="2029"/>
        </w:trPr>
        <w:tc>
          <w:tcPr>
            <w:tcW w:w="3293" w:type="dxa"/>
            <w:vAlign w:val="center"/>
          </w:tcPr>
          <w:p w14:paraId="24C49EC6"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246" w:type="dxa"/>
          </w:tcPr>
          <w:p w14:paraId="260BEACC"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23B57EC"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29A8BAF9"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919ABD0"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8E11DB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F3E8099"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bl>
    <w:p w14:paraId="259A9EFE" w14:textId="0271E63D" w:rsidR="000830C5" w:rsidRDefault="000830C5" w:rsidP="00AA2D63">
      <w:pPr>
        <w:autoSpaceDE w:val="0"/>
        <w:autoSpaceDN w:val="0"/>
        <w:adjustRightInd w:val="0"/>
        <w:spacing w:after="120"/>
        <w:rPr>
          <w:b/>
          <w:bCs/>
        </w:rPr>
      </w:pPr>
    </w:p>
    <w:p w14:paraId="669A55AD" w14:textId="41C5A914" w:rsidR="00290D42" w:rsidRDefault="00290D42" w:rsidP="00AA2D63">
      <w:pPr>
        <w:autoSpaceDE w:val="0"/>
        <w:autoSpaceDN w:val="0"/>
        <w:adjustRightInd w:val="0"/>
        <w:spacing w:after="120"/>
        <w:rPr>
          <w:b/>
          <w:bCs/>
        </w:rPr>
      </w:pPr>
    </w:p>
    <w:p w14:paraId="64E2D8A7" w14:textId="4D490EF2" w:rsidR="00290D42" w:rsidRDefault="00290D42" w:rsidP="00290D42">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lastRenderedPageBreak/>
        <w:t>3</w:t>
      </w:r>
      <w:r>
        <w:rPr>
          <w:rFonts w:ascii="Helvetica" w:hAnsi="Helvetica" w:cs="Helvetica"/>
          <w:color w:val="000000"/>
          <w:sz w:val="22"/>
          <w:szCs w:val="22"/>
        </w:rPr>
        <w:t>i</w:t>
      </w:r>
      <w:r>
        <w:rPr>
          <w:rFonts w:ascii="Helvetica" w:hAnsi="Helvetica" w:cs="Helvetica"/>
          <w:color w:val="000000"/>
          <w:sz w:val="22"/>
          <w:szCs w:val="22"/>
        </w:rPr>
        <w:t xml:space="preserve"> – </w:t>
      </w:r>
      <w:r w:rsidRPr="00381038">
        <w:rPr>
          <w:rFonts w:ascii="Helvetica-Bold" w:hAnsi="Helvetica-Bold"/>
          <w:color w:val="000000"/>
          <w:sz w:val="22"/>
          <w:szCs w:val="22"/>
        </w:rPr>
        <w:t>Indiquez les tâches de travail qui vous ont été confiées en relation avec la compétence :</w:t>
      </w:r>
      <w:r>
        <w:rPr>
          <w:rFonts w:ascii="Helvetica-Bold" w:hAnsi="Helvetica-Bold"/>
          <w:b/>
          <w:bCs/>
          <w:color w:val="000000"/>
          <w:sz w:val="22"/>
          <w:szCs w:val="22"/>
        </w:rPr>
        <w:t xml:space="preserve"> </w:t>
      </w:r>
    </w:p>
    <w:p w14:paraId="56F4333D" w14:textId="5865893D" w:rsidR="00290D42" w:rsidRPr="00290D42" w:rsidRDefault="00290D42" w:rsidP="00290D42">
      <w:pPr>
        <w:autoSpaceDE w:val="0"/>
        <w:autoSpaceDN w:val="0"/>
        <w:adjustRightInd w:val="0"/>
        <w:spacing w:after="120"/>
        <w:jc w:val="both"/>
        <w:rPr>
          <w:rFonts w:ascii="Helvetica-Bold" w:hAnsi="Helvetica-Bold"/>
          <w:b/>
          <w:bCs/>
          <w:color w:val="000000"/>
          <w:sz w:val="22"/>
          <w:szCs w:val="22"/>
        </w:rPr>
      </w:pPr>
      <w:r w:rsidRPr="00290D42">
        <w:rPr>
          <w:rFonts w:ascii="Helvetica-Bold" w:hAnsi="Helvetica-Bold"/>
          <w:b/>
          <w:bCs/>
          <w:color w:val="000000"/>
          <w:sz w:val="22"/>
          <w:szCs w:val="22"/>
        </w:rPr>
        <w:t>Mettre en place un plan de déploiement de la démarche d’amélioration continue à partir d’une scénarisation organisationnelle et budgétaire, afin d’évaluer l’efficacité de la démarche en termes de satisfaction client/collaborateurs et financiers (retour sur investissement)</w:t>
      </w:r>
    </w:p>
    <w:tbl>
      <w:tblPr>
        <w:tblW w:w="9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3"/>
        <w:gridCol w:w="6246"/>
      </w:tblGrid>
      <w:tr w:rsidR="00290D42" w14:paraId="14525C6D" w14:textId="77777777" w:rsidTr="00D22652">
        <w:trPr>
          <w:trHeight w:val="572"/>
        </w:trPr>
        <w:tc>
          <w:tcPr>
            <w:tcW w:w="3293" w:type="dxa"/>
            <w:shd w:val="clear" w:color="auto" w:fill="E0E0E0"/>
            <w:vAlign w:val="center"/>
          </w:tcPr>
          <w:p w14:paraId="4A8362B7" w14:textId="77777777" w:rsidR="00290D42" w:rsidRDefault="00290D42" w:rsidP="00D22652">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 généraux et techniques mobilisées</w:t>
            </w:r>
          </w:p>
        </w:tc>
        <w:tc>
          <w:tcPr>
            <w:tcW w:w="6246" w:type="dxa"/>
            <w:shd w:val="clear" w:color="auto" w:fill="E0E0E0"/>
            <w:vAlign w:val="center"/>
          </w:tcPr>
          <w:p w14:paraId="2D6EF24E" w14:textId="77777777" w:rsidR="00290D42" w:rsidRDefault="00290D42" w:rsidP="00D22652">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290D42" w14:paraId="7A269F08" w14:textId="77777777" w:rsidTr="00D22652">
        <w:trPr>
          <w:trHeight w:val="2029"/>
        </w:trPr>
        <w:tc>
          <w:tcPr>
            <w:tcW w:w="3293" w:type="dxa"/>
            <w:vAlign w:val="center"/>
          </w:tcPr>
          <w:p w14:paraId="36B07D04" w14:textId="77777777" w:rsidR="00290D42" w:rsidRDefault="00290D42" w:rsidP="00D22652">
            <w:pPr>
              <w:autoSpaceDE w:val="0"/>
              <w:autoSpaceDN w:val="0"/>
              <w:adjustRightInd w:val="0"/>
              <w:spacing w:after="120"/>
              <w:rPr>
                <w:rFonts w:ascii="Helvetica-Bold" w:hAnsi="Helvetica-Bold"/>
                <w:color w:val="000000"/>
                <w:sz w:val="22"/>
                <w:szCs w:val="22"/>
              </w:rPr>
            </w:pPr>
          </w:p>
        </w:tc>
        <w:tc>
          <w:tcPr>
            <w:tcW w:w="6246" w:type="dxa"/>
          </w:tcPr>
          <w:p w14:paraId="2BB8DDDE"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6E245833"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03589278"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77F7B578"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74F9BF6A"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2C314B68" w14:textId="77777777" w:rsidR="00290D42" w:rsidRDefault="00290D42" w:rsidP="00D22652">
            <w:pPr>
              <w:autoSpaceDE w:val="0"/>
              <w:autoSpaceDN w:val="0"/>
              <w:adjustRightInd w:val="0"/>
              <w:spacing w:after="120"/>
              <w:jc w:val="both"/>
              <w:rPr>
                <w:rFonts w:ascii="Helvetica-Bold" w:hAnsi="Helvetica-Bold"/>
                <w:color w:val="000000"/>
                <w:sz w:val="22"/>
                <w:szCs w:val="22"/>
              </w:rPr>
            </w:pPr>
          </w:p>
        </w:tc>
      </w:tr>
      <w:tr w:rsidR="00290D42" w14:paraId="04AA88C9" w14:textId="77777777" w:rsidTr="00D22652">
        <w:trPr>
          <w:trHeight w:val="2038"/>
        </w:trPr>
        <w:tc>
          <w:tcPr>
            <w:tcW w:w="3293" w:type="dxa"/>
            <w:vAlign w:val="center"/>
          </w:tcPr>
          <w:p w14:paraId="36AFF656" w14:textId="77777777" w:rsidR="00290D42" w:rsidRDefault="00290D42" w:rsidP="00D22652">
            <w:pPr>
              <w:autoSpaceDE w:val="0"/>
              <w:autoSpaceDN w:val="0"/>
              <w:adjustRightInd w:val="0"/>
              <w:spacing w:after="120"/>
              <w:rPr>
                <w:rFonts w:ascii="Helvetica-Bold" w:hAnsi="Helvetica-Bold"/>
                <w:color w:val="000000"/>
                <w:sz w:val="22"/>
                <w:szCs w:val="22"/>
              </w:rPr>
            </w:pPr>
          </w:p>
        </w:tc>
        <w:tc>
          <w:tcPr>
            <w:tcW w:w="6246" w:type="dxa"/>
          </w:tcPr>
          <w:p w14:paraId="178A019C"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246C7246"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6F68AE89"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1DFCA612"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007BD463"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298F9742" w14:textId="77777777" w:rsidR="00290D42" w:rsidRDefault="00290D42" w:rsidP="00D22652">
            <w:pPr>
              <w:autoSpaceDE w:val="0"/>
              <w:autoSpaceDN w:val="0"/>
              <w:adjustRightInd w:val="0"/>
              <w:spacing w:after="120"/>
              <w:jc w:val="both"/>
              <w:rPr>
                <w:rFonts w:ascii="Helvetica-Bold" w:hAnsi="Helvetica-Bold"/>
                <w:color w:val="000000"/>
                <w:sz w:val="22"/>
                <w:szCs w:val="22"/>
              </w:rPr>
            </w:pPr>
          </w:p>
        </w:tc>
      </w:tr>
      <w:tr w:rsidR="00290D42" w14:paraId="1EDBE338" w14:textId="77777777" w:rsidTr="00D22652">
        <w:trPr>
          <w:trHeight w:val="2283"/>
        </w:trPr>
        <w:tc>
          <w:tcPr>
            <w:tcW w:w="3293" w:type="dxa"/>
            <w:vAlign w:val="center"/>
          </w:tcPr>
          <w:p w14:paraId="1D4E42C7" w14:textId="77777777" w:rsidR="00290D42" w:rsidRDefault="00290D42" w:rsidP="00D22652">
            <w:pPr>
              <w:autoSpaceDE w:val="0"/>
              <w:autoSpaceDN w:val="0"/>
              <w:adjustRightInd w:val="0"/>
              <w:spacing w:after="120"/>
              <w:rPr>
                <w:rFonts w:ascii="Helvetica-Bold" w:hAnsi="Helvetica-Bold"/>
                <w:color w:val="000000"/>
                <w:sz w:val="22"/>
                <w:szCs w:val="22"/>
              </w:rPr>
            </w:pPr>
          </w:p>
        </w:tc>
        <w:tc>
          <w:tcPr>
            <w:tcW w:w="6246" w:type="dxa"/>
          </w:tcPr>
          <w:p w14:paraId="5E648D84"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5295F282"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5D853673"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5A86AFB8"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7C100CCB"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0EC7B79E" w14:textId="77777777" w:rsidR="00290D42" w:rsidRDefault="00290D42" w:rsidP="00D22652">
            <w:pPr>
              <w:autoSpaceDE w:val="0"/>
              <w:autoSpaceDN w:val="0"/>
              <w:adjustRightInd w:val="0"/>
              <w:spacing w:after="120"/>
              <w:jc w:val="both"/>
              <w:rPr>
                <w:rFonts w:ascii="Helvetica-Bold" w:hAnsi="Helvetica-Bold"/>
                <w:color w:val="000000"/>
                <w:sz w:val="22"/>
                <w:szCs w:val="22"/>
              </w:rPr>
            </w:pPr>
          </w:p>
        </w:tc>
      </w:tr>
      <w:tr w:rsidR="00290D42" w14:paraId="31163AEC" w14:textId="77777777" w:rsidTr="00D22652">
        <w:trPr>
          <w:trHeight w:val="2362"/>
        </w:trPr>
        <w:tc>
          <w:tcPr>
            <w:tcW w:w="3293" w:type="dxa"/>
            <w:vAlign w:val="center"/>
          </w:tcPr>
          <w:p w14:paraId="74A8A55F" w14:textId="77777777" w:rsidR="00290D42" w:rsidRDefault="00290D42" w:rsidP="00D22652">
            <w:pPr>
              <w:autoSpaceDE w:val="0"/>
              <w:autoSpaceDN w:val="0"/>
              <w:adjustRightInd w:val="0"/>
              <w:spacing w:after="120"/>
              <w:rPr>
                <w:rFonts w:ascii="Helvetica-Bold" w:hAnsi="Helvetica-Bold"/>
                <w:color w:val="000000"/>
                <w:sz w:val="22"/>
                <w:szCs w:val="22"/>
              </w:rPr>
            </w:pPr>
          </w:p>
        </w:tc>
        <w:tc>
          <w:tcPr>
            <w:tcW w:w="6246" w:type="dxa"/>
          </w:tcPr>
          <w:p w14:paraId="04DD190A" w14:textId="77777777" w:rsidR="00290D42" w:rsidRDefault="00290D42" w:rsidP="00D22652">
            <w:pPr>
              <w:autoSpaceDE w:val="0"/>
              <w:autoSpaceDN w:val="0"/>
              <w:adjustRightInd w:val="0"/>
              <w:spacing w:after="120"/>
              <w:jc w:val="both"/>
              <w:rPr>
                <w:rFonts w:ascii="Helvetica-Bold" w:hAnsi="Helvetica-Bold"/>
                <w:color w:val="000000"/>
                <w:sz w:val="22"/>
                <w:szCs w:val="22"/>
              </w:rPr>
            </w:pPr>
          </w:p>
        </w:tc>
      </w:tr>
      <w:tr w:rsidR="00290D42" w14:paraId="4FC3C19D" w14:textId="77777777" w:rsidTr="00D22652">
        <w:trPr>
          <w:trHeight w:val="2029"/>
        </w:trPr>
        <w:tc>
          <w:tcPr>
            <w:tcW w:w="3293" w:type="dxa"/>
            <w:vAlign w:val="center"/>
          </w:tcPr>
          <w:p w14:paraId="3CDF429B" w14:textId="77777777" w:rsidR="00290D42" w:rsidRDefault="00290D42" w:rsidP="00D22652">
            <w:pPr>
              <w:autoSpaceDE w:val="0"/>
              <w:autoSpaceDN w:val="0"/>
              <w:adjustRightInd w:val="0"/>
              <w:spacing w:after="120"/>
              <w:rPr>
                <w:rFonts w:ascii="Helvetica-Bold" w:hAnsi="Helvetica-Bold"/>
                <w:color w:val="000000"/>
                <w:sz w:val="22"/>
                <w:szCs w:val="22"/>
              </w:rPr>
            </w:pPr>
          </w:p>
        </w:tc>
        <w:tc>
          <w:tcPr>
            <w:tcW w:w="6246" w:type="dxa"/>
          </w:tcPr>
          <w:p w14:paraId="5C0B0A1A"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2E8F6076"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4D74609D"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39DEB7CC" w14:textId="77777777" w:rsidR="00290D42" w:rsidRDefault="00290D42" w:rsidP="00D22652">
            <w:pPr>
              <w:autoSpaceDE w:val="0"/>
              <w:autoSpaceDN w:val="0"/>
              <w:adjustRightInd w:val="0"/>
              <w:spacing w:after="120"/>
              <w:jc w:val="both"/>
              <w:rPr>
                <w:rFonts w:ascii="Helvetica-Bold" w:hAnsi="Helvetica-Bold"/>
                <w:color w:val="000000"/>
                <w:sz w:val="22"/>
                <w:szCs w:val="22"/>
              </w:rPr>
            </w:pPr>
          </w:p>
          <w:p w14:paraId="303DD93D" w14:textId="77777777" w:rsidR="00290D42" w:rsidRDefault="00290D42" w:rsidP="00D22652">
            <w:pPr>
              <w:autoSpaceDE w:val="0"/>
              <w:autoSpaceDN w:val="0"/>
              <w:adjustRightInd w:val="0"/>
              <w:spacing w:after="120"/>
              <w:jc w:val="both"/>
              <w:rPr>
                <w:rFonts w:ascii="Helvetica-Bold" w:hAnsi="Helvetica-Bold"/>
                <w:color w:val="000000"/>
                <w:sz w:val="22"/>
                <w:szCs w:val="22"/>
              </w:rPr>
            </w:pPr>
          </w:p>
        </w:tc>
      </w:tr>
    </w:tbl>
    <w:p w14:paraId="54B644ED" w14:textId="6F7F1CB9" w:rsidR="00290D42" w:rsidRDefault="00290D42" w:rsidP="00AA2D63">
      <w:pPr>
        <w:autoSpaceDE w:val="0"/>
        <w:autoSpaceDN w:val="0"/>
        <w:adjustRightInd w:val="0"/>
        <w:spacing w:after="120"/>
        <w:rPr>
          <w:b/>
          <w:bCs/>
        </w:rPr>
      </w:pPr>
    </w:p>
    <w:p w14:paraId="7A7DE33C" w14:textId="77777777" w:rsidR="00290D42" w:rsidRDefault="00290D42" w:rsidP="00AA2D63">
      <w:pPr>
        <w:autoSpaceDE w:val="0"/>
        <w:autoSpaceDN w:val="0"/>
        <w:adjustRightInd w:val="0"/>
        <w:spacing w:after="120"/>
        <w:rPr>
          <w:b/>
          <w:bCs/>
        </w:rPr>
      </w:pPr>
    </w:p>
    <w:p w14:paraId="30A7BB2F" w14:textId="0B662552" w:rsidR="00AA2D63" w:rsidRPr="00BD6242" w:rsidRDefault="00AA2D63" w:rsidP="00AA2D63">
      <w:pPr>
        <w:autoSpaceDE w:val="0"/>
        <w:autoSpaceDN w:val="0"/>
        <w:adjustRightInd w:val="0"/>
        <w:spacing w:after="120"/>
        <w:rPr>
          <w:rFonts w:ascii="Calibri" w:hAnsi="Calibri"/>
          <w:b/>
          <w:bCs/>
          <w:sz w:val="28"/>
        </w:rPr>
      </w:pPr>
      <w:r>
        <w:rPr>
          <w:b/>
          <w:bCs/>
        </w:rPr>
        <w:lastRenderedPageBreak/>
        <w:t xml:space="preserve">                     </w:t>
      </w:r>
      <w:r w:rsidRPr="00BD6242">
        <w:rPr>
          <w:rFonts w:ascii="Calibri" w:hAnsi="Calibri"/>
          <w:b/>
          <w:bCs/>
          <w:sz w:val="28"/>
        </w:rPr>
        <w:t xml:space="preserve">FICHE DESCRIPTIVE DE </w:t>
      </w:r>
      <w:smartTag w:uri="urn:schemas-microsoft-com:office:smarttags" w:element="PersonName">
        <w:smartTagPr>
          <w:attr w:name="ProductID" w:val="LA PRATIQUE PROFESSIONNELLE"/>
        </w:smartTagPr>
        <w:r w:rsidRPr="00BD6242">
          <w:rPr>
            <w:rFonts w:ascii="Calibri" w:hAnsi="Calibri"/>
            <w:b/>
            <w:bCs/>
            <w:sz w:val="28"/>
          </w:rPr>
          <w:t>LA PRATIQUE PROFESSIONNELLE</w:t>
        </w:r>
      </w:smartTag>
    </w:p>
    <w:p w14:paraId="2DC4C0E2" w14:textId="1B87B553" w:rsidR="00AA2D63" w:rsidRDefault="00AA2D63" w:rsidP="00AA2D63">
      <w:pPr>
        <w:autoSpaceDE w:val="0"/>
        <w:autoSpaceDN w:val="0"/>
        <w:adjustRightInd w:val="0"/>
        <w:spacing w:after="120"/>
        <w:jc w:val="center"/>
        <w:rPr>
          <w:rFonts w:ascii="Helvetica-Oblique" w:hAnsi="Helvetica-Oblique"/>
          <w:i/>
          <w:iCs/>
          <w:color w:val="3366FF"/>
          <w:sz w:val="18"/>
          <w:szCs w:val="18"/>
        </w:rPr>
      </w:pPr>
      <w:r>
        <w:rPr>
          <w:rFonts w:ascii="Helvetica-Bold" w:hAnsi="Helvetica-Bold"/>
          <w:b/>
          <w:bCs/>
          <w:color w:val="000000"/>
          <w:sz w:val="22"/>
          <w:szCs w:val="22"/>
        </w:rPr>
        <w:t>CORRESPONDANT AU BLOC DE COMPETENCE</w:t>
      </w:r>
      <w:r w:rsidR="00370768">
        <w:rPr>
          <w:rFonts w:ascii="Helvetica-Bold" w:hAnsi="Helvetica-Bold"/>
          <w:b/>
          <w:bCs/>
          <w:color w:val="000000"/>
          <w:sz w:val="22"/>
          <w:szCs w:val="22"/>
        </w:rPr>
        <w:t>S</w:t>
      </w:r>
      <w:r>
        <w:rPr>
          <w:rFonts w:ascii="Helvetica-Bold" w:hAnsi="Helvetica-Bold"/>
          <w:b/>
          <w:bCs/>
          <w:color w:val="000000"/>
          <w:sz w:val="22"/>
          <w:szCs w:val="22"/>
        </w:rPr>
        <w:t xml:space="preserve"> N°</w:t>
      </w:r>
      <w:r w:rsidRPr="00290D42">
        <w:rPr>
          <w:rFonts w:ascii="Helvetica-Bold" w:hAnsi="Helvetica-Bold"/>
          <w:b/>
          <w:bCs/>
          <w:sz w:val="22"/>
          <w:szCs w:val="22"/>
        </w:rPr>
        <w:t xml:space="preserve"> 4</w:t>
      </w:r>
    </w:p>
    <w:p w14:paraId="026043DB" w14:textId="41409F11" w:rsidR="00290D42" w:rsidRDefault="00AA2D63" w:rsidP="00290D42">
      <w:pPr>
        <w:pBdr>
          <w:top w:val="single" w:sz="4" w:space="1" w:color="auto"/>
          <w:left w:val="single" w:sz="4" w:space="4" w:color="auto"/>
          <w:bottom w:val="single" w:sz="4" w:space="1" w:color="auto"/>
          <w:right w:val="single" w:sz="4" w:space="4" w:color="auto"/>
        </w:pBd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 xml:space="preserve">Intitulé </w:t>
      </w:r>
      <w:r w:rsidR="00290D42">
        <w:rPr>
          <w:rFonts w:ascii="Helvetica-Bold" w:hAnsi="Helvetica-Bold"/>
          <w:b/>
          <w:bCs/>
          <w:color w:val="000000"/>
          <w:sz w:val="22"/>
          <w:szCs w:val="22"/>
        </w:rPr>
        <w:t xml:space="preserve">du bloc de compétences : </w:t>
      </w:r>
    </w:p>
    <w:p w14:paraId="75DB359C" w14:textId="3680ACE9" w:rsidR="00996FF0" w:rsidRPr="00290D42" w:rsidRDefault="00AC2ADB" w:rsidP="00290D42">
      <w:pPr>
        <w:pBdr>
          <w:top w:val="single" w:sz="4" w:space="1" w:color="auto"/>
          <w:left w:val="single" w:sz="4" w:space="4" w:color="auto"/>
          <w:bottom w:val="single" w:sz="4" w:space="1" w:color="auto"/>
          <w:right w:val="single" w:sz="4" w:space="4" w:color="auto"/>
        </w:pBdr>
        <w:autoSpaceDE w:val="0"/>
        <w:autoSpaceDN w:val="0"/>
        <w:adjustRightInd w:val="0"/>
        <w:spacing w:after="120"/>
        <w:jc w:val="center"/>
        <w:rPr>
          <w:rFonts w:ascii="Helvetica" w:hAnsi="Helvetica" w:cs="Helvetica"/>
          <w:color w:val="2F5496" w:themeColor="accent1" w:themeShade="BF"/>
          <w:sz w:val="22"/>
          <w:szCs w:val="22"/>
        </w:rPr>
      </w:pPr>
      <w:r w:rsidRPr="00290D42">
        <w:rPr>
          <w:rFonts w:ascii="Helvetica-Bold" w:hAnsi="Helvetica-Bold"/>
          <w:b/>
          <w:bCs/>
          <w:color w:val="2F5496" w:themeColor="accent1" w:themeShade="BF"/>
          <w:sz w:val="22"/>
          <w:szCs w:val="22"/>
        </w:rPr>
        <w:t>MANAGER L</w:t>
      </w:r>
      <w:r w:rsidR="00290D42" w:rsidRPr="00290D42">
        <w:rPr>
          <w:rFonts w:ascii="Helvetica-Bold" w:hAnsi="Helvetica-Bold"/>
          <w:b/>
          <w:bCs/>
          <w:color w:val="2F5496" w:themeColor="accent1" w:themeShade="BF"/>
          <w:sz w:val="22"/>
          <w:szCs w:val="22"/>
        </w:rPr>
        <w:t>A FONCTION LOGISTIQUE</w:t>
      </w:r>
    </w:p>
    <w:p w14:paraId="22A41BA9" w14:textId="443E9A2F" w:rsidR="00290D42" w:rsidRPr="00290D42" w:rsidRDefault="00AC2ADB" w:rsidP="00AC2ADB">
      <w:pPr>
        <w:pStyle w:val="NormalWeb"/>
        <w:spacing w:before="0" w:beforeAutospacing="0" w:after="240" w:afterAutospacing="0"/>
        <w:jc w:val="both"/>
        <w:rPr>
          <w:rFonts w:ascii="Helvetica-Bold" w:hAnsi="Helvetica-Bold"/>
          <w:color w:val="000000"/>
          <w:sz w:val="22"/>
          <w:szCs w:val="22"/>
        </w:rPr>
      </w:pPr>
      <w:r w:rsidRPr="00290D42">
        <w:rPr>
          <w:rFonts w:ascii="Helvetica-Bold" w:hAnsi="Helvetica-Bold"/>
          <w:color w:val="000000"/>
          <w:sz w:val="22"/>
          <w:szCs w:val="22"/>
        </w:rPr>
        <w:t>4a</w:t>
      </w:r>
      <w:r w:rsidR="00AA2D63" w:rsidRPr="00290D42">
        <w:rPr>
          <w:rFonts w:ascii="Helvetica-Bold" w:hAnsi="Helvetica-Bold"/>
          <w:color w:val="000000"/>
          <w:sz w:val="22"/>
          <w:szCs w:val="22"/>
        </w:rPr>
        <w:t xml:space="preserve"> – Indiquez les tâches de travail qui vous ont été confiées en relation avec la compétence : </w:t>
      </w:r>
      <w:r w:rsidR="00290D42" w:rsidRPr="00290D42">
        <w:rPr>
          <w:rFonts w:ascii="Helvetica-Bold" w:hAnsi="Helvetica-Bold"/>
          <w:b/>
          <w:bCs/>
          <w:color w:val="000000"/>
          <w:sz w:val="22"/>
          <w:szCs w:val="22"/>
        </w:rPr>
        <w:t>Elaborer les objectifs du projet à partir du cahier des charges de celui-ci fourni par le client et/ou l’entreprise afin de piloter sa mise en œuvre efficiente</w:t>
      </w:r>
    </w:p>
    <w:tbl>
      <w:tblPr>
        <w:tblW w:w="9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7"/>
        <w:gridCol w:w="6102"/>
      </w:tblGrid>
      <w:tr w:rsidR="00AA2D63" w14:paraId="21E59328" w14:textId="77777777" w:rsidTr="00AC2ADB">
        <w:trPr>
          <w:trHeight w:val="634"/>
        </w:trPr>
        <w:tc>
          <w:tcPr>
            <w:tcW w:w="3217" w:type="dxa"/>
            <w:shd w:val="clear" w:color="auto" w:fill="E0E0E0"/>
            <w:vAlign w:val="center"/>
          </w:tcPr>
          <w:p w14:paraId="215FB84A" w14:textId="015A0137" w:rsidR="00AA2D63" w:rsidRDefault="001B1A8D" w:rsidP="00AC2ADB">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AA2D63">
              <w:rPr>
                <w:rFonts w:ascii="Helvetica-Bold" w:hAnsi="Helvetica-Bold"/>
                <w:b/>
                <w:bCs/>
                <w:color w:val="000000"/>
                <w:sz w:val="22"/>
                <w:szCs w:val="22"/>
              </w:rPr>
              <w:t xml:space="preserve"> généraux et techniques mobilisées</w:t>
            </w:r>
          </w:p>
        </w:tc>
        <w:tc>
          <w:tcPr>
            <w:tcW w:w="6102" w:type="dxa"/>
            <w:shd w:val="clear" w:color="auto" w:fill="E0E0E0"/>
            <w:vAlign w:val="center"/>
          </w:tcPr>
          <w:p w14:paraId="702DA37B" w14:textId="77777777" w:rsidR="00AA2D63" w:rsidRDefault="00AA2D63" w:rsidP="00AC2ADB">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AA2D63" w14:paraId="289A22E1" w14:textId="77777777" w:rsidTr="00AC2ADB">
        <w:trPr>
          <w:trHeight w:val="2244"/>
        </w:trPr>
        <w:tc>
          <w:tcPr>
            <w:tcW w:w="3217" w:type="dxa"/>
            <w:vAlign w:val="center"/>
          </w:tcPr>
          <w:p w14:paraId="7F4B278A"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102" w:type="dxa"/>
          </w:tcPr>
          <w:p w14:paraId="0138DA50"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D1BE83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2A90FFA"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AD6C875"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CD4F3CA"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0996A91"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0457419B" w14:textId="77777777" w:rsidTr="00AC2ADB">
        <w:trPr>
          <w:trHeight w:val="2254"/>
        </w:trPr>
        <w:tc>
          <w:tcPr>
            <w:tcW w:w="3217" w:type="dxa"/>
            <w:vAlign w:val="center"/>
          </w:tcPr>
          <w:p w14:paraId="3C38E249"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102" w:type="dxa"/>
          </w:tcPr>
          <w:p w14:paraId="6D4DEE79"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61C27DA2"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D5A9C6B"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82FBCA5"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7A64BE82"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05ED86C1"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5AD958BC" w14:textId="77777777" w:rsidTr="00AC2ADB">
        <w:trPr>
          <w:trHeight w:val="2526"/>
        </w:trPr>
        <w:tc>
          <w:tcPr>
            <w:tcW w:w="3217" w:type="dxa"/>
            <w:vAlign w:val="center"/>
          </w:tcPr>
          <w:p w14:paraId="227C8039"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102" w:type="dxa"/>
          </w:tcPr>
          <w:p w14:paraId="1D4FC4EE"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1842971C"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4DABCCEF"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52E1DCC4"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DDF3347" w14:textId="77777777" w:rsidR="00AA2D63" w:rsidRDefault="00AA2D63" w:rsidP="00B23415">
            <w:pPr>
              <w:autoSpaceDE w:val="0"/>
              <w:autoSpaceDN w:val="0"/>
              <w:adjustRightInd w:val="0"/>
              <w:spacing w:after="120"/>
              <w:jc w:val="both"/>
              <w:rPr>
                <w:rFonts w:ascii="Helvetica-Bold" w:hAnsi="Helvetica-Bold"/>
                <w:color w:val="000000"/>
                <w:sz w:val="22"/>
                <w:szCs w:val="22"/>
              </w:rPr>
            </w:pPr>
          </w:p>
          <w:p w14:paraId="36BF1019"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3884FC6A" w14:textId="77777777" w:rsidTr="00AC2ADB">
        <w:trPr>
          <w:trHeight w:val="1476"/>
        </w:trPr>
        <w:tc>
          <w:tcPr>
            <w:tcW w:w="3217" w:type="dxa"/>
            <w:vAlign w:val="center"/>
          </w:tcPr>
          <w:p w14:paraId="5F2E1357"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102" w:type="dxa"/>
          </w:tcPr>
          <w:p w14:paraId="05A8D1CB"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r w:rsidR="00AA2D63" w14:paraId="4E47306E" w14:textId="77777777" w:rsidTr="00AC2ADB">
        <w:trPr>
          <w:trHeight w:val="1270"/>
        </w:trPr>
        <w:tc>
          <w:tcPr>
            <w:tcW w:w="3217" w:type="dxa"/>
            <w:vAlign w:val="center"/>
          </w:tcPr>
          <w:p w14:paraId="60D433AA" w14:textId="77777777" w:rsidR="00AA2D63" w:rsidRDefault="00AA2D63" w:rsidP="00B23415">
            <w:pPr>
              <w:autoSpaceDE w:val="0"/>
              <w:autoSpaceDN w:val="0"/>
              <w:adjustRightInd w:val="0"/>
              <w:spacing w:after="120"/>
              <w:rPr>
                <w:rFonts w:ascii="Helvetica-Bold" w:hAnsi="Helvetica-Bold"/>
                <w:color w:val="000000"/>
                <w:sz w:val="22"/>
                <w:szCs w:val="22"/>
              </w:rPr>
            </w:pPr>
          </w:p>
        </w:tc>
        <w:tc>
          <w:tcPr>
            <w:tcW w:w="6102" w:type="dxa"/>
          </w:tcPr>
          <w:p w14:paraId="6B343E4E" w14:textId="77777777" w:rsidR="00AA2D63" w:rsidRDefault="00AA2D63" w:rsidP="00B23415">
            <w:pPr>
              <w:autoSpaceDE w:val="0"/>
              <w:autoSpaceDN w:val="0"/>
              <w:adjustRightInd w:val="0"/>
              <w:spacing w:after="120"/>
              <w:jc w:val="both"/>
              <w:rPr>
                <w:rFonts w:ascii="Helvetica-Bold" w:hAnsi="Helvetica-Bold"/>
                <w:color w:val="000000"/>
                <w:sz w:val="22"/>
                <w:szCs w:val="22"/>
              </w:rPr>
            </w:pPr>
          </w:p>
        </w:tc>
      </w:tr>
    </w:tbl>
    <w:p w14:paraId="6BE900AE" w14:textId="46C33241" w:rsidR="000830C5" w:rsidRDefault="000830C5" w:rsidP="000830C5">
      <w:pPr>
        <w:autoSpaceDE w:val="0"/>
        <w:autoSpaceDN w:val="0"/>
        <w:adjustRightInd w:val="0"/>
        <w:spacing w:after="120"/>
        <w:jc w:val="both"/>
        <w:rPr>
          <w:rFonts w:ascii="Helvetica" w:hAnsi="Helvetica" w:cs="Helvetica"/>
          <w:color w:val="000000"/>
          <w:sz w:val="22"/>
          <w:szCs w:val="22"/>
        </w:rPr>
      </w:pPr>
    </w:p>
    <w:p w14:paraId="496BBC82" w14:textId="452B9959" w:rsidR="00290D42" w:rsidRDefault="00290D42" w:rsidP="000830C5">
      <w:pPr>
        <w:autoSpaceDE w:val="0"/>
        <w:autoSpaceDN w:val="0"/>
        <w:adjustRightInd w:val="0"/>
        <w:spacing w:after="120"/>
        <w:jc w:val="both"/>
        <w:rPr>
          <w:rFonts w:ascii="Helvetica" w:hAnsi="Helvetica" w:cs="Helvetica"/>
          <w:color w:val="000000"/>
          <w:sz w:val="22"/>
          <w:szCs w:val="22"/>
        </w:rPr>
      </w:pPr>
    </w:p>
    <w:p w14:paraId="34A6C82B" w14:textId="77777777" w:rsidR="00290D42" w:rsidRDefault="00290D42" w:rsidP="000830C5">
      <w:pPr>
        <w:autoSpaceDE w:val="0"/>
        <w:autoSpaceDN w:val="0"/>
        <w:adjustRightInd w:val="0"/>
        <w:spacing w:after="120"/>
        <w:jc w:val="both"/>
        <w:rPr>
          <w:rFonts w:ascii="Helvetica" w:hAnsi="Helvetica" w:cs="Helvetica"/>
          <w:color w:val="000000"/>
          <w:sz w:val="22"/>
          <w:szCs w:val="22"/>
        </w:rPr>
      </w:pPr>
    </w:p>
    <w:p w14:paraId="3EA9FDA5" w14:textId="771AA1B5" w:rsidR="00290D42" w:rsidRPr="00AC2ADB" w:rsidRDefault="00AC2ADB" w:rsidP="00AC2ADB">
      <w:pPr>
        <w:pStyle w:val="NormalWeb"/>
        <w:spacing w:after="240"/>
        <w:jc w:val="both"/>
        <w:rPr>
          <w:rFonts w:ascii="Helvetica-Bold" w:hAnsi="Helvetica-Bold"/>
          <w:b/>
          <w:bCs/>
          <w:color w:val="000000"/>
          <w:sz w:val="22"/>
          <w:szCs w:val="22"/>
        </w:rPr>
      </w:pPr>
      <w:r>
        <w:rPr>
          <w:rFonts w:ascii="Helvetica" w:hAnsi="Helvetica" w:cs="Helvetica"/>
          <w:color w:val="000000"/>
          <w:sz w:val="22"/>
          <w:szCs w:val="22"/>
        </w:rPr>
        <w:lastRenderedPageBreak/>
        <w:t>4b</w:t>
      </w:r>
      <w:r w:rsidR="000830C5">
        <w:rPr>
          <w:rFonts w:ascii="Helvetica" w:hAnsi="Helvetica" w:cs="Helvetica"/>
          <w:color w:val="000000"/>
          <w:sz w:val="22"/>
          <w:szCs w:val="22"/>
        </w:rPr>
        <w:t xml:space="preserve"> – </w:t>
      </w:r>
      <w:r w:rsidR="000830C5" w:rsidRPr="001B1A8D">
        <w:rPr>
          <w:rFonts w:ascii="Helvetica-Bold" w:hAnsi="Helvetica-Bold"/>
          <w:color w:val="000000"/>
          <w:sz w:val="22"/>
          <w:szCs w:val="22"/>
        </w:rPr>
        <w:t>Indiquez les tâches de travail qui vous ont été confiées en relation avec la compétence :</w:t>
      </w:r>
      <w:r w:rsidR="000830C5">
        <w:rPr>
          <w:rFonts w:ascii="Helvetica-Bold" w:hAnsi="Helvetica-Bold"/>
          <w:b/>
          <w:bCs/>
          <w:color w:val="000000"/>
          <w:sz w:val="22"/>
          <w:szCs w:val="22"/>
        </w:rPr>
        <w:t xml:space="preserve"> </w:t>
      </w:r>
      <w:r w:rsidR="00290D42" w:rsidRPr="00290D42">
        <w:rPr>
          <w:rFonts w:ascii="Helvetica-Bold" w:hAnsi="Helvetica-Bold"/>
          <w:b/>
          <w:bCs/>
          <w:color w:val="000000"/>
          <w:sz w:val="22"/>
          <w:szCs w:val="22"/>
        </w:rPr>
        <w:t>Effectuer la mise en œuvre des différents chantiers de création, d’amélioration ou d’évolution des organisations et processus logistiques, en prenant en compte les outils et méthodes adaptées de gestion de projet, afin de garantir la réalisation des chantiers logistiques de façon maitrisée en qualité, coûts et délais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0830C5" w14:paraId="6AFDD73A" w14:textId="77777777" w:rsidTr="00B23415">
        <w:tc>
          <w:tcPr>
            <w:tcW w:w="3128" w:type="dxa"/>
            <w:shd w:val="clear" w:color="auto" w:fill="E0E0E0"/>
            <w:vAlign w:val="center"/>
          </w:tcPr>
          <w:p w14:paraId="5315F13B" w14:textId="5273EB1B" w:rsidR="000830C5" w:rsidRDefault="001B1A8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0830C5">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0BD44F96" w14:textId="77777777" w:rsidR="000830C5" w:rsidRDefault="000830C5"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0830C5" w14:paraId="59D65D48" w14:textId="77777777" w:rsidTr="00B23415">
        <w:tc>
          <w:tcPr>
            <w:tcW w:w="3128" w:type="dxa"/>
            <w:vAlign w:val="center"/>
          </w:tcPr>
          <w:p w14:paraId="2736AC94"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778781CE"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48BA616"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1C6F6359"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8432080"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4242C02B"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15D2FA3B"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4A114806" w14:textId="77777777" w:rsidTr="00B23415">
        <w:tc>
          <w:tcPr>
            <w:tcW w:w="3128" w:type="dxa"/>
            <w:vAlign w:val="center"/>
          </w:tcPr>
          <w:p w14:paraId="0FC587AC"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27F29645"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07BA52B"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427C1CC4"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E68633F"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5B42BC5"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1C001423"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74FDD51F" w14:textId="77777777" w:rsidTr="00B23415">
        <w:trPr>
          <w:trHeight w:val="2510"/>
        </w:trPr>
        <w:tc>
          <w:tcPr>
            <w:tcW w:w="3128" w:type="dxa"/>
            <w:vAlign w:val="center"/>
          </w:tcPr>
          <w:p w14:paraId="1404E8B2"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1B5FB854"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422F22D1"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5577D86"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877501A"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0448C7CC"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725821F"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5FF29EB4" w14:textId="77777777" w:rsidTr="00B23415">
        <w:trPr>
          <w:trHeight w:val="2596"/>
        </w:trPr>
        <w:tc>
          <w:tcPr>
            <w:tcW w:w="3128" w:type="dxa"/>
            <w:vAlign w:val="center"/>
          </w:tcPr>
          <w:p w14:paraId="48E5FBD3"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39FAA758"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78F3DA0F" w14:textId="77777777" w:rsidTr="00B23415">
        <w:tc>
          <w:tcPr>
            <w:tcW w:w="3128" w:type="dxa"/>
            <w:vAlign w:val="center"/>
          </w:tcPr>
          <w:p w14:paraId="79BF4105"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392E50A8"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40D90FFA"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6246C694"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503D1706"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B564DCF"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bl>
    <w:p w14:paraId="365388D0" w14:textId="77777777" w:rsidR="00290D42" w:rsidRDefault="00290D42" w:rsidP="000830C5">
      <w:pPr>
        <w:autoSpaceDE w:val="0"/>
        <w:autoSpaceDN w:val="0"/>
        <w:adjustRightInd w:val="0"/>
        <w:spacing w:after="120"/>
        <w:jc w:val="both"/>
        <w:rPr>
          <w:rFonts w:ascii="Helvetica" w:hAnsi="Helvetica" w:cs="Helvetica"/>
          <w:color w:val="000000"/>
          <w:sz w:val="22"/>
          <w:szCs w:val="22"/>
        </w:rPr>
      </w:pPr>
    </w:p>
    <w:p w14:paraId="56ABB9D9" w14:textId="22B824AE" w:rsidR="000830C5" w:rsidRDefault="00AC2ADB" w:rsidP="000830C5">
      <w:pPr>
        <w:autoSpaceDE w:val="0"/>
        <w:autoSpaceDN w:val="0"/>
        <w:adjustRightInd w:val="0"/>
        <w:spacing w:after="120"/>
        <w:jc w:val="both"/>
        <w:rPr>
          <w:rFonts w:ascii="Helvetica-Bold" w:hAnsi="Helvetica-Bold"/>
          <w:b/>
          <w:bCs/>
          <w:color w:val="000000"/>
          <w:sz w:val="22"/>
          <w:szCs w:val="22"/>
        </w:rPr>
      </w:pPr>
      <w:r>
        <w:rPr>
          <w:rFonts w:ascii="Helvetica" w:hAnsi="Helvetica" w:cs="Helvetica"/>
          <w:color w:val="000000"/>
          <w:sz w:val="22"/>
          <w:szCs w:val="22"/>
        </w:rPr>
        <w:lastRenderedPageBreak/>
        <w:t>4c</w:t>
      </w:r>
      <w:r w:rsidR="000830C5">
        <w:rPr>
          <w:rFonts w:ascii="Helvetica" w:hAnsi="Helvetica" w:cs="Helvetica"/>
          <w:color w:val="000000"/>
          <w:sz w:val="22"/>
          <w:szCs w:val="22"/>
        </w:rPr>
        <w:t xml:space="preserve"> – </w:t>
      </w:r>
      <w:r w:rsidR="000830C5" w:rsidRPr="001B1A8D">
        <w:rPr>
          <w:rFonts w:ascii="Helvetica-Bold" w:hAnsi="Helvetica-Bold"/>
          <w:color w:val="000000"/>
          <w:sz w:val="22"/>
          <w:szCs w:val="22"/>
        </w:rPr>
        <w:t>Indiquez les tâches de travail qui vous ont été confiées en relation avec la compétence :</w:t>
      </w:r>
      <w:r w:rsidR="000830C5">
        <w:rPr>
          <w:rFonts w:ascii="Helvetica-Bold" w:hAnsi="Helvetica-Bold"/>
          <w:b/>
          <w:bCs/>
          <w:color w:val="000000"/>
          <w:sz w:val="22"/>
          <w:szCs w:val="22"/>
        </w:rPr>
        <w:t xml:space="preserve"> </w:t>
      </w:r>
    </w:p>
    <w:p w14:paraId="0D63EB79" w14:textId="6101314E" w:rsidR="00BE08B8" w:rsidRDefault="00BE08B8" w:rsidP="000830C5">
      <w:pPr>
        <w:autoSpaceDE w:val="0"/>
        <w:autoSpaceDN w:val="0"/>
        <w:adjustRightInd w:val="0"/>
        <w:spacing w:after="120"/>
        <w:jc w:val="both"/>
        <w:rPr>
          <w:rFonts w:ascii="Helvetica-Bold" w:hAnsi="Helvetica-Bold"/>
          <w:b/>
          <w:bCs/>
          <w:color w:val="000000"/>
          <w:sz w:val="22"/>
          <w:szCs w:val="22"/>
        </w:rPr>
      </w:pPr>
      <w:r w:rsidRPr="00BE08B8">
        <w:rPr>
          <w:rFonts w:ascii="Helvetica-Bold" w:hAnsi="Helvetica-Bold"/>
          <w:b/>
          <w:bCs/>
          <w:color w:val="000000"/>
          <w:sz w:val="22"/>
          <w:szCs w:val="22"/>
        </w:rPr>
        <w:t>Réaliser la mise en place des changements organisationnels en appliquant les principes managériaux adéquats afin de garantir l'efficience des processus et solutions logistiques ainsi que le respect des dispositions sociétales, environnementales, et économiques de l’entreprise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0830C5" w14:paraId="70A3ACF0" w14:textId="77777777" w:rsidTr="00B23415">
        <w:tc>
          <w:tcPr>
            <w:tcW w:w="3128" w:type="dxa"/>
            <w:shd w:val="clear" w:color="auto" w:fill="E0E0E0"/>
            <w:vAlign w:val="center"/>
          </w:tcPr>
          <w:p w14:paraId="15059925" w14:textId="099A7491" w:rsidR="000830C5" w:rsidRDefault="001B1A8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0830C5">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12D0D5B8" w14:textId="77777777" w:rsidR="000830C5" w:rsidRDefault="000830C5"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0830C5" w14:paraId="11F241FD" w14:textId="77777777" w:rsidTr="00B23415">
        <w:tc>
          <w:tcPr>
            <w:tcW w:w="3128" w:type="dxa"/>
            <w:vAlign w:val="center"/>
          </w:tcPr>
          <w:p w14:paraId="522E5CC3"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57A97C21"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1C0BEF48"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10E76936"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18BBFE1B"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F102234"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8FD2146"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1CFDF527" w14:textId="77777777" w:rsidTr="00B23415">
        <w:tc>
          <w:tcPr>
            <w:tcW w:w="3128" w:type="dxa"/>
            <w:vAlign w:val="center"/>
          </w:tcPr>
          <w:p w14:paraId="15DA4C4C"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72ADBABA"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0DE1577A"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18E597FF"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B04DFB6"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45072D4C"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F6190D4"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4F40DE55" w14:textId="77777777" w:rsidTr="00B23415">
        <w:trPr>
          <w:trHeight w:val="2510"/>
        </w:trPr>
        <w:tc>
          <w:tcPr>
            <w:tcW w:w="3128" w:type="dxa"/>
            <w:vAlign w:val="center"/>
          </w:tcPr>
          <w:p w14:paraId="55B28E5E"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3E0C84A4"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01494EEA"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465177C"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6542DDE4"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51476425"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AD9C3FF"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0678D840" w14:textId="77777777" w:rsidTr="00B23415">
        <w:trPr>
          <w:trHeight w:val="2596"/>
        </w:trPr>
        <w:tc>
          <w:tcPr>
            <w:tcW w:w="3128" w:type="dxa"/>
            <w:vAlign w:val="center"/>
          </w:tcPr>
          <w:p w14:paraId="069E54C6"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0326E702"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567543CA" w14:textId="77777777" w:rsidTr="00B23415">
        <w:tc>
          <w:tcPr>
            <w:tcW w:w="3128" w:type="dxa"/>
            <w:vAlign w:val="center"/>
          </w:tcPr>
          <w:p w14:paraId="650CBC48"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34A00D5C"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B2D4C99"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13E0830B"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7100168"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67522C2A"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bl>
    <w:p w14:paraId="6BB671E0" w14:textId="77777777" w:rsidR="000830C5" w:rsidRDefault="000830C5" w:rsidP="000830C5">
      <w:pPr>
        <w:autoSpaceDE w:val="0"/>
        <w:autoSpaceDN w:val="0"/>
        <w:adjustRightInd w:val="0"/>
        <w:spacing w:after="120"/>
        <w:rPr>
          <w:b/>
          <w:bCs/>
        </w:rPr>
      </w:pPr>
    </w:p>
    <w:p w14:paraId="513B81E1" w14:textId="20D91C10" w:rsidR="000830C5" w:rsidRDefault="00AC2ADB" w:rsidP="00AC2ADB">
      <w:pPr>
        <w:jc w:val="both"/>
        <w:rPr>
          <w:rFonts w:ascii="Helvetica-Bold" w:hAnsi="Helvetica-Bold"/>
          <w:b/>
          <w:bCs/>
          <w:color w:val="000000"/>
          <w:sz w:val="22"/>
          <w:szCs w:val="22"/>
        </w:rPr>
      </w:pPr>
      <w:r>
        <w:rPr>
          <w:rFonts w:ascii="Helvetica" w:hAnsi="Helvetica" w:cs="Helvetica"/>
          <w:color w:val="000000"/>
          <w:sz w:val="22"/>
          <w:szCs w:val="22"/>
        </w:rPr>
        <w:lastRenderedPageBreak/>
        <w:t xml:space="preserve">4d </w:t>
      </w:r>
      <w:r w:rsidR="000830C5">
        <w:rPr>
          <w:rFonts w:ascii="Helvetica" w:hAnsi="Helvetica" w:cs="Helvetica"/>
          <w:color w:val="000000"/>
          <w:sz w:val="22"/>
          <w:szCs w:val="22"/>
        </w:rPr>
        <w:t xml:space="preserve">– </w:t>
      </w:r>
      <w:r w:rsidR="000830C5" w:rsidRPr="001B1A8D">
        <w:rPr>
          <w:rFonts w:ascii="Helvetica-Bold" w:hAnsi="Helvetica-Bold"/>
          <w:color w:val="000000"/>
          <w:sz w:val="22"/>
          <w:szCs w:val="22"/>
        </w:rPr>
        <w:t>Indiquez les tâches de travail qui vous ont été confiées en relation avec la compétence :</w:t>
      </w:r>
      <w:r w:rsidR="000830C5">
        <w:rPr>
          <w:rFonts w:ascii="Helvetica-Bold" w:hAnsi="Helvetica-Bold"/>
          <w:b/>
          <w:bCs/>
          <w:color w:val="000000"/>
          <w:sz w:val="22"/>
          <w:szCs w:val="22"/>
        </w:rPr>
        <w:t xml:space="preserve"> </w:t>
      </w:r>
    </w:p>
    <w:p w14:paraId="441656BF" w14:textId="04ADF63C" w:rsidR="00BE08B8" w:rsidRPr="00BE08B8" w:rsidRDefault="00BE08B8" w:rsidP="00AC2ADB">
      <w:pPr>
        <w:jc w:val="both"/>
        <w:rPr>
          <w:rFonts w:ascii="Helvetica-Bold" w:hAnsi="Helvetica-Bold"/>
          <w:b/>
          <w:bCs/>
          <w:color w:val="000000"/>
          <w:sz w:val="22"/>
          <w:szCs w:val="22"/>
        </w:rPr>
      </w:pPr>
      <w:r w:rsidRPr="00BE08B8">
        <w:rPr>
          <w:rFonts w:ascii="Helvetica-Bold" w:hAnsi="Helvetica-Bold"/>
          <w:b/>
          <w:bCs/>
          <w:color w:val="000000"/>
          <w:sz w:val="22"/>
          <w:szCs w:val="22"/>
        </w:rPr>
        <w:t>Coordonner l’ensemble des ressources humaines dans le cadre des activités et organisations logistiques à partir de la gestion globale des relations avec les acteurs et partenaires internes/externes, afin de garantir la cohésion et la sécurité des équipes mobilisées dans les opérations des solutions logistiques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0830C5" w14:paraId="350AF6FB" w14:textId="77777777" w:rsidTr="00B23415">
        <w:tc>
          <w:tcPr>
            <w:tcW w:w="3128" w:type="dxa"/>
            <w:shd w:val="clear" w:color="auto" w:fill="E0E0E0"/>
            <w:vAlign w:val="center"/>
          </w:tcPr>
          <w:p w14:paraId="72F276F7" w14:textId="673F16AB" w:rsidR="000830C5" w:rsidRDefault="001B1A8D"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0830C5">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5ACAE6F4" w14:textId="77777777" w:rsidR="000830C5" w:rsidRDefault="000830C5"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0830C5" w14:paraId="62405505" w14:textId="77777777" w:rsidTr="00B23415">
        <w:tc>
          <w:tcPr>
            <w:tcW w:w="3128" w:type="dxa"/>
            <w:vAlign w:val="center"/>
          </w:tcPr>
          <w:p w14:paraId="00B1DAF2"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42292EA3"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40EEE9F3"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891E034"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F52E4F5"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A268271"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266F135"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1296E792" w14:textId="77777777" w:rsidTr="00B23415">
        <w:tc>
          <w:tcPr>
            <w:tcW w:w="3128" w:type="dxa"/>
            <w:vAlign w:val="center"/>
          </w:tcPr>
          <w:p w14:paraId="590A87B1"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04047A34"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AD0DBC2"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98B6429"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38E6C0E"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9D45C55"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2E6FD7A"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3AF6D69C" w14:textId="77777777" w:rsidTr="00B23415">
        <w:trPr>
          <w:trHeight w:val="2510"/>
        </w:trPr>
        <w:tc>
          <w:tcPr>
            <w:tcW w:w="3128" w:type="dxa"/>
            <w:vAlign w:val="center"/>
          </w:tcPr>
          <w:p w14:paraId="423E92FF"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759A1AFF"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40AAB17"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18524DFA"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8862146"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CB74FC6"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5F7C347F"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08E5F680" w14:textId="77777777" w:rsidTr="00B23415">
        <w:trPr>
          <w:trHeight w:val="2596"/>
        </w:trPr>
        <w:tc>
          <w:tcPr>
            <w:tcW w:w="3128" w:type="dxa"/>
            <w:vAlign w:val="center"/>
          </w:tcPr>
          <w:p w14:paraId="2A93FCC9"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0A5563E5"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189FEDF1" w14:textId="77777777" w:rsidTr="00B23415">
        <w:tc>
          <w:tcPr>
            <w:tcW w:w="3128" w:type="dxa"/>
            <w:vAlign w:val="center"/>
          </w:tcPr>
          <w:p w14:paraId="792E49B7"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7FCEDAAD"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DA81FF3"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5DE85EA"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4C45DA3"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C492B54"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0E100BC3"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bl>
    <w:p w14:paraId="25842C0E" w14:textId="77777777" w:rsidR="00BE08B8" w:rsidRDefault="00BE08B8" w:rsidP="00F15938">
      <w:pPr>
        <w:jc w:val="both"/>
        <w:rPr>
          <w:rFonts w:ascii="Helvetica" w:hAnsi="Helvetica" w:cs="Helvetica"/>
          <w:color w:val="000000"/>
          <w:sz w:val="22"/>
          <w:szCs w:val="22"/>
        </w:rPr>
      </w:pPr>
    </w:p>
    <w:p w14:paraId="12059988" w14:textId="77777777" w:rsidR="00BE08B8" w:rsidRDefault="00BE08B8" w:rsidP="00F15938">
      <w:pPr>
        <w:jc w:val="both"/>
        <w:rPr>
          <w:rFonts w:ascii="Helvetica" w:hAnsi="Helvetica" w:cs="Helvetica"/>
          <w:color w:val="000000"/>
          <w:sz w:val="22"/>
          <w:szCs w:val="22"/>
        </w:rPr>
      </w:pPr>
    </w:p>
    <w:p w14:paraId="762E96A4" w14:textId="3C728FDB" w:rsidR="000830C5" w:rsidRDefault="00AC2ADB" w:rsidP="00F15938">
      <w:pPr>
        <w:jc w:val="both"/>
        <w:rPr>
          <w:rFonts w:ascii="Helvetica-Bold" w:hAnsi="Helvetica-Bold"/>
          <w:b/>
          <w:bCs/>
          <w:color w:val="000000"/>
          <w:sz w:val="22"/>
          <w:szCs w:val="22"/>
        </w:rPr>
      </w:pPr>
      <w:r>
        <w:rPr>
          <w:rFonts w:ascii="Helvetica" w:hAnsi="Helvetica" w:cs="Helvetica"/>
          <w:color w:val="000000"/>
          <w:sz w:val="22"/>
          <w:szCs w:val="22"/>
        </w:rPr>
        <w:lastRenderedPageBreak/>
        <w:t>4e</w:t>
      </w:r>
      <w:r w:rsidR="000830C5">
        <w:rPr>
          <w:rFonts w:ascii="Helvetica" w:hAnsi="Helvetica" w:cs="Helvetica"/>
          <w:color w:val="000000"/>
          <w:sz w:val="22"/>
          <w:szCs w:val="22"/>
        </w:rPr>
        <w:t xml:space="preserve"> – </w:t>
      </w:r>
      <w:r w:rsidR="000830C5" w:rsidRPr="001B1A8D">
        <w:rPr>
          <w:rFonts w:ascii="Helvetica-Bold" w:hAnsi="Helvetica-Bold"/>
          <w:color w:val="000000"/>
          <w:sz w:val="22"/>
          <w:szCs w:val="22"/>
        </w:rPr>
        <w:t>Indiquez les tâches de travail qui vous ont été confiées en relation avec la compétence :</w:t>
      </w:r>
      <w:r w:rsidR="000830C5">
        <w:rPr>
          <w:rFonts w:ascii="Helvetica-Bold" w:hAnsi="Helvetica-Bold"/>
          <w:b/>
          <w:bCs/>
          <w:color w:val="000000"/>
          <w:sz w:val="22"/>
          <w:szCs w:val="22"/>
        </w:rPr>
        <w:t xml:space="preserve"> </w:t>
      </w:r>
    </w:p>
    <w:p w14:paraId="6D3C557D" w14:textId="15320EE8" w:rsidR="00BE08B8" w:rsidRPr="00F15938" w:rsidRDefault="00BE08B8" w:rsidP="00F15938">
      <w:pPr>
        <w:jc w:val="both"/>
        <w:rPr>
          <w:rFonts w:ascii="Helvetica-Bold" w:hAnsi="Helvetica-Bold"/>
          <w:b/>
          <w:bCs/>
          <w:color w:val="000000"/>
          <w:sz w:val="22"/>
          <w:szCs w:val="22"/>
        </w:rPr>
      </w:pPr>
      <w:r w:rsidRPr="00BE08B8">
        <w:rPr>
          <w:rFonts w:ascii="Helvetica-Bold" w:hAnsi="Helvetica-Bold"/>
          <w:b/>
          <w:bCs/>
          <w:color w:val="000000"/>
          <w:sz w:val="22"/>
          <w:szCs w:val="22"/>
        </w:rPr>
        <w:t>Définir avec les services concernés (RH, S.I., DAF…) les plans de recrutement et de formation des collaborateurs, à partir des projections des besoins en effectifs et compétences, des synthèses des entretiens annuels et/ou professionnels, afin de garantir le développement des compétences de ses équipes en adéquation avec les évolutions d’activités de l’entreprise et/ou du client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5932"/>
      </w:tblGrid>
      <w:tr w:rsidR="000830C5" w14:paraId="024450AB" w14:textId="77777777" w:rsidTr="00B23415">
        <w:tc>
          <w:tcPr>
            <w:tcW w:w="3128" w:type="dxa"/>
            <w:shd w:val="clear" w:color="auto" w:fill="E0E0E0"/>
            <w:vAlign w:val="center"/>
          </w:tcPr>
          <w:p w14:paraId="74561347" w14:textId="66FEB571" w:rsidR="000830C5" w:rsidRDefault="00BE08B8"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Savoir-faire</w:t>
            </w:r>
            <w:r w:rsidR="000830C5">
              <w:rPr>
                <w:rFonts w:ascii="Helvetica-Bold" w:hAnsi="Helvetica-Bold"/>
                <w:b/>
                <w:bCs/>
                <w:color w:val="000000"/>
                <w:sz w:val="22"/>
                <w:szCs w:val="22"/>
              </w:rPr>
              <w:t xml:space="preserve"> généraux et techniques mobilisées</w:t>
            </w:r>
          </w:p>
        </w:tc>
        <w:tc>
          <w:tcPr>
            <w:tcW w:w="5932" w:type="dxa"/>
            <w:shd w:val="clear" w:color="auto" w:fill="E0E0E0"/>
            <w:vAlign w:val="center"/>
          </w:tcPr>
          <w:p w14:paraId="252E74D2" w14:textId="77777777" w:rsidR="000830C5" w:rsidRDefault="000830C5" w:rsidP="00B23415">
            <w:pPr>
              <w:autoSpaceDE w:val="0"/>
              <w:autoSpaceDN w:val="0"/>
              <w:adjustRightInd w:val="0"/>
              <w:spacing w:after="120"/>
              <w:jc w:val="center"/>
              <w:rPr>
                <w:rFonts w:ascii="Helvetica-Bold" w:hAnsi="Helvetica-Bold"/>
                <w:b/>
                <w:bCs/>
                <w:color w:val="000000"/>
                <w:sz w:val="22"/>
                <w:szCs w:val="22"/>
              </w:rPr>
            </w:pPr>
            <w:r>
              <w:rPr>
                <w:rFonts w:ascii="Helvetica-Bold" w:hAnsi="Helvetica-Bold"/>
                <w:b/>
                <w:bCs/>
                <w:color w:val="000000"/>
                <w:sz w:val="22"/>
                <w:szCs w:val="22"/>
              </w:rPr>
              <w:t>Tâches de travail réalisées</w:t>
            </w:r>
          </w:p>
        </w:tc>
      </w:tr>
      <w:tr w:rsidR="000830C5" w14:paraId="6C6F508A" w14:textId="77777777" w:rsidTr="00B23415">
        <w:tc>
          <w:tcPr>
            <w:tcW w:w="3128" w:type="dxa"/>
            <w:vAlign w:val="center"/>
          </w:tcPr>
          <w:p w14:paraId="11D76254"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0EE3D875"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55F3C3DD"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03ADDA71"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FA1DCC5"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F9F427D"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5BC695D7"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098350EC" w14:textId="77777777" w:rsidTr="00B23415">
        <w:tc>
          <w:tcPr>
            <w:tcW w:w="3128" w:type="dxa"/>
            <w:vAlign w:val="center"/>
          </w:tcPr>
          <w:p w14:paraId="0571AC82"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74F399C4"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405EEA4A"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144EFCEA"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549634B"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5B72F642"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645E1CCA"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7A7A63E7" w14:textId="77777777" w:rsidTr="00B23415">
        <w:trPr>
          <w:trHeight w:val="2510"/>
        </w:trPr>
        <w:tc>
          <w:tcPr>
            <w:tcW w:w="3128" w:type="dxa"/>
            <w:vAlign w:val="center"/>
          </w:tcPr>
          <w:p w14:paraId="0DC4118E"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35E22152"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F250B20"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0B289748"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F4051AA"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5189BC8D"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2C13463D"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7EC54170" w14:textId="77777777" w:rsidTr="00B23415">
        <w:trPr>
          <w:trHeight w:val="2596"/>
        </w:trPr>
        <w:tc>
          <w:tcPr>
            <w:tcW w:w="3128" w:type="dxa"/>
            <w:vAlign w:val="center"/>
          </w:tcPr>
          <w:p w14:paraId="44579BA4"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6FFAACD4"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r w:rsidR="000830C5" w14:paraId="2E4916F2" w14:textId="77777777" w:rsidTr="00B23415">
        <w:tc>
          <w:tcPr>
            <w:tcW w:w="3128" w:type="dxa"/>
            <w:vAlign w:val="center"/>
          </w:tcPr>
          <w:p w14:paraId="706C72C6" w14:textId="77777777" w:rsidR="000830C5" w:rsidRDefault="000830C5" w:rsidP="00B23415">
            <w:pPr>
              <w:autoSpaceDE w:val="0"/>
              <w:autoSpaceDN w:val="0"/>
              <w:adjustRightInd w:val="0"/>
              <w:spacing w:after="120"/>
              <w:rPr>
                <w:rFonts w:ascii="Helvetica-Bold" w:hAnsi="Helvetica-Bold"/>
                <w:color w:val="000000"/>
                <w:sz w:val="22"/>
                <w:szCs w:val="22"/>
              </w:rPr>
            </w:pPr>
          </w:p>
        </w:tc>
        <w:tc>
          <w:tcPr>
            <w:tcW w:w="5932" w:type="dxa"/>
          </w:tcPr>
          <w:p w14:paraId="0B7C1756"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3297E608"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086085B2"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79F5A765"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6023D490" w14:textId="77777777" w:rsidR="000830C5" w:rsidRDefault="000830C5" w:rsidP="00B23415">
            <w:pPr>
              <w:autoSpaceDE w:val="0"/>
              <w:autoSpaceDN w:val="0"/>
              <w:adjustRightInd w:val="0"/>
              <w:spacing w:after="120"/>
              <w:jc w:val="both"/>
              <w:rPr>
                <w:rFonts w:ascii="Helvetica-Bold" w:hAnsi="Helvetica-Bold"/>
                <w:color w:val="000000"/>
                <w:sz w:val="22"/>
                <w:szCs w:val="22"/>
              </w:rPr>
            </w:pPr>
          </w:p>
          <w:p w14:paraId="599E705A" w14:textId="77777777" w:rsidR="000830C5" w:rsidRDefault="000830C5" w:rsidP="00B23415">
            <w:pPr>
              <w:autoSpaceDE w:val="0"/>
              <w:autoSpaceDN w:val="0"/>
              <w:adjustRightInd w:val="0"/>
              <w:spacing w:after="120"/>
              <w:jc w:val="both"/>
              <w:rPr>
                <w:rFonts w:ascii="Helvetica-Bold" w:hAnsi="Helvetica-Bold"/>
                <w:color w:val="000000"/>
                <w:sz w:val="22"/>
                <w:szCs w:val="22"/>
              </w:rPr>
            </w:pPr>
          </w:p>
        </w:tc>
      </w:tr>
    </w:tbl>
    <w:p w14:paraId="45020B1E" w14:textId="77777777" w:rsidR="000830C5" w:rsidRDefault="000830C5" w:rsidP="000830C5">
      <w:pPr>
        <w:autoSpaceDE w:val="0"/>
        <w:autoSpaceDN w:val="0"/>
        <w:adjustRightInd w:val="0"/>
        <w:spacing w:after="120"/>
        <w:rPr>
          <w:b/>
          <w:bCs/>
        </w:rPr>
      </w:pPr>
    </w:p>
    <w:p w14:paraId="4826E428" w14:textId="77777777" w:rsidR="00512D4B" w:rsidRDefault="00512D4B" w:rsidP="00DB154F">
      <w:pPr>
        <w:autoSpaceDE w:val="0"/>
        <w:autoSpaceDN w:val="0"/>
        <w:adjustRightInd w:val="0"/>
        <w:spacing w:after="120"/>
        <w:jc w:val="both"/>
        <w:rPr>
          <w:rFonts w:ascii="Helvetica" w:hAnsi="Helvetica" w:cs="Helvetica"/>
          <w:color w:val="000000"/>
        </w:rPr>
      </w:pPr>
    </w:p>
    <w:p w14:paraId="227EBE62" w14:textId="7CFE704B" w:rsidR="00DB154F" w:rsidRDefault="00473EFA" w:rsidP="00DB154F">
      <w:pPr>
        <w:autoSpaceDE w:val="0"/>
        <w:autoSpaceDN w:val="0"/>
        <w:adjustRightInd w:val="0"/>
        <w:spacing w:after="120"/>
        <w:jc w:val="both"/>
        <w:rPr>
          <w:rFonts w:ascii="Helvetica" w:hAnsi="Helvetica" w:cs="Helvetica"/>
          <w:color w:val="000000"/>
          <w:sz w:val="22"/>
          <w:szCs w:val="22"/>
        </w:rPr>
      </w:pPr>
      <w:r>
        <w:rPr>
          <w:rFonts w:ascii="Helvetica" w:hAnsi="Helvetica" w:cs="Helvetica"/>
          <w:color w:val="000000"/>
        </w:rPr>
        <w:t>2</w:t>
      </w:r>
      <w:r w:rsidR="00DB154F">
        <w:rPr>
          <w:rFonts w:ascii="Helvetica" w:hAnsi="Helvetica" w:cs="Helvetica"/>
          <w:color w:val="000000"/>
        </w:rPr>
        <w:t xml:space="preserve"> - </w:t>
      </w:r>
      <w:r w:rsidR="00DB154F">
        <w:rPr>
          <w:rFonts w:ascii="Helvetica-Bold" w:hAnsi="Helvetica-Bold"/>
          <w:b/>
          <w:bCs/>
          <w:color w:val="000000"/>
          <w:sz w:val="22"/>
          <w:szCs w:val="22"/>
        </w:rPr>
        <w:t xml:space="preserve">Lieux où cette pratique professionnelle </w:t>
      </w:r>
      <w:r w:rsidR="00DB154F">
        <w:rPr>
          <w:rFonts w:ascii="Helvetica" w:hAnsi="Helvetica" w:cs="Helvetica"/>
          <w:color w:val="000000"/>
          <w:sz w:val="22"/>
          <w:szCs w:val="22"/>
        </w:rPr>
        <w:t>a été exercée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42"/>
        <w:gridCol w:w="3017"/>
        <w:gridCol w:w="3001"/>
      </w:tblGrid>
      <w:tr w:rsidR="00DB154F" w14:paraId="69BF35B1" w14:textId="77777777" w:rsidTr="00B23415">
        <w:tc>
          <w:tcPr>
            <w:tcW w:w="3219" w:type="dxa"/>
            <w:vAlign w:val="center"/>
          </w:tcPr>
          <w:p w14:paraId="735A7849" w14:textId="77777777" w:rsidR="00DB154F" w:rsidRDefault="00DB154F" w:rsidP="00B23415">
            <w:pPr>
              <w:autoSpaceDE w:val="0"/>
              <w:autoSpaceDN w:val="0"/>
              <w:adjustRightInd w:val="0"/>
              <w:spacing w:after="120"/>
              <w:jc w:val="center"/>
              <w:rPr>
                <w:rFonts w:ascii="Helvetica" w:hAnsi="Helvetica" w:cs="Helvetica"/>
                <w:color w:val="000000"/>
                <w:sz w:val="22"/>
                <w:szCs w:val="22"/>
              </w:rPr>
            </w:pPr>
            <w:r>
              <w:rPr>
                <w:rFonts w:ascii="Helvetica" w:hAnsi="Helvetica" w:cs="Helvetica"/>
                <w:color w:val="000000"/>
                <w:sz w:val="22"/>
                <w:szCs w:val="22"/>
              </w:rPr>
              <w:t>Nom et adresse de l’entreprise ou de</w:t>
            </w:r>
          </w:p>
          <w:p w14:paraId="70C57BAF" w14:textId="77777777" w:rsidR="00DB154F" w:rsidRDefault="00DB154F" w:rsidP="00B23415">
            <w:pPr>
              <w:autoSpaceDE w:val="0"/>
              <w:autoSpaceDN w:val="0"/>
              <w:adjustRightInd w:val="0"/>
              <w:spacing w:after="120"/>
              <w:jc w:val="center"/>
              <w:rPr>
                <w:rFonts w:ascii="Helvetica" w:hAnsi="Helvetica" w:cs="Helvetica"/>
                <w:color w:val="000000"/>
                <w:sz w:val="22"/>
                <w:szCs w:val="22"/>
              </w:rPr>
            </w:pPr>
            <w:r>
              <w:rPr>
                <w:rFonts w:ascii="Helvetica" w:hAnsi="Helvetica" w:cs="Helvetica"/>
                <w:color w:val="000000"/>
                <w:sz w:val="22"/>
                <w:szCs w:val="22"/>
              </w:rPr>
              <w:t xml:space="preserve"> l’organisme de formation </w:t>
            </w:r>
          </w:p>
        </w:tc>
        <w:tc>
          <w:tcPr>
            <w:tcW w:w="3219" w:type="dxa"/>
            <w:vAlign w:val="center"/>
          </w:tcPr>
          <w:p w14:paraId="6326C974" w14:textId="77777777" w:rsidR="00DB154F" w:rsidRDefault="00DB154F" w:rsidP="00B23415">
            <w:pPr>
              <w:autoSpaceDE w:val="0"/>
              <w:autoSpaceDN w:val="0"/>
              <w:adjustRightInd w:val="0"/>
              <w:spacing w:after="120"/>
              <w:jc w:val="center"/>
              <w:rPr>
                <w:rFonts w:ascii="Helvetica" w:hAnsi="Helvetica" w:cs="Helvetica"/>
                <w:color w:val="000000"/>
                <w:sz w:val="22"/>
                <w:szCs w:val="22"/>
              </w:rPr>
            </w:pPr>
            <w:r>
              <w:rPr>
                <w:rFonts w:ascii="Helvetica" w:hAnsi="Helvetica" w:cs="Helvetica"/>
                <w:color w:val="000000"/>
                <w:sz w:val="22"/>
                <w:szCs w:val="22"/>
              </w:rPr>
              <w:t>Service (à préciser)</w:t>
            </w:r>
          </w:p>
        </w:tc>
        <w:tc>
          <w:tcPr>
            <w:tcW w:w="3220" w:type="dxa"/>
            <w:vAlign w:val="center"/>
          </w:tcPr>
          <w:p w14:paraId="620B6219" w14:textId="77777777" w:rsidR="00DB154F" w:rsidRDefault="00DB154F" w:rsidP="00B23415">
            <w:pPr>
              <w:autoSpaceDE w:val="0"/>
              <w:autoSpaceDN w:val="0"/>
              <w:adjustRightInd w:val="0"/>
              <w:spacing w:after="120"/>
              <w:jc w:val="center"/>
              <w:rPr>
                <w:rFonts w:ascii="Helvetica" w:hAnsi="Helvetica" w:cs="Helvetica"/>
                <w:color w:val="000000"/>
                <w:sz w:val="22"/>
                <w:szCs w:val="22"/>
              </w:rPr>
            </w:pPr>
            <w:r>
              <w:rPr>
                <w:rFonts w:ascii="Helvetica" w:hAnsi="Helvetica" w:cs="Helvetica"/>
                <w:color w:val="000000"/>
                <w:sz w:val="22"/>
                <w:szCs w:val="22"/>
              </w:rPr>
              <w:t>Emploi exercé</w:t>
            </w:r>
          </w:p>
        </w:tc>
      </w:tr>
      <w:tr w:rsidR="00DB154F" w14:paraId="229A2CEC" w14:textId="77777777" w:rsidTr="00B23415">
        <w:trPr>
          <w:trHeight w:val="2898"/>
        </w:trPr>
        <w:tc>
          <w:tcPr>
            <w:tcW w:w="3219" w:type="dxa"/>
          </w:tcPr>
          <w:p w14:paraId="677BB49E" w14:textId="77777777" w:rsidR="00DB154F" w:rsidRDefault="00DB154F" w:rsidP="00B23415">
            <w:pPr>
              <w:autoSpaceDE w:val="0"/>
              <w:autoSpaceDN w:val="0"/>
              <w:adjustRightInd w:val="0"/>
              <w:spacing w:after="120"/>
              <w:jc w:val="both"/>
              <w:rPr>
                <w:rFonts w:ascii="Helvetica" w:hAnsi="Helvetica" w:cs="Helvetica"/>
                <w:color w:val="000000"/>
                <w:sz w:val="22"/>
                <w:szCs w:val="22"/>
              </w:rPr>
            </w:pPr>
          </w:p>
          <w:p w14:paraId="0FCD1221" w14:textId="77777777" w:rsidR="00DB154F" w:rsidRDefault="00DB154F" w:rsidP="00B23415">
            <w:pPr>
              <w:autoSpaceDE w:val="0"/>
              <w:autoSpaceDN w:val="0"/>
              <w:adjustRightInd w:val="0"/>
              <w:spacing w:after="120"/>
              <w:jc w:val="both"/>
              <w:rPr>
                <w:rFonts w:ascii="Helvetica" w:hAnsi="Helvetica" w:cs="Helvetica"/>
                <w:color w:val="000000"/>
                <w:sz w:val="22"/>
                <w:szCs w:val="22"/>
              </w:rPr>
            </w:pPr>
          </w:p>
          <w:p w14:paraId="493D31B6" w14:textId="77777777" w:rsidR="00DB154F" w:rsidRDefault="00DB154F" w:rsidP="00B23415">
            <w:pPr>
              <w:autoSpaceDE w:val="0"/>
              <w:autoSpaceDN w:val="0"/>
              <w:adjustRightInd w:val="0"/>
              <w:spacing w:after="120"/>
              <w:jc w:val="both"/>
              <w:rPr>
                <w:rFonts w:ascii="Helvetica" w:hAnsi="Helvetica" w:cs="Helvetica"/>
                <w:color w:val="000000"/>
                <w:sz w:val="22"/>
                <w:szCs w:val="22"/>
              </w:rPr>
            </w:pPr>
          </w:p>
          <w:p w14:paraId="4BA8F606" w14:textId="77777777" w:rsidR="00DB154F" w:rsidRDefault="00DB154F" w:rsidP="00B23415">
            <w:pPr>
              <w:autoSpaceDE w:val="0"/>
              <w:autoSpaceDN w:val="0"/>
              <w:adjustRightInd w:val="0"/>
              <w:spacing w:after="120"/>
              <w:jc w:val="both"/>
              <w:rPr>
                <w:rFonts w:ascii="Helvetica" w:hAnsi="Helvetica" w:cs="Helvetica"/>
                <w:color w:val="000000"/>
                <w:sz w:val="22"/>
                <w:szCs w:val="22"/>
              </w:rPr>
            </w:pPr>
          </w:p>
        </w:tc>
        <w:tc>
          <w:tcPr>
            <w:tcW w:w="3219" w:type="dxa"/>
          </w:tcPr>
          <w:p w14:paraId="2BF31507" w14:textId="77777777" w:rsidR="00DB154F" w:rsidRDefault="00DB154F" w:rsidP="00B23415">
            <w:pPr>
              <w:autoSpaceDE w:val="0"/>
              <w:autoSpaceDN w:val="0"/>
              <w:adjustRightInd w:val="0"/>
              <w:spacing w:after="120"/>
              <w:jc w:val="both"/>
              <w:rPr>
                <w:rFonts w:ascii="Helvetica" w:hAnsi="Helvetica" w:cs="Helvetica"/>
                <w:color w:val="000000"/>
                <w:sz w:val="22"/>
                <w:szCs w:val="22"/>
              </w:rPr>
            </w:pPr>
          </w:p>
        </w:tc>
        <w:tc>
          <w:tcPr>
            <w:tcW w:w="3220" w:type="dxa"/>
          </w:tcPr>
          <w:p w14:paraId="277A8702" w14:textId="77777777" w:rsidR="00DB154F" w:rsidRDefault="00DB154F" w:rsidP="00B23415">
            <w:pPr>
              <w:autoSpaceDE w:val="0"/>
              <w:autoSpaceDN w:val="0"/>
              <w:adjustRightInd w:val="0"/>
              <w:spacing w:after="120"/>
              <w:jc w:val="both"/>
              <w:rPr>
                <w:rFonts w:ascii="Helvetica" w:hAnsi="Helvetica" w:cs="Helvetica"/>
                <w:color w:val="000000"/>
                <w:sz w:val="22"/>
                <w:szCs w:val="22"/>
              </w:rPr>
            </w:pPr>
          </w:p>
        </w:tc>
      </w:tr>
    </w:tbl>
    <w:p w14:paraId="0FBA215E" w14:textId="77777777" w:rsidR="00DB154F" w:rsidRDefault="00DB154F" w:rsidP="00DB154F">
      <w:pPr>
        <w:autoSpaceDE w:val="0"/>
        <w:autoSpaceDN w:val="0"/>
        <w:adjustRightInd w:val="0"/>
        <w:spacing w:after="120"/>
        <w:jc w:val="both"/>
        <w:rPr>
          <w:rFonts w:ascii="Helvetica" w:hAnsi="Helvetica" w:cs="Helvetica"/>
          <w:color w:val="000000"/>
          <w:sz w:val="22"/>
          <w:szCs w:val="22"/>
        </w:rPr>
      </w:pPr>
    </w:p>
    <w:p w14:paraId="729EDF7F" w14:textId="2EE96D09" w:rsidR="00DB154F" w:rsidRDefault="00473EFA" w:rsidP="00DB154F">
      <w:pPr>
        <w:autoSpaceDE w:val="0"/>
        <w:autoSpaceDN w:val="0"/>
        <w:adjustRightInd w:val="0"/>
        <w:spacing w:after="120"/>
        <w:jc w:val="both"/>
        <w:rPr>
          <w:rFonts w:ascii="Helvetica" w:hAnsi="Helvetica" w:cs="Helvetica"/>
          <w:color w:val="000000"/>
          <w:sz w:val="22"/>
          <w:szCs w:val="22"/>
        </w:rPr>
      </w:pPr>
      <w:r>
        <w:rPr>
          <w:rFonts w:ascii="Helvetica" w:hAnsi="Helvetica" w:cs="Helvetica"/>
          <w:color w:val="000000"/>
          <w:sz w:val="22"/>
          <w:szCs w:val="22"/>
        </w:rPr>
        <w:t>3</w:t>
      </w:r>
      <w:r w:rsidR="00DB154F">
        <w:rPr>
          <w:rFonts w:ascii="Helvetica" w:hAnsi="Helvetica" w:cs="Helvetica"/>
          <w:color w:val="000000"/>
          <w:sz w:val="22"/>
          <w:szCs w:val="22"/>
        </w:rPr>
        <w:t xml:space="preserve"> - </w:t>
      </w:r>
      <w:r w:rsidR="00DB154F">
        <w:rPr>
          <w:rFonts w:ascii="Helvetica-Bold" w:hAnsi="Helvetica-Bold"/>
          <w:b/>
          <w:bCs/>
          <w:color w:val="000000"/>
          <w:sz w:val="22"/>
          <w:szCs w:val="22"/>
        </w:rPr>
        <w:t>Indiquez l</w:t>
      </w:r>
      <w:r w:rsidR="00512D4B">
        <w:rPr>
          <w:rFonts w:ascii="Helvetica-Bold" w:hAnsi="Helvetica-Bold"/>
          <w:b/>
          <w:bCs/>
          <w:color w:val="000000"/>
          <w:sz w:val="22"/>
          <w:szCs w:val="22"/>
        </w:rPr>
        <w:t>es</w:t>
      </w:r>
      <w:r w:rsidR="00DB154F">
        <w:rPr>
          <w:rFonts w:ascii="Helvetica-Bold" w:hAnsi="Helvetica-Bold"/>
          <w:b/>
          <w:bCs/>
          <w:color w:val="000000"/>
          <w:sz w:val="22"/>
          <w:szCs w:val="22"/>
        </w:rPr>
        <w:t xml:space="preserve"> période</w:t>
      </w:r>
      <w:r w:rsidR="00512D4B">
        <w:rPr>
          <w:rFonts w:ascii="Helvetica-Bold" w:hAnsi="Helvetica-Bold"/>
          <w:b/>
          <w:bCs/>
          <w:color w:val="000000"/>
          <w:sz w:val="22"/>
          <w:szCs w:val="22"/>
        </w:rPr>
        <w:t>s</w:t>
      </w:r>
      <w:r w:rsidR="00DB154F">
        <w:rPr>
          <w:rFonts w:ascii="Helvetica-Bold" w:hAnsi="Helvetica-Bold"/>
          <w:b/>
          <w:bCs/>
          <w:color w:val="000000"/>
          <w:sz w:val="22"/>
          <w:szCs w:val="22"/>
        </w:rPr>
        <w:t xml:space="preserve"> </w:t>
      </w:r>
      <w:r w:rsidR="00DB154F">
        <w:rPr>
          <w:rFonts w:ascii="Helvetica" w:hAnsi="Helvetica" w:cs="Helvetica"/>
          <w:color w:val="000000"/>
          <w:sz w:val="22"/>
          <w:szCs w:val="22"/>
        </w:rPr>
        <w:t>de l’exercice de cette pratique professionnelle :</w:t>
      </w:r>
    </w:p>
    <w:p w14:paraId="53F10EDC" w14:textId="77777777" w:rsidR="00DB154F" w:rsidRDefault="00DB154F" w:rsidP="00DB154F">
      <w:pPr>
        <w:numPr>
          <w:ilvl w:val="0"/>
          <w:numId w:val="16"/>
        </w:numPr>
        <w:autoSpaceDE w:val="0"/>
        <w:autoSpaceDN w:val="0"/>
        <w:adjustRightInd w:val="0"/>
        <w:spacing w:after="120"/>
        <w:jc w:val="both"/>
        <w:rPr>
          <w:rFonts w:ascii="Helvetica" w:hAnsi="Helvetica" w:cs="Helvetica"/>
          <w:color w:val="000000"/>
          <w:sz w:val="22"/>
          <w:szCs w:val="22"/>
        </w:rPr>
      </w:pPr>
      <w:r>
        <w:rPr>
          <w:rFonts w:ascii="Helvetica" w:hAnsi="Helvetica" w:cs="Helvetica"/>
          <w:color w:val="000000"/>
          <w:sz w:val="22"/>
          <w:szCs w:val="22"/>
        </w:rPr>
        <w:t>en entreprise</w:t>
      </w:r>
    </w:p>
    <w:p w14:paraId="61D3F459" w14:textId="77777777" w:rsidR="00DB154F" w:rsidRDefault="00DB154F" w:rsidP="00DB154F">
      <w:pPr>
        <w:autoSpaceDE w:val="0"/>
        <w:autoSpaceDN w:val="0"/>
        <w:adjustRightInd w:val="0"/>
        <w:spacing w:after="120"/>
        <w:jc w:val="both"/>
        <w:rPr>
          <w:rFonts w:ascii="Helvetica" w:hAnsi="Helvetica" w:cs="Helvetica"/>
          <w:color w:val="000000"/>
          <w:sz w:val="22"/>
          <w:szCs w:val="22"/>
        </w:rPr>
      </w:pPr>
      <w:r>
        <w:rPr>
          <w:rFonts w:ascii="Helvetica" w:hAnsi="Helvetica" w:cs="Helvetica"/>
          <w:color w:val="000000"/>
          <w:sz w:val="22"/>
          <w:szCs w:val="22"/>
        </w:rPr>
        <w:t>Du...........................................................au .................................................................</w:t>
      </w:r>
    </w:p>
    <w:p w14:paraId="1B51DFCA" w14:textId="77777777" w:rsidR="00DB154F" w:rsidRDefault="00DB154F" w:rsidP="00DB154F">
      <w:pPr>
        <w:autoSpaceDE w:val="0"/>
        <w:autoSpaceDN w:val="0"/>
        <w:adjustRightInd w:val="0"/>
        <w:spacing w:after="120"/>
        <w:jc w:val="both"/>
        <w:rPr>
          <w:rFonts w:ascii="Helvetica" w:hAnsi="Helvetica" w:cs="Helvetica"/>
          <w:color w:val="000000"/>
          <w:sz w:val="22"/>
          <w:szCs w:val="22"/>
        </w:rPr>
      </w:pPr>
      <w:r>
        <w:rPr>
          <w:rFonts w:ascii="Helvetica" w:hAnsi="Helvetica" w:cs="Helvetica"/>
          <w:color w:val="000000"/>
          <w:sz w:val="22"/>
          <w:szCs w:val="22"/>
        </w:rPr>
        <w:t>Du...........................................................au .................................................................</w:t>
      </w:r>
    </w:p>
    <w:p w14:paraId="2F02F99D" w14:textId="77777777" w:rsidR="00DB154F" w:rsidRDefault="00DB154F" w:rsidP="00DB154F">
      <w:pPr>
        <w:autoSpaceDE w:val="0"/>
        <w:autoSpaceDN w:val="0"/>
        <w:adjustRightInd w:val="0"/>
        <w:spacing w:after="120"/>
        <w:jc w:val="both"/>
        <w:rPr>
          <w:rFonts w:ascii="Helvetica" w:hAnsi="Helvetica" w:cs="Helvetica"/>
          <w:color w:val="000000"/>
          <w:sz w:val="22"/>
          <w:szCs w:val="22"/>
        </w:rPr>
      </w:pPr>
      <w:r>
        <w:rPr>
          <w:rFonts w:ascii="Helvetica" w:hAnsi="Helvetica" w:cs="Helvetica"/>
          <w:color w:val="000000"/>
          <w:sz w:val="22"/>
          <w:szCs w:val="22"/>
        </w:rPr>
        <w:t>Du...........................................................au .................................................................</w:t>
      </w:r>
    </w:p>
    <w:p w14:paraId="202EBC7A" w14:textId="77777777" w:rsidR="00DB154F" w:rsidRDefault="00DB154F" w:rsidP="00DB154F">
      <w:pPr>
        <w:autoSpaceDE w:val="0"/>
        <w:autoSpaceDN w:val="0"/>
        <w:adjustRightInd w:val="0"/>
        <w:spacing w:after="120"/>
        <w:jc w:val="both"/>
        <w:rPr>
          <w:rFonts w:ascii="Helvetica" w:hAnsi="Helvetica" w:cs="Helvetica"/>
          <w:color w:val="000000"/>
          <w:sz w:val="22"/>
          <w:szCs w:val="22"/>
        </w:rPr>
      </w:pPr>
      <w:r>
        <w:rPr>
          <w:rFonts w:ascii="Helvetica" w:hAnsi="Helvetica" w:cs="Helvetica"/>
          <w:color w:val="000000"/>
          <w:sz w:val="22"/>
          <w:szCs w:val="22"/>
        </w:rPr>
        <w:t>Du...........................................................au .................................................................</w:t>
      </w:r>
    </w:p>
    <w:p w14:paraId="5C05DBFF" w14:textId="77777777" w:rsidR="00DB154F" w:rsidRDefault="00DB154F" w:rsidP="00DB154F">
      <w:pPr>
        <w:autoSpaceDE w:val="0"/>
        <w:autoSpaceDN w:val="0"/>
        <w:adjustRightInd w:val="0"/>
        <w:spacing w:after="120"/>
        <w:jc w:val="both"/>
        <w:rPr>
          <w:rFonts w:ascii="Helvetica" w:hAnsi="Helvetica" w:cs="Helvetica"/>
          <w:color w:val="000000"/>
          <w:sz w:val="22"/>
          <w:szCs w:val="22"/>
        </w:rPr>
      </w:pPr>
    </w:p>
    <w:p w14:paraId="67D5B8A6" w14:textId="798FDB12" w:rsidR="00DB154F" w:rsidRDefault="00473EFA" w:rsidP="00DB154F">
      <w:pPr>
        <w:autoSpaceDE w:val="0"/>
        <w:autoSpaceDN w:val="0"/>
        <w:adjustRightInd w:val="0"/>
        <w:spacing w:after="120"/>
        <w:jc w:val="both"/>
        <w:rPr>
          <w:rFonts w:ascii="Helvetica" w:hAnsi="Helvetica" w:cs="Helvetica"/>
          <w:color w:val="000000"/>
          <w:sz w:val="22"/>
          <w:szCs w:val="22"/>
        </w:rPr>
      </w:pPr>
      <w:r>
        <w:rPr>
          <w:rFonts w:ascii="Helvetica" w:hAnsi="Helvetica" w:cs="Helvetica"/>
          <w:color w:val="000000"/>
          <w:sz w:val="22"/>
          <w:szCs w:val="22"/>
        </w:rPr>
        <w:t>4</w:t>
      </w:r>
      <w:r w:rsidR="00DB154F">
        <w:rPr>
          <w:rFonts w:ascii="Helvetica" w:hAnsi="Helvetica" w:cs="Helvetica"/>
          <w:color w:val="000000"/>
          <w:sz w:val="22"/>
          <w:szCs w:val="22"/>
        </w:rPr>
        <w:t xml:space="preserve"> - </w:t>
      </w:r>
      <w:r w:rsidR="00DB154F">
        <w:rPr>
          <w:rFonts w:ascii="Helvetica-Bold" w:hAnsi="Helvetica-Bold"/>
          <w:b/>
          <w:bCs/>
          <w:color w:val="000000"/>
          <w:sz w:val="22"/>
          <w:szCs w:val="22"/>
        </w:rPr>
        <w:t xml:space="preserve">Précisez les moyens </w:t>
      </w:r>
      <w:r w:rsidR="00DB154F">
        <w:rPr>
          <w:rFonts w:ascii="Helvetica" w:hAnsi="Helvetica" w:cs="Helvetica"/>
          <w:color w:val="000000"/>
          <w:sz w:val="22"/>
          <w:szCs w:val="22"/>
        </w:rPr>
        <w:t>que vous avez utilisés pour accomplir les tâches décrites : outils, techniques, logiciels, matériels… :</w:t>
      </w:r>
    </w:p>
    <w:p w14:paraId="0D19B18B" w14:textId="77777777" w:rsidR="00DB154F" w:rsidRDefault="00DB154F" w:rsidP="00DB154F">
      <w:pPr>
        <w:autoSpaceDE w:val="0"/>
        <w:autoSpaceDN w:val="0"/>
        <w:adjustRightInd w:val="0"/>
        <w:spacing w:after="120"/>
        <w:jc w:val="both"/>
        <w:rPr>
          <w:rFonts w:ascii="Helvetica" w:hAnsi="Helvetica" w:cs="Helvetica"/>
          <w:color w:val="000000"/>
          <w:sz w:val="22"/>
          <w:szCs w:val="22"/>
        </w:rPr>
      </w:pPr>
      <w:r>
        <w:rPr>
          <w:rFonts w:ascii="Helvetica-Bold" w:hAnsi="Helvetica-Bold"/>
          <w:color w:val="000000"/>
          <w:sz w:val="22"/>
          <w:szCs w:val="22"/>
        </w:rPr>
        <w:t>…………………………………………………………………………………………………………………………………………………………………………………………………………………………………………………………………………………………………………………………………………………………………………………………………………………………………………………………………………………………………………………………………………………………………………………………………………………………………………………………………………………………………………………………………………………………………………………………………………………………………………………………………………………………………………</w:t>
      </w:r>
    </w:p>
    <w:p w14:paraId="35DE80BE" w14:textId="77777777" w:rsidR="009C3CD7" w:rsidRDefault="009C3CD7" w:rsidP="00DB154F">
      <w:pPr>
        <w:autoSpaceDE w:val="0"/>
        <w:autoSpaceDN w:val="0"/>
        <w:adjustRightInd w:val="0"/>
        <w:spacing w:after="120"/>
        <w:jc w:val="both"/>
        <w:rPr>
          <w:rFonts w:ascii="Helvetica" w:hAnsi="Helvetica" w:cs="Helvetica"/>
          <w:color w:val="000000"/>
          <w:sz w:val="22"/>
          <w:szCs w:val="22"/>
        </w:rPr>
      </w:pPr>
    </w:p>
    <w:p w14:paraId="2DBCD0ED" w14:textId="4EBFF9C9" w:rsidR="00DB154F" w:rsidRDefault="00473EFA" w:rsidP="00DB154F">
      <w:pPr>
        <w:autoSpaceDE w:val="0"/>
        <w:autoSpaceDN w:val="0"/>
        <w:adjustRightInd w:val="0"/>
        <w:spacing w:after="120"/>
        <w:jc w:val="both"/>
        <w:rPr>
          <w:rFonts w:ascii="Helvetica" w:hAnsi="Helvetica" w:cs="Helvetica"/>
          <w:color w:val="000000"/>
          <w:sz w:val="22"/>
          <w:szCs w:val="22"/>
        </w:rPr>
      </w:pPr>
      <w:r>
        <w:rPr>
          <w:rFonts w:ascii="Helvetica" w:hAnsi="Helvetica" w:cs="Helvetica"/>
          <w:color w:val="000000"/>
          <w:sz w:val="22"/>
          <w:szCs w:val="22"/>
        </w:rPr>
        <w:t>5</w:t>
      </w:r>
      <w:r w:rsidR="00DB154F">
        <w:rPr>
          <w:rFonts w:ascii="Helvetica" w:hAnsi="Helvetica" w:cs="Helvetica"/>
          <w:color w:val="000000"/>
          <w:sz w:val="22"/>
          <w:szCs w:val="22"/>
        </w:rPr>
        <w:t xml:space="preserve"> - </w:t>
      </w:r>
      <w:r w:rsidR="00DB154F">
        <w:rPr>
          <w:rFonts w:ascii="Helvetica-Bold" w:hAnsi="Helvetica-Bold"/>
          <w:b/>
          <w:bCs/>
          <w:color w:val="000000"/>
          <w:sz w:val="22"/>
          <w:szCs w:val="22"/>
        </w:rPr>
        <w:t>Pour la réalisation de ces tâches ou opérations</w:t>
      </w:r>
      <w:r w:rsidR="00DB154F">
        <w:rPr>
          <w:rFonts w:ascii="Helvetica" w:hAnsi="Helvetica" w:cs="Helvetica"/>
          <w:color w:val="000000"/>
          <w:sz w:val="22"/>
          <w:szCs w:val="22"/>
        </w:rPr>
        <w:t>, avez-vous travaillé seul ou en équipe, avec ou sans consignes, en relation avec d’autres personnes de votre entreprise ou extérieures à votre entreprise …) ? Si oui, précisez les autres fonctions avec lesquelles vous avez été en relation et dans quelles circonstances :</w:t>
      </w:r>
    </w:p>
    <w:p w14:paraId="3FA7ED1D" w14:textId="77777777" w:rsidR="00DB154F" w:rsidRDefault="00DB154F" w:rsidP="00DB154F">
      <w:pPr>
        <w:autoSpaceDE w:val="0"/>
        <w:autoSpaceDN w:val="0"/>
        <w:adjustRightInd w:val="0"/>
        <w:spacing w:after="120"/>
        <w:jc w:val="both"/>
        <w:rPr>
          <w:rFonts w:ascii="Helvetica" w:hAnsi="Helvetica" w:cs="Helvetica"/>
          <w:color w:val="000000"/>
          <w:sz w:val="22"/>
          <w:szCs w:val="22"/>
        </w:rPr>
      </w:pPr>
      <w:r>
        <w:rPr>
          <w:rFonts w:ascii="Helvetica-Bold" w:hAnsi="Helvetica-Bold"/>
          <w:color w:val="000000"/>
          <w:sz w:val="22"/>
          <w:szCs w:val="22"/>
        </w:rPr>
        <w:t>……………………………………………………………………………………………………………………………………………………………………………………………………………………………………………………………………………………………………………………………………………………………………………………………………………………………………………………………………………………………………………………………………………………………………………………………………………………………………………………………………………………………………………………………………………………………………………………………</w:t>
      </w:r>
    </w:p>
    <w:p w14:paraId="6E5CA854" w14:textId="77777777" w:rsidR="00DB154F" w:rsidRDefault="00DB154F" w:rsidP="00DB154F">
      <w:pPr>
        <w:rPr>
          <w:rFonts w:ascii="Helvetica" w:hAnsi="Helvetica" w:cs="Helvetica"/>
          <w:color w:val="000000"/>
          <w:sz w:val="22"/>
          <w:szCs w:val="22"/>
        </w:rPr>
      </w:pPr>
    </w:p>
    <w:p w14:paraId="3387A9A7" w14:textId="77777777" w:rsidR="009C3CD7" w:rsidRDefault="009C3CD7" w:rsidP="00DB154F">
      <w:pPr>
        <w:rPr>
          <w:rFonts w:ascii="Helvetica" w:hAnsi="Helvetica" w:cs="Helvetica"/>
          <w:color w:val="000000"/>
          <w:sz w:val="22"/>
          <w:szCs w:val="22"/>
        </w:rPr>
      </w:pPr>
    </w:p>
    <w:p w14:paraId="7EE0EF0E" w14:textId="61271619" w:rsidR="00DB154F" w:rsidRDefault="00473EFA" w:rsidP="00DB154F">
      <w:pPr>
        <w:rPr>
          <w:rFonts w:ascii="Helvetica" w:hAnsi="Helvetica" w:cs="Helvetica"/>
          <w:color w:val="000000"/>
          <w:sz w:val="22"/>
          <w:szCs w:val="22"/>
        </w:rPr>
      </w:pPr>
      <w:r>
        <w:rPr>
          <w:rFonts w:ascii="Helvetica" w:hAnsi="Helvetica" w:cs="Helvetica"/>
          <w:color w:val="000000"/>
          <w:sz w:val="22"/>
          <w:szCs w:val="22"/>
        </w:rPr>
        <w:t>6</w:t>
      </w:r>
      <w:r w:rsidR="00DB154F">
        <w:rPr>
          <w:rFonts w:ascii="Helvetica" w:hAnsi="Helvetica" w:cs="Helvetica"/>
          <w:color w:val="000000"/>
          <w:sz w:val="22"/>
          <w:szCs w:val="22"/>
        </w:rPr>
        <w:t xml:space="preserve"> - </w:t>
      </w:r>
      <w:r w:rsidR="00DB154F">
        <w:rPr>
          <w:rFonts w:ascii="Helvetica" w:hAnsi="Helvetica" w:cs="Helvetica"/>
          <w:b/>
          <w:bCs/>
          <w:color w:val="000000"/>
          <w:sz w:val="22"/>
          <w:szCs w:val="22"/>
        </w:rPr>
        <w:t>Ressources documentaires utilisées</w:t>
      </w:r>
    </w:p>
    <w:p w14:paraId="163FDE94" w14:textId="77777777" w:rsidR="00DB154F" w:rsidRDefault="00DB154F" w:rsidP="00DB154F">
      <w:pPr>
        <w:rPr>
          <w:rFonts w:ascii="Helvetica" w:hAnsi="Helvetica" w:cs="Helvetica"/>
          <w:color w:val="000000"/>
          <w:sz w:val="22"/>
          <w:szCs w:val="22"/>
        </w:rPr>
      </w:pPr>
      <w:r>
        <w:rPr>
          <w:rFonts w:ascii="Helvetica" w:hAnsi="Helvetica" w:cs="Helvetica"/>
          <w:color w:val="000000"/>
          <w:sz w:val="22"/>
          <w:szCs w:val="22"/>
        </w:rPr>
        <w:t>Listez les sources d’informations et les supports documentaires utilisés. Donnez-en  les caractéristiques. Indiquez l’importance de ces caractéristiques par rapport au travail que vous effectuez.</w:t>
      </w:r>
    </w:p>
    <w:p w14:paraId="7988793B" w14:textId="77777777" w:rsidR="00DB154F" w:rsidRDefault="00DB154F" w:rsidP="00DB154F">
      <w:pPr>
        <w:autoSpaceDE w:val="0"/>
        <w:autoSpaceDN w:val="0"/>
        <w:adjustRightInd w:val="0"/>
        <w:spacing w:after="120"/>
        <w:jc w:val="both"/>
        <w:rPr>
          <w:rFonts w:ascii="Helvetica-Bold" w:hAnsi="Helvetica-Bold"/>
          <w:color w:val="000000"/>
          <w:sz w:val="22"/>
          <w:szCs w:val="22"/>
        </w:rPr>
      </w:pPr>
      <w:r>
        <w:rPr>
          <w:rFonts w:ascii="Helvetica-Bold" w:hAnsi="Helvetica-Bold"/>
          <w:color w:val="000000"/>
          <w:sz w:val="22"/>
          <w:szCs w:val="22"/>
        </w:rPr>
        <w:t>…………………………………………………………………………………………………………………………………………………………………………………………………………………………………………………………………………………………………………………………………………………………………………………………………………………………………………………………………………………………………………………………………………………………………………………………………………………………………………………………………………………………………………………………………………………………………………………………………………………………………………………………………………………………………………………………………………………………………………………………………………………………………………………………………………………………………………………………………………………………………………………………………………………………………………………………………………………………………………………………………………………………………………………………………………………………………………………………………………………………………………………………………………………………………………………………</w:t>
      </w:r>
    </w:p>
    <w:p w14:paraId="21ABBB4C" w14:textId="77777777" w:rsidR="00DB154F" w:rsidRDefault="00DB154F" w:rsidP="00DB154F">
      <w:pPr>
        <w:autoSpaceDE w:val="0"/>
        <w:autoSpaceDN w:val="0"/>
        <w:adjustRightInd w:val="0"/>
        <w:spacing w:after="120"/>
        <w:jc w:val="both"/>
        <w:rPr>
          <w:rFonts w:ascii="Helvetica-Bold" w:hAnsi="Helvetica-Bold"/>
          <w:color w:val="000000"/>
          <w:sz w:val="22"/>
          <w:szCs w:val="22"/>
        </w:rPr>
      </w:pPr>
    </w:p>
    <w:p w14:paraId="2B4A9C39" w14:textId="28B18C4F" w:rsidR="00DB154F" w:rsidRDefault="00473EFA" w:rsidP="00DB154F">
      <w:pPr>
        <w:autoSpaceDE w:val="0"/>
        <w:autoSpaceDN w:val="0"/>
        <w:adjustRightInd w:val="0"/>
        <w:spacing w:after="120"/>
        <w:jc w:val="both"/>
        <w:rPr>
          <w:rFonts w:ascii="Helvetica" w:hAnsi="Helvetica" w:cs="Helvetica"/>
          <w:b/>
          <w:bCs/>
          <w:color w:val="000000"/>
          <w:sz w:val="22"/>
          <w:szCs w:val="22"/>
        </w:rPr>
      </w:pPr>
      <w:r>
        <w:rPr>
          <w:rFonts w:ascii="Helvetica-Bold" w:hAnsi="Helvetica-Bold"/>
          <w:color w:val="000000"/>
          <w:sz w:val="22"/>
          <w:szCs w:val="22"/>
        </w:rPr>
        <w:t>7</w:t>
      </w:r>
      <w:r w:rsidR="00DB154F">
        <w:rPr>
          <w:rFonts w:ascii="Helvetica" w:hAnsi="Helvetica" w:cs="Helvetica"/>
          <w:color w:val="000000"/>
          <w:sz w:val="22"/>
          <w:szCs w:val="22"/>
        </w:rPr>
        <w:t xml:space="preserve"> – </w:t>
      </w:r>
      <w:r w:rsidR="00DB154F">
        <w:rPr>
          <w:rFonts w:ascii="Helvetica" w:hAnsi="Helvetica" w:cs="Helvetica"/>
          <w:b/>
          <w:bCs/>
          <w:color w:val="000000"/>
          <w:sz w:val="22"/>
          <w:szCs w:val="22"/>
        </w:rPr>
        <w:t>Indiquez les résultats directs de votre action (productions que vous avez réalisées ou auxquelles vous avez contribué : prestations de service, missions export à l’étranger, études de marché, …)</w:t>
      </w:r>
    </w:p>
    <w:p w14:paraId="685802FB" w14:textId="1DF27B26" w:rsidR="00DB154F" w:rsidRPr="00C523B1" w:rsidRDefault="00DB154F" w:rsidP="00DB154F">
      <w:pPr>
        <w:autoSpaceDE w:val="0"/>
        <w:autoSpaceDN w:val="0"/>
        <w:adjustRightInd w:val="0"/>
        <w:spacing w:after="120"/>
        <w:jc w:val="both"/>
        <w:rPr>
          <w:rFonts w:ascii="Helvetica-Bold" w:hAnsi="Helvetica-Bold"/>
          <w:color w:val="000000"/>
          <w:sz w:val="22"/>
          <w:szCs w:val="22"/>
        </w:rPr>
      </w:pPr>
      <w:r>
        <w:rPr>
          <w:rFonts w:ascii="Helvetica-Bold" w:hAnsi="Helvetica-Bold"/>
          <w:color w:val="000000"/>
          <w:sz w:val="22"/>
          <w:szCs w:val="22"/>
        </w:rPr>
        <w:t>……………………………………………………………………………………………………………………………………………………………………………………………………………………………………………………………………………………………………………………………………………………………………………………………………………………………………………………………………………………………………………………………………………………………………………………………………………………………………………………………………………………………………………………………………………………………………………………………………………………………………………………………………………………………………………………………………………………………………………………………………………………………………………………………………………………………………………………………………………………………………………………………………………………………………………………………………………………………………………………………………………………………………………………………………………………………………………………………………………</w:t>
      </w:r>
    </w:p>
    <w:p w14:paraId="137753F1" w14:textId="362F79CF" w:rsidR="00DB154F" w:rsidRDefault="00DB154F" w:rsidP="00DB154F">
      <w:pPr>
        <w:autoSpaceDE w:val="0"/>
        <w:autoSpaceDN w:val="0"/>
        <w:adjustRightInd w:val="0"/>
        <w:spacing w:after="120"/>
        <w:jc w:val="both"/>
        <w:rPr>
          <w:rFonts w:ascii="Helvetica" w:hAnsi="Helvetica" w:cs="Helvetica"/>
          <w:color w:val="000000"/>
          <w:sz w:val="22"/>
          <w:szCs w:val="22"/>
        </w:rPr>
      </w:pPr>
    </w:p>
    <w:p w14:paraId="5660D310" w14:textId="5B8DF6FC" w:rsidR="00DB154F" w:rsidRDefault="00DB154F" w:rsidP="00DB154F">
      <w:pPr>
        <w:autoSpaceDE w:val="0"/>
        <w:autoSpaceDN w:val="0"/>
        <w:adjustRightInd w:val="0"/>
        <w:spacing w:after="120"/>
        <w:jc w:val="both"/>
        <w:rPr>
          <w:rFonts w:ascii="Helvetica" w:hAnsi="Helvetica" w:cs="Helvetica"/>
          <w:color w:val="000000"/>
          <w:sz w:val="22"/>
          <w:szCs w:val="22"/>
        </w:rPr>
      </w:pPr>
    </w:p>
    <w:p w14:paraId="70490A25" w14:textId="3D171D29" w:rsidR="00DB154F" w:rsidRDefault="00DB154F" w:rsidP="00DB154F">
      <w:pPr>
        <w:autoSpaceDE w:val="0"/>
        <w:autoSpaceDN w:val="0"/>
        <w:adjustRightInd w:val="0"/>
        <w:spacing w:after="120"/>
        <w:jc w:val="both"/>
        <w:rPr>
          <w:rFonts w:ascii="Helvetica" w:hAnsi="Helvetica" w:cs="Helvetica"/>
          <w:color w:val="000000"/>
          <w:sz w:val="22"/>
          <w:szCs w:val="22"/>
        </w:rPr>
      </w:pPr>
    </w:p>
    <w:p w14:paraId="3AC68124" w14:textId="6C551459" w:rsidR="00DB154F" w:rsidRDefault="00DB154F" w:rsidP="00DB154F">
      <w:pPr>
        <w:autoSpaceDE w:val="0"/>
        <w:autoSpaceDN w:val="0"/>
        <w:adjustRightInd w:val="0"/>
        <w:spacing w:after="120"/>
        <w:jc w:val="both"/>
        <w:rPr>
          <w:rFonts w:ascii="Helvetica" w:hAnsi="Helvetica" w:cs="Helvetica"/>
          <w:color w:val="000000"/>
          <w:sz w:val="22"/>
          <w:szCs w:val="22"/>
        </w:rPr>
      </w:pPr>
    </w:p>
    <w:p w14:paraId="16FA851C" w14:textId="23D13081" w:rsidR="00DB154F" w:rsidRDefault="00DB154F" w:rsidP="00DB154F">
      <w:pPr>
        <w:autoSpaceDE w:val="0"/>
        <w:autoSpaceDN w:val="0"/>
        <w:adjustRightInd w:val="0"/>
        <w:spacing w:after="120"/>
        <w:jc w:val="both"/>
        <w:rPr>
          <w:rFonts w:ascii="Helvetica" w:hAnsi="Helvetica" w:cs="Helvetica"/>
          <w:color w:val="000000"/>
          <w:sz w:val="22"/>
          <w:szCs w:val="22"/>
        </w:rPr>
      </w:pPr>
    </w:p>
    <w:p w14:paraId="2B3E9A95" w14:textId="1BBD182E" w:rsidR="00DB154F" w:rsidRDefault="00DB154F" w:rsidP="00DB154F">
      <w:pPr>
        <w:autoSpaceDE w:val="0"/>
        <w:autoSpaceDN w:val="0"/>
        <w:adjustRightInd w:val="0"/>
        <w:spacing w:after="120"/>
        <w:jc w:val="both"/>
        <w:rPr>
          <w:rFonts w:ascii="Helvetica" w:hAnsi="Helvetica" w:cs="Helvetica"/>
          <w:color w:val="000000"/>
          <w:sz w:val="22"/>
          <w:szCs w:val="22"/>
        </w:rPr>
      </w:pPr>
    </w:p>
    <w:p w14:paraId="40554C37" w14:textId="77777777" w:rsidR="00DB154F" w:rsidRDefault="00DB154F" w:rsidP="00DB154F">
      <w:pPr>
        <w:autoSpaceDE w:val="0"/>
        <w:autoSpaceDN w:val="0"/>
        <w:adjustRightInd w:val="0"/>
        <w:spacing w:after="120"/>
        <w:jc w:val="both"/>
        <w:rPr>
          <w:rFonts w:ascii="Helvetica" w:hAnsi="Helvetica" w:cs="Helvetica"/>
          <w:color w:val="000000"/>
          <w:sz w:val="22"/>
          <w:szCs w:val="22"/>
        </w:rPr>
      </w:pPr>
    </w:p>
    <w:p w14:paraId="63DC0895" w14:textId="77777777" w:rsidR="00DB154F" w:rsidRDefault="00DB154F" w:rsidP="00DB154F">
      <w:pPr>
        <w:autoSpaceDE w:val="0"/>
        <w:autoSpaceDN w:val="0"/>
        <w:adjustRightInd w:val="0"/>
        <w:spacing w:after="120"/>
        <w:jc w:val="both"/>
        <w:rPr>
          <w:rFonts w:ascii="Helvetica" w:hAnsi="Helvetica" w:cs="Helvetica"/>
          <w:color w:val="000000"/>
          <w:sz w:val="22"/>
          <w:szCs w:val="22"/>
        </w:rPr>
      </w:pPr>
    </w:p>
    <w:p w14:paraId="0B4239A3" w14:textId="77777777" w:rsidR="00DB154F" w:rsidRDefault="00DB154F" w:rsidP="00DB154F">
      <w:pPr>
        <w:autoSpaceDE w:val="0"/>
        <w:autoSpaceDN w:val="0"/>
        <w:adjustRightInd w:val="0"/>
        <w:spacing w:after="120"/>
        <w:jc w:val="both"/>
        <w:rPr>
          <w:rFonts w:ascii="Helvetica" w:hAnsi="Helvetica" w:cs="Helvetica"/>
          <w:color w:val="000000"/>
          <w:sz w:val="22"/>
          <w:szCs w:val="22"/>
        </w:rPr>
      </w:pPr>
    </w:p>
    <w:p w14:paraId="06A9DF36" w14:textId="77777777" w:rsidR="00DB154F" w:rsidRDefault="00DB154F" w:rsidP="00DB154F">
      <w:pPr>
        <w:autoSpaceDE w:val="0"/>
        <w:autoSpaceDN w:val="0"/>
        <w:adjustRightInd w:val="0"/>
        <w:spacing w:after="120"/>
        <w:jc w:val="both"/>
        <w:rPr>
          <w:rFonts w:ascii="Helvetica" w:hAnsi="Helvetica" w:cs="Helvetica"/>
          <w:color w:val="000000"/>
          <w:sz w:val="22"/>
          <w:szCs w:val="22"/>
        </w:rPr>
      </w:pPr>
    </w:p>
    <w:p w14:paraId="6AA18290" w14:textId="5CBA9BBE" w:rsidR="00AA2D63" w:rsidRDefault="00AA2D63">
      <w:pPr>
        <w:autoSpaceDE w:val="0"/>
        <w:autoSpaceDN w:val="0"/>
        <w:adjustRightInd w:val="0"/>
        <w:spacing w:after="120"/>
        <w:jc w:val="both"/>
        <w:rPr>
          <w:rFonts w:ascii="Helvetica-Bold" w:hAnsi="Helvetica-Bold"/>
          <w:b/>
          <w:bCs/>
          <w:color w:val="000000"/>
          <w:sz w:val="28"/>
          <w:szCs w:val="22"/>
        </w:rPr>
      </w:pPr>
    </w:p>
    <w:p w14:paraId="7DF5A6E1" w14:textId="77777777" w:rsidR="00AA2D63" w:rsidRDefault="00AA2D63">
      <w:pPr>
        <w:autoSpaceDE w:val="0"/>
        <w:autoSpaceDN w:val="0"/>
        <w:adjustRightInd w:val="0"/>
        <w:spacing w:after="120"/>
        <w:jc w:val="both"/>
        <w:rPr>
          <w:rFonts w:ascii="Helvetica-Bold" w:hAnsi="Helvetica-Bold"/>
          <w:b/>
          <w:bCs/>
          <w:color w:val="000000"/>
          <w:sz w:val="28"/>
          <w:szCs w:val="22"/>
        </w:rPr>
      </w:pPr>
    </w:p>
    <w:p w14:paraId="547F860B" w14:textId="77777777" w:rsidR="00895F2F" w:rsidRDefault="00895F2F" w:rsidP="001A0E73">
      <w:pPr>
        <w:autoSpaceDE w:val="0"/>
        <w:autoSpaceDN w:val="0"/>
        <w:adjustRightInd w:val="0"/>
        <w:spacing w:after="120"/>
        <w:rPr>
          <w:rFonts w:ascii="Helvetica-Bold" w:hAnsi="Helvetica-Bold"/>
          <w:b/>
          <w:bCs/>
          <w:color w:val="000000"/>
          <w:sz w:val="28"/>
          <w:szCs w:val="22"/>
        </w:rPr>
      </w:pPr>
    </w:p>
    <w:p w14:paraId="3B464151" w14:textId="2359B9F7" w:rsidR="00895F2F" w:rsidRDefault="00DB154F">
      <w:pPr>
        <w:autoSpaceDE w:val="0"/>
        <w:autoSpaceDN w:val="0"/>
        <w:adjustRightInd w:val="0"/>
        <w:spacing w:after="120"/>
        <w:jc w:val="center"/>
        <w:rPr>
          <w:rFonts w:ascii="Helvetica-Bold" w:hAnsi="Helvetica-Bold"/>
          <w:b/>
          <w:bCs/>
          <w:color w:val="000000"/>
          <w:sz w:val="28"/>
          <w:szCs w:val="22"/>
        </w:rPr>
      </w:pPr>
      <w:r>
        <w:rPr>
          <w:rFonts w:ascii="Helvetica-Bold" w:hAnsi="Helvetica-Bold"/>
          <w:b/>
          <w:bCs/>
          <w:color w:val="000000"/>
          <w:sz w:val="28"/>
          <w:szCs w:val="22"/>
        </w:rPr>
        <w:t xml:space="preserve"> </w:t>
      </w:r>
      <w:r w:rsidR="00895F2F">
        <w:rPr>
          <w:rFonts w:ascii="Helvetica-Bold" w:hAnsi="Helvetica-Bold"/>
          <w:b/>
          <w:bCs/>
          <w:color w:val="000000"/>
          <w:sz w:val="28"/>
          <w:szCs w:val="22"/>
        </w:rPr>
        <w:t>- DECLARATION SUR L’HONNEUR -</w:t>
      </w:r>
    </w:p>
    <w:p w14:paraId="11449ACB" w14:textId="77777777" w:rsidR="00895F2F" w:rsidRDefault="00895F2F">
      <w:pPr>
        <w:autoSpaceDE w:val="0"/>
        <w:autoSpaceDN w:val="0"/>
        <w:adjustRightInd w:val="0"/>
        <w:spacing w:after="120"/>
        <w:jc w:val="both"/>
        <w:rPr>
          <w:rFonts w:ascii="Helvetica-Bold" w:hAnsi="Helvetica-Bold"/>
          <w:b/>
          <w:bCs/>
          <w:color w:val="000000"/>
          <w:sz w:val="28"/>
          <w:szCs w:val="22"/>
        </w:rPr>
      </w:pPr>
    </w:p>
    <w:p w14:paraId="0FF31379" w14:textId="77777777" w:rsidR="00895F2F" w:rsidRDefault="00895F2F">
      <w:pPr>
        <w:tabs>
          <w:tab w:val="left" w:pos="284"/>
        </w:tabs>
        <w:autoSpaceDE w:val="0"/>
        <w:autoSpaceDN w:val="0"/>
        <w:adjustRightInd w:val="0"/>
        <w:spacing w:after="120"/>
        <w:ind w:left="284" w:hanging="284"/>
        <w:jc w:val="both"/>
        <w:rPr>
          <w:rFonts w:ascii="TTE15BD2B8t00" w:hAnsi="TTE15BD2B8t00"/>
          <w:color w:val="000000"/>
          <w:sz w:val="22"/>
          <w:szCs w:val="22"/>
        </w:rPr>
      </w:pPr>
      <w:r>
        <w:rPr>
          <w:rFonts w:ascii="TTE15BD2B8t00" w:hAnsi="TTE15BD2B8t00"/>
          <w:color w:val="000000"/>
          <w:sz w:val="22"/>
          <w:szCs w:val="22"/>
        </w:rPr>
        <w:sym w:font="Wingdings" w:char="F076"/>
      </w:r>
      <w:r>
        <w:rPr>
          <w:rFonts w:ascii="TTE15BD2B8t00" w:hAnsi="TTE15BD2B8t00"/>
          <w:color w:val="000000"/>
          <w:sz w:val="22"/>
          <w:szCs w:val="22"/>
        </w:rPr>
        <w:tab/>
        <w:t>Elle garantit l’authenticité des informations et documents du dossier.</w:t>
      </w:r>
    </w:p>
    <w:p w14:paraId="7B3EC57F" w14:textId="77777777" w:rsidR="00895F2F" w:rsidRDefault="00895F2F">
      <w:pPr>
        <w:tabs>
          <w:tab w:val="left" w:pos="284"/>
        </w:tabs>
        <w:autoSpaceDE w:val="0"/>
        <w:autoSpaceDN w:val="0"/>
        <w:adjustRightInd w:val="0"/>
        <w:spacing w:after="120"/>
        <w:ind w:left="284" w:hanging="284"/>
        <w:jc w:val="both"/>
        <w:rPr>
          <w:rFonts w:ascii="TTE15BD2B8t00" w:hAnsi="TTE15BD2B8t00"/>
          <w:color w:val="000000"/>
          <w:sz w:val="22"/>
          <w:szCs w:val="22"/>
        </w:rPr>
      </w:pPr>
      <w:r>
        <w:rPr>
          <w:rFonts w:ascii="TTE15BD2B8t00" w:hAnsi="TTE15BD2B8t00"/>
          <w:color w:val="000000"/>
          <w:sz w:val="22"/>
          <w:szCs w:val="22"/>
        </w:rPr>
        <w:sym w:font="Wingdings" w:char="F076"/>
      </w:r>
      <w:r>
        <w:rPr>
          <w:rFonts w:ascii="TTE15BD2B8t00" w:hAnsi="TTE15BD2B8t00"/>
          <w:color w:val="000000"/>
          <w:sz w:val="22"/>
          <w:szCs w:val="22"/>
        </w:rPr>
        <w:tab/>
        <w:t>Elle doit être nominative, datée et signée.</w:t>
      </w:r>
    </w:p>
    <w:p w14:paraId="322B9059" w14:textId="77777777" w:rsidR="00895F2F" w:rsidRDefault="00895F2F">
      <w:pPr>
        <w:autoSpaceDE w:val="0"/>
        <w:autoSpaceDN w:val="0"/>
        <w:adjustRightInd w:val="0"/>
        <w:spacing w:after="120"/>
        <w:jc w:val="both"/>
        <w:rPr>
          <w:rFonts w:ascii="Helvetica-Bold" w:hAnsi="Helvetica-Bold"/>
          <w:b/>
          <w:bCs/>
          <w:color w:val="000000"/>
          <w:sz w:val="22"/>
          <w:szCs w:val="22"/>
        </w:rPr>
      </w:pPr>
    </w:p>
    <w:p w14:paraId="4C4D7FDF" w14:textId="77777777" w:rsidR="00895F2F" w:rsidRDefault="00895F2F">
      <w:pPr>
        <w:pBdr>
          <w:top w:val="single" w:sz="4" w:space="1" w:color="auto"/>
          <w:left w:val="single" w:sz="4" w:space="4" w:color="auto"/>
          <w:bottom w:val="single" w:sz="4" w:space="1" w:color="auto"/>
          <w:right w:val="single" w:sz="4" w:space="4" w:color="auto"/>
        </w:pBdr>
        <w:autoSpaceDE w:val="0"/>
        <w:autoSpaceDN w:val="0"/>
        <w:adjustRightInd w:val="0"/>
        <w:spacing w:before="120" w:after="120" w:line="360" w:lineRule="auto"/>
        <w:jc w:val="center"/>
        <w:rPr>
          <w:rFonts w:ascii="Helvetica-Bold" w:hAnsi="Helvetica-Bold"/>
          <w:b/>
          <w:bCs/>
          <w:color w:val="000000"/>
          <w:sz w:val="22"/>
          <w:szCs w:val="22"/>
        </w:rPr>
      </w:pPr>
      <w:r>
        <w:rPr>
          <w:rFonts w:ascii="Helvetica-Bold" w:hAnsi="Helvetica-Bold"/>
          <w:b/>
          <w:bCs/>
          <w:color w:val="000000"/>
          <w:sz w:val="22"/>
          <w:szCs w:val="22"/>
        </w:rPr>
        <w:t>Déclaration sur l’honneur du (de la) candidat(e)</w:t>
      </w:r>
    </w:p>
    <w:p w14:paraId="542F6A2C" w14:textId="77777777" w:rsidR="00895F2F" w:rsidRPr="00BE08B8" w:rsidRDefault="00895F2F">
      <w:pPr>
        <w:pStyle w:val="Corpsdetexte3"/>
        <w:spacing w:before="120" w:line="360" w:lineRule="auto"/>
        <w:rPr>
          <w:rFonts w:asciiTheme="minorHAnsi" w:hAnsiTheme="minorHAnsi" w:cstheme="minorHAnsi"/>
        </w:rPr>
      </w:pPr>
      <w:r w:rsidRPr="00BE08B8">
        <w:rPr>
          <w:rFonts w:asciiTheme="minorHAnsi" w:hAnsiTheme="minorHAnsi" w:cstheme="minorHAnsi"/>
        </w:rPr>
        <w:t>Je soussigné(e) (Prénom et Nom) ....</w:t>
      </w:r>
      <w:r w:rsidR="00E019BF" w:rsidRPr="00BE08B8">
        <w:rPr>
          <w:rFonts w:asciiTheme="minorHAnsi" w:hAnsiTheme="minorHAnsi" w:cstheme="minorHAnsi"/>
        </w:rPr>
        <w:t>...........................</w:t>
      </w:r>
      <w:r w:rsidRPr="00BE08B8">
        <w:rPr>
          <w:rFonts w:asciiTheme="minorHAnsi" w:hAnsiTheme="minorHAnsi" w:cstheme="minorHAnsi"/>
        </w:rPr>
        <w:t>............................... déclare sur l’honneur l’exactitude des renseignements fournis dans ce dossier et être l’auteur des réalisations jointes en annexe.</w:t>
      </w:r>
    </w:p>
    <w:p w14:paraId="3A0903DC" w14:textId="77777777" w:rsidR="00895F2F" w:rsidRDefault="00895F2F">
      <w:pPr>
        <w:pBdr>
          <w:top w:val="single" w:sz="4" w:space="1" w:color="auto"/>
          <w:left w:val="single" w:sz="4" w:space="4" w:color="auto"/>
          <w:bottom w:val="single" w:sz="4" w:space="1" w:color="auto"/>
          <w:right w:val="single" w:sz="4" w:space="4" w:color="auto"/>
        </w:pBdr>
        <w:autoSpaceDE w:val="0"/>
        <w:autoSpaceDN w:val="0"/>
        <w:adjustRightInd w:val="0"/>
        <w:spacing w:before="120" w:after="120" w:line="360" w:lineRule="auto"/>
        <w:jc w:val="both"/>
        <w:rPr>
          <w:rFonts w:ascii="Helvetica" w:hAnsi="Helvetica" w:cs="Helvetica"/>
          <w:color w:val="000000"/>
          <w:sz w:val="20"/>
          <w:szCs w:val="20"/>
        </w:rPr>
      </w:pPr>
      <w:r>
        <w:rPr>
          <w:rFonts w:ascii="Helvetica" w:hAnsi="Helvetica" w:cs="Helvetica"/>
          <w:color w:val="000000"/>
          <w:sz w:val="20"/>
          <w:szCs w:val="20"/>
        </w:rPr>
        <w:t>Fait à ................................................ le ............................................. pour faire valoir ce que de droit.</w:t>
      </w:r>
    </w:p>
    <w:p w14:paraId="06E5DBA7" w14:textId="77777777" w:rsidR="00895F2F" w:rsidRDefault="00895F2F">
      <w:pPr>
        <w:pBdr>
          <w:top w:val="single" w:sz="4" w:space="1" w:color="auto"/>
          <w:left w:val="single" w:sz="4" w:space="4" w:color="auto"/>
          <w:bottom w:val="single" w:sz="4" w:space="1" w:color="auto"/>
          <w:right w:val="single" w:sz="4" w:space="4" w:color="auto"/>
        </w:pBdr>
        <w:autoSpaceDE w:val="0"/>
        <w:autoSpaceDN w:val="0"/>
        <w:adjustRightInd w:val="0"/>
        <w:spacing w:before="120" w:after="120" w:line="360" w:lineRule="auto"/>
        <w:jc w:val="both"/>
        <w:rPr>
          <w:rFonts w:ascii="Helvetica-Bold" w:hAnsi="Helvetica-Bold"/>
          <w:b/>
          <w:bCs/>
          <w:color w:val="000000"/>
          <w:sz w:val="22"/>
          <w:szCs w:val="22"/>
        </w:rPr>
      </w:pPr>
      <w:r>
        <w:rPr>
          <w:rFonts w:ascii="Helvetica-Bold" w:hAnsi="Helvetica-Bold"/>
          <w:b/>
          <w:bCs/>
          <w:color w:val="000000"/>
          <w:sz w:val="22"/>
          <w:szCs w:val="22"/>
        </w:rPr>
        <w:t>Signature :</w:t>
      </w:r>
    </w:p>
    <w:p w14:paraId="3B284925" w14:textId="77777777" w:rsidR="00895F2F" w:rsidRDefault="00895F2F">
      <w:pPr>
        <w:pBdr>
          <w:top w:val="single" w:sz="4" w:space="1" w:color="auto"/>
          <w:left w:val="single" w:sz="4" w:space="4" w:color="auto"/>
          <w:bottom w:val="single" w:sz="4" w:space="1" w:color="auto"/>
          <w:right w:val="single" w:sz="4" w:space="4" w:color="auto"/>
        </w:pBdr>
        <w:autoSpaceDE w:val="0"/>
        <w:autoSpaceDN w:val="0"/>
        <w:adjustRightInd w:val="0"/>
        <w:spacing w:after="120"/>
        <w:jc w:val="both"/>
        <w:rPr>
          <w:rFonts w:ascii="TTE15BD2B8t00" w:hAnsi="TTE15BD2B8t00"/>
          <w:color w:val="000000"/>
          <w:sz w:val="22"/>
          <w:szCs w:val="22"/>
        </w:rPr>
      </w:pPr>
    </w:p>
    <w:p w14:paraId="138AE21E" w14:textId="77777777" w:rsidR="00895F2F" w:rsidRDefault="00895F2F">
      <w:pPr>
        <w:autoSpaceDE w:val="0"/>
        <w:autoSpaceDN w:val="0"/>
        <w:adjustRightInd w:val="0"/>
        <w:spacing w:after="120"/>
        <w:jc w:val="both"/>
        <w:rPr>
          <w:rFonts w:ascii="TTE15BD2B8t00" w:hAnsi="TTE15BD2B8t00"/>
          <w:color w:val="000000"/>
          <w:sz w:val="22"/>
          <w:szCs w:val="22"/>
        </w:rPr>
      </w:pPr>
    </w:p>
    <w:p w14:paraId="52114BED" w14:textId="77777777" w:rsidR="00895F2F" w:rsidRDefault="00895F2F">
      <w:pPr>
        <w:tabs>
          <w:tab w:val="left" w:pos="284"/>
        </w:tabs>
        <w:autoSpaceDE w:val="0"/>
        <w:autoSpaceDN w:val="0"/>
        <w:adjustRightInd w:val="0"/>
        <w:spacing w:after="120"/>
        <w:ind w:left="284" w:hanging="284"/>
        <w:jc w:val="both"/>
        <w:rPr>
          <w:rFonts w:ascii="Helvetica" w:hAnsi="Helvetica" w:cs="Helvetica"/>
          <w:color w:val="000000"/>
          <w:sz w:val="22"/>
          <w:szCs w:val="22"/>
        </w:rPr>
      </w:pPr>
      <w:r>
        <w:rPr>
          <w:rFonts w:ascii="TTE15BD2B8t00" w:hAnsi="TTE15BD2B8t00"/>
          <w:color w:val="000000"/>
          <w:sz w:val="22"/>
          <w:szCs w:val="22"/>
        </w:rPr>
        <w:sym w:font="Wingdings" w:char="F076"/>
      </w:r>
      <w:r>
        <w:rPr>
          <w:rFonts w:ascii="TTE15BD2B8t00" w:hAnsi="TTE15BD2B8t00"/>
          <w:color w:val="000000"/>
          <w:sz w:val="22"/>
          <w:szCs w:val="22"/>
        </w:rPr>
        <w:tab/>
      </w:r>
      <w:r>
        <w:rPr>
          <w:rFonts w:ascii="Helvetica" w:hAnsi="Helvetica" w:cs="Helvetica"/>
          <w:color w:val="000000"/>
          <w:sz w:val="22"/>
          <w:szCs w:val="22"/>
        </w:rPr>
        <w:t>En cas de réussite partielle au titre (obtention de CCP), votre parcours de certification s’effectuera en plusieurs étapes sur une durée maximale de 5 ans.</w:t>
      </w:r>
    </w:p>
    <w:p w14:paraId="7C9A9152" w14:textId="77777777" w:rsidR="00895F2F" w:rsidRDefault="00895F2F">
      <w:pPr>
        <w:tabs>
          <w:tab w:val="left" w:pos="284"/>
        </w:tabs>
        <w:autoSpaceDE w:val="0"/>
        <w:autoSpaceDN w:val="0"/>
        <w:adjustRightInd w:val="0"/>
        <w:spacing w:after="120"/>
        <w:ind w:left="284" w:hanging="284"/>
        <w:jc w:val="both"/>
        <w:rPr>
          <w:rFonts w:ascii="Helvetica" w:hAnsi="Helvetica" w:cs="Helvetica"/>
          <w:color w:val="000000"/>
          <w:sz w:val="22"/>
          <w:szCs w:val="22"/>
        </w:rPr>
      </w:pPr>
      <w:r>
        <w:rPr>
          <w:rFonts w:ascii="TTE15BD2B8t00" w:hAnsi="TTE15BD2B8t00"/>
          <w:color w:val="000000"/>
          <w:sz w:val="22"/>
          <w:szCs w:val="22"/>
        </w:rPr>
        <w:sym w:font="Wingdings" w:char="F076"/>
      </w:r>
      <w:r>
        <w:rPr>
          <w:rFonts w:ascii="TTE15BD2B8t00" w:hAnsi="TTE15BD2B8t00"/>
          <w:color w:val="000000"/>
          <w:sz w:val="22"/>
          <w:szCs w:val="22"/>
        </w:rPr>
        <w:tab/>
      </w:r>
      <w:r>
        <w:rPr>
          <w:rFonts w:ascii="Helvetica" w:hAnsi="Helvetica" w:cs="Helvetica"/>
          <w:color w:val="000000"/>
          <w:sz w:val="22"/>
          <w:szCs w:val="22"/>
        </w:rPr>
        <w:t>Dans ce cas, vous pouvez ajouter à ce dossier initial des compléments et/ou modifications acquis ultérieurement. Il convient donc de les lister dans le tableau ci-dessous.</w:t>
      </w:r>
    </w:p>
    <w:p w14:paraId="50C5E8E7" w14:textId="77777777" w:rsidR="00895F2F" w:rsidRDefault="00895F2F">
      <w:pPr>
        <w:autoSpaceDE w:val="0"/>
        <w:autoSpaceDN w:val="0"/>
        <w:adjustRightInd w:val="0"/>
        <w:spacing w:after="120"/>
        <w:jc w:val="both"/>
        <w:rPr>
          <w:rFonts w:ascii="TTE15BCB48t00" w:hAnsi="TTE15BCB48t00"/>
          <w:color w:val="000000"/>
          <w:sz w:val="20"/>
          <w:szCs w:val="20"/>
        </w:rPr>
      </w:pPr>
    </w:p>
    <w:p w14:paraId="5384D855" w14:textId="77777777" w:rsidR="00895F2F" w:rsidRDefault="00895F2F">
      <w:pPr>
        <w:autoSpaceDE w:val="0"/>
        <w:autoSpaceDN w:val="0"/>
        <w:adjustRightInd w:val="0"/>
        <w:jc w:val="center"/>
        <w:rPr>
          <w:rFonts w:ascii="Helvetica-Bold" w:hAnsi="Helvetica-Bold"/>
          <w:b/>
          <w:bCs/>
          <w:color w:val="000000"/>
          <w:sz w:val="22"/>
          <w:szCs w:val="22"/>
        </w:rPr>
      </w:pPr>
      <w:r>
        <w:rPr>
          <w:rFonts w:ascii="Helvetica-Bold" w:hAnsi="Helvetica-Bold"/>
          <w:b/>
          <w:bCs/>
          <w:color w:val="000000"/>
          <w:sz w:val="22"/>
          <w:szCs w:val="22"/>
        </w:rPr>
        <w:t>Liste des éléments ajoutés au dossier initial en cas de poursuite de votre parcours</w:t>
      </w:r>
    </w:p>
    <w:p w14:paraId="2A6C1CBB" w14:textId="77777777" w:rsidR="00895F2F" w:rsidRDefault="00895F2F">
      <w:pPr>
        <w:autoSpaceDE w:val="0"/>
        <w:autoSpaceDN w:val="0"/>
        <w:adjustRightInd w:val="0"/>
        <w:jc w:val="center"/>
        <w:rPr>
          <w:rFonts w:ascii="Helvetica-Bold" w:hAnsi="Helvetica-Bold"/>
          <w:b/>
          <w:bCs/>
          <w:color w:val="000000"/>
          <w:sz w:val="22"/>
          <w:szCs w:val="22"/>
        </w:rPr>
      </w:pPr>
      <w:r>
        <w:rPr>
          <w:rFonts w:ascii="Helvetica-Bold" w:hAnsi="Helvetica-Bold"/>
          <w:b/>
          <w:bCs/>
          <w:color w:val="000000"/>
          <w:sz w:val="22"/>
          <w:szCs w:val="22"/>
        </w:rPr>
        <w:t>après une réussite partielle au titre (obtention de CCP)</w:t>
      </w:r>
    </w:p>
    <w:p w14:paraId="10970256" w14:textId="77777777" w:rsidR="00895F2F" w:rsidRDefault="00895F2F">
      <w:pPr>
        <w:autoSpaceDE w:val="0"/>
        <w:autoSpaceDN w:val="0"/>
        <w:adjustRightInd w:val="0"/>
        <w:jc w:val="center"/>
        <w:rPr>
          <w:rFonts w:ascii="Helvetica-Bold" w:hAnsi="Helvetica-Bold"/>
          <w:b/>
          <w:bCs/>
          <w:color w:val="000000"/>
          <w:sz w:val="22"/>
          <w:szCs w:val="22"/>
        </w:rPr>
      </w:pPr>
      <w:r>
        <w:rPr>
          <w:rFonts w:ascii="Helvetica-Bold" w:hAnsi="Helvetica-Bold"/>
          <w:b/>
          <w:bCs/>
          <w:color w:val="000000"/>
          <w:sz w:val="22"/>
          <w:szCs w:val="22"/>
        </w:rPr>
        <w:t>- Candidats par VAE et par formation -</w:t>
      </w:r>
    </w:p>
    <w:p w14:paraId="0C414CE6" w14:textId="77777777" w:rsidR="00895F2F" w:rsidRDefault="00895F2F">
      <w:pPr>
        <w:autoSpaceDE w:val="0"/>
        <w:autoSpaceDN w:val="0"/>
        <w:adjustRightInd w:val="0"/>
        <w:jc w:val="center"/>
        <w:rPr>
          <w:rFonts w:ascii="Helvetica-Bold" w:hAnsi="Helvetica-Bold"/>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21"/>
        <w:gridCol w:w="1468"/>
        <w:gridCol w:w="1971"/>
      </w:tblGrid>
      <w:tr w:rsidR="00895F2F" w14:paraId="4A165519" w14:textId="77777777" w:rsidTr="00F15938">
        <w:trPr>
          <w:trHeight w:val="495"/>
        </w:trPr>
        <w:tc>
          <w:tcPr>
            <w:tcW w:w="5621" w:type="dxa"/>
            <w:vAlign w:val="center"/>
          </w:tcPr>
          <w:p w14:paraId="402FDB1D" w14:textId="77777777" w:rsidR="00895F2F" w:rsidRDefault="00895F2F">
            <w:pPr>
              <w:autoSpaceDE w:val="0"/>
              <w:autoSpaceDN w:val="0"/>
              <w:adjustRightInd w:val="0"/>
              <w:spacing w:before="120" w:after="120"/>
              <w:jc w:val="center"/>
              <w:rPr>
                <w:rFonts w:ascii="Helvetica-Bold" w:hAnsi="Helvetica-Bold"/>
                <w:b/>
                <w:bCs/>
                <w:color w:val="000000"/>
                <w:sz w:val="22"/>
                <w:szCs w:val="22"/>
              </w:rPr>
            </w:pPr>
            <w:r>
              <w:rPr>
                <w:rFonts w:ascii="Helvetica-Bold" w:hAnsi="Helvetica-Bold"/>
                <w:b/>
                <w:bCs/>
                <w:color w:val="000000"/>
                <w:sz w:val="22"/>
                <w:szCs w:val="22"/>
              </w:rPr>
              <w:t>Liste des éléments ajoutés au dossier</w:t>
            </w:r>
          </w:p>
        </w:tc>
        <w:tc>
          <w:tcPr>
            <w:tcW w:w="1468" w:type="dxa"/>
            <w:vAlign w:val="center"/>
          </w:tcPr>
          <w:p w14:paraId="06F5ACEC" w14:textId="77777777" w:rsidR="00895F2F" w:rsidRDefault="00895F2F">
            <w:pPr>
              <w:autoSpaceDE w:val="0"/>
              <w:autoSpaceDN w:val="0"/>
              <w:adjustRightInd w:val="0"/>
              <w:spacing w:before="120" w:after="120"/>
              <w:jc w:val="center"/>
              <w:rPr>
                <w:rFonts w:ascii="Helvetica-Bold" w:hAnsi="Helvetica-Bold"/>
                <w:b/>
                <w:bCs/>
                <w:color w:val="000000"/>
                <w:sz w:val="22"/>
                <w:szCs w:val="22"/>
              </w:rPr>
            </w:pPr>
            <w:r>
              <w:rPr>
                <w:rFonts w:ascii="Helvetica-Bold" w:hAnsi="Helvetica-Bold"/>
                <w:b/>
                <w:bCs/>
                <w:color w:val="000000"/>
                <w:sz w:val="22"/>
                <w:szCs w:val="22"/>
              </w:rPr>
              <w:t>Dates</w:t>
            </w:r>
          </w:p>
        </w:tc>
        <w:tc>
          <w:tcPr>
            <w:tcW w:w="1971" w:type="dxa"/>
            <w:vAlign w:val="center"/>
          </w:tcPr>
          <w:p w14:paraId="19F794DB" w14:textId="77777777" w:rsidR="00895F2F" w:rsidRDefault="00895F2F">
            <w:pPr>
              <w:autoSpaceDE w:val="0"/>
              <w:autoSpaceDN w:val="0"/>
              <w:adjustRightInd w:val="0"/>
              <w:spacing w:before="120" w:after="120"/>
              <w:jc w:val="center"/>
              <w:rPr>
                <w:rFonts w:ascii="Helvetica-Bold" w:hAnsi="Helvetica-Bold"/>
                <w:b/>
                <w:bCs/>
                <w:color w:val="000000"/>
                <w:sz w:val="22"/>
                <w:szCs w:val="22"/>
              </w:rPr>
            </w:pPr>
            <w:r>
              <w:rPr>
                <w:rFonts w:ascii="Helvetica-Bold" w:hAnsi="Helvetica-Bold"/>
                <w:b/>
                <w:bCs/>
                <w:color w:val="000000"/>
                <w:sz w:val="22"/>
                <w:szCs w:val="22"/>
              </w:rPr>
              <w:t>Signature</w:t>
            </w:r>
          </w:p>
        </w:tc>
      </w:tr>
      <w:tr w:rsidR="00895F2F" w14:paraId="3CB00087" w14:textId="77777777" w:rsidTr="00F15938">
        <w:trPr>
          <w:trHeight w:val="1375"/>
        </w:trPr>
        <w:tc>
          <w:tcPr>
            <w:tcW w:w="5621" w:type="dxa"/>
          </w:tcPr>
          <w:p w14:paraId="6740B1CA" w14:textId="77777777" w:rsidR="00895F2F" w:rsidRDefault="00895F2F">
            <w:pPr>
              <w:autoSpaceDE w:val="0"/>
              <w:autoSpaceDN w:val="0"/>
              <w:adjustRightInd w:val="0"/>
              <w:spacing w:after="120"/>
              <w:jc w:val="both"/>
              <w:rPr>
                <w:rFonts w:ascii="Helvetica-Bold" w:hAnsi="Helvetica-Bold"/>
                <w:b/>
                <w:bCs/>
                <w:color w:val="000000"/>
                <w:sz w:val="22"/>
                <w:szCs w:val="22"/>
              </w:rPr>
            </w:pPr>
          </w:p>
          <w:p w14:paraId="46AE9767" w14:textId="77777777" w:rsidR="00DB154F" w:rsidRDefault="00DB154F">
            <w:pPr>
              <w:autoSpaceDE w:val="0"/>
              <w:autoSpaceDN w:val="0"/>
              <w:adjustRightInd w:val="0"/>
              <w:spacing w:after="120"/>
              <w:jc w:val="both"/>
              <w:rPr>
                <w:rFonts w:ascii="Helvetica-Bold" w:hAnsi="Helvetica-Bold"/>
                <w:b/>
                <w:bCs/>
                <w:color w:val="000000"/>
                <w:sz w:val="22"/>
                <w:szCs w:val="22"/>
              </w:rPr>
            </w:pPr>
          </w:p>
          <w:p w14:paraId="326FC46C" w14:textId="77777777" w:rsidR="00DB154F" w:rsidRDefault="00DB154F">
            <w:pPr>
              <w:autoSpaceDE w:val="0"/>
              <w:autoSpaceDN w:val="0"/>
              <w:adjustRightInd w:val="0"/>
              <w:spacing w:after="120"/>
              <w:jc w:val="both"/>
              <w:rPr>
                <w:rFonts w:ascii="Helvetica-Bold" w:hAnsi="Helvetica-Bold"/>
                <w:b/>
                <w:bCs/>
                <w:color w:val="000000"/>
                <w:sz w:val="22"/>
                <w:szCs w:val="22"/>
              </w:rPr>
            </w:pPr>
          </w:p>
          <w:p w14:paraId="18F1A6EB" w14:textId="77777777" w:rsidR="00DB154F" w:rsidRDefault="00DB154F">
            <w:pPr>
              <w:autoSpaceDE w:val="0"/>
              <w:autoSpaceDN w:val="0"/>
              <w:adjustRightInd w:val="0"/>
              <w:spacing w:after="120"/>
              <w:jc w:val="both"/>
              <w:rPr>
                <w:rFonts w:ascii="Helvetica-Bold" w:hAnsi="Helvetica-Bold"/>
                <w:b/>
                <w:bCs/>
                <w:color w:val="000000"/>
                <w:sz w:val="22"/>
                <w:szCs w:val="22"/>
              </w:rPr>
            </w:pPr>
          </w:p>
          <w:p w14:paraId="7340E478" w14:textId="77777777" w:rsidR="00DB154F" w:rsidRDefault="00DB154F">
            <w:pPr>
              <w:autoSpaceDE w:val="0"/>
              <w:autoSpaceDN w:val="0"/>
              <w:adjustRightInd w:val="0"/>
              <w:spacing w:after="120"/>
              <w:jc w:val="both"/>
              <w:rPr>
                <w:rFonts w:ascii="Helvetica-Bold" w:hAnsi="Helvetica-Bold"/>
                <w:b/>
                <w:bCs/>
                <w:color w:val="000000"/>
                <w:sz w:val="22"/>
                <w:szCs w:val="22"/>
              </w:rPr>
            </w:pPr>
          </w:p>
          <w:p w14:paraId="1165B1E4" w14:textId="77777777" w:rsidR="00DB154F" w:rsidRDefault="00DB154F">
            <w:pPr>
              <w:autoSpaceDE w:val="0"/>
              <w:autoSpaceDN w:val="0"/>
              <w:adjustRightInd w:val="0"/>
              <w:spacing w:after="120"/>
              <w:jc w:val="both"/>
              <w:rPr>
                <w:rFonts w:ascii="Helvetica-Bold" w:hAnsi="Helvetica-Bold"/>
                <w:b/>
                <w:bCs/>
                <w:color w:val="000000"/>
                <w:sz w:val="22"/>
                <w:szCs w:val="22"/>
              </w:rPr>
            </w:pPr>
          </w:p>
          <w:p w14:paraId="3C86B646" w14:textId="77777777" w:rsidR="00DB154F" w:rsidRDefault="00DB154F">
            <w:pPr>
              <w:autoSpaceDE w:val="0"/>
              <w:autoSpaceDN w:val="0"/>
              <w:adjustRightInd w:val="0"/>
              <w:spacing w:after="120"/>
              <w:jc w:val="both"/>
              <w:rPr>
                <w:rFonts w:ascii="Helvetica-Bold" w:hAnsi="Helvetica-Bold"/>
                <w:b/>
                <w:bCs/>
                <w:color w:val="000000"/>
                <w:sz w:val="22"/>
                <w:szCs w:val="22"/>
              </w:rPr>
            </w:pPr>
          </w:p>
          <w:p w14:paraId="55CB7B1E" w14:textId="170B780B" w:rsidR="00DB154F" w:rsidRDefault="00DB154F">
            <w:pPr>
              <w:autoSpaceDE w:val="0"/>
              <w:autoSpaceDN w:val="0"/>
              <w:adjustRightInd w:val="0"/>
              <w:spacing w:after="120"/>
              <w:jc w:val="both"/>
              <w:rPr>
                <w:rFonts w:ascii="Helvetica-Bold" w:hAnsi="Helvetica-Bold"/>
                <w:b/>
                <w:bCs/>
                <w:color w:val="000000"/>
                <w:sz w:val="22"/>
                <w:szCs w:val="22"/>
              </w:rPr>
            </w:pPr>
          </w:p>
        </w:tc>
        <w:tc>
          <w:tcPr>
            <w:tcW w:w="1468" w:type="dxa"/>
          </w:tcPr>
          <w:p w14:paraId="7A3F2255" w14:textId="77777777" w:rsidR="00895F2F" w:rsidRDefault="00895F2F">
            <w:pPr>
              <w:autoSpaceDE w:val="0"/>
              <w:autoSpaceDN w:val="0"/>
              <w:adjustRightInd w:val="0"/>
              <w:spacing w:after="120"/>
              <w:jc w:val="both"/>
              <w:rPr>
                <w:rFonts w:ascii="Helvetica-Bold" w:hAnsi="Helvetica-Bold"/>
                <w:b/>
                <w:bCs/>
                <w:color w:val="000000"/>
                <w:sz w:val="22"/>
                <w:szCs w:val="22"/>
              </w:rPr>
            </w:pPr>
          </w:p>
        </w:tc>
        <w:tc>
          <w:tcPr>
            <w:tcW w:w="1971" w:type="dxa"/>
          </w:tcPr>
          <w:p w14:paraId="6315216B" w14:textId="77777777" w:rsidR="00895F2F" w:rsidRDefault="00895F2F">
            <w:pPr>
              <w:autoSpaceDE w:val="0"/>
              <w:autoSpaceDN w:val="0"/>
              <w:adjustRightInd w:val="0"/>
              <w:spacing w:after="120"/>
              <w:jc w:val="both"/>
              <w:rPr>
                <w:rFonts w:ascii="Helvetica-Bold" w:hAnsi="Helvetica-Bold"/>
                <w:b/>
                <w:bCs/>
                <w:color w:val="000000"/>
                <w:sz w:val="22"/>
                <w:szCs w:val="22"/>
              </w:rPr>
            </w:pPr>
          </w:p>
        </w:tc>
      </w:tr>
    </w:tbl>
    <w:p w14:paraId="73E8851D" w14:textId="77777777" w:rsidR="00895F2F" w:rsidRDefault="00895F2F" w:rsidP="00F15938">
      <w:pPr>
        <w:autoSpaceDE w:val="0"/>
        <w:autoSpaceDN w:val="0"/>
        <w:adjustRightInd w:val="0"/>
        <w:spacing w:after="120"/>
        <w:rPr>
          <w:rFonts w:ascii="Helvetica-BoldOblique" w:hAnsi="Helvetica-BoldOblique"/>
          <w:color w:val="000000"/>
          <w:sz w:val="22"/>
          <w:szCs w:val="22"/>
        </w:rPr>
      </w:pPr>
    </w:p>
    <w:sectPr w:rsidR="00895F2F">
      <w:headerReference w:type="even" r:id="rId9"/>
      <w:headerReference w:type="default" r:id="rId10"/>
      <w:footerReference w:type="even" r:id="rId11"/>
      <w:footerReference w:type="default" r:id="rId12"/>
      <w:headerReference w:type="first" r:id="rId13"/>
      <w:footerReference w:type="first" r:id="rId14"/>
      <w:pgSz w:w="11906" w:h="16838"/>
      <w:pgMar w:top="181" w:right="1418" w:bottom="1418" w:left="1418" w:header="709"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7FDE8" w14:textId="77777777" w:rsidR="00D57F5F" w:rsidRDefault="00D57F5F">
      <w:r>
        <w:separator/>
      </w:r>
    </w:p>
  </w:endnote>
  <w:endnote w:type="continuationSeparator" w:id="0">
    <w:p w14:paraId="21C48613" w14:textId="77777777" w:rsidR="00D57F5F" w:rsidRDefault="00D5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Oblique">
    <w:altName w:val="Arial"/>
    <w:panose1 w:val="00000000000000000000"/>
    <w:charset w:val="00"/>
    <w:family w:val="roman"/>
    <w:notTrueType/>
    <w:pitch w:val="default"/>
    <w:sig w:usb0="00000003" w:usb1="00000000" w:usb2="00000000" w:usb3="00000000" w:csb0="00000001" w:csb1="00000000"/>
  </w:font>
  <w:font w:name="TTE15BD2B8t00">
    <w:altName w:val="Calibri"/>
    <w:panose1 w:val="00000000000000000000"/>
    <w:charset w:val="00"/>
    <w:family w:val="auto"/>
    <w:notTrueType/>
    <w:pitch w:val="default"/>
    <w:sig w:usb0="00000003" w:usb1="00000000" w:usb2="00000000" w:usb3="00000000" w:csb0="00000001" w:csb1="00000000"/>
  </w:font>
  <w:font w:name="TTE15BCB48t00">
    <w:altName w:val="Calibri"/>
    <w:panose1 w:val="00000000000000000000"/>
    <w:charset w:val="00"/>
    <w:family w:val="auto"/>
    <w:notTrueType/>
    <w:pitch w:val="default"/>
    <w:sig w:usb0="00000003" w:usb1="00000000" w:usb2="00000000" w:usb3="00000000" w:csb0="00000001" w:csb1="00000000"/>
  </w:font>
  <w:font w:name="Helvetica-BoldOblique">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028D" w14:textId="77777777" w:rsidR="005E316A" w:rsidRDefault="005E31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51215" w14:textId="39EC1D7D" w:rsidR="00895F2F" w:rsidRDefault="005E62D0" w:rsidP="00EF5D32">
    <w:pPr>
      <w:pStyle w:val="Pieddepage"/>
      <w:rPr>
        <w:rFonts w:ascii="Arial" w:hAnsi="Arial"/>
        <w:b/>
        <w:bCs/>
        <w:i/>
        <w:color w:val="000080"/>
        <w:sz w:val="16"/>
      </w:rPr>
    </w:pPr>
    <w:r w:rsidRPr="00B952EA">
      <w:rPr>
        <w:noProof/>
      </w:rPr>
      <w:drawing>
        <wp:inline distT="0" distB="0" distL="0" distR="0" wp14:anchorId="7692AABE" wp14:editId="70DF6673">
          <wp:extent cx="1060450" cy="209550"/>
          <wp:effectExtent l="0" t="0" r="0" b="0"/>
          <wp:docPr id="2"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Une image contenant texte, clipart&#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0450" cy="209550"/>
                  </a:xfrm>
                  <a:prstGeom prst="rect">
                    <a:avLst/>
                  </a:prstGeom>
                  <a:noFill/>
                  <a:ln>
                    <a:noFill/>
                  </a:ln>
                </pic:spPr>
              </pic:pic>
            </a:graphicData>
          </a:graphic>
        </wp:inline>
      </w:drawing>
    </w:r>
    <w:r w:rsidR="00895F2F">
      <w:rPr>
        <w:rFonts w:ascii="Arial" w:hAnsi="Arial"/>
        <w:b/>
        <w:bCs/>
        <w:i/>
        <w:color w:val="000080"/>
        <w:sz w:val="16"/>
      </w:rPr>
      <w:tab/>
    </w:r>
    <w:r w:rsidR="00EF5D32">
      <w:rPr>
        <w:rFonts w:ascii="Arial" w:hAnsi="Arial"/>
        <w:b/>
        <w:bCs/>
        <w:i/>
        <w:color w:val="000080"/>
        <w:sz w:val="16"/>
      </w:rPr>
      <w:t xml:space="preserve">           </w:t>
    </w:r>
    <w:r w:rsidR="007E32D3">
      <w:rPr>
        <w:rFonts w:ascii="Arial" w:hAnsi="Arial"/>
        <w:b/>
        <w:bCs/>
        <w:i/>
        <w:color w:val="000080"/>
        <w:sz w:val="16"/>
      </w:rPr>
      <w:t xml:space="preserve">      </w:t>
    </w:r>
    <w:r w:rsidR="002015B6">
      <w:rPr>
        <w:rFonts w:ascii="Arial" w:hAnsi="Arial"/>
        <w:b/>
        <w:bCs/>
        <w:i/>
        <w:color w:val="000080"/>
        <w:sz w:val="16"/>
      </w:rPr>
      <w:t xml:space="preserve">DRPP MOPL Livret </w:t>
    </w:r>
    <w:r w:rsidR="005E316A">
      <w:rPr>
        <w:rFonts w:ascii="Arial" w:hAnsi="Arial"/>
        <w:b/>
        <w:bCs/>
        <w:i/>
        <w:color w:val="000080"/>
        <w:sz w:val="16"/>
      </w:rPr>
      <w:t>2 -</w:t>
    </w:r>
    <w:r w:rsidR="00EA4DC2">
      <w:rPr>
        <w:rFonts w:ascii="Arial" w:hAnsi="Arial"/>
        <w:b/>
        <w:bCs/>
        <w:i/>
        <w:color w:val="000080"/>
        <w:sz w:val="16"/>
      </w:rPr>
      <w:t xml:space="preserve"> </w:t>
    </w:r>
    <w:r w:rsidR="00EA4DC2" w:rsidRPr="00EA4DC2">
      <w:rPr>
        <w:rFonts w:ascii="Arial" w:hAnsi="Arial"/>
        <w:b/>
        <w:bCs/>
        <w:i/>
        <w:color w:val="000080"/>
        <w:sz w:val="16"/>
      </w:rPr>
      <w:t>AD_17223_11E4</w:t>
    </w:r>
    <w:r w:rsidR="00B83840">
      <w:rPr>
        <w:rFonts w:ascii="Arial" w:hAnsi="Arial"/>
        <w:b/>
        <w:bCs/>
        <w:i/>
        <w:color w:val="000080"/>
        <w:sz w:val="16"/>
      </w:rPr>
      <w:t xml:space="preserve">     </w:t>
    </w:r>
    <w:r w:rsidR="007E32D3">
      <w:rPr>
        <w:rFonts w:ascii="Arial" w:hAnsi="Arial"/>
        <w:b/>
        <w:bCs/>
        <w:i/>
        <w:color w:val="000080"/>
        <w:sz w:val="16"/>
      </w:rPr>
      <w:t xml:space="preserve"> </w:t>
    </w:r>
    <w:r w:rsidR="00EA4DC2">
      <w:rPr>
        <w:rFonts w:ascii="Arial" w:hAnsi="Arial"/>
        <w:b/>
        <w:bCs/>
        <w:i/>
        <w:color w:val="000080"/>
        <w:sz w:val="16"/>
      </w:rPr>
      <w:t>V1 -</w:t>
    </w:r>
    <w:r w:rsidR="007E32D3">
      <w:rPr>
        <w:rFonts w:ascii="Arial" w:hAnsi="Arial"/>
        <w:b/>
        <w:bCs/>
        <w:i/>
        <w:color w:val="000080"/>
        <w:sz w:val="16"/>
      </w:rPr>
      <w:t xml:space="preserve"> </w:t>
    </w:r>
    <w:r>
      <w:rPr>
        <w:rFonts w:ascii="Arial" w:hAnsi="Arial"/>
        <w:b/>
        <w:bCs/>
        <w:i/>
        <w:color w:val="000080"/>
        <w:sz w:val="16"/>
      </w:rPr>
      <w:t>Mai 2022</w:t>
    </w:r>
    <w:r w:rsidR="00895F2F">
      <w:rPr>
        <w:rFonts w:ascii="Arial" w:hAnsi="Arial"/>
        <w:b/>
        <w:bCs/>
        <w:i/>
        <w:color w:val="000080"/>
        <w:sz w:val="16"/>
      </w:rPr>
      <w:t xml:space="preserve">                        - </w:t>
    </w:r>
    <w:r w:rsidR="00895F2F">
      <w:rPr>
        <w:rFonts w:ascii="Arial" w:hAnsi="Arial"/>
        <w:b/>
        <w:bCs/>
        <w:i/>
        <w:color w:val="000080"/>
        <w:sz w:val="16"/>
      </w:rPr>
      <w:fldChar w:fldCharType="begin"/>
    </w:r>
    <w:r w:rsidR="00895F2F">
      <w:rPr>
        <w:rFonts w:ascii="Arial" w:hAnsi="Arial"/>
        <w:b/>
        <w:bCs/>
        <w:i/>
        <w:color w:val="000080"/>
        <w:sz w:val="16"/>
      </w:rPr>
      <w:instrText xml:space="preserve"> PAGE </w:instrText>
    </w:r>
    <w:r w:rsidR="00895F2F">
      <w:rPr>
        <w:rFonts w:ascii="Arial" w:hAnsi="Arial"/>
        <w:b/>
        <w:bCs/>
        <w:i/>
        <w:color w:val="000080"/>
        <w:sz w:val="16"/>
      </w:rPr>
      <w:fldChar w:fldCharType="separate"/>
    </w:r>
    <w:r w:rsidR="00EB5670">
      <w:rPr>
        <w:rFonts w:ascii="Arial" w:hAnsi="Arial"/>
        <w:b/>
        <w:bCs/>
        <w:i/>
        <w:noProof/>
        <w:color w:val="000080"/>
        <w:sz w:val="16"/>
      </w:rPr>
      <w:t>2</w:t>
    </w:r>
    <w:r w:rsidR="00895F2F">
      <w:rPr>
        <w:rFonts w:ascii="Arial" w:hAnsi="Arial"/>
        <w:b/>
        <w:bCs/>
        <w:i/>
        <w:color w:val="000080"/>
        <w:sz w:val="16"/>
      </w:rPr>
      <w:fldChar w:fldCharType="end"/>
    </w:r>
    <w:r w:rsidR="00895F2F">
      <w:rPr>
        <w:rFonts w:ascii="Arial" w:hAnsi="Arial"/>
        <w:b/>
        <w:bCs/>
        <w:i/>
        <w:color w:val="000080"/>
        <w:sz w:val="16"/>
      </w:rPr>
      <w:t>/</w:t>
    </w:r>
    <w:r w:rsidR="00895F2F">
      <w:rPr>
        <w:rFonts w:ascii="Arial" w:hAnsi="Arial"/>
        <w:b/>
        <w:bCs/>
        <w:i/>
        <w:color w:val="000080"/>
        <w:sz w:val="16"/>
      </w:rPr>
      <w:fldChar w:fldCharType="begin"/>
    </w:r>
    <w:r w:rsidR="00895F2F">
      <w:rPr>
        <w:rFonts w:ascii="Arial" w:hAnsi="Arial"/>
        <w:b/>
        <w:bCs/>
        <w:i/>
        <w:color w:val="000080"/>
        <w:sz w:val="16"/>
      </w:rPr>
      <w:instrText xml:space="preserve"> NUMPAGES </w:instrText>
    </w:r>
    <w:r w:rsidR="00895F2F">
      <w:rPr>
        <w:rFonts w:ascii="Arial" w:hAnsi="Arial"/>
        <w:b/>
        <w:bCs/>
        <w:i/>
        <w:color w:val="000080"/>
        <w:sz w:val="16"/>
      </w:rPr>
      <w:fldChar w:fldCharType="separate"/>
    </w:r>
    <w:r w:rsidR="00EB5670">
      <w:rPr>
        <w:rFonts w:ascii="Arial" w:hAnsi="Arial"/>
        <w:b/>
        <w:bCs/>
        <w:i/>
        <w:noProof/>
        <w:color w:val="000080"/>
        <w:sz w:val="16"/>
      </w:rPr>
      <w:t>19</w:t>
    </w:r>
    <w:r w:rsidR="00895F2F">
      <w:rPr>
        <w:rFonts w:ascii="Arial" w:hAnsi="Arial"/>
        <w:b/>
        <w:bCs/>
        <w:i/>
        <w:color w:val="000080"/>
        <w:sz w:val="16"/>
      </w:rPr>
      <w:fldChar w:fldCharType="end"/>
    </w:r>
    <w:r w:rsidR="007E32D3">
      <w:rPr>
        <w:rFonts w:ascii="Arial" w:hAnsi="Arial"/>
        <w:b/>
        <w:bCs/>
        <w:i/>
        <w:color w:val="000080"/>
        <w:sz w:val="16"/>
      </w:rPr>
      <w:t xml:space="preserve">      </w:t>
    </w:r>
    <w:r w:rsidR="00EF5D32">
      <w:rPr>
        <w:rFonts w:ascii="Arial" w:hAnsi="Arial"/>
        <w:b/>
        <w:bCs/>
        <w:i/>
        <w:color w:val="000080"/>
        <w:sz w:val="16"/>
      </w:rPr>
      <w:t xml:space="preserve">                  </w:t>
    </w:r>
    <w:r w:rsidR="007E32D3">
      <w:rPr>
        <w:rFonts w:ascii="Arial" w:hAnsi="Arial"/>
        <w:b/>
        <w:bCs/>
        <w:i/>
        <w:color w:val="00008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2C27" w14:textId="77777777" w:rsidR="005E316A" w:rsidRDefault="005E31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0CBE8" w14:textId="77777777" w:rsidR="00D57F5F" w:rsidRDefault="00D57F5F">
      <w:r>
        <w:separator/>
      </w:r>
    </w:p>
  </w:footnote>
  <w:footnote w:type="continuationSeparator" w:id="0">
    <w:p w14:paraId="1B68C498" w14:textId="77777777" w:rsidR="00D57F5F" w:rsidRDefault="00D5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9DCC" w14:textId="77777777" w:rsidR="005E316A" w:rsidRDefault="005E316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3CD8F" w14:textId="77777777" w:rsidR="00895F2F" w:rsidRPr="005E62D0" w:rsidRDefault="00895F2F">
    <w:pPr>
      <w:pStyle w:val="En-tte"/>
      <w:shd w:val="clear" w:color="auto" w:fill="0000FF"/>
      <w:tabs>
        <w:tab w:val="left" w:pos="780"/>
      </w:tabs>
      <w:rPr>
        <w:rFonts w:asciiTheme="minorHAnsi" w:hAnsiTheme="minorHAnsi" w:cstheme="minorHAnsi"/>
        <w:b/>
        <w:color w:val="FFFFFF"/>
      </w:rPr>
    </w:pPr>
    <w:r>
      <w:rPr>
        <w:rFonts w:ascii="Comic Sans MS" w:hAnsi="Comic Sans MS" w:cs="Arial"/>
        <w:b/>
        <w:color w:val="FFFFFF"/>
        <w:szCs w:val="19"/>
      </w:rPr>
      <w:tab/>
    </w:r>
    <w:r>
      <w:rPr>
        <w:rFonts w:ascii="Comic Sans MS" w:hAnsi="Comic Sans MS" w:cs="Arial"/>
        <w:b/>
        <w:color w:val="FFFFFF"/>
        <w:szCs w:val="19"/>
      </w:rPr>
      <w:tab/>
    </w:r>
    <w:r w:rsidRPr="005E62D0">
      <w:rPr>
        <w:rFonts w:asciiTheme="minorHAnsi" w:hAnsiTheme="minorHAnsi" w:cstheme="minorHAnsi"/>
        <w:b/>
        <w:color w:val="FFFFFF"/>
        <w:sz w:val="28"/>
        <w:szCs w:val="20"/>
      </w:rPr>
      <w:t xml:space="preserve">DOSSIER RECAPITULATIF DE </w:t>
    </w:r>
    <w:smartTag w:uri="urn:schemas-microsoft-com:office:smarttags" w:element="PersonName">
      <w:smartTagPr>
        <w:attr w:name="ProductID" w:val="LA PRATIQUE PROFESSIONNELLE"/>
      </w:smartTagPr>
      <w:r w:rsidRPr="005E62D0">
        <w:rPr>
          <w:rFonts w:asciiTheme="minorHAnsi" w:hAnsiTheme="minorHAnsi" w:cstheme="minorHAnsi"/>
          <w:b/>
          <w:color w:val="FFFFFF"/>
          <w:sz w:val="28"/>
          <w:szCs w:val="20"/>
        </w:rPr>
        <w:t>LA PRATIQUE PROFESSIONNELLE</w:t>
      </w:r>
    </w:smartTag>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03EC" w14:textId="77777777" w:rsidR="005E316A" w:rsidRDefault="005E316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D402A"/>
    <w:multiLevelType w:val="hybridMultilevel"/>
    <w:tmpl w:val="BAEECC1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C4547C"/>
    <w:multiLevelType w:val="hybridMultilevel"/>
    <w:tmpl w:val="F5EC0A1A"/>
    <w:lvl w:ilvl="0" w:tplc="6DE0829A">
      <w:numFmt w:val="bullet"/>
      <w:lvlText w:val="-"/>
      <w:lvlJc w:val="left"/>
      <w:pPr>
        <w:tabs>
          <w:tab w:val="num" w:pos="720"/>
        </w:tabs>
        <w:ind w:left="720" w:hanging="360"/>
      </w:pPr>
      <w:rPr>
        <w:rFonts w:ascii="Times New Roman" w:eastAsia="Times New Roman" w:hAnsi="Times New Roman" w:cs="Times New Roman" w:hint="default"/>
      </w:rPr>
    </w:lvl>
    <w:lvl w:ilvl="1" w:tplc="040C000B">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743C5D"/>
    <w:multiLevelType w:val="hybridMultilevel"/>
    <w:tmpl w:val="0528460E"/>
    <w:lvl w:ilvl="0" w:tplc="C0C49A44">
      <w:start w:val="1"/>
      <w:numFmt w:val="bullet"/>
      <w:lvlText w:val=""/>
      <w:lvlJc w:val="left"/>
      <w:pPr>
        <w:tabs>
          <w:tab w:val="num" w:pos="720"/>
        </w:tabs>
        <w:ind w:left="720" w:hanging="360"/>
      </w:pPr>
      <w:rPr>
        <w:rFonts w:ascii="Wingdings" w:hAnsi="Wingdings" w:hint="default"/>
        <w:b/>
        <w:i w:val="0"/>
        <w:color w:val="3366FF"/>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B2025"/>
    <w:multiLevelType w:val="multilevel"/>
    <w:tmpl w:val="E0FE12E8"/>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4" w15:restartNumberingAfterBreak="0">
    <w:nsid w:val="33D706B1"/>
    <w:multiLevelType w:val="hybridMultilevel"/>
    <w:tmpl w:val="3F980E2E"/>
    <w:lvl w:ilvl="0" w:tplc="040C000F">
      <w:start w:val="1"/>
      <w:numFmt w:val="decimal"/>
      <w:lvlText w:val="%1."/>
      <w:lvlJc w:val="left"/>
      <w:pPr>
        <w:tabs>
          <w:tab w:val="num" w:pos="720"/>
        </w:tabs>
        <w:ind w:left="720" w:hanging="360"/>
      </w:p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050FFC"/>
    <w:multiLevelType w:val="hybridMultilevel"/>
    <w:tmpl w:val="D3B438E8"/>
    <w:lvl w:ilvl="0" w:tplc="33ACC3F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3C19C1"/>
    <w:multiLevelType w:val="hybridMultilevel"/>
    <w:tmpl w:val="856E768C"/>
    <w:lvl w:ilvl="0" w:tplc="C0C49A44">
      <w:start w:val="1"/>
      <w:numFmt w:val="bullet"/>
      <w:lvlText w:val=""/>
      <w:lvlJc w:val="left"/>
      <w:pPr>
        <w:tabs>
          <w:tab w:val="num" w:pos="720"/>
        </w:tabs>
        <w:ind w:left="720" w:hanging="360"/>
      </w:pPr>
      <w:rPr>
        <w:rFonts w:ascii="Wingdings" w:hAnsi="Wingdings" w:hint="default"/>
        <w:b/>
        <w:i w:val="0"/>
        <w:color w:val="3366FF"/>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426DD5"/>
    <w:multiLevelType w:val="hybridMultilevel"/>
    <w:tmpl w:val="BFE4470E"/>
    <w:lvl w:ilvl="0" w:tplc="C3B0D4DC">
      <w:start w:val="1"/>
      <w:numFmt w:val="decimal"/>
      <w:lvlText w:val="%1."/>
      <w:lvlJc w:val="left"/>
      <w:pPr>
        <w:tabs>
          <w:tab w:val="num" w:pos="720"/>
        </w:tabs>
        <w:ind w:left="720" w:hanging="360"/>
      </w:pPr>
      <w:rPr>
        <w:rFonts w:hint="default"/>
        <w:b/>
        <w:i/>
        <w:color w:val="3366FF"/>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5036627C"/>
    <w:multiLevelType w:val="hybridMultilevel"/>
    <w:tmpl w:val="10B678B4"/>
    <w:lvl w:ilvl="0" w:tplc="79A663E2">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AE52E1"/>
    <w:multiLevelType w:val="hybridMultilevel"/>
    <w:tmpl w:val="817AA064"/>
    <w:lvl w:ilvl="0" w:tplc="C0C49A44">
      <w:start w:val="1"/>
      <w:numFmt w:val="bullet"/>
      <w:lvlText w:val=""/>
      <w:lvlJc w:val="left"/>
      <w:pPr>
        <w:tabs>
          <w:tab w:val="num" w:pos="720"/>
        </w:tabs>
        <w:ind w:left="720" w:hanging="360"/>
      </w:pPr>
      <w:rPr>
        <w:rFonts w:ascii="Wingdings" w:hAnsi="Wingdings" w:hint="default"/>
        <w:b/>
        <w:i w:val="0"/>
        <w:color w:val="3366FF"/>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9D1F2C"/>
    <w:multiLevelType w:val="hybridMultilevel"/>
    <w:tmpl w:val="3F980E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A27EF0"/>
    <w:multiLevelType w:val="hybridMultilevel"/>
    <w:tmpl w:val="F4167DEC"/>
    <w:lvl w:ilvl="0" w:tplc="40B0F85C">
      <w:start w:val="2"/>
      <w:numFmt w:val="decimal"/>
      <w:lvlText w:val="%1."/>
      <w:lvlJc w:val="left"/>
      <w:pPr>
        <w:tabs>
          <w:tab w:val="num" w:pos="720"/>
        </w:tabs>
        <w:ind w:left="720" w:hanging="360"/>
      </w:pPr>
      <w:rPr>
        <w:rFonts w:hint="default"/>
      </w:rPr>
    </w:lvl>
    <w:lvl w:ilvl="1" w:tplc="69B81B50">
      <w:numFmt w:val="none"/>
      <w:lvlText w:val=""/>
      <w:lvlJc w:val="left"/>
      <w:pPr>
        <w:tabs>
          <w:tab w:val="num" w:pos="360"/>
        </w:tabs>
      </w:pPr>
    </w:lvl>
    <w:lvl w:ilvl="2" w:tplc="33B62166">
      <w:numFmt w:val="none"/>
      <w:lvlText w:val=""/>
      <w:lvlJc w:val="left"/>
      <w:pPr>
        <w:tabs>
          <w:tab w:val="num" w:pos="360"/>
        </w:tabs>
      </w:pPr>
    </w:lvl>
    <w:lvl w:ilvl="3" w:tplc="CC70A3DE">
      <w:numFmt w:val="none"/>
      <w:lvlText w:val=""/>
      <w:lvlJc w:val="left"/>
      <w:pPr>
        <w:tabs>
          <w:tab w:val="num" w:pos="360"/>
        </w:tabs>
      </w:pPr>
    </w:lvl>
    <w:lvl w:ilvl="4" w:tplc="1780D38C">
      <w:numFmt w:val="none"/>
      <w:lvlText w:val=""/>
      <w:lvlJc w:val="left"/>
      <w:pPr>
        <w:tabs>
          <w:tab w:val="num" w:pos="360"/>
        </w:tabs>
      </w:pPr>
    </w:lvl>
    <w:lvl w:ilvl="5" w:tplc="588A3C76">
      <w:numFmt w:val="none"/>
      <w:lvlText w:val=""/>
      <w:lvlJc w:val="left"/>
      <w:pPr>
        <w:tabs>
          <w:tab w:val="num" w:pos="360"/>
        </w:tabs>
      </w:pPr>
    </w:lvl>
    <w:lvl w:ilvl="6" w:tplc="E23CA7AC">
      <w:numFmt w:val="none"/>
      <w:lvlText w:val=""/>
      <w:lvlJc w:val="left"/>
      <w:pPr>
        <w:tabs>
          <w:tab w:val="num" w:pos="360"/>
        </w:tabs>
      </w:pPr>
    </w:lvl>
    <w:lvl w:ilvl="7" w:tplc="E82A291E">
      <w:numFmt w:val="none"/>
      <w:lvlText w:val=""/>
      <w:lvlJc w:val="left"/>
      <w:pPr>
        <w:tabs>
          <w:tab w:val="num" w:pos="360"/>
        </w:tabs>
      </w:pPr>
    </w:lvl>
    <w:lvl w:ilvl="8" w:tplc="B742E60E">
      <w:numFmt w:val="none"/>
      <w:lvlText w:val=""/>
      <w:lvlJc w:val="left"/>
      <w:pPr>
        <w:tabs>
          <w:tab w:val="num" w:pos="360"/>
        </w:tabs>
      </w:pPr>
    </w:lvl>
  </w:abstractNum>
  <w:abstractNum w:abstractNumId="12" w15:restartNumberingAfterBreak="0">
    <w:nsid w:val="618E3D88"/>
    <w:multiLevelType w:val="hybridMultilevel"/>
    <w:tmpl w:val="4B902176"/>
    <w:lvl w:ilvl="0" w:tplc="05481A82">
      <w:start w:val="1"/>
      <w:numFmt w:val="decimal"/>
      <w:lvlText w:val="%1."/>
      <w:lvlJc w:val="left"/>
      <w:pPr>
        <w:tabs>
          <w:tab w:val="num" w:pos="720"/>
        </w:tabs>
        <w:ind w:left="720" w:hanging="360"/>
      </w:pPr>
      <w:rPr>
        <w:rFonts w:hint="default"/>
      </w:rPr>
    </w:lvl>
    <w:lvl w:ilvl="1" w:tplc="63DC5CF4">
      <w:numFmt w:val="none"/>
      <w:lvlText w:val=""/>
      <w:lvlJc w:val="left"/>
      <w:pPr>
        <w:tabs>
          <w:tab w:val="num" w:pos="360"/>
        </w:tabs>
      </w:pPr>
    </w:lvl>
    <w:lvl w:ilvl="2" w:tplc="73CE3CF0">
      <w:numFmt w:val="none"/>
      <w:lvlText w:val=""/>
      <w:lvlJc w:val="left"/>
      <w:pPr>
        <w:tabs>
          <w:tab w:val="num" w:pos="360"/>
        </w:tabs>
      </w:pPr>
    </w:lvl>
    <w:lvl w:ilvl="3" w:tplc="0EB6DDD4">
      <w:numFmt w:val="none"/>
      <w:lvlText w:val=""/>
      <w:lvlJc w:val="left"/>
      <w:pPr>
        <w:tabs>
          <w:tab w:val="num" w:pos="360"/>
        </w:tabs>
      </w:pPr>
    </w:lvl>
    <w:lvl w:ilvl="4" w:tplc="D2A211B0">
      <w:numFmt w:val="none"/>
      <w:lvlText w:val=""/>
      <w:lvlJc w:val="left"/>
      <w:pPr>
        <w:tabs>
          <w:tab w:val="num" w:pos="360"/>
        </w:tabs>
      </w:pPr>
    </w:lvl>
    <w:lvl w:ilvl="5" w:tplc="F8BE166A">
      <w:numFmt w:val="none"/>
      <w:lvlText w:val=""/>
      <w:lvlJc w:val="left"/>
      <w:pPr>
        <w:tabs>
          <w:tab w:val="num" w:pos="360"/>
        </w:tabs>
      </w:pPr>
    </w:lvl>
    <w:lvl w:ilvl="6" w:tplc="3A148F62">
      <w:numFmt w:val="none"/>
      <w:lvlText w:val=""/>
      <w:lvlJc w:val="left"/>
      <w:pPr>
        <w:tabs>
          <w:tab w:val="num" w:pos="360"/>
        </w:tabs>
      </w:pPr>
    </w:lvl>
    <w:lvl w:ilvl="7" w:tplc="1040C4BC">
      <w:numFmt w:val="none"/>
      <w:lvlText w:val=""/>
      <w:lvlJc w:val="left"/>
      <w:pPr>
        <w:tabs>
          <w:tab w:val="num" w:pos="360"/>
        </w:tabs>
      </w:pPr>
    </w:lvl>
    <w:lvl w:ilvl="8" w:tplc="01D0EB16">
      <w:numFmt w:val="none"/>
      <w:lvlText w:val=""/>
      <w:lvlJc w:val="left"/>
      <w:pPr>
        <w:tabs>
          <w:tab w:val="num" w:pos="360"/>
        </w:tabs>
      </w:pPr>
    </w:lvl>
  </w:abstractNum>
  <w:abstractNum w:abstractNumId="13" w15:restartNumberingAfterBreak="0">
    <w:nsid w:val="681E0630"/>
    <w:multiLevelType w:val="hybridMultilevel"/>
    <w:tmpl w:val="F3FEE4F2"/>
    <w:lvl w:ilvl="0" w:tplc="BD18D9F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D03427"/>
    <w:multiLevelType w:val="multilevel"/>
    <w:tmpl w:val="E2C41A0C"/>
    <w:lvl w:ilvl="0">
      <w:start w:val="3"/>
      <w:numFmt w:val="decimal"/>
      <w:lvlText w:val="%1"/>
      <w:lvlJc w:val="left"/>
      <w:pPr>
        <w:tabs>
          <w:tab w:val="num" w:pos="555"/>
        </w:tabs>
        <w:ind w:left="555" w:hanging="555"/>
      </w:pPr>
      <w:rPr>
        <w:rFonts w:hint="default"/>
      </w:rPr>
    </w:lvl>
    <w:lvl w:ilvl="1">
      <w:start w:val="10"/>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15" w15:restartNumberingAfterBreak="0">
    <w:nsid w:val="7C3F6075"/>
    <w:multiLevelType w:val="hybridMultilevel"/>
    <w:tmpl w:val="C530417E"/>
    <w:lvl w:ilvl="0" w:tplc="D5D8520C">
      <w:start w:val="1"/>
      <w:numFmt w:val="bullet"/>
      <w:lvlText w:val=""/>
      <w:lvlJc w:val="left"/>
      <w:pPr>
        <w:tabs>
          <w:tab w:val="num" w:pos="720"/>
        </w:tabs>
        <w:ind w:left="720" w:hanging="360"/>
      </w:pPr>
      <w:rPr>
        <w:rFonts w:ascii="Wingdings" w:hAnsi="Wingdings" w:hint="default"/>
        <w:b/>
        <w:i w:val="0"/>
        <w:color w:val="3366FF"/>
        <w:sz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EE35BA"/>
    <w:multiLevelType w:val="multilevel"/>
    <w:tmpl w:val="CEA087E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lowerLetter"/>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num w:numId="1" w16cid:durableId="1000306554">
    <w:abstractNumId w:val="12"/>
  </w:num>
  <w:num w:numId="2" w16cid:durableId="914557010">
    <w:abstractNumId w:val="0"/>
  </w:num>
  <w:num w:numId="3" w16cid:durableId="2095079481">
    <w:abstractNumId w:val="10"/>
  </w:num>
  <w:num w:numId="4" w16cid:durableId="1837183662">
    <w:abstractNumId w:val="4"/>
  </w:num>
  <w:num w:numId="5" w16cid:durableId="1830556360">
    <w:abstractNumId w:val="9"/>
  </w:num>
  <w:num w:numId="6" w16cid:durableId="1356811835">
    <w:abstractNumId w:val="7"/>
  </w:num>
  <w:num w:numId="7" w16cid:durableId="54283567">
    <w:abstractNumId w:val="6"/>
  </w:num>
  <w:num w:numId="8" w16cid:durableId="373505643">
    <w:abstractNumId w:val="2"/>
  </w:num>
  <w:num w:numId="9" w16cid:durableId="106003033">
    <w:abstractNumId w:val="16"/>
  </w:num>
  <w:num w:numId="10" w16cid:durableId="1249074355">
    <w:abstractNumId w:val="5"/>
  </w:num>
  <w:num w:numId="11" w16cid:durableId="1741320486">
    <w:abstractNumId w:val="15"/>
  </w:num>
  <w:num w:numId="12" w16cid:durableId="818231217">
    <w:abstractNumId w:val="14"/>
  </w:num>
  <w:num w:numId="13" w16cid:durableId="995454128">
    <w:abstractNumId w:val="3"/>
  </w:num>
  <w:num w:numId="14" w16cid:durableId="462892462">
    <w:abstractNumId w:val="11"/>
  </w:num>
  <w:num w:numId="15" w16cid:durableId="2019499192">
    <w:abstractNumId w:val="8"/>
  </w:num>
  <w:num w:numId="16" w16cid:durableId="870415216">
    <w:abstractNumId w:val="1"/>
  </w:num>
  <w:num w:numId="17" w16cid:durableId="50634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o:colormru v:ext="edit" colors="#e7fe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EE"/>
    <w:rsid w:val="0003416D"/>
    <w:rsid w:val="000830C5"/>
    <w:rsid w:val="001058D2"/>
    <w:rsid w:val="001146FD"/>
    <w:rsid w:val="001322E7"/>
    <w:rsid w:val="001A0E73"/>
    <w:rsid w:val="001A6C60"/>
    <w:rsid w:val="001B1A8D"/>
    <w:rsid w:val="002015B6"/>
    <w:rsid w:val="00213A29"/>
    <w:rsid w:val="00217E83"/>
    <w:rsid w:val="00290D42"/>
    <w:rsid w:val="002C45AF"/>
    <w:rsid w:val="00300964"/>
    <w:rsid w:val="0030642A"/>
    <w:rsid w:val="00370768"/>
    <w:rsid w:val="00381038"/>
    <w:rsid w:val="003959BB"/>
    <w:rsid w:val="00415E8E"/>
    <w:rsid w:val="00473EFA"/>
    <w:rsid w:val="004E349C"/>
    <w:rsid w:val="00512D4B"/>
    <w:rsid w:val="005E316A"/>
    <w:rsid w:val="005E62D0"/>
    <w:rsid w:val="0062180E"/>
    <w:rsid w:val="006B077A"/>
    <w:rsid w:val="007167CF"/>
    <w:rsid w:val="007C1869"/>
    <w:rsid w:val="007E32D3"/>
    <w:rsid w:val="00816D68"/>
    <w:rsid w:val="008407C1"/>
    <w:rsid w:val="008942ED"/>
    <w:rsid w:val="00895F2F"/>
    <w:rsid w:val="008B35F4"/>
    <w:rsid w:val="008D511A"/>
    <w:rsid w:val="008F2543"/>
    <w:rsid w:val="00967C5A"/>
    <w:rsid w:val="00992130"/>
    <w:rsid w:val="00996FF0"/>
    <w:rsid w:val="009C3CD7"/>
    <w:rsid w:val="00A37F99"/>
    <w:rsid w:val="00AA2D63"/>
    <w:rsid w:val="00AB0431"/>
    <w:rsid w:val="00AC2ADB"/>
    <w:rsid w:val="00B218B0"/>
    <w:rsid w:val="00B83840"/>
    <w:rsid w:val="00BC7422"/>
    <w:rsid w:val="00BD6242"/>
    <w:rsid w:val="00BE08B8"/>
    <w:rsid w:val="00C23FF0"/>
    <w:rsid w:val="00C447CF"/>
    <w:rsid w:val="00C523B1"/>
    <w:rsid w:val="00C8627F"/>
    <w:rsid w:val="00CA1FD4"/>
    <w:rsid w:val="00CF5EEE"/>
    <w:rsid w:val="00D441B9"/>
    <w:rsid w:val="00D57F5F"/>
    <w:rsid w:val="00DB154F"/>
    <w:rsid w:val="00DD2146"/>
    <w:rsid w:val="00E019BF"/>
    <w:rsid w:val="00E1655E"/>
    <w:rsid w:val="00E509FF"/>
    <w:rsid w:val="00EA4DC2"/>
    <w:rsid w:val="00EA7C90"/>
    <w:rsid w:val="00EB5670"/>
    <w:rsid w:val="00EB75DE"/>
    <w:rsid w:val="00EC6FF0"/>
    <w:rsid w:val="00EF5D32"/>
    <w:rsid w:val="00F15938"/>
    <w:rsid w:val="00F45285"/>
    <w:rsid w:val="00F52ACC"/>
    <w:rsid w:val="00F728C9"/>
    <w:rsid w:val="00F76CE9"/>
    <w:rsid w:val="00FD59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colormru v:ext="edit" colors="#e7feff"/>
    </o:shapedefaults>
    <o:shapelayout v:ext="edit">
      <o:idmap v:ext="edit" data="2"/>
    </o:shapelayout>
  </w:shapeDefaults>
  <w:decimalSymbol w:val=","/>
  <w:listSeparator w:val=";"/>
  <w14:docId w14:val="76699F57"/>
  <w15:chartTrackingRefBased/>
  <w15:docId w15:val="{C38C48A7-58D0-40A0-BA8E-81255C4B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D42"/>
    <w:rPr>
      <w:sz w:val="24"/>
      <w:szCs w:val="24"/>
    </w:rPr>
  </w:style>
  <w:style w:type="paragraph" w:styleId="Titre1">
    <w:name w:val="heading 1"/>
    <w:basedOn w:val="Normal"/>
    <w:next w:val="Normal"/>
    <w:qFormat/>
    <w:pPr>
      <w:keepNext/>
      <w:ind w:right="171"/>
      <w:jc w:val="center"/>
      <w:outlineLvl w:val="0"/>
    </w:pPr>
    <w:rPr>
      <w:rFonts w:ascii="Comic Sans MS" w:hAnsi="Comic Sans MS"/>
      <w:b/>
      <w:color w:val="FFFFFF"/>
      <w:sz w:val="28"/>
    </w:rPr>
  </w:style>
  <w:style w:type="paragraph" w:styleId="Titre2">
    <w:name w:val="heading 2"/>
    <w:basedOn w:val="Normal"/>
    <w:next w:val="Normal"/>
    <w:qFormat/>
    <w:pPr>
      <w:keepNext/>
      <w:jc w:val="right"/>
      <w:outlineLvl w:val="1"/>
    </w:pPr>
    <w:rPr>
      <w:rFonts w:ascii="Comic Sans MS" w:hAnsi="Comic Sans MS"/>
      <w:i/>
      <w:iCs/>
    </w:rPr>
  </w:style>
  <w:style w:type="paragraph" w:styleId="Titre3">
    <w:name w:val="heading 3"/>
    <w:basedOn w:val="Normal"/>
    <w:next w:val="Normal"/>
    <w:qFormat/>
    <w:pPr>
      <w:keepNext/>
      <w:spacing w:before="684"/>
      <w:jc w:val="center"/>
      <w:outlineLvl w:val="2"/>
    </w:pPr>
    <w:rPr>
      <w:rFonts w:ascii="Comic Sans MS" w:hAnsi="Comic Sans MS" w:cs="Arial"/>
      <w:b/>
      <w:bCs/>
      <w:spacing w:val="20"/>
      <w:sz w:val="26"/>
      <w:szCs w:val="26"/>
    </w:rPr>
  </w:style>
  <w:style w:type="paragraph" w:styleId="Titre4">
    <w:name w:val="heading 4"/>
    <w:basedOn w:val="Normal"/>
    <w:next w:val="Normal"/>
    <w:qFormat/>
    <w:pPr>
      <w:keepNext/>
      <w:jc w:val="center"/>
      <w:outlineLvl w:val="3"/>
    </w:pPr>
    <w:rPr>
      <w:rFonts w:ascii="Comic Sans MS" w:hAnsi="Comic Sans MS"/>
      <w:b/>
      <w:bCs/>
      <w:color w:val="FF0000"/>
      <w:spacing w:val="210"/>
      <w:sz w:val="44"/>
    </w:rPr>
  </w:style>
  <w:style w:type="paragraph" w:styleId="Titre5">
    <w:name w:val="heading 5"/>
    <w:basedOn w:val="Normal"/>
    <w:next w:val="Normal"/>
    <w:qFormat/>
    <w:pPr>
      <w:keepNext/>
      <w:jc w:val="center"/>
      <w:outlineLvl w:val="4"/>
    </w:pPr>
    <w:rPr>
      <w:rFonts w:ascii="Comic Sans MS" w:hAnsi="Comic Sans MS"/>
      <w:caps/>
      <w:color w:val="3366FF"/>
      <w:sz w:val="44"/>
    </w:rPr>
  </w:style>
  <w:style w:type="paragraph" w:styleId="Titre6">
    <w:name w:val="heading 6"/>
    <w:basedOn w:val="Normal"/>
    <w:next w:val="Normal"/>
    <w:qFormat/>
    <w:pPr>
      <w:keepNext/>
      <w:jc w:val="center"/>
      <w:outlineLvl w:val="5"/>
    </w:pPr>
    <w:rPr>
      <w:rFonts w:ascii="Comic Sans MS" w:hAnsi="Comic Sans MS"/>
      <w:b/>
      <w:bCs/>
      <w:sz w:val="20"/>
    </w:rPr>
  </w:style>
  <w:style w:type="paragraph" w:styleId="Titre7">
    <w:name w:val="heading 7"/>
    <w:basedOn w:val="Normal"/>
    <w:next w:val="Normal"/>
    <w:qFormat/>
    <w:pPr>
      <w:keepNext/>
      <w:jc w:val="center"/>
      <w:outlineLvl w:val="6"/>
    </w:pPr>
    <w:rPr>
      <w:rFonts w:ascii="Comic Sans MS" w:hAnsi="Comic Sans MS"/>
      <w:b/>
      <w:bCs/>
      <w:color w:val="3366FF"/>
      <w:sz w:val="30"/>
    </w:rPr>
  </w:style>
  <w:style w:type="paragraph" w:styleId="Titre8">
    <w:name w:val="heading 8"/>
    <w:basedOn w:val="Normal"/>
    <w:next w:val="Normal"/>
    <w:qFormat/>
    <w:pPr>
      <w:keepNext/>
      <w:jc w:val="center"/>
      <w:outlineLvl w:val="7"/>
    </w:pPr>
    <w:rPr>
      <w:rFonts w:ascii="Comic Sans MS" w:hAnsi="Comic Sans MS"/>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Retraitcorpsdetexte">
    <w:name w:val="Body Text Indent"/>
    <w:basedOn w:val="Normal"/>
    <w:pPr>
      <w:ind w:left="360"/>
    </w:pPr>
    <w:rPr>
      <w:rFonts w:ascii="Comic Sans MS" w:hAnsi="Comic Sans MS"/>
    </w:rPr>
  </w:style>
  <w:style w:type="paragraph" w:styleId="Lgende">
    <w:name w:val="caption"/>
    <w:basedOn w:val="Normal"/>
    <w:next w:val="Normal"/>
    <w:qFormat/>
    <w:pPr>
      <w:spacing w:before="684"/>
      <w:jc w:val="center"/>
    </w:pPr>
    <w:rPr>
      <w:rFonts w:ascii="Comic Sans MS" w:hAnsi="Comic Sans MS" w:cs="Arial"/>
      <w:b/>
      <w:bCs/>
      <w:spacing w:val="20"/>
      <w:sz w:val="26"/>
      <w:szCs w:val="26"/>
    </w:rPr>
  </w:style>
  <w:style w:type="character" w:styleId="Numrodepage">
    <w:name w:val="page number"/>
    <w:basedOn w:val="Policepardfaut"/>
  </w:style>
  <w:style w:type="paragraph" w:styleId="Corpsdetexte">
    <w:name w:val="Body Text"/>
    <w:basedOn w:val="Normal"/>
    <w:pPr>
      <w:spacing w:before="684"/>
    </w:pPr>
    <w:rPr>
      <w:rFonts w:ascii="Comic Sans MS" w:hAnsi="Comic Sans MS" w:cs="Arial"/>
      <w:b/>
      <w:bCs/>
      <w:spacing w:val="20"/>
      <w:sz w:val="20"/>
      <w:szCs w:val="26"/>
    </w:rPr>
  </w:style>
  <w:style w:type="paragraph" w:styleId="Corpsdetexte2">
    <w:name w:val="Body Text 2"/>
    <w:basedOn w:val="Normal"/>
    <w:pPr>
      <w:jc w:val="both"/>
    </w:pPr>
    <w:rPr>
      <w:rFonts w:ascii="Comic Sans MS" w:hAnsi="Comic Sans MS"/>
      <w:i/>
      <w:iCs/>
      <w:sz w:val="20"/>
    </w:rPr>
  </w:style>
  <w:style w:type="paragraph" w:styleId="Corpsdetexte3">
    <w:name w:val="Body Text 3"/>
    <w:basedOn w:val="Normal"/>
    <w:rPr>
      <w:rFonts w:ascii="Comic Sans MS" w:hAnsi="Comic Sans MS"/>
      <w:b/>
      <w:bCs/>
    </w:rPr>
  </w:style>
  <w:style w:type="paragraph" w:styleId="Titre">
    <w:name w:val="Title"/>
    <w:basedOn w:val="Normal"/>
    <w:qFormat/>
    <w:pPr>
      <w:jc w:val="center"/>
    </w:pPr>
    <w:rPr>
      <w:b/>
      <w:bCs/>
    </w:rPr>
  </w:style>
  <w:style w:type="paragraph" w:styleId="NormalWeb">
    <w:name w:val="Normal (Web)"/>
    <w:basedOn w:val="Normal"/>
    <w:uiPriority w:val="99"/>
    <w:unhideWhenUsed/>
    <w:rsid w:val="008D511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1D82B-0B1D-4329-BF73-B1419DC0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33</Pages>
  <Words>3336</Words>
  <Characters>18348</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vt:lpstr>
    </vt:vector>
  </TitlesOfParts>
  <Company>AFT-IFTIM</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dfontana</dc:creator>
  <cp:keywords/>
  <cp:lastModifiedBy>Franck COELHO</cp:lastModifiedBy>
  <cp:revision>13</cp:revision>
  <cp:lastPrinted>2006-06-06T12:11:00Z</cp:lastPrinted>
  <dcterms:created xsi:type="dcterms:W3CDTF">2022-05-25T08:14:00Z</dcterms:created>
  <dcterms:modified xsi:type="dcterms:W3CDTF">2022-05-25T13:25:00Z</dcterms:modified>
</cp:coreProperties>
</file>