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BBF" w:rsidRDefault="00637BBF">
      <w:bookmarkStart w:id="0" w:name="_GoBack"/>
      <w:bookmarkEnd w:id="0"/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C2D34D6" wp14:editId="2D50D175">
            <wp:simplePos x="0" y="0"/>
            <wp:positionH relativeFrom="column">
              <wp:posOffset>-731520</wp:posOffset>
            </wp:positionH>
            <wp:positionV relativeFrom="paragraph">
              <wp:posOffset>-549275</wp:posOffset>
            </wp:positionV>
            <wp:extent cx="922020" cy="99822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98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7BBF" w:rsidRDefault="00637BBF">
      <w:r>
        <w:t>&amp;</w:t>
      </w:r>
    </w:p>
    <w:p w:rsidR="00BA5673" w:rsidRDefault="006D6C0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F96A15" w:rsidTr="00F96A15">
        <w:tc>
          <w:tcPr>
            <w:tcW w:w="9062" w:type="dxa"/>
            <w:gridSpan w:val="2"/>
            <w:shd w:val="clear" w:color="auto" w:fill="FFD966" w:themeFill="accent4" w:themeFillTint="99"/>
          </w:tcPr>
          <w:p w:rsidR="00F96A15" w:rsidRPr="00F96A15" w:rsidRDefault="00F96A15" w:rsidP="00F96A15">
            <w:pPr>
              <w:jc w:val="center"/>
              <w:rPr>
                <w:color w:val="FFFF00"/>
              </w:rPr>
            </w:pPr>
          </w:p>
          <w:p w:rsidR="00F96A15" w:rsidRPr="00F96A15" w:rsidRDefault="00F96A15" w:rsidP="00F96A15">
            <w:pPr>
              <w:jc w:val="center"/>
              <w:rPr>
                <w:b/>
                <w:bCs/>
              </w:rPr>
            </w:pPr>
            <w:r w:rsidRPr="00F96A15">
              <w:rPr>
                <w:b/>
                <w:bCs/>
              </w:rPr>
              <w:t>PLANNING DE RENDEZ-VOUS</w:t>
            </w:r>
          </w:p>
          <w:p w:rsidR="00F96A15" w:rsidRDefault="00F96A15" w:rsidP="00F96A15">
            <w:pPr>
              <w:jc w:val="center"/>
            </w:pP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 xml:space="preserve">Bilan diététique 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F96A15" w:rsidP="00F96A15">
            <w:pPr>
              <w:jc w:val="center"/>
            </w:pPr>
            <w:r>
              <w:t>Equilibre alimentaire</w:t>
            </w:r>
            <w:r w:rsidR="00637BBF">
              <w:t xml:space="preserve"> ( différentes familles d’aliments)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2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Révision structure de repas + quantités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3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 xml:space="preserve">Adapter apports en nutriments </w:t>
            </w:r>
          </w:p>
        </w:tc>
      </w:tr>
      <w:tr w:rsidR="00F96A15" w:rsidTr="00F96A15">
        <w:tc>
          <w:tcPr>
            <w:tcW w:w="1980" w:type="dxa"/>
          </w:tcPr>
          <w:p w:rsidR="00F96A15" w:rsidRDefault="00F96A15"/>
          <w:p w:rsidR="00F96A15" w:rsidRDefault="00F96A15">
            <w:r>
              <w:t>4</w:t>
            </w:r>
            <w:r w:rsidRPr="00F96A15">
              <w:rPr>
                <w:vertAlign w:val="superscript"/>
              </w:rPr>
              <w:t>ème</w:t>
            </w:r>
            <w:r>
              <w:t xml:space="preserve"> RDV</w:t>
            </w:r>
          </w:p>
          <w:p w:rsidR="00F96A15" w:rsidRDefault="00F96A15"/>
        </w:tc>
        <w:tc>
          <w:tcPr>
            <w:tcW w:w="7082" w:type="dxa"/>
            <w:vAlign w:val="center"/>
          </w:tcPr>
          <w:p w:rsidR="00F96A15" w:rsidRDefault="00637BBF" w:rsidP="00F96A15">
            <w:pPr>
              <w:jc w:val="center"/>
            </w:pPr>
            <w:r>
              <w:t>Pré-bilan</w:t>
            </w:r>
          </w:p>
        </w:tc>
      </w:tr>
    </w:tbl>
    <w:p w:rsidR="00F96A15" w:rsidRDefault="00F96A15"/>
    <w:sectPr w:rsidR="00F9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15"/>
    <w:rsid w:val="000E1A10"/>
    <w:rsid w:val="0017509F"/>
    <w:rsid w:val="00302B1D"/>
    <w:rsid w:val="003B1414"/>
    <w:rsid w:val="00637BBF"/>
    <w:rsid w:val="006D6C0C"/>
    <w:rsid w:val="00A15C04"/>
    <w:rsid w:val="00BB6619"/>
    <w:rsid w:val="00F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1C3781-CF8E-4FBA-AAF9-6260677A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19"/>
    <w:pPr>
      <w:keepNext/>
      <w:keepLines/>
      <w:spacing w:before="20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B66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table" w:styleId="Grilledutableau">
    <w:name w:val="Table Grid"/>
    <w:basedOn w:val="TableauNormal"/>
    <w:uiPriority w:val="39"/>
    <w:rsid w:val="00F9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Ferrando</dc:creator>
  <cp:keywords/>
  <dc:description/>
  <cp:lastModifiedBy>Bastien Ferrando</cp:lastModifiedBy>
  <cp:revision>2</cp:revision>
  <dcterms:created xsi:type="dcterms:W3CDTF">2022-02-24T17:33:00Z</dcterms:created>
  <dcterms:modified xsi:type="dcterms:W3CDTF">2022-02-24T17:33:00Z</dcterms:modified>
</cp:coreProperties>
</file>