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BBF" w:rsidRDefault="00637BBF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C2D34D6" wp14:editId="2D50D175">
            <wp:simplePos x="0" y="0"/>
            <wp:positionH relativeFrom="column">
              <wp:posOffset>-731520</wp:posOffset>
            </wp:positionH>
            <wp:positionV relativeFrom="paragraph">
              <wp:posOffset>-549275</wp:posOffset>
            </wp:positionV>
            <wp:extent cx="922020" cy="99822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98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7BBF" w:rsidRDefault="00637BBF">
      <w:r>
        <w:t>&amp;</w:t>
      </w:r>
    </w:p>
    <w:p w:rsidR="00BA5673" w:rsidRDefault="007F11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96A15" w:rsidTr="00F96A15">
        <w:tc>
          <w:tcPr>
            <w:tcW w:w="9062" w:type="dxa"/>
            <w:gridSpan w:val="2"/>
            <w:shd w:val="clear" w:color="auto" w:fill="FFD966" w:themeFill="accent4" w:themeFillTint="99"/>
          </w:tcPr>
          <w:p w:rsidR="00F96A15" w:rsidRPr="00F96A15" w:rsidRDefault="00F96A15" w:rsidP="00F96A15">
            <w:pPr>
              <w:jc w:val="center"/>
              <w:rPr>
                <w:color w:val="FFFF00"/>
              </w:rPr>
            </w:pPr>
          </w:p>
          <w:p w:rsidR="00F96A15" w:rsidRPr="00F96A15" w:rsidRDefault="00F96A15" w:rsidP="00F96A15">
            <w:pPr>
              <w:jc w:val="center"/>
              <w:rPr>
                <w:b/>
                <w:bCs/>
              </w:rPr>
            </w:pPr>
            <w:r w:rsidRPr="00F96A15">
              <w:rPr>
                <w:b/>
                <w:bCs/>
              </w:rPr>
              <w:t>PLANNING DE RENDEZ-VOUS</w:t>
            </w:r>
          </w:p>
          <w:p w:rsidR="00F96A15" w:rsidRDefault="00F96A15" w:rsidP="00F96A15">
            <w:pPr>
              <w:jc w:val="center"/>
            </w:pP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 xml:space="preserve">Bilan diététique 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F96A15" w:rsidP="00F96A15">
            <w:pPr>
              <w:jc w:val="center"/>
            </w:pPr>
            <w:r>
              <w:t>Equilibre alimentaire</w:t>
            </w:r>
            <w:r w:rsidR="00637BBF">
              <w:t xml:space="preserve"> ( différentes familles d’aliments) 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2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 xml:space="preserve">Révision structure de repas </w:t>
            </w:r>
            <w:r w:rsidR="007F11A3">
              <w:t xml:space="preserve">( entrée de légumes crus + apport en protéines végétales ou animales) </w:t>
            </w:r>
            <w:r>
              <w:t xml:space="preserve">+ </w:t>
            </w:r>
            <w:r w:rsidR="007F11A3">
              <w:t xml:space="preserve">voir les </w:t>
            </w:r>
            <w:bookmarkStart w:id="0" w:name="_GoBack"/>
            <w:bookmarkEnd w:id="0"/>
            <w:r w:rsidR="00482E57">
              <w:t>équivalences plaisirs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3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482E57" w:rsidP="00F96A15">
            <w:pPr>
              <w:jc w:val="center"/>
            </w:pPr>
            <w:r>
              <w:t>Adapter nutrition à l’hypertension artérielle</w:t>
            </w:r>
            <w:r w:rsidR="00637BBF">
              <w:t xml:space="preserve"> 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4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>Pré-bilan</w:t>
            </w:r>
          </w:p>
        </w:tc>
      </w:tr>
    </w:tbl>
    <w:p w:rsidR="00F96A15" w:rsidRDefault="00F96A15"/>
    <w:sectPr w:rsidR="00F96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15"/>
    <w:rsid w:val="000E1A10"/>
    <w:rsid w:val="0017509F"/>
    <w:rsid w:val="00302B1D"/>
    <w:rsid w:val="003B1414"/>
    <w:rsid w:val="00482E57"/>
    <w:rsid w:val="00637BBF"/>
    <w:rsid w:val="007F11A3"/>
    <w:rsid w:val="00A15C04"/>
    <w:rsid w:val="00BB6619"/>
    <w:rsid w:val="00F9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76E4"/>
  <w15:chartTrackingRefBased/>
  <w15:docId w15:val="{971C3781-CF8E-4FBA-AAF9-6260677A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619"/>
    <w:pPr>
      <w:keepNext/>
      <w:keepLines/>
      <w:spacing w:before="200" w:after="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B66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table" w:styleId="Grilledutableau">
    <w:name w:val="Table Grid"/>
    <w:basedOn w:val="TableauNormal"/>
    <w:uiPriority w:val="39"/>
    <w:rsid w:val="00F9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Ferrando</dc:creator>
  <cp:keywords/>
  <dc:description/>
  <cp:lastModifiedBy>Bastien Ferrando</cp:lastModifiedBy>
  <cp:revision>3</cp:revision>
  <dcterms:created xsi:type="dcterms:W3CDTF">2022-02-24T09:12:00Z</dcterms:created>
  <dcterms:modified xsi:type="dcterms:W3CDTF">2022-02-24T09:15:00Z</dcterms:modified>
</cp:coreProperties>
</file>