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28725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bin" w:cs="Cabin" w:eastAsia="Cabin" w:hAnsi="Cabi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bin" w:cs="Cabin" w:eastAsia="Cabin" w:hAnsi="Cabi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PROGRAMME DIÉTÉTIQUE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79833984375" w:line="240" w:lineRule="auto"/>
        <w:ind w:left="150" w:right="0" w:firstLine="0"/>
        <w:jc w:val="left"/>
        <w:rPr>
          <w:rFonts w:ascii="Cabin" w:cs="Cabin" w:eastAsia="Cabin" w:hAnsi="Cab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objectifs personnels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27734375" w:line="240" w:lineRule="auto"/>
        <w:ind w:left="529.1400146484375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s’hydrater régulièrement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17932128906" w:lineRule="auto"/>
        <w:ind w:left="529.1400146484375" w:right="1010.9002685546875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 le grignotage en mettant en place une collation dans 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Eviter de sauter des repas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0" w:right="423.253173828125" w:firstLine="0"/>
        <w:jc w:val="center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Augmenter votre activité physique, plus qu’hier moins que demain :-)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3.25927734375" w:line="240" w:lineRule="auto"/>
        <w:ind w:left="166.94000244140625" w:right="0" w:firstLine="0"/>
        <w:jc w:val="left"/>
        <w:rPr>
          <w:rFonts w:ascii="Cabin" w:cs="Cabin" w:eastAsia="Cabin" w:hAnsi="Cab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petit-déjeuner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157.48001098632812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boisson chaude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7229156494" w:lineRule="auto"/>
        <w:ind w:left="157.48001098632812" w:right="574.3109130859375" w:hanging="3.079986572265625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càs de muesli ou ¼ de baguette tradition ou 4 tranches de pain complet ... 1 noix de beurre ou un poignée d’amande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375" w:line="240" w:lineRule="auto"/>
        <w:ind w:left="157.48001098632812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fruit ou 1 compote sans sucre….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57.69996643066406" w:right="0" w:firstLine="0"/>
        <w:jc w:val="left"/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Collation : </w:t>
      </w:r>
      <w:r w:rsidDel="00000000" w:rsidR="00000000" w:rsidRPr="00000000">
        <w:rPr>
          <w:rFonts w:ascii="Cabin" w:cs="Cabin" w:eastAsia="Cabin" w:hAnsi="Cabi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fruit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66.94000244140625" w:right="0" w:firstLine="0"/>
        <w:jc w:val="left"/>
        <w:rPr>
          <w:rFonts w:ascii="Cabin" w:cs="Cabin" w:eastAsia="Cabin" w:hAnsi="Cab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déjeuner 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57.48001098632812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crudité ou 1 cuidité (chaud)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57.48001098632812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part de viandes, poisson ou 2 oeufs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63.63998413085938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càs de féculent ou ¼ de baguette ou 8 de légumineuses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57.48001098632812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yaourt nature ou 1 part de fromage (30g)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06.94435119628906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fruit ou 1 compote ou …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171875" w:line="545.2363586425781" w:lineRule="auto"/>
        <w:ind w:left="157.69996643066406" w:right="138.8922119140625" w:hanging="0.2199554443359375"/>
        <w:jc w:val="left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càs d’huile (olive pour la cuisson, colza ou noix pour les salades…) par personne </w:t>
      </w: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Collation : </w:t>
      </w:r>
      <w:r w:rsidDel="00000000" w:rsidR="00000000" w:rsidRPr="00000000">
        <w:rPr>
          <w:rFonts w:ascii="Cabin" w:cs="Cabin" w:eastAsia="Cabin" w:hAnsi="Cabin"/>
          <w:rtl w:val="0"/>
        </w:rPr>
        <w:t xml:space="preserve">1 fruit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600830078125" w:line="240" w:lineRule="auto"/>
        <w:ind w:left="166.94000244140625" w:right="0" w:firstLine="0"/>
        <w:jc w:val="left"/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dîner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600830078125" w:line="240" w:lineRule="auto"/>
        <w:ind w:left="166.94000244140625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crudité ou 1 cuidité (chaud)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57.48001098632812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part de viandes, poisson ou 2 oeufs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63.63998413085938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càs de féculent ou ¼ de baguette ou 8 de légumineuses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57.48001098632812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yaourt nature ou 1 part de fromage (30g)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06.94435119628906" w:right="0" w:firstLine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fruit ou 1 compote ou …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0" w:right="0" w:firstLine="0"/>
        <w:jc w:val="center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càs d’huile (olive pour la cuisson, colza ou noix pour les salades…) par personne</w:t>
      </w:r>
    </w:p>
    <w:sectPr>
      <w:pgSz w:h="16840" w:w="11920" w:orient="portrait"/>
      <w:pgMar w:bottom="1645.0393700787413" w:top="888.662109375" w:left="700.3936004638672" w:right="3557.87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