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Heart Disease Dataset: Data Engineering and Analysis</w:t>
      </w:r>
    </w:p>
    <w:p>
      <w:pPr>
        <w:pStyle w:val="Heading2"/>
      </w:pPr>
      <w:r>
        <w:t>1. Dataset Overview 🗃️</w:t>
      </w:r>
    </w:p>
    <w:p>
      <w:r>
        <w:t>The dataset used is a structured CSV file containing patient heart health indicators such as:</w:t>
        <w:br/>
        <w:t>- Age, sex, chest pain type, resting blood pressure (trestbps)</w:t>
        <w:br/>
        <w:t>- Cholesterol level (chol), fasting blood sugar, ECG results</w:t>
        <w:br/>
        <w:t>- Maximum heart rate achieved (thalach), exercise-induced angina (exang)</w:t>
        <w:br/>
        <w:t>- ST depression (oldpeak), and target (presence of heart disease)</w:t>
      </w:r>
    </w:p>
    <w:p>
      <w:pPr>
        <w:pStyle w:val="Heading2"/>
      </w:pPr>
      <w:r>
        <w:t>2. ECT: Extraction, Cleaning, Transformation ⚙️</w:t>
      </w:r>
    </w:p>
    <w:p>
      <w:pPr>
        <w:pStyle w:val="Heading3"/>
      </w:pPr>
      <w:r>
        <w:t>Data Cleaning 🧼</w:t>
      </w:r>
    </w:p>
    <w:p>
      <w:r>
        <w:t>- Removed unnecessary/duplicate entries.</w:t>
        <w:br/>
        <w:t>- Checked and handled missing/null values.</w:t>
        <w:br/>
        <w:t>- Converted categorical values to human-readable labels (e.g., sex: 0 → Female, 1 → Male).</w:t>
      </w:r>
    </w:p>
    <w:p>
      <w:pPr>
        <w:pStyle w:val="Heading3"/>
      </w:pPr>
      <w:r>
        <w:t>Data Transformation 🔁</w:t>
      </w:r>
    </w:p>
    <w:p>
      <w:r>
        <w:t>- Binning and categorization:</w:t>
        <w:br/>
        <w:t xml:space="preserve">  - age_group (Young, Middle-aged, Senior)</w:t>
        <w:br/>
        <w:t xml:space="preserve">  - age_decade (20s, 30s, ..., 70s)</w:t>
        <w:br/>
        <w:t xml:space="preserve">  - cholesterol levels (Desirable, Borderline High, High)</w:t>
        <w:br/>
        <w:t xml:space="preserve">  - blood pressure levels (Normal, Elevated, Hypertension Stages)</w:t>
        <w:br/>
        <w:t xml:space="preserve">  - oldpeak_category (low, moderate, high)</w:t>
        <w:br/>
        <w:t>- Type conversions for binary classification (e.g., high_cholesterol, high_bp).</w:t>
      </w:r>
    </w:p>
    <w:p>
      <w:pPr>
        <w:pStyle w:val="Heading2"/>
      </w:pPr>
      <w:r>
        <w:t>3. Feature Engineering 🧠</w:t>
      </w:r>
    </w:p>
    <w:p>
      <w:r>
        <w:t>New features engineered to enrich analysis and modeling:</w:t>
      </w:r>
    </w:p>
    <w:p>
      <w:r>
        <w:t>- age_group: Categorical age bins</w:t>
        <w:br/>
        <w:t>- age_decade: Decade-wise age</w:t>
        <w:br/>
        <w:t>- chol_per_age: Cholesterol normalized by age</w:t>
        <w:br/>
        <w:t>- risk_score: Weighted combination of risk factors</w:t>
        <w:br/>
        <w:t>- exercise_recovery: Recovery based on thalach and exang</w:t>
        <w:br/>
        <w:t>- age_oldpeak: Interaction of age and oldpeak</w:t>
        <w:br/>
        <w:t>- high_cholesterol, high_bp: Flags for elevated conditions</w:t>
        <w:br/>
        <w:t>- heart_rate_reserve: 220 - age - thalach</w:t>
        <w:br/>
        <w:t>- max_hr_percent: thalach / (220 - age)</w:t>
        <w:br/>
        <w:t>- hr_efficiency: heart_rate_reserve / (oldpeak + 1)</w:t>
        <w:br/>
        <w:t>- combined_risk_flag: True if multiple high-risk conditions</w:t>
        <w:br/>
        <w:t>- sex_str: Human-readable sex label</w:t>
      </w:r>
    </w:p>
    <w:p>
      <w:pPr>
        <w:pStyle w:val="Heading2"/>
      </w:pPr>
      <w:r>
        <w:t>4. Statistical Summary &amp; Charts 📊</w:t>
      </w:r>
    </w:p>
    <w:p>
      <w:r>
        <w:t>- Descriptive statistics (mean, median, mode, 25%, 50%, 70%, max) were exported.</w:t>
        <w:br/>
        <w:t>- Charts were created to visualize distributions and compare metrics.</w:t>
      </w:r>
    </w:p>
    <w:p>
      <w:pPr>
        <w:pStyle w:val="Heading2"/>
      </w:pPr>
      <w:r>
        <w:t>5. Visualizations 📈</w:t>
      </w:r>
    </w:p>
    <w:p>
      <w:r>
        <w:t>- Summary Bar Chart (mean, median, mode, percentiles)</w:t>
        <w:br/>
        <w:t>- Pie Charts:</w:t>
        <w:br/>
        <w:t xml:space="preserve">  - Sex distribution</w:t>
        <w:br/>
        <w:t xml:space="preserve">  - Age group distribution</w:t>
        <w:br/>
        <w:t>- Optional: Correlation heatmap and Streamlit dashboard</w:t>
      </w:r>
    </w:p>
    <w:p>
      <w:pPr>
        <w:pStyle w:val="Heading2"/>
      </w:pPr>
      <w:r>
        <w:t>6. Output Directory 🧪</w:t>
      </w:r>
    </w:p>
    <w:p>
      <w:r>
        <w:t>All outputs are stored in the dw/ directory:</w:t>
        <w:br/>
        <w:t>- heart_engineered_features_extended_v2.csv</w:t>
        <w:br/>
        <w:t>- heart_summary_stats_extended.csv</w:t>
        <w:br/>
        <w:t>- pie_sex_distribution.png</w:t>
        <w:br/>
        <w:t>- pie_age_group_distribution.png</w:t>
        <w:br/>
        <w:t>- plot_mean_median_mode_v2.png</w:t>
      </w:r>
    </w:p>
    <w:p>
      <w:pPr>
        <w:pStyle w:val="Heading2"/>
      </w:pPr>
      <w:r>
        <w:t>7. Technologies Used 🚀</w:t>
      </w:r>
    </w:p>
    <w:p>
      <w:r>
        <w:t>- Python 3</w:t>
        <w:br/>
        <w:t>- pandas, numpy</w:t>
        <w:br/>
        <w:t>- matplotlib, seaborn</w:t>
        <w:br/>
        <w:t>- os (file handling)</w:t>
      </w:r>
    </w:p>
    <w:p>
      <w:pPr>
        <w:pStyle w:val="Heading2"/>
      </w:pPr>
      <w:r>
        <w:t>8. Next Steps 💡</w:t>
      </w:r>
    </w:p>
    <w:p>
      <w:r>
        <w:t>- Deploy interactive Streamlit dashboard</w:t>
        <w:br/>
        <w:t>- Push data to cloud DW (e.g., Snowflake, BigQuery)</w:t>
        <w:br/>
        <w:t>- Train ML models with engineered features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