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0AF2DC" w14:textId="7F1BEED8" w:rsidR="00E60227" w:rsidRDefault="00F004D5">
      <w:pPr>
        <w:rPr>
          <w:lang w:val="en-US"/>
        </w:rPr>
      </w:pPr>
      <w:r>
        <w:rPr>
          <w:lang w:val="en-US"/>
        </w:rPr>
        <w:t>OPENAI_API_KEY =</w:t>
      </w:r>
      <w:proofErr w:type="spellStart"/>
      <w:r>
        <w:rPr>
          <w:lang w:val="en-US"/>
        </w:rPr>
        <w:t>sk</w:t>
      </w:r>
      <w:proofErr w:type="spellEnd"/>
      <w:r>
        <w:rPr>
          <w:lang w:val="en-US"/>
        </w:rPr>
        <w:t>-----------123</w:t>
      </w:r>
    </w:p>
    <w:p w14:paraId="6DA6D9D7" w14:textId="7784EF6C" w:rsidR="00F004D5" w:rsidRPr="00F004D5" w:rsidRDefault="00F004D5">
      <w:pPr>
        <w:rPr>
          <w:lang w:val="en-US"/>
        </w:rPr>
      </w:pPr>
      <w:r>
        <w:rPr>
          <w:lang w:val="en-US"/>
        </w:rPr>
        <w:t>GEMINI_API_KEY=QRS-------89sw</w:t>
      </w:r>
      <w:bookmarkStart w:id="0" w:name="_GoBack"/>
      <w:bookmarkEnd w:id="0"/>
    </w:p>
    <w:sectPr w:rsidR="00F004D5" w:rsidRPr="00F00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D7"/>
    <w:rsid w:val="00126BD7"/>
    <w:rsid w:val="00E60227"/>
    <w:rsid w:val="00F0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23606"/>
  <w15:chartTrackingRefBased/>
  <w15:docId w15:val="{049111C8-AB96-4FC5-8FE8-B1A9CA26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CGDC</dc:creator>
  <cp:keywords/>
  <dc:description/>
  <cp:lastModifiedBy>CGDC</cp:lastModifiedBy>
  <cp:revision>2</cp:revision>
  <dcterms:created xsi:type="dcterms:W3CDTF">2025-10-12T07:16:00Z</dcterms:created>
  <dcterms:modified xsi:type="dcterms:W3CDTF">2025-10-12T07:17:00Z</dcterms:modified>
</cp:coreProperties>
</file>