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ACA" w:rsidRPr="006E208B" w:rsidRDefault="00C00748" w:rsidP="00C00748">
      <w:pPr>
        <w:jc w:val="center"/>
        <w:rPr>
          <w:sz w:val="48"/>
          <w:szCs w:val="48"/>
        </w:rPr>
      </w:pPr>
      <w:r w:rsidRPr="006E208B">
        <w:rPr>
          <w:sz w:val="48"/>
          <w:szCs w:val="48"/>
        </w:rPr>
        <w:t>Navigatie van het technisch ontwerp</w:t>
      </w:r>
    </w:p>
    <w:p w:rsidR="00C00748" w:rsidRDefault="005366DB" w:rsidP="005366DB">
      <w:pPr>
        <w:pStyle w:val="NoSpacing"/>
        <w:jc w:val="center"/>
      </w:pPr>
      <w:r>
        <w:t>Door: Ronald van Duren</w:t>
      </w:r>
    </w:p>
    <w:p w:rsidR="005366DB" w:rsidRDefault="005366DB" w:rsidP="005366DB">
      <w:pPr>
        <w:pStyle w:val="NoSpacing"/>
        <w:jc w:val="center"/>
      </w:pPr>
      <w:r>
        <w:t>Datum: 14-11-2013</w:t>
      </w:r>
    </w:p>
    <w:p w:rsidR="005366DB" w:rsidRPr="005366DB" w:rsidRDefault="005366DB" w:rsidP="005366DB">
      <w:pPr>
        <w:pStyle w:val="NoSpacing"/>
        <w:jc w:val="center"/>
      </w:pPr>
      <w:r>
        <w:t>Versie: 1.0</w:t>
      </w:r>
    </w:p>
    <w:p w:rsidR="00C00748" w:rsidRPr="006E208B" w:rsidRDefault="00C00748" w:rsidP="00C00748">
      <w:pPr>
        <w:rPr>
          <w:sz w:val="48"/>
          <w:szCs w:val="48"/>
        </w:rPr>
      </w:pPr>
    </w:p>
    <w:p w:rsidR="00C00748" w:rsidRPr="006E208B" w:rsidRDefault="00C00748" w:rsidP="00C00748">
      <w:pPr>
        <w:rPr>
          <w:sz w:val="48"/>
          <w:szCs w:val="48"/>
        </w:rPr>
      </w:pPr>
    </w:p>
    <w:p w:rsidR="00C00748" w:rsidRPr="006E208B" w:rsidRDefault="00C00748" w:rsidP="00C00748">
      <w:pPr>
        <w:rPr>
          <w:sz w:val="48"/>
          <w:szCs w:val="48"/>
        </w:rPr>
      </w:pPr>
    </w:p>
    <w:p w:rsidR="00C00748" w:rsidRPr="006E208B" w:rsidRDefault="00C00748" w:rsidP="00C00748">
      <w:pPr>
        <w:rPr>
          <w:sz w:val="48"/>
          <w:szCs w:val="48"/>
        </w:rPr>
      </w:pPr>
    </w:p>
    <w:p w:rsidR="00C00748" w:rsidRPr="006E208B" w:rsidRDefault="00C00748" w:rsidP="00C00748">
      <w:pPr>
        <w:rPr>
          <w:sz w:val="48"/>
          <w:szCs w:val="48"/>
        </w:rPr>
      </w:pPr>
    </w:p>
    <w:p w:rsidR="00C00748" w:rsidRPr="006E208B" w:rsidRDefault="00C00748" w:rsidP="00C00748">
      <w:pPr>
        <w:rPr>
          <w:sz w:val="48"/>
          <w:szCs w:val="48"/>
        </w:rPr>
      </w:pPr>
    </w:p>
    <w:p w:rsidR="00C00748" w:rsidRPr="006E208B" w:rsidRDefault="00C00748" w:rsidP="00C00748">
      <w:pPr>
        <w:rPr>
          <w:sz w:val="48"/>
          <w:szCs w:val="48"/>
        </w:rPr>
      </w:pPr>
    </w:p>
    <w:p w:rsidR="00C00748" w:rsidRPr="006E208B" w:rsidRDefault="00C00748" w:rsidP="00C00748">
      <w:pPr>
        <w:rPr>
          <w:sz w:val="48"/>
          <w:szCs w:val="48"/>
        </w:rPr>
      </w:pPr>
    </w:p>
    <w:p w:rsidR="00C00748" w:rsidRPr="006E208B" w:rsidRDefault="00C00748" w:rsidP="00C00748">
      <w:pPr>
        <w:rPr>
          <w:sz w:val="48"/>
          <w:szCs w:val="48"/>
        </w:rPr>
      </w:pPr>
    </w:p>
    <w:p w:rsidR="00C00748" w:rsidRPr="006E208B" w:rsidRDefault="00C00748" w:rsidP="00C00748">
      <w:pPr>
        <w:rPr>
          <w:sz w:val="48"/>
          <w:szCs w:val="48"/>
        </w:rPr>
      </w:pPr>
    </w:p>
    <w:p w:rsidR="00C00748" w:rsidRPr="006E208B" w:rsidRDefault="00C00748" w:rsidP="00C00748">
      <w:pPr>
        <w:rPr>
          <w:sz w:val="48"/>
          <w:szCs w:val="48"/>
        </w:rPr>
      </w:pPr>
    </w:p>
    <w:p w:rsidR="00C00748" w:rsidRPr="006E208B" w:rsidRDefault="00C00748" w:rsidP="00C00748">
      <w:pPr>
        <w:rPr>
          <w:sz w:val="48"/>
          <w:szCs w:val="48"/>
        </w:rPr>
      </w:pPr>
    </w:p>
    <w:p w:rsidR="0079262A" w:rsidRDefault="0079262A" w:rsidP="00C00748">
      <w:pPr>
        <w:pStyle w:val="Heading1"/>
        <w:jc w:val="center"/>
        <w:rPr>
          <w:color w:val="auto"/>
        </w:rPr>
      </w:pPr>
    </w:p>
    <w:p w:rsidR="00C00748" w:rsidRPr="006E208B" w:rsidRDefault="00C00748" w:rsidP="00C00748">
      <w:pPr>
        <w:pStyle w:val="Heading1"/>
        <w:jc w:val="center"/>
        <w:rPr>
          <w:color w:val="auto"/>
        </w:rPr>
      </w:pPr>
      <w:r w:rsidRPr="006E208B">
        <w:rPr>
          <w:color w:val="auto"/>
        </w:rPr>
        <w:t>Inleiding</w:t>
      </w:r>
    </w:p>
    <w:p w:rsidR="00C00748" w:rsidRPr="006E208B" w:rsidRDefault="00C00748" w:rsidP="00C00748">
      <w:pPr>
        <w:pStyle w:val="NoSpacing"/>
      </w:pPr>
      <w:r w:rsidRPr="006E208B">
        <w:t>Omdat elke rol over verschillende functionaliteit beschikt met betrekking tot de applicatie, zal de navigatie van de schermen per rol beschreven worden.</w:t>
      </w: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NoSpacing"/>
      </w:pPr>
    </w:p>
    <w:p w:rsidR="00C00748" w:rsidRPr="006E208B" w:rsidRDefault="00C00748" w:rsidP="00C00748">
      <w:pPr>
        <w:pStyle w:val="Heading1"/>
        <w:jc w:val="center"/>
        <w:rPr>
          <w:color w:val="auto"/>
        </w:rPr>
      </w:pPr>
      <w:r w:rsidRPr="006E208B">
        <w:rPr>
          <w:color w:val="auto"/>
        </w:rPr>
        <w:lastRenderedPageBreak/>
        <w:t>Navigatie</w:t>
      </w:r>
    </w:p>
    <w:p w:rsidR="00C00748" w:rsidRPr="006E208B" w:rsidRDefault="00C00748" w:rsidP="00C00748">
      <w:pPr>
        <w:pStyle w:val="Heading2"/>
        <w:rPr>
          <w:color w:val="auto"/>
        </w:rPr>
      </w:pPr>
      <w:r w:rsidRPr="006E208B">
        <w:rPr>
          <w:color w:val="auto"/>
        </w:rPr>
        <w:t>User(gebruiker)</w:t>
      </w:r>
    </w:p>
    <w:p w:rsidR="00C00748" w:rsidRPr="006E208B" w:rsidRDefault="00C00748" w:rsidP="006435ED">
      <w:pPr>
        <w:pStyle w:val="NoSpacing"/>
      </w:pPr>
      <w:r w:rsidRPr="006E208B">
        <w:t xml:space="preserve">Als de gebruiker de applicatie opent, komt de gebruiker in een inlogscherm waar de gebruiker moet inloggen. </w:t>
      </w:r>
      <w:r w:rsidR="006435ED" w:rsidRPr="006E208B">
        <w:t>Voor gebruikersgemak zijn de inlogvelden al ingevuld met een hint wat je moet invullen</w:t>
      </w:r>
      <w:r w:rsidR="009A6E56" w:rsidRPr="006E208B">
        <w:t xml:space="preserve"> in deze velden</w:t>
      </w:r>
      <w:r w:rsidR="006435ED" w:rsidRPr="006E208B">
        <w:t>.</w:t>
      </w:r>
    </w:p>
    <w:p w:rsidR="00EE7CF6" w:rsidRPr="006E208B" w:rsidRDefault="00EE7CF6" w:rsidP="006435ED">
      <w:pPr>
        <w:pStyle w:val="NoSpacing"/>
      </w:pPr>
    </w:p>
    <w:p w:rsidR="006435ED" w:rsidRPr="006E208B" w:rsidRDefault="006435ED" w:rsidP="006435ED">
      <w:pPr>
        <w:pStyle w:val="NoSpacing"/>
      </w:pPr>
      <w:r w:rsidRPr="006E208B">
        <w:t>Als de gebruike</w:t>
      </w:r>
      <w:r w:rsidR="009A6E56" w:rsidRPr="006E208B">
        <w:t xml:space="preserve">r is ingelogd komt de gebruiker in wat algemene informatie, zoals; informatie over het huidige project, informatie over de persoonlijke voortgang, wanneer er beoordeeld moet worden, wie de </w:t>
      </w:r>
      <w:proofErr w:type="spellStart"/>
      <w:r w:rsidR="009A6E56" w:rsidRPr="006E208B">
        <w:t>tutor</w:t>
      </w:r>
      <w:proofErr w:type="spellEnd"/>
      <w:r w:rsidR="009A6E56" w:rsidRPr="006E208B">
        <w:t xml:space="preserve"> van de gebruiker is en bij wie de gebruiker in het projectgroep zit. </w:t>
      </w:r>
    </w:p>
    <w:p w:rsidR="00EE7CF6" w:rsidRPr="006E208B" w:rsidRDefault="009A6E56" w:rsidP="006435ED">
      <w:pPr>
        <w:pStyle w:val="NoSpacing"/>
      </w:pPr>
      <w:r w:rsidRPr="006E208B">
        <w:t>Vanuit dit scherm kan de gebruiker naar het scherm ‘Mijn projecten</w:t>
      </w:r>
      <w:r w:rsidR="00990AF4" w:rsidRPr="006E208B">
        <w:t>’ gaan.</w:t>
      </w:r>
    </w:p>
    <w:p w:rsidR="00EE7CF6" w:rsidRPr="006E208B" w:rsidRDefault="00EE7CF6" w:rsidP="006435ED">
      <w:pPr>
        <w:pStyle w:val="NoSpacing"/>
      </w:pPr>
      <w:r w:rsidRPr="006E208B">
        <w:t xml:space="preserve">Als de gebruiker heeft gekozen voor het scherm ‘Mijn projecten’, wordt er een overzicht getoond van de projecten waar de gebruik aan heeft deelgenomen met wat algemene info, als de gebruiker gedetailleerde informatie wilt over een project moet de gebruiker op de ‘Bekijk’ knop drukken. Deze knop is geplaatst achter elk project. </w:t>
      </w:r>
    </w:p>
    <w:p w:rsidR="00EE7CF6" w:rsidRPr="006E208B" w:rsidRDefault="00EE7CF6" w:rsidP="006435ED">
      <w:pPr>
        <w:pStyle w:val="NoSpacing"/>
      </w:pPr>
    </w:p>
    <w:p w:rsidR="00EE7CF6" w:rsidRPr="006E208B" w:rsidRDefault="00EE7CF6" w:rsidP="006435ED">
      <w:pPr>
        <w:pStyle w:val="NoSpacing"/>
      </w:pPr>
      <w:r w:rsidRPr="006E208B">
        <w:t xml:space="preserve">Als de gebruiker </w:t>
      </w:r>
      <w:r w:rsidR="00BF7592" w:rsidRPr="006E208B">
        <w:t xml:space="preserve">op de knop ‘Bekijk’ heeft gedrukt, komt de gebruiker in het scherm van het gekozen project. In dit scherm wordt alle informatie getoond van het gekozen project, zoals; Algemene informatie over het project, de voortgang(zo kan de gebruiker zijn/haar eigen groei zien) en alle groepsleden ten tijde van dat project. </w:t>
      </w:r>
    </w:p>
    <w:p w:rsidR="00990AF4" w:rsidRPr="006E208B" w:rsidRDefault="00990AF4" w:rsidP="006435ED">
      <w:pPr>
        <w:pStyle w:val="NoSpacing"/>
      </w:pPr>
    </w:p>
    <w:p w:rsidR="00990AF4" w:rsidRPr="006E208B" w:rsidRDefault="00990AF4" w:rsidP="006435ED">
      <w:pPr>
        <w:pStyle w:val="NoSpacing"/>
      </w:pPr>
      <w:r w:rsidRPr="006E208B">
        <w:t>Vanuit elk scherm kan worden uitgelogd en komt de gebruiker weer terug op het inlogscherm.</w:t>
      </w:r>
    </w:p>
    <w:p w:rsidR="00BF7592" w:rsidRPr="006E208B" w:rsidRDefault="00BF7592" w:rsidP="006435ED">
      <w:pPr>
        <w:pStyle w:val="NoSpacing"/>
      </w:pPr>
    </w:p>
    <w:p w:rsidR="00BF7592" w:rsidRPr="006E208B" w:rsidRDefault="00BF7592" w:rsidP="00BF7592">
      <w:pPr>
        <w:pStyle w:val="Heading2"/>
        <w:rPr>
          <w:color w:val="auto"/>
        </w:rPr>
      </w:pPr>
      <w:r w:rsidRPr="006E208B">
        <w:rPr>
          <w:color w:val="auto"/>
        </w:rPr>
        <w:t>Moderator(</w:t>
      </w:r>
      <w:proofErr w:type="spellStart"/>
      <w:r w:rsidRPr="006E208B">
        <w:rPr>
          <w:color w:val="auto"/>
        </w:rPr>
        <w:t>tutor</w:t>
      </w:r>
      <w:proofErr w:type="spellEnd"/>
      <w:r w:rsidRPr="006E208B">
        <w:rPr>
          <w:color w:val="auto"/>
        </w:rPr>
        <w:t>)</w:t>
      </w:r>
    </w:p>
    <w:p w:rsidR="00BF7592" w:rsidRPr="006E208B" w:rsidRDefault="00BF7592" w:rsidP="00BF7592">
      <w:pPr>
        <w:pStyle w:val="NoSpacing"/>
      </w:pPr>
      <w:r w:rsidRPr="006E208B">
        <w:t>Als de moderator de applicatie opent, komt de moderator in een inlogscherm waar de moderator moet inloggen. Voor gebruikersgemak zijn de inlogvelden al ingevuld met een hint wat je moet invullen in deze velden.</w:t>
      </w:r>
    </w:p>
    <w:p w:rsidR="00BF7592" w:rsidRPr="006E208B" w:rsidRDefault="00BF7592" w:rsidP="00BF7592">
      <w:pPr>
        <w:pStyle w:val="NoSpacing"/>
      </w:pPr>
    </w:p>
    <w:p w:rsidR="00990AF4" w:rsidRPr="006E208B" w:rsidRDefault="00BF7592" w:rsidP="00BF7592">
      <w:pPr>
        <w:pStyle w:val="NoSpacing"/>
      </w:pPr>
      <w:r w:rsidRPr="006E208B">
        <w:t xml:space="preserve">Als de moderator is ingelogd komt de moderator in een scherm </w:t>
      </w:r>
      <w:r w:rsidR="00990AF4" w:rsidRPr="006E208B">
        <w:t xml:space="preserve">waar de moderator zijn/haar groepen kan bekijken per geselecteerde periode. Als de moderator op een oog achter de naam van een student klikt, komt de moderator in een scherm waar het historisch overzicht wordt weergeven van de geselecteerde student. </w:t>
      </w:r>
    </w:p>
    <w:p w:rsidR="00BF7592" w:rsidRPr="006E208B" w:rsidRDefault="00BF7592" w:rsidP="00BF7592">
      <w:pPr>
        <w:pStyle w:val="NoSpacing"/>
      </w:pPr>
    </w:p>
    <w:p w:rsidR="00990AF4" w:rsidRPr="006E208B" w:rsidRDefault="00990AF4" w:rsidP="00990AF4">
      <w:pPr>
        <w:pStyle w:val="NoSpacing"/>
      </w:pPr>
      <w:r w:rsidRPr="006E208B">
        <w:t>Vanuit elk scherm kan worden uitgelogd en komt de moderator weer terug op het inlogscherm.</w:t>
      </w:r>
    </w:p>
    <w:p w:rsidR="005366DB" w:rsidRDefault="005366DB" w:rsidP="00EB141A">
      <w:pPr>
        <w:pStyle w:val="Heading2"/>
        <w:rPr>
          <w:color w:val="auto"/>
        </w:rPr>
      </w:pPr>
    </w:p>
    <w:p w:rsidR="005366DB" w:rsidRDefault="005366DB" w:rsidP="005366DB"/>
    <w:p w:rsidR="005366DB" w:rsidRDefault="005366DB" w:rsidP="005366DB"/>
    <w:p w:rsidR="005366DB" w:rsidRDefault="005366DB" w:rsidP="005366DB"/>
    <w:p w:rsidR="005366DB" w:rsidRDefault="005366DB" w:rsidP="005366DB"/>
    <w:p w:rsidR="005366DB" w:rsidRDefault="005366DB" w:rsidP="005366DB"/>
    <w:p w:rsidR="005366DB" w:rsidRPr="005366DB" w:rsidRDefault="005366DB" w:rsidP="005366DB"/>
    <w:p w:rsidR="00EB141A" w:rsidRPr="006E208B" w:rsidRDefault="00CF0BF7" w:rsidP="00EB141A">
      <w:pPr>
        <w:pStyle w:val="Heading2"/>
        <w:rPr>
          <w:color w:val="auto"/>
        </w:rPr>
      </w:pPr>
      <w:proofErr w:type="spellStart"/>
      <w:r w:rsidRPr="006E208B">
        <w:rPr>
          <w:color w:val="auto"/>
        </w:rPr>
        <w:lastRenderedPageBreak/>
        <w:t>Admin</w:t>
      </w:r>
      <w:proofErr w:type="spellEnd"/>
      <w:r w:rsidRPr="006E208B">
        <w:rPr>
          <w:color w:val="auto"/>
        </w:rPr>
        <w:t>(projectdocent)</w:t>
      </w:r>
    </w:p>
    <w:p w:rsidR="00CF0BF7" w:rsidRPr="006E208B" w:rsidRDefault="00CF0BF7" w:rsidP="00CF0BF7">
      <w:pPr>
        <w:pStyle w:val="NoSpacing"/>
      </w:pPr>
      <w:r w:rsidRPr="006E208B">
        <w:t xml:space="preserve">Als de </w:t>
      </w:r>
      <w:proofErr w:type="spellStart"/>
      <w:r w:rsidRPr="006E208B">
        <w:t>admin</w:t>
      </w:r>
      <w:proofErr w:type="spellEnd"/>
      <w:r w:rsidRPr="006E208B">
        <w:t xml:space="preserve"> de applicatie opent, komt de </w:t>
      </w:r>
      <w:proofErr w:type="spellStart"/>
      <w:r w:rsidRPr="006E208B">
        <w:t>admin</w:t>
      </w:r>
      <w:proofErr w:type="spellEnd"/>
      <w:r w:rsidRPr="006E208B">
        <w:t xml:space="preserve"> in een inlogscherm waar de </w:t>
      </w:r>
      <w:proofErr w:type="spellStart"/>
      <w:r w:rsidRPr="006E208B">
        <w:t>admin</w:t>
      </w:r>
      <w:proofErr w:type="spellEnd"/>
      <w:r w:rsidRPr="006E208B">
        <w:t xml:space="preserve"> moet inloggen. Voor gebruikersgemak zijn de inlogvelden al ingevuld met een hint wat je moet invullen in deze velden.</w:t>
      </w:r>
    </w:p>
    <w:p w:rsidR="00CF0BF7" w:rsidRPr="006E208B" w:rsidRDefault="00CF0BF7" w:rsidP="00CF0BF7">
      <w:pPr>
        <w:pStyle w:val="NoSpacing"/>
      </w:pPr>
    </w:p>
    <w:p w:rsidR="00CF0BF7" w:rsidRPr="006E208B" w:rsidRDefault="00CF0BF7" w:rsidP="00CF0BF7">
      <w:pPr>
        <w:pStyle w:val="NoSpacing"/>
      </w:pPr>
      <w:r w:rsidRPr="006E208B">
        <w:t xml:space="preserve">Als de </w:t>
      </w:r>
      <w:proofErr w:type="spellStart"/>
      <w:r w:rsidRPr="006E208B">
        <w:t>admin</w:t>
      </w:r>
      <w:proofErr w:type="spellEnd"/>
      <w:r w:rsidRPr="006E208B">
        <w:t xml:space="preserve"> is ingelogd komt de </w:t>
      </w:r>
      <w:proofErr w:type="spellStart"/>
      <w:r w:rsidRPr="006E208B">
        <w:t>admin</w:t>
      </w:r>
      <w:proofErr w:type="spellEnd"/>
      <w:r w:rsidRPr="006E208B">
        <w:t xml:space="preserve"> in een scherm waar de </w:t>
      </w:r>
      <w:proofErr w:type="spellStart"/>
      <w:r w:rsidRPr="006E208B">
        <w:t>admin</w:t>
      </w:r>
      <w:proofErr w:type="spellEnd"/>
      <w:r w:rsidRPr="006E208B">
        <w:t xml:space="preserve"> een keuze kan maken uit de volgende opties;</w:t>
      </w:r>
    </w:p>
    <w:p w:rsidR="00CF0BF7" w:rsidRPr="006E208B" w:rsidRDefault="00CF0BF7" w:rsidP="00CF0BF7">
      <w:pPr>
        <w:pStyle w:val="NoSpacing"/>
        <w:numPr>
          <w:ilvl w:val="0"/>
          <w:numId w:val="1"/>
        </w:numPr>
      </w:pPr>
      <w:r w:rsidRPr="006E208B">
        <w:t>Projecten, hier kan gekozen worden om;</w:t>
      </w:r>
    </w:p>
    <w:p w:rsidR="00CF0BF7" w:rsidRPr="006E208B" w:rsidRDefault="00CF0BF7" w:rsidP="00CF0BF7">
      <w:pPr>
        <w:pStyle w:val="NoSpacing"/>
        <w:numPr>
          <w:ilvl w:val="0"/>
          <w:numId w:val="2"/>
        </w:numPr>
      </w:pPr>
      <w:r w:rsidRPr="006E208B">
        <w:t>Een project aan te maken.</w:t>
      </w:r>
    </w:p>
    <w:p w:rsidR="00CF0BF7" w:rsidRPr="006E208B" w:rsidRDefault="00CF0BF7" w:rsidP="00CF0BF7">
      <w:pPr>
        <w:pStyle w:val="NoSpacing"/>
        <w:numPr>
          <w:ilvl w:val="0"/>
          <w:numId w:val="2"/>
        </w:numPr>
      </w:pPr>
      <w:r w:rsidRPr="006E208B">
        <w:t>Een overzicht te krijgen van de projecten.</w:t>
      </w:r>
    </w:p>
    <w:p w:rsidR="00CF0BF7" w:rsidRPr="006E208B" w:rsidRDefault="00CF0BF7" w:rsidP="00CF0BF7">
      <w:pPr>
        <w:pStyle w:val="NoSpacing"/>
        <w:numPr>
          <w:ilvl w:val="0"/>
          <w:numId w:val="1"/>
        </w:numPr>
      </w:pPr>
      <w:r w:rsidRPr="006E208B">
        <w:t xml:space="preserve">Barometer </w:t>
      </w:r>
      <w:proofErr w:type="spellStart"/>
      <w:r w:rsidRPr="006E208B">
        <w:t>templates</w:t>
      </w:r>
      <w:proofErr w:type="spellEnd"/>
      <w:r w:rsidRPr="006E208B">
        <w:t>.</w:t>
      </w:r>
    </w:p>
    <w:p w:rsidR="00CF0BF7" w:rsidRPr="006E208B" w:rsidRDefault="00CF0BF7" w:rsidP="00CF0BF7">
      <w:pPr>
        <w:pStyle w:val="NoSpacing"/>
      </w:pPr>
    </w:p>
    <w:p w:rsidR="00CF0BF7" w:rsidRPr="006E208B" w:rsidRDefault="00CF0BF7" w:rsidP="00CF0BF7">
      <w:pPr>
        <w:pStyle w:val="NoSpacing"/>
      </w:pPr>
      <w:r w:rsidRPr="006E208B">
        <w:t>Als er gekozen wordt om een project aan te</w:t>
      </w:r>
      <w:r w:rsidR="002D0A6B" w:rsidRPr="006E208B">
        <w:t xml:space="preserve"> maken, komt de </w:t>
      </w:r>
      <w:proofErr w:type="spellStart"/>
      <w:r w:rsidR="002D0A6B" w:rsidRPr="006E208B">
        <w:t>admin</w:t>
      </w:r>
      <w:proofErr w:type="spellEnd"/>
      <w:r w:rsidR="002D0A6B" w:rsidRPr="006E208B">
        <w:t xml:space="preserve"> in een scherm waar alle gegevens moeten worden ingevuld om een scherm aan te maken. </w:t>
      </w:r>
    </w:p>
    <w:p w:rsidR="002D0A6B" w:rsidRPr="006E208B" w:rsidRDefault="002D0A6B" w:rsidP="00CF0BF7">
      <w:pPr>
        <w:pStyle w:val="NoSpacing"/>
      </w:pPr>
    </w:p>
    <w:p w:rsidR="002D0A6B" w:rsidRPr="006E208B" w:rsidRDefault="002D0A6B" w:rsidP="00CF0BF7">
      <w:pPr>
        <w:pStyle w:val="NoSpacing"/>
      </w:pPr>
      <w:r w:rsidRPr="006E208B">
        <w:t xml:space="preserve">Als er gekozen wordt om een overzicht te krijgen van de projecten, komt de </w:t>
      </w:r>
      <w:proofErr w:type="spellStart"/>
      <w:r w:rsidRPr="006E208B">
        <w:t>admin</w:t>
      </w:r>
      <w:proofErr w:type="spellEnd"/>
      <w:r w:rsidRPr="006E208B">
        <w:t xml:space="preserve"> in een scherm waar alle projecten staan die aangemaakt zijn door de </w:t>
      </w:r>
      <w:proofErr w:type="spellStart"/>
      <w:r w:rsidRPr="006E208B">
        <w:t>admin</w:t>
      </w:r>
      <w:proofErr w:type="spellEnd"/>
      <w:r w:rsidRPr="006E208B">
        <w:t xml:space="preserve">. In dit scherm wordt alleen de algemene informatie getoond van deze projecten, als de </w:t>
      </w:r>
      <w:proofErr w:type="spellStart"/>
      <w:r w:rsidRPr="006E208B">
        <w:t>admin</w:t>
      </w:r>
      <w:proofErr w:type="spellEnd"/>
      <w:r w:rsidRPr="006E208B">
        <w:t xml:space="preserve"> gedetailleerde informatie wilt moet de </w:t>
      </w:r>
      <w:proofErr w:type="spellStart"/>
      <w:r w:rsidRPr="006E208B">
        <w:t>admin</w:t>
      </w:r>
      <w:proofErr w:type="spellEnd"/>
      <w:r w:rsidRPr="006E208B">
        <w:t xml:space="preserve"> op de ‘Bekijk’ knop drukken achter een project, dan komt de </w:t>
      </w:r>
      <w:proofErr w:type="spellStart"/>
      <w:r w:rsidRPr="006E208B">
        <w:t>admin</w:t>
      </w:r>
      <w:proofErr w:type="spellEnd"/>
      <w:r w:rsidRPr="006E208B">
        <w:t xml:space="preserve"> in een scherm met alle informatie over het geselecteerde project. </w:t>
      </w:r>
    </w:p>
    <w:p w:rsidR="002D0A6B" w:rsidRPr="006E208B" w:rsidRDefault="002D0A6B" w:rsidP="00CF0BF7">
      <w:pPr>
        <w:pStyle w:val="NoSpacing"/>
      </w:pPr>
    </w:p>
    <w:p w:rsidR="002D0A6B" w:rsidRPr="006E208B" w:rsidRDefault="002D0A6B" w:rsidP="00CF0BF7">
      <w:pPr>
        <w:pStyle w:val="NoSpacing"/>
      </w:pPr>
      <w:r w:rsidRPr="006E208B">
        <w:t xml:space="preserve">Als er gekozen wordt voor Barometer </w:t>
      </w:r>
      <w:proofErr w:type="spellStart"/>
      <w:r w:rsidRPr="006E208B">
        <w:t>templates</w:t>
      </w:r>
      <w:proofErr w:type="spellEnd"/>
      <w:r w:rsidRPr="006E208B">
        <w:t xml:space="preserve"> komt de </w:t>
      </w:r>
      <w:proofErr w:type="spellStart"/>
      <w:r w:rsidRPr="006E208B">
        <w:t>admin</w:t>
      </w:r>
      <w:proofErr w:type="spellEnd"/>
      <w:r w:rsidRPr="006E208B">
        <w:t xml:space="preserve"> in een scherm w</w:t>
      </w:r>
      <w:r w:rsidR="00217740" w:rsidRPr="006E208B">
        <w:t xml:space="preserve">aar een overzicht wordt getoond van barometer </w:t>
      </w:r>
      <w:proofErr w:type="spellStart"/>
      <w:r w:rsidR="00217740" w:rsidRPr="006E208B">
        <w:t>templates</w:t>
      </w:r>
      <w:proofErr w:type="spellEnd"/>
      <w:r w:rsidR="00217740" w:rsidRPr="006E208B">
        <w:t xml:space="preserve">, deze kunnen bekeken worden doormiddel van het oogje achter de barometer naam. Ook kan in dit scherm een nieuwe barometer </w:t>
      </w:r>
      <w:proofErr w:type="spellStart"/>
      <w:r w:rsidR="00217740" w:rsidRPr="006E208B">
        <w:t>template</w:t>
      </w:r>
      <w:proofErr w:type="spellEnd"/>
      <w:r w:rsidR="00217740" w:rsidRPr="006E208B">
        <w:t xml:space="preserve"> worden aangemaakt.</w:t>
      </w:r>
    </w:p>
    <w:p w:rsidR="00CF0BF7" w:rsidRPr="006E208B" w:rsidRDefault="00CF0BF7" w:rsidP="00CF0BF7">
      <w:pPr>
        <w:pStyle w:val="NoSpacing"/>
      </w:pPr>
    </w:p>
    <w:p w:rsidR="00CF0BF7" w:rsidRPr="006E208B" w:rsidRDefault="00CF0BF7" w:rsidP="00CF0BF7">
      <w:pPr>
        <w:pStyle w:val="NoSpacing"/>
      </w:pPr>
      <w:r w:rsidRPr="006E208B">
        <w:t xml:space="preserve">Vanuit elk scherm kan worden uitgelogd en komt de </w:t>
      </w:r>
      <w:proofErr w:type="spellStart"/>
      <w:r w:rsidR="00217740" w:rsidRPr="006E208B">
        <w:t>admin</w:t>
      </w:r>
      <w:proofErr w:type="spellEnd"/>
      <w:r w:rsidRPr="006E208B">
        <w:t xml:space="preserve"> weer terug op het inlogscherm.</w:t>
      </w:r>
    </w:p>
    <w:p w:rsidR="006435ED" w:rsidRPr="006E208B" w:rsidRDefault="006435ED" w:rsidP="00C00748"/>
    <w:sectPr w:rsidR="006435ED" w:rsidRPr="006E208B" w:rsidSect="00C7569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04FC4"/>
    <w:multiLevelType w:val="hybridMultilevel"/>
    <w:tmpl w:val="C43A8D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00206E2"/>
    <w:multiLevelType w:val="hybridMultilevel"/>
    <w:tmpl w:val="18783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A632F43"/>
    <w:multiLevelType w:val="hybridMultilevel"/>
    <w:tmpl w:val="C3B8EA74"/>
    <w:lvl w:ilvl="0" w:tplc="0413000F">
      <w:start w:val="1"/>
      <w:numFmt w:val="decimal"/>
      <w:lvlText w:val="%1."/>
      <w:lvlJc w:val="left"/>
      <w:pPr>
        <w:ind w:left="1780" w:hanging="360"/>
      </w:pPr>
    </w:lvl>
    <w:lvl w:ilvl="1" w:tplc="04130019" w:tentative="1">
      <w:start w:val="1"/>
      <w:numFmt w:val="lowerLetter"/>
      <w:lvlText w:val="%2."/>
      <w:lvlJc w:val="left"/>
      <w:pPr>
        <w:ind w:left="2500" w:hanging="360"/>
      </w:pPr>
    </w:lvl>
    <w:lvl w:ilvl="2" w:tplc="0413001B" w:tentative="1">
      <w:start w:val="1"/>
      <w:numFmt w:val="lowerRoman"/>
      <w:lvlText w:val="%3."/>
      <w:lvlJc w:val="right"/>
      <w:pPr>
        <w:ind w:left="3220" w:hanging="180"/>
      </w:pPr>
    </w:lvl>
    <w:lvl w:ilvl="3" w:tplc="0413000F" w:tentative="1">
      <w:start w:val="1"/>
      <w:numFmt w:val="decimal"/>
      <w:lvlText w:val="%4."/>
      <w:lvlJc w:val="left"/>
      <w:pPr>
        <w:ind w:left="3940" w:hanging="360"/>
      </w:pPr>
    </w:lvl>
    <w:lvl w:ilvl="4" w:tplc="04130019" w:tentative="1">
      <w:start w:val="1"/>
      <w:numFmt w:val="lowerLetter"/>
      <w:lvlText w:val="%5."/>
      <w:lvlJc w:val="left"/>
      <w:pPr>
        <w:ind w:left="4660" w:hanging="360"/>
      </w:pPr>
    </w:lvl>
    <w:lvl w:ilvl="5" w:tplc="0413001B" w:tentative="1">
      <w:start w:val="1"/>
      <w:numFmt w:val="lowerRoman"/>
      <w:lvlText w:val="%6."/>
      <w:lvlJc w:val="right"/>
      <w:pPr>
        <w:ind w:left="5380" w:hanging="180"/>
      </w:pPr>
    </w:lvl>
    <w:lvl w:ilvl="6" w:tplc="0413000F" w:tentative="1">
      <w:start w:val="1"/>
      <w:numFmt w:val="decimal"/>
      <w:lvlText w:val="%7."/>
      <w:lvlJc w:val="left"/>
      <w:pPr>
        <w:ind w:left="6100" w:hanging="360"/>
      </w:pPr>
    </w:lvl>
    <w:lvl w:ilvl="7" w:tplc="04130019" w:tentative="1">
      <w:start w:val="1"/>
      <w:numFmt w:val="lowerLetter"/>
      <w:lvlText w:val="%8."/>
      <w:lvlJc w:val="left"/>
      <w:pPr>
        <w:ind w:left="6820" w:hanging="360"/>
      </w:pPr>
    </w:lvl>
    <w:lvl w:ilvl="8" w:tplc="0413001B" w:tentative="1">
      <w:start w:val="1"/>
      <w:numFmt w:val="lowerRoman"/>
      <w:lvlText w:val="%9."/>
      <w:lvlJc w:val="right"/>
      <w:pPr>
        <w:ind w:left="75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C00748"/>
    <w:rsid w:val="0009693E"/>
    <w:rsid w:val="00217740"/>
    <w:rsid w:val="002D0A6B"/>
    <w:rsid w:val="00400844"/>
    <w:rsid w:val="005366DB"/>
    <w:rsid w:val="006435ED"/>
    <w:rsid w:val="006E208B"/>
    <w:rsid w:val="0079262A"/>
    <w:rsid w:val="00830E63"/>
    <w:rsid w:val="00990AF4"/>
    <w:rsid w:val="009A6DE2"/>
    <w:rsid w:val="009A6E56"/>
    <w:rsid w:val="00BF7592"/>
    <w:rsid w:val="00C00748"/>
    <w:rsid w:val="00C7569A"/>
    <w:rsid w:val="00CF0BF7"/>
    <w:rsid w:val="00EB141A"/>
    <w:rsid w:val="00EE7CF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69A"/>
  </w:style>
  <w:style w:type="paragraph" w:styleId="Heading1">
    <w:name w:val="heading 1"/>
    <w:basedOn w:val="Normal"/>
    <w:next w:val="Normal"/>
    <w:link w:val="Heading1Char"/>
    <w:uiPriority w:val="9"/>
    <w:qFormat/>
    <w:rsid w:val="00C007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7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748"/>
    <w:pPr>
      <w:spacing w:after="0" w:line="240" w:lineRule="auto"/>
    </w:pPr>
  </w:style>
  <w:style w:type="character" w:customStyle="1" w:styleId="Heading2Char">
    <w:name w:val="Heading 2 Char"/>
    <w:basedOn w:val="DefaultParagraphFont"/>
    <w:link w:val="Heading2"/>
    <w:uiPriority w:val="9"/>
    <w:rsid w:val="00C0074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07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66DB"/>
    <w:pPr>
      <w:ind w:left="720"/>
      <w:contextualSpacing/>
    </w:pPr>
  </w:style>
  <w:style w:type="paragraph" w:styleId="TOCHeading">
    <w:name w:val="TOC Heading"/>
    <w:basedOn w:val="Heading1"/>
    <w:next w:val="Normal"/>
    <w:uiPriority w:val="39"/>
    <w:semiHidden/>
    <w:unhideWhenUsed/>
    <w:qFormat/>
    <w:rsid w:val="005366DB"/>
    <w:pPr>
      <w:outlineLvl w:val="9"/>
    </w:pPr>
    <w:rPr>
      <w:lang w:val="en-US"/>
    </w:rPr>
  </w:style>
  <w:style w:type="paragraph" w:styleId="TOC1">
    <w:name w:val="toc 1"/>
    <w:basedOn w:val="Normal"/>
    <w:next w:val="Normal"/>
    <w:autoRedefine/>
    <w:uiPriority w:val="39"/>
    <w:unhideWhenUsed/>
    <w:rsid w:val="005366DB"/>
    <w:pPr>
      <w:spacing w:after="100"/>
    </w:pPr>
  </w:style>
  <w:style w:type="paragraph" w:styleId="TOC2">
    <w:name w:val="toc 2"/>
    <w:basedOn w:val="Normal"/>
    <w:next w:val="Normal"/>
    <w:autoRedefine/>
    <w:uiPriority w:val="39"/>
    <w:unhideWhenUsed/>
    <w:rsid w:val="005366DB"/>
    <w:pPr>
      <w:spacing w:after="100"/>
      <w:ind w:left="220"/>
    </w:pPr>
  </w:style>
  <w:style w:type="character" w:styleId="Hyperlink">
    <w:name w:val="Hyperlink"/>
    <w:basedOn w:val="DefaultParagraphFont"/>
    <w:uiPriority w:val="99"/>
    <w:unhideWhenUsed/>
    <w:rsid w:val="005366DB"/>
    <w:rPr>
      <w:color w:val="0000FF" w:themeColor="hyperlink"/>
      <w:u w:val="single"/>
    </w:rPr>
  </w:style>
  <w:style w:type="paragraph" w:styleId="BalloonText">
    <w:name w:val="Balloon Text"/>
    <w:basedOn w:val="Normal"/>
    <w:link w:val="BalloonTextChar"/>
    <w:uiPriority w:val="99"/>
    <w:semiHidden/>
    <w:unhideWhenUsed/>
    <w:rsid w:val="00536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6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C6D068-D0D6-41EC-80D3-33E2049DC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569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7</cp:revision>
  <dcterms:created xsi:type="dcterms:W3CDTF">2013-11-14T14:15:00Z</dcterms:created>
  <dcterms:modified xsi:type="dcterms:W3CDTF">2013-11-14T15:57:00Z</dcterms:modified>
</cp:coreProperties>
</file>