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112E" w14:textId="77777777" w:rsidR="00DC224E" w:rsidRDefault="00E46573" w:rsidP="006D388C">
      <w:pPr>
        <w:jc w:val="center"/>
      </w:pPr>
      <w:r>
        <w:rPr>
          <w:b/>
          <w:sz w:val="40"/>
        </w:rPr>
        <w:t>CAPSTONE PROJECT EVALUATION CRITERIA</w:t>
      </w:r>
      <w:r>
        <w:rPr>
          <w:b/>
          <w:sz w:val="40"/>
        </w:rPr>
        <w:br/>
        <w:t>AND ACADEMIC INTEGRITY POLICY</w:t>
      </w:r>
    </w:p>
    <w:p w14:paraId="6AC5CB2E" w14:textId="77777777" w:rsidR="00DC224E" w:rsidRDefault="00E46573" w:rsidP="006D388C">
      <w:pPr>
        <w:jc w:val="both"/>
      </w:pPr>
      <w:r>
        <w:rPr>
          <w:i/>
          <w:sz w:val="24"/>
        </w:rPr>
        <w:t>AI/ML Fundamentals Course</w:t>
      </w:r>
    </w:p>
    <w:p w14:paraId="411089C3" w14:textId="77777777" w:rsidR="00DC224E" w:rsidRDefault="00DC224E" w:rsidP="006D388C">
      <w:pPr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DC224E" w14:paraId="0AF0BC31" w14:textId="77777777" w:rsidTr="006D388C">
        <w:trPr>
          <w:trHeight w:val="859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281E6F7" w14:textId="77777777" w:rsidR="00DC224E" w:rsidRDefault="00E46573" w:rsidP="006D388C">
            <w:pPr>
              <w:jc w:val="both"/>
            </w:pPr>
            <w:r>
              <w:rPr>
                <w:b/>
              </w:rPr>
              <w:t>Purpose</w:t>
            </w:r>
          </w:p>
        </w:tc>
        <w:tc>
          <w:tcPr>
            <w:tcW w:w="7257" w:type="dxa"/>
            <w:vAlign w:val="center"/>
          </w:tcPr>
          <w:p w14:paraId="3C866580" w14:textId="77777777" w:rsidR="00DC224E" w:rsidRDefault="00E46573" w:rsidP="006D388C">
            <w:pPr>
              <w:jc w:val="both"/>
            </w:pPr>
            <w:r>
              <w:t xml:space="preserve">To define the official grading criteria, minimum passing requirements, project tracks, submission rules, and academic integrity rules for the </w:t>
            </w:r>
            <w:r>
              <w:t>Capstone Project.</w:t>
            </w:r>
          </w:p>
        </w:tc>
      </w:tr>
      <w:tr w:rsidR="00DC224E" w14:paraId="71B5BA00" w14:textId="77777777" w:rsidTr="006D388C">
        <w:trPr>
          <w:trHeight w:val="261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0704B5D" w14:textId="77777777" w:rsidR="00DC224E" w:rsidRDefault="00E46573" w:rsidP="006D388C">
            <w:pPr>
              <w:jc w:val="both"/>
            </w:pPr>
            <w:r>
              <w:rPr>
                <w:b/>
              </w:rPr>
              <w:t>Program</w:t>
            </w:r>
          </w:p>
        </w:tc>
        <w:tc>
          <w:tcPr>
            <w:tcW w:w="7257" w:type="dxa"/>
            <w:vAlign w:val="center"/>
          </w:tcPr>
          <w:p w14:paraId="7F080506" w14:textId="77777777" w:rsidR="00DC224E" w:rsidRDefault="00E46573" w:rsidP="006D388C">
            <w:pPr>
              <w:jc w:val="both"/>
            </w:pPr>
            <w:r>
              <w:t>AI/ML Fundamentals</w:t>
            </w:r>
          </w:p>
        </w:tc>
      </w:tr>
      <w:tr w:rsidR="00DC224E" w14:paraId="13C30B44" w14:textId="77777777" w:rsidTr="006D388C">
        <w:trPr>
          <w:trHeight w:val="280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3AD97E5" w14:textId="77777777" w:rsidR="00DC224E" w:rsidRDefault="00E46573" w:rsidP="006D388C">
            <w:pPr>
              <w:jc w:val="both"/>
            </w:pPr>
            <w:r>
              <w:rPr>
                <w:b/>
              </w:rPr>
              <w:t>Authors</w:t>
            </w:r>
          </w:p>
        </w:tc>
        <w:tc>
          <w:tcPr>
            <w:tcW w:w="7257" w:type="dxa"/>
            <w:vAlign w:val="center"/>
          </w:tcPr>
          <w:p w14:paraId="15A91CD0" w14:textId="77777777" w:rsidR="00DC224E" w:rsidRDefault="00E46573" w:rsidP="006D388C">
            <w:pPr>
              <w:jc w:val="both"/>
            </w:pPr>
            <w:r>
              <w:t>Nikita Terentev; Saidazam Saidov</w:t>
            </w:r>
          </w:p>
        </w:tc>
      </w:tr>
      <w:tr w:rsidR="00DC224E" w14:paraId="34BF3368" w14:textId="77777777" w:rsidTr="006D388C">
        <w:trPr>
          <w:trHeight w:val="283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C93EFEB" w14:textId="77777777" w:rsidR="00DC224E" w:rsidRDefault="00E46573" w:rsidP="006D388C">
            <w:pPr>
              <w:jc w:val="both"/>
            </w:pPr>
            <w:r>
              <w:rPr>
                <w:b/>
              </w:rPr>
              <w:t>Date Created</w:t>
            </w:r>
          </w:p>
        </w:tc>
        <w:tc>
          <w:tcPr>
            <w:tcW w:w="7257" w:type="dxa"/>
            <w:vAlign w:val="center"/>
          </w:tcPr>
          <w:p w14:paraId="1267D767" w14:textId="77777777" w:rsidR="00DC224E" w:rsidRDefault="00E46573" w:rsidP="006D388C">
            <w:pPr>
              <w:jc w:val="both"/>
            </w:pPr>
            <w:r>
              <w:t>2026-07-18</w:t>
            </w:r>
          </w:p>
        </w:tc>
      </w:tr>
      <w:tr w:rsidR="00DC224E" w14:paraId="38477CB0" w14:textId="77777777" w:rsidTr="006D388C">
        <w:trPr>
          <w:trHeight w:val="260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623DDF9" w14:textId="77777777" w:rsidR="00DC224E" w:rsidRDefault="00E46573" w:rsidP="006D388C">
            <w:pPr>
              <w:jc w:val="both"/>
            </w:pPr>
            <w:r>
              <w:rPr>
                <w:b/>
              </w:rPr>
              <w:t>Version</w:t>
            </w:r>
          </w:p>
        </w:tc>
        <w:tc>
          <w:tcPr>
            <w:tcW w:w="7257" w:type="dxa"/>
            <w:vAlign w:val="center"/>
          </w:tcPr>
          <w:p w14:paraId="49074DFB" w14:textId="77777777" w:rsidR="00DC224E" w:rsidRDefault="00E46573" w:rsidP="006D388C">
            <w:pPr>
              <w:jc w:val="both"/>
            </w:pPr>
            <w:r>
              <w:t>1.1</w:t>
            </w:r>
          </w:p>
        </w:tc>
      </w:tr>
    </w:tbl>
    <w:p w14:paraId="298731FF" w14:textId="77777777" w:rsidR="00DC224E" w:rsidRDefault="00DC224E" w:rsidP="006D388C">
      <w:pPr>
        <w:jc w:val="both"/>
      </w:pPr>
    </w:p>
    <w:p w14:paraId="4295D71B" w14:textId="77777777" w:rsidR="00DC224E" w:rsidRDefault="00E46573" w:rsidP="006D388C">
      <w:pPr>
        <w:pStyle w:val="Heading1"/>
        <w:jc w:val="both"/>
      </w:pPr>
      <w:r>
        <w:t>1. Project Format</w:t>
      </w:r>
    </w:p>
    <w:p w14:paraId="096A0DFD" w14:textId="77777777" w:rsidR="00DC224E" w:rsidRDefault="00E46573" w:rsidP="006D388C">
      <w:pPr>
        <w:jc w:val="both"/>
      </w:pPr>
      <w:r>
        <w:rPr>
          <w:b/>
        </w:rPr>
        <w:t xml:space="preserve">All capstone projects are individual projects. </w:t>
      </w:r>
      <w:r>
        <w:t>Students must complete one of the following two tracks. Both tr</w:t>
      </w:r>
      <w:r>
        <w:t>acks are graded with the same rubric and the same performance standards.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977"/>
        <w:gridCol w:w="5694"/>
      </w:tblGrid>
      <w:tr w:rsidR="00DC224E" w14:paraId="09B75FE8" w14:textId="77777777" w:rsidTr="006D388C">
        <w:trPr>
          <w:jc w:val="center"/>
        </w:trPr>
        <w:tc>
          <w:tcPr>
            <w:tcW w:w="967" w:type="dxa"/>
            <w:shd w:val="clear" w:color="auto" w:fill="D9EAF7"/>
            <w:vAlign w:val="center"/>
          </w:tcPr>
          <w:p w14:paraId="44A75AF5" w14:textId="77777777" w:rsidR="00DC224E" w:rsidRDefault="00E46573" w:rsidP="006D388C">
            <w:pPr>
              <w:jc w:val="both"/>
            </w:pPr>
            <w:r>
              <w:rPr>
                <w:b/>
              </w:rPr>
              <w:t>Track</w:t>
            </w:r>
          </w:p>
        </w:tc>
        <w:tc>
          <w:tcPr>
            <w:tcW w:w="2977" w:type="dxa"/>
            <w:shd w:val="clear" w:color="auto" w:fill="D9EAF7"/>
            <w:vAlign w:val="center"/>
          </w:tcPr>
          <w:p w14:paraId="63593DBF" w14:textId="77777777" w:rsidR="00DC224E" w:rsidRDefault="00E46573" w:rsidP="006D388C">
            <w:pPr>
              <w:jc w:val="both"/>
            </w:pPr>
            <w:r>
              <w:rPr>
                <w:b/>
              </w:rPr>
              <w:t>Track Name</w:t>
            </w:r>
          </w:p>
        </w:tc>
        <w:tc>
          <w:tcPr>
            <w:tcW w:w="5694" w:type="dxa"/>
            <w:shd w:val="clear" w:color="auto" w:fill="D9EAF7"/>
            <w:vAlign w:val="center"/>
          </w:tcPr>
          <w:p w14:paraId="71A2B2EF" w14:textId="77777777" w:rsidR="00DC224E" w:rsidRDefault="00E46573" w:rsidP="006D388C">
            <w:pPr>
              <w:jc w:val="both"/>
            </w:pPr>
            <w:r>
              <w:rPr>
                <w:b/>
              </w:rPr>
              <w:t>Description</w:t>
            </w:r>
          </w:p>
        </w:tc>
      </w:tr>
      <w:tr w:rsidR="00DC224E" w14:paraId="11DB550B" w14:textId="77777777" w:rsidTr="006D388C">
        <w:trPr>
          <w:trHeight w:val="805"/>
          <w:jc w:val="center"/>
        </w:trPr>
        <w:tc>
          <w:tcPr>
            <w:tcW w:w="967" w:type="dxa"/>
            <w:vAlign w:val="center"/>
          </w:tcPr>
          <w:p w14:paraId="5AE6FC1B" w14:textId="77777777" w:rsidR="00DC224E" w:rsidRDefault="00E46573" w:rsidP="006D388C">
            <w:pPr>
              <w:jc w:val="both"/>
            </w:pPr>
            <w:r>
              <w:t>1</w:t>
            </w:r>
          </w:p>
        </w:tc>
        <w:tc>
          <w:tcPr>
            <w:tcW w:w="2977" w:type="dxa"/>
            <w:vAlign w:val="center"/>
          </w:tcPr>
          <w:p w14:paraId="6A6273D1" w14:textId="77777777" w:rsidR="00DC224E" w:rsidRDefault="00E46573" w:rsidP="006D388C">
            <w:pPr>
              <w:jc w:val="both"/>
            </w:pPr>
            <w:r>
              <w:t>Individual Project Track</w:t>
            </w:r>
          </w:p>
        </w:tc>
        <w:tc>
          <w:tcPr>
            <w:tcW w:w="5694" w:type="dxa"/>
            <w:vAlign w:val="center"/>
          </w:tcPr>
          <w:p w14:paraId="5E021B39" w14:textId="77777777" w:rsidR="00DC224E" w:rsidRDefault="00E46573" w:rsidP="006D388C">
            <w:pPr>
              <w:jc w:val="both"/>
            </w:pPr>
            <w:r>
              <w:t xml:space="preserve">The student proposes an original project idea, defines the project scope, and submits an approved Project Brief before </w:t>
            </w:r>
            <w:r>
              <w:t>implementation.</w:t>
            </w:r>
          </w:p>
        </w:tc>
      </w:tr>
      <w:tr w:rsidR="00DC224E" w14:paraId="505EC603" w14:textId="77777777" w:rsidTr="006D388C">
        <w:trPr>
          <w:trHeight w:val="1128"/>
          <w:jc w:val="center"/>
        </w:trPr>
        <w:tc>
          <w:tcPr>
            <w:tcW w:w="967" w:type="dxa"/>
            <w:vAlign w:val="center"/>
          </w:tcPr>
          <w:p w14:paraId="265A39B9" w14:textId="77777777" w:rsidR="00DC224E" w:rsidRDefault="00E46573" w:rsidP="006D388C">
            <w:pPr>
              <w:jc w:val="both"/>
            </w:pPr>
            <w:r>
              <w:t>2</w:t>
            </w:r>
          </w:p>
        </w:tc>
        <w:tc>
          <w:tcPr>
            <w:tcW w:w="2977" w:type="dxa"/>
            <w:vAlign w:val="center"/>
          </w:tcPr>
          <w:p w14:paraId="6E6546EB" w14:textId="77777777" w:rsidR="00DC224E" w:rsidRDefault="00E46573" w:rsidP="006D388C">
            <w:pPr>
              <w:jc w:val="both"/>
            </w:pPr>
            <w:r>
              <w:t>Field-Based Scenario Track</w:t>
            </w:r>
          </w:p>
        </w:tc>
        <w:tc>
          <w:tcPr>
            <w:tcW w:w="5694" w:type="dxa"/>
            <w:vAlign w:val="center"/>
          </w:tcPr>
          <w:p w14:paraId="3E5EA7F9" w14:textId="77777777" w:rsidR="00DC224E" w:rsidRDefault="00E46573" w:rsidP="006D388C">
            <w:pPr>
              <w:jc w:val="both"/>
            </w:pPr>
            <w:r>
              <w:t>The student chooses one of 10 predefined scenarios across 5 domains: MedTech, EdTech, FinTech, GovTech, and RetailTech (2 scenarios per domain). The official scenario brief serves as the project specification.</w:t>
            </w:r>
          </w:p>
        </w:tc>
      </w:tr>
    </w:tbl>
    <w:p w14:paraId="5EDF30AA" w14:textId="77777777" w:rsidR="00DC224E" w:rsidRDefault="00E46573" w:rsidP="006D388C">
      <w:pPr>
        <w:spacing w:before="240"/>
        <w:jc w:val="both"/>
      </w:pPr>
      <w:r>
        <w:t>Regardless of track, each project must result in a trained or fine-tuned ML model, an evaluation on unseen data, and a working end-to-end demo that can be reproduced from the submitted repository, normally through Google Colab or an approved equivalent interface.</w:t>
      </w:r>
    </w:p>
    <w:p w14:paraId="335ABFDA" w14:textId="77777777" w:rsidR="00DC224E" w:rsidRDefault="00E46573" w:rsidP="006D388C">
      <w:pPr>
        <w:pStyle w:val="Heading2"/>
        <w:jc w:val="both"/>
      </w:pPr>
      <w:bookmarkStart w:id="0" w:name="_Hlk235290581"/>
      <w:r>
        <w:t>Mandatory Deliverables</w:t>
      </w:r>
      <w:bookmarkEnd w:id="0"/>
    </w:p>
    <w:p w14:paraId="3B7EDCB9" w14:textId="77777777" w:rsidR="00DC224E" w:rsidRDefault="00E46573" w:rsidP="006D388C">
      <w:pPr>
        <w:pStyle w:val="ListBullet"/>
        <w:jc w:val="both"/>
      </w:pPr>
      <w:r>
        <w:t>Approved Project Brief or official scenario brief</w:t>
      </w:r>
    </w:p>
    <w:p w14:paraId="0CE66679" w14:textId="77777777" w:rsidR="00DC224E" w:rsidRDefault="00E46573" w:rsidP="006D388C">
      <w:pPr>
        <w:pStyle w:val="ListBullet"/>
        <w:jc w:val="both"/>
      </w:pPr>
      <w:r>
        <w:t>Source code re</w:t>
      </w:r>
      <w:r>
        <w:t>pository</w:t>
      </w:r>
    </w:p>
    <w:p w14:paraId="7DF5EB72" w14:textId="77777777" w:rsidR="00DC224E" w:rsidRDefault="00E46573" w:rsidP="006D388C">
      <w:pPr>
        <w:pStyle w:val="ListBullet"/>
        <w:jc w:val="both"/>
      </w:pPr>
      <w:r>
        <w:t>Dataset reference and data description</w:t>
      </w:r>
    </w:p>
    <w:p w14:paraId="5E567D28" w14:textId="77777777" w:rsidR="00DC224E" w:rsidRDefault="00E46573" w:rsidP="006D388C">
      <w:pPr>
        <w:pStyle w:val="ListBullet"/>
        <w:jc w:val="both"/>
      </w:pPr>
      <w:r>
        <w:t>Trained or fine-tuned model and preprocessing pipeline</w:t>
      </w:r>
    </w:p>
    <w:p w14:paraId="370C5467" w14:textId="77777777" w:rsidR="00DC224E" w:rsidRDefault="00E46573" w:rsidP="006D388C">
      <w:pPr>
        <w:pStyle w:val="ListBullet"/>
        <w:jc w:val="both"/>
      </w:pPr>
      <w:r>
        <w:t>Evaluation results and error analysis</w:t>
      </w:r>
    </w:p>
    <w:p w14:paraId="6F0ECA55" w14:textId="77777777" w:rsidR="00DC224E" w:rsidRDefault="00E46573" w:rsidP="006D388C">
      <w:pPr>
        <w:pStyle w:val="ListBullet"/>
        <w:jc w:val="both"/>
      </w:pPr>
      <w:r>
        <w:t>README with setup and run instructions</w:t>
      </w:r>
    </w:p>
    <w:p w14:paraId="257513B2" w14:textId="77777777" w:rsidR="00DC224E" w:rsidRDefault="00E46573" w:rsidP="006D388C">
      <w:pPr>
        <w:pStyle w:val="ListBullet"/>
        <w:jc w:val="both"/>
      </w:pPr>
      <w:r>
        <w:t>Working reproducible demo in Google Colab or an approved equivalent inference interface</w:t>
      </w:r>
    </w:p>
    <w:p w14:paraId="17814E09" w14:textId="5A2646BE" w:rsidR="00DC224E" w:rsidRDefault="00E46573" w:rsidP="006D388C">
      <w:pPr>
        <w:pStyle w:val="ListBullet"/>
        <w:jc w:val="both"/>
      </w:pPr>
      <w:r>
        <w:t>Presentation slides for final defense</w:t>
      </w:r>
    </w:p>
    <w:p w14:paraId="0F408D79" w14:textId="4B3ABCA6" w:rsidR="00030F79" w:rsidRDefault="00030F79" w:rsidP="00030F79">
      <w:pPr>
        <w:pStyle w:val="ListBullet"/>
        <w:numPr>
          <w:ilvl w:val="0"/>
          <w:numId w:val="0"/>
        </w:numPr>
        <w:jc w:val="both"/>
      </w:pPr>
    </w:p>
    <w:p w14:paraId="727A987F" w14:textId="02CA20DA" w:rsidR="00030F79" w:rsidRPr="00030F79" w:rsidRDefault="00030F79" w:rsidP="00030F79">
      <w:pPr>
        <w:pStyle w:val="ListBullet"/>
        <w:numPr>
          <w:ilvl w:val="0"/>
          <w:numId w:val="0"/>
        </w:numPr>
        <w:jc w:val="both"/>
        <w:rPr>
          <w:b/>
          <w:bCs/>
          <w:color w:val="4F81BD" w:themeColor="accent1"/>
        </w:rPr>
      </w:pPr>
      <w:r w:rsidRPr="00030F79">
        <w:rPr>
          <w:b/>
          <w:bCs/>
          <w:color w:val="4F81BD" w:themeColor="accent1"/>
        </w:rPr>
        <w:t>Submission Guidelines</w:t>
      </w:r>
    </w:p>
    <w:p w14:paraId="74C03474" w14:textId="27DE79A7" w:rsidR="00030F79" w:rsidRPr="00030F79" w:rsidRDefault="00030F79" w:rsidP="00030F79">
      <w:pPr>
        <w:spacing w:before="100" w:beforeAutospacing="1" w:after="100" w:afterAutospacing="1" w:line="240" w:lineRule="auto"/>
        <w:rPr>
          <w:rFonts w:eastAsia="Times New Roman" w:cs="Arial"/>
          <w:szCs w:val="21"/>
          <w:lang w:eastAsia="ru-RU"/>
        </w:rPr>
      </w:pPr>
      <w:r w:rsidRPr="00030F79">
        <w:rPr>
          <w:rFonts w:eastAsia="Times New Roman" w:cs="Arial"/>
          <w:szCs w:val="21"/>
          <w:lang w:eastAsia="ru-RU"/>
        </w:rPr>
        <w:t xml:space="preserve">The student must upload </w:t>
      </w:r>
      <w:r w:rsidRPr="00030F79">
        <w:rPr>
          <w:rFonts w:eastAsia="Times New Roman" w:cs="Arial"/>
          <w:b/>
          <w:bCs/>
          <w:szCs w:val="21"/>
          <w:lang w:eastAsia="ru-RU"/>
        </w:rPr>
        <w:t>one submission file</w:t>
      </w:r>
      <w:r w:rsidRPr="00030F79">
        <w:rPr>
          <w:rFonts w:eastAsia="Times New Roman" w:cs="Arial"/>
          <w:szCs w:val="21"/>
          <w:lang w:eastAsia="ru-RU"/>
        </w:rPr>
        <w:t xml:space="preserve"> to the LMS.</w:t>
      </w:r>
      <w:r>
        <w:rPr>
          <w:rFonts w:eastAsia="Times New Roman" w:cs="Arial"/>
          <w:szCs w:val="21"/>
          <w:lang w:eastAsia="ru-RU"/>
        </w:rPr>
        <w:t xml:space="preserve"> </w:t>
      </w:r>
      <w:r w:rsidRPr="00030F79">
        <w:rPr>
          <w:rFonts w:eastAsia="Times New Roman" w:cs="Arial"/>
          <w:szCs w:val="21"/>
          <w:lang w:eastAsia="ru-RU"/>
        </w:rPr>
        <w:t xml:space="preserve">The submission file </w:t>
      </w:r>
      <w:r>
        <w:rPr>
          <w:rFonts w:eastAsia="Times New Roman" w:cs="Arial"/>
          <w:szCs w:val="21"/>
          <w:lang w:eastAsia="ru-RU"/>
        </w:rPr>
        <w:t xml:space="preserve">(.pdf/.docx) </w:t>
      </w:r>
      <w:r w:rsidRPr="00030F79">
        <w:rPr>
          <w:rFonts w:eastAsia="Times New Roman" w:cs="Arial"/>
          <w:szCs w:val="21"/>
          <w:lang w:eastAsia="ru-RU"/>
        </w:rPr>
        <w:t>must contain the project details and a link to the complete project repository</w:t>
      </w:r>
      <w:r>
        <w:rPr>
          <w:rFonts w:eastAsia="Times New Roman" w:cs="Arial"/>
          <w:szCs w:val="21"/>
          <w:lang w:eastAsia="ru-RU"/>
        </w:rPr>
        <w:t xml:space="preserve"> (GitHub/GitLab)</w:t>
      </w:r>
      <w:r w:rsidRPr="00030F79">
        <w:rPr>
          <w:rFonts w:eastAsia="Times New Roman" w:cs="Arial"/>
          <w:szCs w:val="21"/>
          <w:lang w:eastAsia="ru-RU"/>
        </w:rPr>
        <w:t>.</w:t>
      </w:r>
      <w:r>
        <w:rPr>
          <w:rFonts w:eastAsia="Times New Roman" w:cs="Arial"/>
          <w:szCs w:val="21"/>
          <w:lang w:eastAsia="ru-RU"/>
        </w:rPr>
        <w:t xml:space="preserve"> </w:t>
      </w:r>
      <w:r w:rsidRPr="00030F79">
        <w:rPr>
          <w:rFonts w:eastAsia="Times New Roman" w:cs="Arial"/>
          <w:szCs w:val="21"/>
          <w:lang w:eastAsia="ru-RU"/>
        </w:rPr>
        <w:t xml:space="preserve">The repository must be accessible to the mentors </w:t>
      </w:r>
      <w:r w:rsidRPr="00030F79">
        <w:rPr>
          <w:rFonts w:eastAsia="Times New Roman" w:cs="Arial"/>
          <w:b/>
          <w:bCs/>
          <w:szCs w:val="21"/>
          <w:lang w:eastAsia="ru-RU"/>
        </w:rPr>
        <w:t>before the submission deadline</w:t>
      </w:r>
      <w:r w:rsidRPr="00030F79">
        <w:rPr>
          <w:rFonts w:eastAsia="Times New Roman" w:cs="Arial"/>
          <w:szCs w:val="21"/>
          <w:lang w:eastAsia="ru-RU"/>
        </w:rPr>
        <w:t xml:space="preserve">. </w:t>
      </w:r>
    </w:p>
    <w:p w14:paraId="5BDDA57E" w14:textId="0F6CA20D" w:rsidR="00030F79" w:rsidRPr="00030F79" w:rsidRDefault="00030F79" w:rsidP="00030F79">
      <w:pPr>
        <w:pStyle w:val="isselectedend"/>
        <w:rPr>
          <w:rFonts w:ascii="Arial" w:hAnsi="Arial" w:cs="Arial"/>
          <w:b/>
          <w:bCs/>
          <w:color w:val="4F81BD" w:themeColor="accent1"/>
          <w:sz w:val="21"/>
          <w:szCs w:val="21"/>
          <w:lang w:val="en-US"/>
        </w:rPr>
      </w:pPr>
      <w:r w:rsidRPr="00030F79">
        <w:rPr>
          <w:rFonts w:ascii="Arial" w:hAnsi="Arial" w:cs="Arial"/>
          <w:b/>
          <w:bCs/>
          <w:color w:val="4F81BD" w:themeColor="accent1"/>
          <w:sz w:val="21"/>
          <w:szCs w:val="21"/>
          <w:lang w:val="en-US"/>
        </w:rPr>
        <w:lastRenderedPageBreak/>
        <w:t>Repository Requirements:</w:t>
      </w:r>
    </w:p>
    <w:p w14:paraId="53A7511B" w14:textId="73B758FC" w:rsidR="00030F79" w:rsidRPr="00030F79" w:rsidRDefault="00030F79" w:rsidP="00030F79">
      <w:pPr>
        <w:pStyle w:val="isselectedend"/>
        <w:rPr>
          <w:rFonts w:ascii="Arial" w:hAnsi="Arial" w:cs="Arial"/>
          <w:sz w:val="21"/>
          <w:szCs w:val="21"/>
          <w:lang w:val="en-US"/>
        </w:rPr>
      </w:pPr>
      <w:r w:rsidRPr="00030F79">
        <w:rPr>
          <w:rFonts w:ascii="Arial" w:hAnsi="Arial" w:cs="Arial"/>
          <w:sz w:val="21"/>
          <w:szCs w:val="21"/>
          <w:lang w:val="en-US"/>
        </w:rPr>
        <w:t>The submitted repository must contain the complete final version of the project, including:</w:t>
      </w:r>
    </w:p>
    <w:p w14:paraId="54DF521F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Style w:val="HTMLCode"/>
          <w:rFonts w:ascii="Arial" w:eastAsia="Arial" w:hAnsi="Arial" w:cs="Arial"/>
          <w:sz w:val="21"/>
          <w:szCs w:val="21"/>
        </w:rPr>
        <w:t>README.md</w:t>
      </w:r>
    </w:p>
    <w:p w14:paraId="165E5CE2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Source code</w:t>
      </w:r>
    </w:p>
    <w:p w14:paraId="3D1E19FA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Model training or fine-tuning code</w:t>
      </w:r>
    </w:p>
    <w:p w14:paraId="46D7576C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Inference or prediction code</w:t>
      </w:r>
    </w:p>
    <w:p w14:paraId="4E41AEA3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Data preprocessing pipeline</w:t>
      </w:r>
    </w:p>
    <w:p w14:paraId="48D58C57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Evaluation results</w:t>
      </w:r>
    </w:p>
    <w:p w14:paraId="4375B960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Error analysis</w:t>
      </w:r>
    </w:p>
    <w:p w14:paraId="16557490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Style w:val="HTMLCode"/>
          <w:rFonts w:ascii="Arial" w:eastAsia="Arial" w:hAnsi="Arial" w:cs="Arial"/>
          <w:sz w:val="21"/>
          <w:szCs w:val="21"/>
        </w:rPr>
        <w:t>requirements.txt</w:t>
      </w:r>
      <w:r w:rsidRPr="00030F79">
        <w:rPr>
          <w:rFonts w:cs="Arial"/>
          <w:szCs w:val="21"/>
        </w:rPr>
        <w:t xml:space="preserve"> or an equivalent dependency file</w:t>
      </w:r>
    </w:p>
    <w:p w14:paraId="6765863C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Reproducible demo notebook or equivalent runnable project entry point</w:t>
      </w:r>
    </w:p>
    <w:p w14:paraId="3CDBA867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Optional application or API code, if the student chooses to include it</w:t>
      </w:r>
    </w:p>
    <w:p w14:paraId="51D853E1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Dataset source information</w:t>
      </w:r>
    </w:p>
    <w:p w14:paraId="065DFA3D" w14:textId="334963DF" w:rsid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License information and source acknowledgements, where applicable</w:t>
      </w:r>
    </w:p>
    <w:p w14:paraId="218931E3" w14:textId="77777777" w:rsidR="00030F79" w:rsidRDefault="00030F79" w:rsidP="00030F79">
      <w:pPr>
        <w:spacing w:before="100" w:beforeAutospacing="1" w:after="100" w:afterAutospacing="1" w:line="240" w:lineRule="auto"/>
        <w:rPr>
          <w:rFonts w:cs="Arial"/>
          <w:szCs w:val="21"/>
        </w:rPr>
      </w:pPr>
    </w:p>
    <w:p w14:paraId="423959D1" w14:textId="77777777" w:rsidR="00030F79" w:rsidRPr="00030F79" w:rsidRDefault="00030F79" w:rsidP="00030F79">
      <w:pPr>
        <w:pStyle w:val="isselectedend"/>
        <w:spacing w:after="240" w:afterAutospacing="0"/>
        <w:rPr>
          <w:rFonts w:ascii="Arial" w:hAnsi="Arial" w:cs="Arial"/>
          <w:sz w:val="21"/>
          <w:szCs w:val="21"/>
          <w:lang w:val="en-US"/>
        </w:rPr>
      </w:pPr>
      <w:r w:rsidRPr="00030F79">
        <w:rPr>
          <w:rFonts w:ascii="Arial" w:hAnsi="Arial" w:cs="Arial"/>
          <w:sz w:val="21"/>
          <w:szCs w:val="21"/>
          <w:lang w:val="en-US"/>
        </w:rPr>
        <w:t xml:space="preserve">The repository must include a </w:t>
      </w:r>
      <w:r w:rsidRPr="00030F79">
        <w:rPr>
          <w:rStyle w:val="HTMLCode"/>
          <w:rFonts w:ascii="Arial" w:hAnsi="Arial" w:cs="Arial"/>
          <w:b/>
          <w:bCs/>
          <w:sz w:val="21"/>
          <w:szCs w:val="21"/>
          <w:lang w:val="en-US"/>
        </w:rPr>
        <w:t>README.md</w:t>
      </w:r>
      <w:r w:rsidRPr="00030F79">
        <w:rPr>
          <w:rFonts w:ascii="Arial" w:hAnsi="Arial" w:cs="Arial"/>
          <w:sz w:val="21"/>
          <w:szCs w:val="21"/>
          <w:lang w:val="en-US"/>
        </w:rPr>
        <w:t xml:space="preserve"> file containing:</w:t>
      </w:r>
    </w:p>
    <w:p w14:paraId="2D3786C3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0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Project title</w:t>
      </w:r>
    </w:p>
    <w:p w14:paraId="4639A687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Problem statement</w:t>
      </w:r>
    </w:p>
    <w:p w14:paraId="2CB67205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Selected project track</w:t>
      </w:r>
    </w:p>
    <w:p w14:paraId="6E40EFA6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Dataset source</w:t>
      </w:r>
    </w:p>
    <w:p w14:paraId="4C36983C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ML task type</w:t>
      </w:r>
    </w:p>
    <w:p w14:paraId="657B030C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Project pipeline or system architecture</w:t>
      </w:r>
    </w:p>
    <w:p w14:paraId="3B30C79D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Models or approaches tested</w:t>
      </w:r>
    </w:p>
    <w:p w14:paraId="5966AD39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Final model and justification</w:t>
      </w:r>
    </w:p>
    <w:p w14:paraId="53103FB8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Evaluation metrics and results</w:t>
      </w:r>
    </w:p>
    <w:p w14:paraId="316951C8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Installation instructions</w:t>
      </w:r>
    </w:p>
    <w:p w14:paraId="30733AA0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Training or fine-tuning instructions</w:t>
      </w:r>
    </w:p>
    <w:p w14:paraId="4F9CE537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Demo and inference run instructions (Colab-first; application/API instructions only if used)</w:t>
      </w:r>
    </w:p>
    <w:p w14:paraId="511247B2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Example input and output</w:t>
      </w:r>
    </w:p>
    <w:p w14:paraId="455553E7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Known limitations</w:t>
      </w:r>
    </w:p>
    <w:p w14:paraId="75808F65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Responsible AI considerations</w:t>
      </w:r>
    </w:p>
    <w:p w14:paraId="600A04A9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Student’s full name</w:t>
      </w:r>
    </w:p>
    <w:p w14:paraId="0F49A194" w14:textId="0AA60BE5" w:rsidR="00030F79" w:rsidRDefault="00030F79" w:rsidP="00030F79">
      <w:pPr>
        <w:spacing w:before="100" w:beforeAutospacing="1" w:after="100" w:afterAutospacing="1" w:line="240" w:lineRule="auto"/>
        <w:rPr>
          <w:rFonts w:cs="Arial"/>
          <w:szCs w:val="21"/>
        </w:rPr>
      </w:pPr>
    </w:p>
    <w:p w14:paraId="1F22FD9A" w14:textId="0D7CEA6A" w:rsidR="00030F79" w:rsidRPr="00030F79" w:rsidRDefault="00030F79" w:rsidP="00030F79">
      <w:pPr>
        <w:spacing w:before="100" w:beforeAutospacing="1" w:after="0" w:line="240" w:lineRule="auto"/>
        <w:rPr>
          <w:rFonts w:cs="Arial"/>
          <w:b/>
          <w:bCs/>
          <w:color w:val="C0504D" w:themeColor="accent2"/>
          <w:szCs w:val="21"/>
        </w:rPr>
      </w:pPr>
      <w:r w:rsidRPr="00030F79">
        <w:rPr>
          <w:rFonts w:cs="Arial"/>
          <w:b/>
          <w:bCs/>
          <w:color w:val="C0504D" w:themeColor="accent2"/>
          <w:szCs w:val="21"/>
        </w:rPr>
        <w:t>IMPORTANTLY,</w:t>
      </w:r>
    </w:p>
    <w:p w14:paraId="0C398EFF" w14:textId="76D57485" w:rsidR="00030F79" w:rsidRPr="00030F79" w:rsidRDefault="00030F79" w:rsidP="004F4426">
      <w:pPr>
        <w:spacing w:after="0" w:line="240" w:lineRule="auto"/>
        <w:jc w:val="both"/>
        <w:rPr>
          <w:rFonts w:cs="Arial"/>
          <w:szCs w:val="21"/>
        </w:rPr>
      </w:pPr>
      <w:r>
        <w:t xml:space="preserve">Uploading or updating repository content </w:t>
      </w:r>
      <w:r w:rsidRPr="004F4426">
        <w:rPr>
          <w:b/>
          <w:bCs/>
        </w:rPr>
        <w:t>after the deadline</w:t>
      </w:r>
      <w:r>
        <w:t xml:space="preserve"> does not change the official LMS submission time</w:t>
      </w:r>
      <w:r w:rsidR="004F4426">
        <w:t xml:space="preserve"> and added parts of work after the submission will be considered as LATE submission, or not considered at all</w:t>
      </w:r>
      <w:r>
        <w:t>. Mentors may review repository commit history to determine whether substantial project work was added after the deadline.</w:t>
      </w:r>
    </w:p>
    <w:p w14:paraId="5CED530C" w14:textId="21CA035D" w:rsidR="00030F79" w:rsidRDefault="00030F79" w:rsidP="00030F79">
      <w:pPr>
        <w:pStyle w:val="ListBullet"/>
        <w:numPr>
          <w:ilvl w:val="0"/>
          <w:numId w:val="0"/>
        </w:numPr>
        <w:jc w:val="both"/>
      </w:pPr>
    </w:p>
    <w:p w14:paraId="0B92B251" w14:textId="77777777" w:rsidR="006D388C" w:rsidRDefault="006D38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69B75DA" w14:textId="6A3843EC" w:rsidR="00DC224E" w:rsidRDefault="00E46573" w:rsidP="006D388C">
      <w:pPr>
        <w:pStyle w:val="Heading1"/>
        <w:spacing w:after="240"/>
        <w:jc w:val="both"/>
      </w:pPr>
      <w:r>
        <w:lastRenderedPageBreak/>
        <w:t>2. Grading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</w:tblGrid>
      <w:tr w:rsidR="00DC224E" w14:paraId="0CCC450A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5050A15" w14:textId="77777777" w:rsidR="00DC224E" w:rsidRDefault="00E46573" w:rsidP="006D388C">
            <w:pPr>
              <w:jc w:val="both"/>
            </w:pPr>
            <w:r>
              <w:rPr>
                <w:b/>
              </w:rPr>
              <w:t>Grade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D6091F5" w14:textId="77777777" w:rsidR="00DC224E" w:rsidRDefault="00E46573" w:rsidP="006D388C">
            <w:pPr>
              <w:jc w:val="both"/>
            </w:pPr>
            <w:r>
              <w:rPr>
                <w:b/>
              </w:rPr>
              <w:t>Score Range</w:t>
            </w:r>
          </w:p>
        </w:tc>
      </w:tr>
      <w:tr w:rsidR="00DC224E" w14:paraId="7C214448" w14:textId="77777777">
        <w:trPr>
          <w:jc w:val="center"/>
        </w:trPr>
        <w:tc>
          <w:tcPr>
            <w:tcW w:w="2835" w:type="dxa"/>
            <w:vAlign w:val="center"/>
          </w:tcPr>
          <w:p w14:paraId="13814CBA" w14:textId="77777777" w:rsidR="00DC224E" w:rsidRDefault="00E46573" w:rsidP="006D388C">
            <w:pPr>
              <w:jc w:val="both"/>
            </w:pPr>
            <w:r>
              <w:t>A+</w:t>
            </w:r>
          </w:p>
        </w:tc>
        <w:tc>
          <w:tcPr>
            <w:tcW w:w="3969" w:type="dxa"/>
            <w:vAlign w:val="center"/>
          </w:tcPr>
          <w:p w14:paraId="626948F8" w14:textId="77777777" w:rsidR="00DC224E" w:rsidRDefault="00E46573" w:rsidP="006D388C">
            <w:pPr>
              <w:jc w:val="both"/>
            </w:pPr>
            <w:r>
              <w:t>95–100</w:t>
            </w:r>
          </w:p>
        </w:tc>
      </w:tr>
      <w:tr w:rsidR="00DC224E" w14:paraId="4707810A" w14:textId="77777777">
        <w:trPr>
          <w:jc w:val="center"/>
        </w:trPr>
        <w:tc>
          <w:tcPr>
            <w:tcW w:w="2835" w:type="dxa"/>
            <w:vAlign w:val="center"/>
          </w:tcPr>
          <w:p w14:paraId="23457778" w14:textId="77777777" w:rsidR="00DC224E" w:rsidRDefault="00E46573" w:rsidP="006D388C">
            <w:pPr>
              <w:jc w:val="both"/>
            </w:pPr>
            <w:r>
              <w:t>A</w:t>
            </w:r>
          </w:p>
        </w:tc>
        <w:tc>
          <w:tcPr>
            <w:tcW w:w="3969" w:type="dxa"/>
            <w:vAlign w:val="center"/>
          </w:tcPr>
          <w:p w14:paraId="3B04ED11" w14:textId="77777777" w:rsidR="00DC224E" w:rsidRDefault="00E46573" w:rsidP="006D388C">
            <w:pPr>
              <w:jc w:val="both"/>
            </w:pPr>
            <w:r>
              <w:t>90–94</w:t>
            </w:r>
          </w:p>
        </w:tc>
      </w:tr>
      <w:tr w:rsidR="00DC224E" w14:paraId="4DE64C27" w14:textId="77777777">
        <w:trPr>
          <w:jc w:val="center"/>
        </w:trPr>
        <w:tc>
          <w:tcPr>
            <w:tcW w:w="2835" w:type="dxa"/>
            <w:vAlign w:val="center"/>
          </w:tcPr>
          <w:p w14:paraId="05EE2AA3" w14:textId="77777777" w:rsidR="00DC224E" w:rsidRDefault="00E46573" w:rsidP="006D388C">
            <w:pPr>
              <w:jc w:val="both"/>
            </w:pPr>
            <w:r>
              <w:t>A-</w:t>
            </w:r>
          </w:p>
        </w:tc>
        <w:tc>
          <w:tcPr>
            <w:tcW w:w="3969" w:type="dxa"/>
            <w:vAlign w:val="center"/>
          </w:tcPr>
          <w:p w14:paraId="1CE66611" w14:textId="77777777" w:rsidR="00DC224E" w:rsidRDefault="00E46573" w:rsidP="006D388C">
            <w:pPr>
              <w:jc w:val="both"/>
            </w:pPr>
            <w:r>
              <w:t>85–89</w:t>
            </w:r>
          </w:p>
        </w:tc>
      </w:tr>
      <w:tr w:rsidR="00DC224E" w14:paraId="5B05F3CE" w14:textId="77777777">
        <w:trPr>
          <w:jc w:val="center"/>
        </w:trPr>
        <w:tc>
          <w:tcPr>
            <w:tcW w:w="2835" w:type="dxa"/>
            <w:vAlign w:val="center"/>
          </w:tcPr>
          <w:p w14:paraId="170453EE" w14:textId="77777777" w:rsidR="00DC224E" w:rsidRDefault="00E46573" w:rsidP="006D388C">
            <w:pPr>
              <w:jc w:val="both"/>
            </w:pPr>
            <w:r>
              <w:t>B+</w:t>
            </w:r>
          </w:p>
        </w:tc>
        <w:tc>
          <w:tcPr>
            <w:tcW w:w="3969" w:type="dxa"/>
            <w:vAlign w:val="center"/>
          </w:tcPr>
          <w:p w14:paraId="1C148A2F" w14:textId="77777777" w:rsidR="00DC224E" w:rsidRDefault="00E46573" w:rsidP="006D388C">
            <w:pPr>
              <w:jc w:val="both"/>
            </w:pPr>
            <w:r>
              <w:t>80–84</w:t>
            </w:r>
          </w:p>
        </w:tc>
      </w:tr>
      <w:tr w:rsidR="00DC224E" w14:paraId="348C4A77" w14:textId="77777777">
        <w:trPr>
          <w:jc w:val="center"/>
        </w:trPr>
        <w:tc>
          <w:tcPr>
            <w:tcW w:w="2835" w:type="dxa"/>
            <w:vAlign w:val="center"/>
          </w:tcPr>
          <w:p w14:paraId="0E6711A9" w14:textId="77777777" w:rsidR="00DC224E" w:rsidRDefault="00E46573" w:rsidP="006D388C">
            <w:pPr>
              <w:jc w:val="both"/>
            </w:pPr>
            <w:r>
              <w:t>B</w:t>
            </w:r>
          </w:p>
        </w:tc>
        <w:tc>
          <w:tcPr>
            <w:tcW w:w="3969" w:type="dxa"/>
            <w:vAlign w:val="center"/>
          </w:tcPr>
          <w:p w14:paraId="231D427C" w14:textId="77777777" w:rsidR="00DC224E" w:rsidRDefault="00E46573" w:rsidP="006D388C">
            <w:pPr>
              <w:jc w:val="both"/>
            </w:pPr>
            <w:r>
              <w:t>75–79</w:t>
            </w:r>
          </w:p>
        </w:tc>
      </w:tr>
      <w:tr w:rsidR="00DC224E" w14:paraId="6AEE6DB5" w14:textId="77777777">
        <w:trPr>
          <w:jc w:val="center"/>
        </w:trPr>
        <w:tc>
          <w:tcPr>
            <w:tcW w:w="2835" w:type="dxa"/>
            <w:vAlign w:val="center"/>
          </w:tcPr>
          <w:p w14:paraId="051192A6" w14:textId="77777777" w:rsidR="00DC224E" w:rsidRDefault="00E46573" w:rsidP="006D388C">
            <w:pPr>
              <w:jc w:val="both"/>
            </w:pPr>
            <w:r>
              <w:t>B-</w:t>
            </w:r>
          </w:p>
        </w:tc>
        <w:tc>
          <w:tcPr>
            <w:tcW w:w="3969" w:type="dxa"/>
            <w:vAlign w:val="center"/>
          </w:tcPr>
          <w:p w14:paraId="0E338E80" w14:textId="77777777" w:rsidR="00DC224E" w:rsidRDefault="00E46573" w:rsidP="006D388C">
            <w:pPr>
              <w:jc w:val="both"/>
            </w:pPr>
            <w:r>
              <w:t>70–74</w:t>
            </w:r>
          </w:p>
        </w:tc>
      </w:tr>
      <w:tr w:rsidR="00DC224E" w14:paraId="11CAD794" w14:textId="77777777">
        <w:trPr>
          <w:jc w:val="center"/>
        </w:trPr>
        <w:tc>
          <w:tcPr>
            <w:tcW w:w="2835" w:type="dxa"/>
            <w:vAlign w:val="center"/>
          </w:tcPr>
          <w:p w14:paraId="57F3B535" w14:textId="77777777" w:rsidR="00DC224E" w:rsidRDefault="00E46573" w:rsidP="006D388C">
            <w:pPr>
              <w:jc w:val="both"/>
            </w:pPr>
            <w:r>
              <w:t>C+</w:t>
            </w:r>
          </w:p>
        </w:tc>
        <w:tc>
          <w:tcPr>
            <w:tcW w:w="3969" w:type="dxa"/>
            <w:vAlign w:val="center"/>
          </w:tcPr>
          <w:p w14:paraId="3B7BA738" w14:textId="77777777" w:rsidR="00DC224E" w:rsidRDefault="00E46573" w:rsidP="006D388C">
            <w:pPr>
              <w:jc w:val="both"/>
            </w:pPr>
            <w:r>
              <w:t>65–69</w:t>
            </w:r>
          </w:p>
        </w:tc>
      </w:tr>
      <w:tr w:rsidR="00DC224E" w14:paraId="13FFE1DF" w14:textId="77777777">
        <w:trPr>
          <w:jc w:val="center"/>
        </w:trPr>
        <w:tc>
          <w:tcPr>
            <w:tcW w:w="2835" w:type="dxa"/>
            <w:vAlign w:val="center"/>
          </w:tcPr>
          <w:p w14:paraId="2DBD0024" w14:textId="77777777" w:rsidR="00DC224E" w:rsidRDefault="00E46573" w:rsidP="006D388C">
            <w:pPr>
              <w:jc w:val="both"/>
            </w:pPr>
            <w:r>
              <w:t>C</w:t>
            </w:r>
          </w:p>
        </w:tc>
        <w:tc>
          <w:tcPr>
            <w:tcW w:w="3969" w:type="dxa"/>
            <w:vAlign w:val="center"/>
          </w:tcPr>
          <w:p w14:paraId="46BB2178" w14:textId="77777777" w:rsidR="00DC224E" w:rsidRDefault="00E46573" w:rsidP="006D388C">
            <w:pPr>
              <w:jc w:val="both"/>
            </w:pPr>
            <w:r>
              <w:t>60–64</w:t>
            </w:r>
          </w:p>
        </w:tc>
      </w:tr>
      <w:tr w:rsidR="00DC224E" w14:paraId="63789989" w14:textId="77777777">
        <w:trPr>
          <w:jc w:val="center"/>
        </w:trPr>
        <w:tc>
          <w:tcPr>
            <w:tcW w:w="2835" w:type="dxa"/>
            <w:vAlign w:val="center"/>
          </w:tcPr>
          <w:p w14:paraId="5A88E35B" w14:textId="77777777" w:rsidR="00DC224E" w:rsidRDefault="00E46573" w:rsidP="006D388C">
            <w:pPr>
              <w:jc w:val="both"/>
            </w:pPr>
            <w:r>
              <w:t>F</w:t>
            </w:r>
          </w:p>
        </w:tc>
        <w:tc>
          <w:tcPr>
            <w:tcW w:w="3969" w:type="dxa"/>
            <w:vAlign w:val="center"/>
          </w:tcPr>
          <w:p w14:paraId="5086EE81" w14:textId="77777777" w:rsidR="00DC224E" w:rsidRDefault="00E46573" w:rsidP="006D388C">
            <w:pPr>
              <w:jc w:val="both"/>
            </w:pPr>
            <w:r>
              <w:t>0–59</w:t>
            </w:r>
          </w:p>
        </w:tc>
      </w:tr>
    </w:tbl>
    <w:p w14:paraId="4E5D1744" w14:textId="4B3A34FE" w:rsidR="006D388C" w:rsidRPr="00030F79" w:rsidRDefault="00E46573" w:rsidP="003A4559">
      <w:pPr>
        <w:spacing w:before="240"/>
        <w:jc w:val="both"/>
        <w:rPr>
          <w:lang w:val="ru-RU"/>
        </w:rPr>
      </w:pPr>
      <w:r>
        <w:t>Passing score: 60/100 (60%)</w:t>
      </w:r>
      <w:r>
        <w:t xml:space="preserve">. The tables below also show a criterion-level bare minimum equal to 60% </w:t>
      </w:r>
      <w:r>
        <w:t>of the maximum points for that criterion. Bare minimum rows are highlighted in light red.</w:t>
      </w:r>
    </w:p>
    <w:p w14:paraId="3877207E" w14:textId="0A21D10A" w:rsidR="00DC224E" w:rsidRDefault="00E46573" w:rsidP="003A4559">
      <w:pPr>
        <w:pStyle w:val="Heading1"/>
        <w:spacing w:after="240"/>
        <w:jc w:val="both"/>
      </w:pPr>
      <w:r>
        <w:t>3. Evaluation Criteria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531"/>
        <w:gridCol w:w="1531"/>
        <w:gridCol w:w="2835"/>
      </w:tblGrid>
      <w:tr w:rsidR="00DC224E" w14:paraId="3B8996A1" w14:textId="77777777">
        <w:trPr>
          <w:jc w:val="center"/>
        </w:trPr>
        <w:tc>
          <w:tcPr>
            <w:tcW w:w="3685" w:type="dxa"/>
            <w:shd w:val="clear" w:color="auto" w:fill="D9EAF7"/>
            <w:vAlign w:val="center"/>
          </w:tcPr>
          <w:p w14:paraId="4D2664E7" w14:textId="77777777" w:rsidR="00DC224E" w:rsidRDefault="00E46573" w:rsidP="006D388C">
            <w:pPr>
              <w:jc w:val="both"/>
            </w:pPr>
            <w:r>
              <w:rPr>
                <w:b/>
              </w:rPr>
              <w:t>C</w:t>
            </w:r>
            <w:r>
              <w:rPr>
                <w:b/>
              </w:rPr>
              <w:t>riterion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54F9D7AB" w14:textId="77777777" w:rsidR="00DC224E" w:rsidRDefault="00E46573" w:rsidP="006D388C">
            <w:pPr>
              <w:jc w:val="both"/>
            </w:pPr>
            <w:r>
              <w:rPr>
                <w:b/>
              </w:rPr>
              <w:t>Max Points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0FD3AE97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 (60%)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6DD86CF" w14:textId="77777777" w:rsidR="00DC224E" w:rsidRDefault="00E46573" w:rsidP="006D388C">
            <w:pPr>
              <w:jc w:val="both"/>
            </w:pPr>
            <w:r>
              <w:rPr>
                <w:b/>
              </w:rPr>
              <w:t>Core Requirement</w:t>
            </w:r>
          </w:p>
        </w:tc>
      </w:tr>
      <w:tr w:rsidR="00DC224E" w14:paraId="1934534A" w14:textId="77777777">
        <w:trPr>
          <w:jc w:val="center"/>
        </w:trPr>
        <w:tc>
          <w:tcPr>
            <w:tcW w:w="3685" w:type="dxa"/>
            <w:vAlign w:val="center"/>
          </w:tcPr>
          <w:p w14:paraId="286479C1" w14:textId="77777777" w:rsidR="00DC224E" w:rsidRDefault="00E46573" w:rsidP="006D388C">
            <w:pPr>
              <w:jc w:val="both"/>
            </w:pPr>
            <w:r>
              <w:t>1. Problem Definition and Project Alignment</w:t>
            </w:r>
          </w:p>
        </w:tc>
        <w:tc>
          <w:tcPr>
            <w:tcW w:w="1531" w:type="dxa"/>
            <w:vAlign w:val="center"/>
          </w:tcPr>
          <w:p w14:paraId="319F9DBB" w14:textId="77777777" w:rsidR="00DC224E" w:rsidRDefault="00E46573" w:rsidP="006D388C">
            <w:pPr>
              <w:jc w:val="both"/>
            </w:pPr>
            <w:r>
              <w:t>10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5372E6C0" w14:textId="77777777" w:rsidR="00DC224E" w:rsidRDefault="00E46573" w:rsidP="006D388C">
            <w:pPr>
              <w:jc w:val="both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7A0B2917" w14:textId="77777777" w:rsidR="00DC224E" w:rsidRDefault="00E46573" w:rsidP="006D388C">
            <w:pPr>
              <w:jc w:val="both"/>
            </w:pPr>
            <w:r>
              <w:t xml:space="preserve">Clear problem, </w:t>
            </w:r>
            <w:r>
              <w:t>correct ML framing, aligned with approved brief</w:t>
            </w:r>
          </w:p>
        </w:tc>
      </w:tr>
      <w:tr w:rsidR="00DC224E" w14:paraId="63CCD176" w14:textId="77777777">
        <w:trPr>
          <w:jc w:val="center"/>
        </w:trPr>
        <w:tc>
          <w:tcPr>
            <w:tcW w:w="3685" w:type="dxa"/>
            <w:vAlign w:val="center"/>
          </w:tcPr>
          <w:p w14:paraId="076C0225" w14:textId="77777777" w:rsidR="00DC224E" w:rsidRDefault="00E46573" w:rsidP="006D388C">
            <w:pPr>
              <w:jc w:val="both"/>
            </w:pPr>
            <w:r>
              <w:t>2. Data and Preprocessing Pipeline</w:t>
            </w:r>
          </w:p>
        </w:tc>
        <w:tc>
          <w:tcPr>
            <w:tcW w:w="1531" w:type="dxa"/>
            <w:vAlign w:val="center"/>
          </w:tcPr>
          <w:p w14:paraId="559B0B20" w14:textId="77777777" w:rsidR="00DC224E" w:rsidRDefault="00E46573" w:rsidP="006D388C">
            <w:pPr>
              <w:jc w:val="both"/>
            </w:pPr>
            <w:r>
              <w:t>15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3806A19E" w14:textId="77777777" w:rsidR="00DC224E" w:rsidRDefault="00E46573" w:rsidP="006D388C">
            <w:pPr>
              <w:jc w:val="both"/>
            </w:pPr>
            <w:r>
              <w:t>9</w:t>
            </w:r>
          </w:p>
        </w:tc>
        <w:tc>
          <w:tcPr>
            <w:tcW w:w="2835" w:type="dxa"/>
            <w:vAlign w:val="center"/>
          </w:tcPr>
          <w:p w14:paraId="7172FFD0" w14:textId="77777777" w:rsidR="00DC224E" w:rsidRDefault="00E46573" w:rsidP="006D388C">
            <w:pPr>
              <w:jc w:val="both"/>
            </w:pPr>
            <w:r>
              <w:t>Suitable data, EDA, preprocessing, clean split, no leakage</w:t>
            </w:r>
          </w:p>
        </w:tc>
      </w:tr>
      <w:tr w:rsidR="00DC224E" w14:paraId="2C099BED" w14:textId="77777777">
        <w:trPr>
          <w:jc w:val="center"/>
        </w:trPr>
        <w:tc>
          <w:tcPr>
            <w:tcW w:w="3685" w:type="dxa"/>
            <w:vAlign w:val="center"/>
          </w:tcPr>
          <w:p w14:paraId="438C824B" w14:textId="77777777" w:rsidR="00DC224E" w:rsidRDefault="00E46573" w:rsidP="006D388C">
            <w:pPr>
              <w:jc w:val="both"/>
            </w:pPr>
            <w:r>
              <w:t>3. Modeling and Experiments</w:t>
            </w:r>
          </w:p>
        </w:tc>
        <w:tc>
          <w:tcPr>
            <w:tcW w:w="1531" w:type="dxa"/>
            <w:vAlign w:val="center"/>
          </w:tcPr>
          <w:p w14:paraId="006F5CB4" w14:textId="77777777" w:rsidR="00DC224E" w:rsidRDefault="00E46573" w:rsidP="006D388C">
            <w:pPr>
              <w:jc w:val="both"/>
            </w:pPr>
            <w:r>
              <w:t>20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4B44169E" w14:textId="77777777" w:rsidR="00DC224E" w:rsidRDefault="00E46573" w:rsidP="006D388C">
            <w:pPr>
              <w:jc w:val="both"/>
            </w:pPr>
            <w:r>
              <w:t>12</w:t>
            </w:r>
          </w:p>
        </w:tc>
        <w:tc>
          <w:tcPr>
            <w:tcW w:w="2835" w:type="dxa"/>
            <w:vAlign w:val="center"/>
          </w:tcPr>
          <w:p w14:paraId="0E249234" w14:textId="77777777" w:rsidR="00DC224E" w:rsidRDefault="00E46573" w:rsidP="006D388C">
            <w:pPr>
              <w:jc w:val="both"/>
            </w:pPr>
            <w:r>
              <w:t>Baseline, trained/fine-tuned model, comparison of approaches</w:t>
            </w:r>
          </w:p>
        </w:tc>
      </w:tr>
      <w:tr w:rsidR="00DC224E" w14:paraId="007D527C" w14:textId="77777777">
        <w:trPr>
          <w:jc w:val="center"/>
        </w:trPr>
        <w:tc>
          <w:tcPr>
            <w:tcW w:w="3685" w:type="dxa"/>
            <w:vAlign w:val="center"/>
          </w:tcPr>
          <w:p w14:paraId="07AF8E12" w14:textId="77777777" w:rsidR="00DC224E" w:rsidRDefault="00E46573" w:rsidP="006D388C">
            <w:pPr>
              <w:jc w:val="both"/>
            </w:pPr>
            <w:r>
              <w:t xml:space="preserve">4. </w:t>
            </w:r>
            <w:r>
              <w:t>Evaluation and Error Analysis</w:t>
            </w:r>
          </w:p>
        </w:tc>
        <w:tc>
          <w:tcPr>
            <w:tcW w:w="1531" w:type="dxa"/>
            <w:vAlign w:val="center"/>
          </w:tcPr>
          <w:p w14:paraId="74E9FA24" w14:textId="77777777" w:rsidR="00DC224E" w:rsidRDefault="00E46573" w:rsidP="006D388C">
            <w:pPr>
              <w:jc w:val="both"/>
            </w:pPr>
            <w:r>
              <w:t>15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4F2E1A5C" w14:textId="77777777" w:rsidR="00DC224E" w:rsidRDefault="00E46573" w:rsidP="006D388C">
            <w:pPr>
              <w:jc w:val="both"/>
            </w:pPr>
            <w:r>
              <w:t>9</w:t>
            </w:r>
          </w:p>
        </w:tc>
        <w:tc>
          <w:tcPr>
            <w:tcW w:w="2835" w:type="dxa"/>
            <w:vAlign w:val="center"/>
          </w:tcPr>
          <w:p w14:paraId="36B608D3" w14:textId="77777777" w:rsidR="00DC224E" w:rsidRDefault="00E46573" w:rsidP="006D388C">
            <w:pPr>
              <w:jc w:val="both"/>
            </w:pPr>
            <w:r>
              <w:t>Correct metrics, unseen-data evaluation, analysis of errors</w:t>
            </w:r>
          </w:p>
        </w:tc>
      </w:tr>
      <w:tr w:rsidR="00DC224E" w14:paraId="7D513B6B" w14:textId="77777777">
        <w:trPr>
          <w:jc w:val="center"/>
        </w:trPr>
        <w:tc>
          <w:tcPr>
            <w:tcW w:w="3685" w:type="dxa"/>
            <w:vAlign w:val="center"/>
          </w:tcPr>
          <w:p w14:paraId="62D20BA1" w14:textId="77777777" w:rsidR="00DC224E" w:rsidRDefault="00E46573" w:rsidP="006D388C">
            <w:pPr>
              <w:jc w:val="both"/>
            </w:pPr>
            <w:r>
              <w:t>5. End-to-End Implementation and Project Delivery</w:t>
            </w:r>
          </w:p>
        </w:tc>
        <w:tc>
          <w:tcPr>
            <w:tcW w:w="1531" w:type="dxa"/>
            <w:vAlign w:val="center"/>
          </w:tcPr>
          <w:p w14:paraId="2F14FC41" w14:textId="77777777" w:rsidR="00DC224E" w:rsidRDefault="00E46573" w:rsidP="006D388C">
            <w:pPr>
              <w:jc w:val="both"/>
            </w:pPr>
            <w:r>
              <w:t>20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531E039B" w14:textId="77777777" w:rsidR="00DC224E" w:rsidRDefault="00E46573" w:rsidP="006D388C">
            <w:pPr>
              <w:jc w:val="both"/>
            </w:pPr>
            <w:r>
              <w:t>12</w:t>
            </w:r>
          </w:p>
        </w:tc>
        <w:tc>
          <w:tcPr>
            <w:tcW w:w="2835" w:type="dxa"/>
            <w:vAlign w:val="center"/>
          </w:tcPr>
          <w:p w14:paraId="417D41C7" w14:textId="77777777" w:rsidR="00DC224E" w:rsidRDefault="00E46573" w:rsidP="006D388C">
            <w:pPr>
              <w:jc w:val="both"/>
            </w:pPr>
            <w:r>
              <w:t>Working inference pipeline, reproducible Colab demo, clean project delivery</w:t>
            </w:r>
          </w:p>
        </w:tc>
      </w:tr>
      <w:tr w:rsidR="00DC224E" w14:paraId="2CA01DCF" w14:textId="77777777">
        <w:trPr>
          <w:jc w:val="center"/>
        </w:trPr>
        <w:tc>
          <w:tcPr>
            <w:tcW w:w="3685" w:type="dxa"/>
            <w:vAlign w:val="center"/>
          </w:tcPr>
          <w:p w14:paraId="306166B1" w14:textId="77777777" w:rsidR="00DC224E" w:rsidRDefault="00E46573" w:rsidP="006D388C">
            <w:pPr>
              <w:jc w:val="both"/>
            </w:pPr>
            <w:r>
              <w:t>6. Documentation and Reproducibility</w:t>
            </w:r>
          </w:p>
        </w:tc>
        <w:tc>
          <w:tcPr>
            <w:tcW w:w="1531" w:type="dxa"/>
            <w:vAlign w:val="center"/>
          </w:tcPr>
          <w:p w14:paraId="23AD60A8" w14:textId="77777777" w:rsidR="00DC224E" w:rsidRDefault="00E46573" w:rsidP="006D388C">
            <w:pPr>
              <w:jc w:val="both"/>
            </w:pPr>
            <w:r>
              <w:t>10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4D61C407" w14:textId="77777777" w:rsidR="00DC224E" w:rsidRDefault="00E46573" w:rsidP="006D388C">
            <w:pPr>
              <w:jc w:val="both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AAA26D2" w14:textId="77777777" w:rsidR="00DC224E" w:rsidRDefault="00E46573" w:rsidP="006D388C">
            <w:pPr>
              <w:jc w:val="both"/>
            </w:pPr>
            <w:r>
              <w:t>Clear RE</w:t>
            </w:r>
            <w:r>
              <w:t>ADME, setup steps, run instructions, reproducibility</w:t>
            </w:r>
          </w:p>
        </w:tc>
      </w:tr>
      <w:tr w:rsidR="00DC224E" w14:paraId="383DD575" w14:textId="77777777">
        <w:trPr>
          <w:jc w:val="center"/>
        </w:trPr>
        <w:tc>
          <w:tcPr>
            <w:tcW w:w="3685" w:type="dxa"/>
            <w:vAlign w:val="center"/>
          </w:tcPr>
          <w:p w14:paraId="15A447AC" w14:textId="77777777" w:rsidR="00DC224E" w:rsidRDefault="00E46573" w:rsidP="006D388C">
            <w:pPr>
              <w:jc w:val="both"/>
            </w:pPr>
            <w:r>
              <w:t>7. Responsible AI and Limitations</w:t>
            </w:r>
          </w:p>
        </w:tc>
        <w:tc>
          <w:tcPr>
            <w:tcW w:w="1531" w:type="dxa"/>
            <w:vAlign w:val="center"/>
          </w:tcPr>
          <w:p w14:paraId="5A5E512C" w14:textId="77777777" w:rsidR="00DC224E" w:rsidRDefault="00E46573" w:rsidP="006D388C">
            <w:pPr>
              <w:jc w:val="both"/>
            </w:pPr>
            <w:r>
              <w:t>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6F5CEDF5" w14:textId="77777777" w:rsidR="00DC224E" w:rsidRDefault="00E46573" w:rsidP="006D388C">
            <w:pPr>
              <w:jc w:val="both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5B21BC33" w14:textId="77777777" w:rsidR="00DC224E" w:rsidRDefault="00E46573" w:rsidP="006D388C">
            <w:pPr>
              <w:jc w:val="both"/>
            </w:pPr>
            <w:r>
              <w:t>Risks, bias, privacy, and limitations documented</w:t>
            </w:r>
          </w:p>
        </w:tc>
      </w:tr>
      <w:tr w:rsidR="00DC224E" w14:paraId="1430042F" w14:textId="77777777">
        <w:trPr>
          <w:jc w:val="center"/>
        </w:trPr>
        <w:tc>
          <w:tcPr>
            <w:tcW w:w="3685" w:type="dxa"/>
            <w:vAlign w:val="center"/>
          </w:tcPr>
          <w:p w14:paraId="3732B6AE" w14:textId="77777777" w:rsidR="00DC224E" w:rsidRDefault="00E46573" w:rsidP="006D388C">
            <w:pPr>
              <w:jc w:val="both"/>
            </w:pPr>
            <w:r>
              <w:t>8. Presentation, Demo, and Q&amp;A</w:t>
            </w:r>
          </w:p>
        </w:tc>
        <w:tc>
          <w:tcPr>
            <w:tcW w:w="1531" w:type="dxa"/>
            <w:vAlign w:val="center"/>
          </w:tcPr>
          <w:p w14:paraId="2F970E7F" w14:textId="77777777" w:rsidR="00DC224E" w:rsidRDefault="00E46573" w:rsidP="006D388C">
            <w:pPr>
              <w:jc w:val="both"/>
            </w:pPr>
            <w:r>
              <w:t>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5113FD72" w14:textId="77777777" w:rsidR="00DC224E" w:rsidRDefault="00E46573" w:rsidP="006D388C">
            <w:pPr>
              <w:jc w:val="both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06EEDA0E" w14:textId="77777777" w:rsidR="00DC224E" w:rsidRDefault="00E46573" w:rsidP="006D388C">
            <w:pPr>
              <w:jc w:val="both"/>
            </w:pPr>
            <w:r>
              <w:t>Clear defense, live demo, and competent answers</w:t>
            </w:r>
          </w:p>
        </w:tc>
      </w:tr>
    </w:tbl>
    <w:p w14:paraId="111D424A" w14:textId="77777777" w:rsidR="00DC224E" w:rsidRDefault="00E46573" w:rsidP="006D388C">
      <w:pPr>
        <w:pStyle w:val="Heading2"/>
        <w:jc w:val="both"/>
      </w:pPr>
      <w:r>
        <w:t xml:space="preserve">3.1 Criterion 1 — </w:t>
      </w:r>
      <w:r>
        <w:t>Problem Definition and Project Alignment (10 points)</w:t>
      </w:r>
    </w:p>
    <w:p w14:paraId="2A84C1BD" w14:textId="77777777" w:rsidR="00DC224E" w:rsidRDefault="00E46573" w:rsidP="006D388C">
      <w:pPr>
        <w:jc w:val="both"/>
      </w:pPr>
      <w:r>
        <w:t>The project must define a real problem, identify the user or stakeholder, state the ML task clearly, and remain aligned with the approved Project Brief or official scenario brief.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333C2FF8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209339F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60E2AEF" w14:textId="77777777" w:rsidR="00DC224E" w:rsidRDefault="00E46573" w:rsidP="006D388C">
            <w:pPr>
              <w:jc w:val="both"/>
            </w:pPr>
            <w:r>
              <w:rPr>
                <w:b/>
              </w:rPr>
              <w:t>Requireme</w:t>
            </w:r>
            <w:r>
              <w:rPr>
                <w:b/>
              </w:rPr>
              <w:t>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91FA4E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4B214EBA" w14:textId="77777777">
        <w:trPr>
          <w:jc w:val="center"/>
        </w:trPr>
        <w:tc>
          <w:tcPr>
            <w:tcW w:w="3402" w:type="dxa"/>
            <w:vAlign w:val="center"/>
          </w:tcPr>
          <w:p w14:paraId="27090853" w14:textId="77777777" w:rsidR="00DC224E" w:rsidRDefault="00E46573" w:rsidP="006D388C">
            <w:pPr>
              <w:jc w:val="both"/>
            </w:pPr>
            <w:r>
              <w:t>Problem statement and practical relevance</w:t>
            </w:r>
          </w:p>
        </w:tc>
        <w:tc>
          <w:tcPr>
            <w:tcW w:w="4535" w:type="dxa"/>
            <w:vAlign w:val="center"/>
          </w:tcPr>
          <w:p w14:paraId="209119B8" w14:textId="77777777" w:rsidR="00DC224E" w:rsidRDefault="00E46573" w:rsidP="006D388C">
            <w:pPr>
              <w:jc w:val="both"/>
            </w:pPr>
            <w:r>
              <w:t>The project addresses a clear and relevant real-world problem.</w:t>
            </w:r>
          </w:p>
        </w:tc>
        <w:tc>
          <w:tcPr>
            <w:tcW w:w="1134" w:type="dxa"/>
            <w:vAlign w:val="center"/>
          </w:tcPr>
          <w:p w14:paraId="799458D8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709E6835" w14:textId="77777777">
        <w:trPr>
          <w:jc w:val="center"/>
        </w:trPr>
        <w:tc>
          <w:tcPr>
            <w:tcW w:w="3402" w:type="dxa"/>
            <w:vAlign w:val="center"/>
          </w:tcPr>
          <w:p w14:paraId="57D623F0" w14:textId="77777777" w:rsidR="00DC224E" w:rsidRDefault="00E46573" w:rsidP="006D388C">
            <w:pPr>
              <w:jc w:val="both"/>
            </w:pPr>
            <w:r>
              <w:t>ML task framing</w:t>
            </w:r>
          </w:p>
        </w:tc>
        <w:tc>
          <w:tcPr>
            <w:tcW w:w="4535" w:type="dxa"/>
            <w:vAlign w:val="center"/>
          </w:tcPr>
          <w:p w14:paraId="4D2D9D61" w14:textId="77777777" w:rsidR="00DC224E" w:rsidRDefault="00E46573" w:rsidP="006D388C">
            <w:pPr>
              <w:jc w:val="both"/>
            </w:pPr>
            <w:r>
              <w:t>The task type, input, output, and target are correctly defined.</w:t>
            </w:r>
          </w:p>
        </w:tc>
        <w:tc>
          <w:tcPr>
            <w:tcW w:w="1134" w:type="dxa"/>
            <w:vAlign w:val="center"/>
          </w:tcPr>
          <w:p w14:paraId="69FB815B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67CE56D7" w14:textId="77777777">
        <w:trPr>
          <w:jc w:val="center"/>
        </w:trPr>
        <w:tc>
          <w:tcPr>
            <w:tcW w:w="3402" w:type="dxa"/>
            <w:vAlign w:val="center"/>
          </w:tcPr>
          <w:p w14:paraId="0810A587" w14:textId="77777777" w:rsidR="00DC224E" w:rsidRDefault="00E46573" w:rsidP="006D388C">
            <w:pPr>
              <w:jc w:val="both"/>
            </w:pPr>
            <w:r>
              <w:lastRenderedPageBreak/>
              <w:t>Success criteria and scope</w:t>
            </w:r>
          </w:p>
        </w:tc>
        <w:tc>
          <w:tcPr>
            <w:tcW w:w="4535" w:type="dxa"/>
            <w:vAlign w:val="center"/>
          </w:tcPr>
          <w:p w14:paraId="01AAF1A8" w14:textId="77777777" w:rsidR="00DC224E" w:rsidRDefault="00E46573" w:rsidP="006D388C">
            <w:pPr>
              <w:jc w:val="both"/>
            </w:pPr>
            <w:r>
              <w:t xml:space="preserve">The project states </w:t>
            </w:r>
            <w:r>
              <w:t>measurable success criteria and a realistic scope.</w:t>
            </w:r>
          </w:p>
        </w:tc>
        <w:tc>
          <w:tcPr>
            <w:tcW w:w="1134" w:type="dxa"/>
            <w:vAlign w:val="center"/>
          </w:tcPr>
          <w:p w14:paraId="160563B2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559BFDD" w14:textId="77777777">
        <w:trPr>
          <w:jc w:val="center"/>
        </w:trPr>
        <w:tc>
          <w:tcPr>
            <w:tcW w:w="3402" w:type="dxa"/>
            <w:vAlign w:val="center"/>
          </w:tcPr>
          <w:p w14:paraId="71E66944" w14:textId="77777777" w:rsidR="00DC224E" w:rsidRDefault="00E46573" w:rsidP="006D388C">
            <w:pPr>
              <w:jc w:val="both"/>
            </w:pPr>
            <w:r>
              <w:t>Alignment with approved brief</w:t>
            </w:r>
          </w:p>
        </w:tc>
        <w:tc>
          <w:tcPr>
            <w:tcW w:w="4535" w:type="dxa"/>
            <w:vAlign w:val="center"/>
          </w:tcPr>
          <w:p w14:paraId="2F615CE0" w14:textId="77777777" w:rsidR="00DC224E" w:rsidRDefault="00E46573" w:rsidP="006D388C">
            <w:pPr>
              <w:jc w:val="both"/>
            </w:pPr>
            <w:r>
              <w:t>The implementation matches the approved brief or official scenario.</w:t>
            </w:r>
          </w:p>
        </w:tc>
        <w:tc>
          <w:tcPr>
            <w:tcW w:w="1134" w:type="dxa"/>
            <w:vAlign w:val="center"/>
          </w:tcPr>
          <w:p w14:paraId="4534CAED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A32BA45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2F224BFD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51CA066B" w14:textId="77777777" w:rsidR="00DC224E" w:rsidRDefault="00E46573" w:rsidP="006D388C">
            <w:pPr>
              <w:jc w:val="both"/>
            </w:pPr>
            <w:r>
              <w:t xml:space="preserve">Bare minimum (6/10): The student provides a clear problem statement, correctly </w:t>
            </w:r>
            <w:r>
              <w:t>identifies the ML task, and delivers a project that remains aligned with the approved brief.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4E652B16" w14:textId="77777777" w:rsidR="00DC224E" w:rsidRDefault="00DC224E" w:rsidP="006D388C">
            <w:pPr>
              <w:jc w:val="both"/>
            </w:pPr>
          </w:p>
        </w:tc>
      </w:tr>
    </w:tbl>
    <w:p w14:paraId="2720A34A" w14:textId="77777777" w:rsidR="00DC224E" w:rsidRDefault="00DC224E" w:rsidP="006D388C">
      <w:pPr>
        <w:jc w:val="both"/>
      </w:pPr>
    </w:p>
    <w:p w14:paraId="2A250688" w14:textId="77777777" w:rsidR="00DC224E" w:rsidRDefault="00E46573" w:rsidP="006D388C">
      <w:pPr>
        <w:pStyle w:val="Heading2"/>
        <w:jc w:val="both"/>
      </w:pPr>
      <w:r>
        <w:t>3.2 Criterion 2 — Data and Preprocessing Pipeline (15 points)</w:t>
      </w:r>
    </w:p>
    <w:p w14:paraId="69784F2B" w14:textId="77777777" w:rsidR="00DC224E" w:rsidRDefault="00E46573" w:rsidP="006D388C">
      <w:pPr>
        <w:jc w:val="both"/>
      </w:pPr>
      <w:r>
        <w:t>The project must use relevant data, inspect it properly, clean it appropriately, and build a prepr</w:t>
      </w:r>
      <w:r>
        <w:t>ocessing pipeline suitable for training and inference.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5AB5CFB8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7821490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45BC063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EF07B45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7530BB66" w14:textId="77777777">
        <w:trPr>
          <w:jc w:val="center"/>
        </w:trPr>
        <w:tc>
          <w:tcPr>
            <w:tcW w:w="3402" w:type="dxa"/>
            <w:vAlign w:val="center"/>
          </w:tcPr>
          <w:p w14:paraId="0BEEB4E4" w14:textId="77777777" w:rsidR="00DC224E" w:rsidRDefault="00E46573" w:rsidP="006D388C">
            <w:pPr>
              <w:jc w:val="both"/>
            </w:pPr>
            <w:r>
              <w:t>Dataset suitability and description</w:t>
            </w:r>
          </w:p>
        </w:tc>
        <w:tc>
          <w:tcPr>
            <w:tcW w:w="4535" w:type="dxa"/>
            <w:vAlign w:val="center"/>
          </w:tcPr>
          <w:p w14:paraId="5F9E49A5" w14:textId="77777777" w:rsidR="00DC224E" w:rsidRDefault="00E46573" w:rsidP="006D388C">
            <w:pPr>
              <w:jc w:val="both"/>
            </w:pPr>
            <w:r>
              <w:t>The dataset source, size, and structure are described and are suitable for the task.</w:t>
            </w:r>
          </w:p>
        </w:tc>
        <w:tc>
          <w:tcPr>
            <w:tcW w:w="1134" w:type="dxa"/>
            <w:vAlign w:val="center"/>
          </w:tcPr>
          <w:p w14:paraId="567C2F55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2D2B44C8" w14:textId="77777777">
        <w:trPr>
          <w:jc w:val="center"/>
        </w:trPr>
        <w:tc>
          <w:tcPr>
            <w:tcW w:w="3402" w:type="dxa"/>
            <w:vAlign w:val="center"/>
          </w:tcPr>
          <w:p w14:paraId="69922AFE" w14:textId="77777777" w:rsidR="00DC224E" w:rsidRDefault="00E46573" w:rsidP="006D388C">
            <w:pPr>
              <w:jc w:val="both"/>
            </w:pPr>
            <w:r>
              <w:t>EDA and issue identification</w:t>
            </w:r>
          </w:p>
        </w:tc>
        <w:tc>
          <w:tcPr>
            <w:tcW w:w="4535" w:type="dxa"/>
            <w:vAlign w:val="center"/>
          </w:tcPr>
          <w:p w14:paraId="278844B1" w14:textId="77777777" w:rsidR="00DC224E" w:rsidRDefault="00E46573" w:rsidP="006D388C">
            <w:pPr>
              <w:jc w:val="both"/>
            </w:pPr>
            <w:r>
              <w:t xml:space="preserve">The </w:t>
            </w:r>
            <w:r>
              <w:t>student inspects the data and identifies key problems or patterns.</w:t>
            </w:r>
          </w:p>
        </w:tc>
        <w:tc>
          <w:tcPr>
            <w:tcW w:w="1134" w:type="dxa"/>
            <w:vAlign w:val="center"/>
          </w:tcPr>
          <w:p w14:paraId="31BFFBCA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65A0F9AF" w14:textId="77777777">
        <w:trPr>
          <w:jc w:val="center"/>
        </w:trPr>
        <w:tc>
          <w:tcPr>
            <w:tcW w:w="3402" w:type="dxa"/>
            <w:vAlign w:val="center"/>
          </w:tcPr>
          <w:p w14:paraId="6FFA82AC" w14:textId="77777777" w:rsidR="00DC224E" w:rsidRDefault="00E46573" w:rsidP="006D388C">
            <w:pPr>
              <w:jc w:val="both"/>
            </w:pPr>
            <w:r>
              <w:t>Cleaning and preprocessing</w:t>
            </w:r>
          </w:p>
        </w:tc>
        <w:tc>
          <w:tcPr>
            <w:tcW w:w="4535" w:type="dxa"/>
            <w:vAlign w:val="center"/>
          </w:tcPr>
          <w:p w14:paraId="7873EE67" w14:textId="77777777" w:rsidR="00DC224E" w:rsidRDefault="00E46573" w:rsidP="006D388C">
            <w:pPr>
              <w:jc w:val="both"/>
            </w:pPr>
            <w:r>
              <w:t>Missing values, duplicates, encoding, scaling, or text/image preprocessing are handled correctly.</w:t>
            </w:r>
          </w:p>
        </w:tc>
        <w:tc>
          <w:tcPr>
            <w:tcW w:w="1134" w:type="dxa"/>
            <w:vAlign w:val="center"/>
          </w:tcPr>
          <w:p w14:paraId="128DD13E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A68EDE4" w14:textId="77777777">
        <w:trPr>
          <w:jc w:val="center"/>
        </w:trPr>
        <w:tc>
          <w:tcPr>
            <w:tcW w:w="3402" w:type="dxa"/>
            <w:vAlign w:val="center"/>
          </w:tcPr>
          <w:p w14:paraId="6B979752" w14:textId="77777777" w:rsidR="00DC224E" w:rsidRDefault="00E46573" w:rsidP="006D388C">
            <w:pPr>
              <w:jc w:val="both"/>
            </w:pPr>
            <w:r>
              <w:t>Feature engineering or justified omission</w:t>
            </w:r>
          </w:p>
        </w:tc>
        <w:tc>
          <w:tcPr>
            <w:tcW w:w="4535" w:type="dxa"/>
            <w:vAlign w:val="center"/>
          </w:tcPr>
          <w:p w14:paraId="31952272" w14:textId="77777777" w:rsidR="00DC224E" w:rsidRDefault="00E46573" w:rsidP="006D388C">
            <w:pPr>
              <w:jc w:val="both"/>
            </w:pPr>
            <w:r>
              <w:t xml:space="preserve">Useful features </w:t>
            </w:r>
            <w:r>
              <w:t>are created, or the omission is justified.</w:t>
            </w:r>
          </w:p>
        </w:tc>
        <w:tc>
          <w:tcPr>
            <w:tcW w:w="1134" w:type="dxa"/>
            <w:vAlign w:val="center"/>
          </w:tcPr>
          <w:p w14:paraId="41573A6B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10CC2B5" w14:textId="77777777">
        <w:trPr>
          <w:jc w:val="center"/>
        </w:trPr>
        <w:tc>
          <w:tcPr>
            <w:tcW w:w="3402" w:type="dxa"/>
            <w:vAlign w:val="center"/>
          </w:tcPr>
          <w:p w14:paraId="367B278F" w14:textId="77777777" w:rsidR="00DC224E" w:rsidRDefault="00E46573" w:rsidP="006D388C">
            <w:pPr>
              <w:jc w:val="both"/>
            </w:pPr>
            <w:r>
              <w:t>Train/validation/test split</w:t>
            </w:r>
          </w:p>
        </w:tc>
        <w:tc>
          <w:tcPr>
            <w:tcW w:w="4535" w:type="dxa"/>
            <w:vAlign w:val="center"/>
          </w:tcPr>
          <w:p w14:paraId="2DA969B9" w14:textId="77777777" w:rsidR="00DC224E" w:rsidRDefault="00E46573" w:rsidP="006D388C">
            <w:pPr>
              <w:jc w:val="both"/>
            </w:pPr>
            <w:r>
              <w:t>The split is correct and logically justified.</w:t>
            </w:r>
          </w:p>
        </w:tc>
        <w:tc>
          <w:tcPr>
            <w:tcW w:w="1134" w:type="dxa"/>
            <w:vAlign w:val="center"/>
          </w:tcPr>
          <w:p w14:paraId="5749B0B4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3CC68B49" w14:textId="77777777">
        <w:trPr>
          <w:jc w:val="center"/>
        </w:trPr>
        <w:tc>
          <w:tcPr>
            <w:tcW w:w="3402" w:type="dxa"/>
            <w:vAlign w:val="center"/>
          </w:tcPr>
          <w:p w14:paraId="21966103" w14:textId="77777777" w:rsidR="00DC224E" w:rsidRDefault="00E46573" w:rsidP="006D388C">
            <w:pPr>
              <w:jc w:val="both"/>
            </w:pPr>
            <w:r>
              <w:t>Leakage prevention</w:t>
            </w:r>
          </w:p>
        </w:tc>
        <w:tc>
          <w:tcPr>
            <w:tcW w:w="4535" w:type="dxa"/>
            <w:vAlign w:val="center"/>
          </w:tcPr>
          <w:p w14:paraId="21147FF7" w14:textId="77777777" w:rsidR="00DC224E" w:rsidRDefault="00E46573" w:rsidP="006D388C">
            <w:pPr>
              <w:jc w:val="both"/>
            </w:pPr>
            <w:r>
              <w:t>No obvious data leakage is present.</w:t>
            </w:r>
          </w:p>
        </w:tc>
        <w:tc>
          <w:tcPr>
            <w:tcW w:w="1134" w:type="dxa"/>
            <w:vAlign w:val="center"/>
          </w:tcPr>
          <w:p w14:paraId="2A7DF256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75C40C04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27DA3248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78C7C7EC" w14:textId="77777777" w:rsidR="00DC224E" w:rsidRDefault="00E46573" w:rsidP="006D388C">
            <w:pPr>
              <w:jc w:val="both"/>
            </w:pPr>
            <w:r>
              <w:t xml:space="preserve">Bare minimum (9/15): The student uses suitable data, </w:t>
            </w:r>
            <w:r>
              <w:t>performs basic EDA and preprocessing, applies an acceptable train/test strategy, and avoids obvious data leakage.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234DABC9" w14:textId="77777777" w:rsidR="00DC224E" w:rsidRDefault="00DC224E" w:rsidP="006D388C">
            <w:pPr>
              <w:jc w:val="both"/>
            </w:pPr>
          </w:p>
        </w:tc>
      </w:tr>
    </w:tbl>
    <w:p w14:paraId="7D0DF906" w14:textId="77777777" w:rsidR="00DC224E" w:rsidRDefault="00DC224E" w:rsidP="006D388C">
      <w:pPr>
        <w:jc w:val="both"/>
      </w:pPr>
    </w:p>
    <w:p w14:paraId="1C1759E3" w14:textId="77777777" w:rsidR="00DC224E" w:rsidRDefault="00E46573" w:rsidP="006D388C">
      <w:pPr>
        <w:pStyle w:val="Heading2"/>
        <w:jc w:val="both"/>
      </w:pPr>
      <w:r>
        <w:t>3.3 Criterion 3 — Modeling and Experiments (20 points)</w:t>
      </w:r>
    </w:p>
    <w:p w14:paraId="46E012EF" w14:textId="77777777" w:rsidR="00DC224E" w:rsidRDefault="00E46573" w:rsidP="006D388C">
      <w:pPr>
        <w:jc w:val="both"/>
      </w:pPr>
      <w:r>
        <w:t xml:space="preserve">The project must build a real model, not only call an external API. The </w:t>
      </w:r>
      <w:r>
        <w:t>student must compare approaches and justify the final choice through experiments.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635723F8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D4340E1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81CBA5A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125D487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57AF0FD1" w14:textId="77777777">
        <w:trPr>
          <w:jc w:val="center"/>
        </w:trPr>
        <w:tc>
          <w:tcPr>
            <w:tcW w:w="3402" w:type="dxa"/>
            <w:vAlign w:val="center"/>
          </w:tcPr>
          <w:p w14:paraId="210BD4A3" w14:textId="77777777" w:rsidR="00DC224E" w:rsidRDefault="00E46573" w:rsidP="006D388C">
            <w:pPr>
              <w:jc w:val="both"/>
            </w:pPr>
            <w:r>
              <w:t>Baseline model</w:t>
            </w:r>
          </w:p>
        </w:tc>
        <w:tc>
          <w:tcPr>
            <w:tcW w:w="4535" w:type="dxa"/>
            <w:vAlign w:val="center"/>
          </w:tcPr>
          <w:p w14:paraId="5DE92823" w14:textId="77777777" w:rsidR="00DC224E" w:rsidRDefault="00E46573" w:rsidP="006D388C">
            <w:pPr>
              <w:jc w:val="both"/>
            </w:pPr>
            <w:r>
              <w:t>A baseline model or baseline approach is included.</w:t>
            </w:r>
          </w:p>
        </w:tc>
        <w:tc>
          <w:tcPr>
            <w:tcW w:w="1134" w:type="dxa"/>
            <w:vAlign w:val="center"/>
          </w:tcPr>
          <w:p w14:paraId="54B5A606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7F19D481" w14:textId="77777777">
        <w:trPr>
          <w:jc w:val="center"/>
        </w:trPr>
        <w:tc>
          <w:tcPr>
            <w:tcW w:w="3402" w:type="dxa"/>
            <w:vAlign w:val="center"/>
          </w:tcPr>
          <w:p w14:paraId="71FEA462" w14:textId="77777777" w:rsidR="00DC224E" w:rsidRDefault="00E46573" w:rsidP="006D388C">
            <w:pPr>
              <w:jc w:val="both"/>
            </w:pPr>
            <w:r>
              <w:t>Main model training or fine-tuning</w:t>
            </w:r>
          </w:p>
        </w:tc>
        <w:tc>
          <w:tcPr>
            <w:tcW w:w="4535" w:type="dxa"/>
            <w:vAlign w:val="center"/>
          </w:tcPr>
          <w:p w14:paraId="50F52D2D" w14:textId="77777777" w:rsidR="00DC224E" w:rsidRDefault="00E46573" w:rsidP="006D388C">
            <w:pPr>
              <w:jc w:val="both"/>
            </w:pPr>
            <w:r>
              <w:t>The main model is trained or fine-tu</w:t>
            </w:r>
            <w:r>
              <w:t>ned by the student.</w:t>
            </w:r>
          </w:p>
        </w:tc>
        <w:tc>
          <w:tcPr>
            <w:tcW w:w="1134" w:type="dxa"/>
            <w:vAlign w:val="center"/>
          </w:tcPr>
          <w:p w14:paraId="68D2EEA3" w14:textId="77777777" w:rsidR="00DC224E" w:rsidRDefault="00E46573" w:rsidP="006D388C">
            <w:pPr>
              <w:jc w:val="both"/>
            </w:pPr>
            <w:r>
              <w:t>5</w:t>
            </w:r>
          </w:p>
        </w:tc>
      </w:tr>
      <w:tr w:rsidR="00DC224E" w14:paraId="41160584" w14:textId="77777777">
        <w:trPr>
          <w:jc w:val="center"/>
        </w:trPr>
        <w:tc>
          <w:tcPr>
            <w:tcW w:w="3402" w:type="dxa"/>
            <w:vAlign w:val="center"/>
          </w:tcPr>
          <w:p w14:paraId="1CFA4B48" w14:textId="77777777" w:rsidR="00DC224E" w:rsidRDefault="00E46573" w:rsidP="006D388C">
            <w:pPr>
              <w:jc w:val="both"/>
            </w:pPr>
            <w:r>
              <w:t>Comparison of approaches</w:t>
            </w:r>
          </w:p>
        </w:tc>
        <w:tc>
          <w:tcPr>
            <w:tcW w:w="4535" w:type="dxa"/>
            <w:vAlign w:val="center"/>
          </w:tcPr>
          <w:p w14:paraId="4926CAB8" w14:textId="77777777" w:rsidR="00DC224E" w:rsidRDefault="00E46573" w:rsidP="006D388C">
            <w:pPr>
              <w:jc w:val="both"/>
            </w:pPr>
            <w:r>
              <w:t>At least two meaningful modeling approaches are compared.</w:t>
            </w:r>
          </w:p>
        </w:tc>
        <w:tc>
          <w:tcPr>
            <w:tcW w:w="1134" w:type="dxa"/>
            <w:vAlign w:val="center"/>
          </w:tcPr>
          <w:p w14:paraId="703BCC35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892814E" w14:textId="77777777">
        <w:trPr>
          <w:jc w:val="center"/>
        </w:trPr>
        <w:tc>
          <w:tcPr>
            <w:tcW w:w="3402" w:type="dxa"/>
            <w:vAlign w:val="center"/>
          </w:tcPr>
          <w:p w14:paraId="04DE60F7" w14:textId="77777777" w:rsidR="00DC224E" w:rsidRDefault="00E46573" w:rsidP="006D388C">
            <w:pPr>
              <w:jc w:val="both"/>
            </w:pPr>
            <w:r>
              <w:t>Experiments and tuning</w:t>
            </w:r>
          </w:p>
        </w:tc>
        <w:tc>
          <w:tcPr>
            <w:tcW w:w="4535" w:type="dxa"/>
            <w:vAlign w:val="center"/>
          </w:tcPr>
          <w:p w14:paraId="623A8632" w14:textId="77777777" w:rsidR="00DC224E" w:rsidRDefault="00E46573" w:rsidP="006D388C">
            <w:pPr>
              <w:jc w:val="both"/>
            </w:pPr>
            <w:r>
              <w:t>Several experiments or parameter changes are conducted and analyzed.</w:t>
            </w:r>
          </w:p>
        </w:tc>
        <w:tc>
          <w:tcPr>
            <w:tcW w:w="1134" w:type="dxa"/>
            <w:vAlign w:val="center"/>
          </w:tcPr>
          <w:p w14:paraId="7A3B1B48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0C2219D8" w14:textId="77777777">
        <w:trPr>
          <w:jc w:val="center"/>
        </w:trPr>
        <w:tc>
          <w:tcPr>
            <w:tcW w:w="3402" w:type="dxa"/>
            <w:vAlign w:val="center"/>
          </w:tcPr>
          <w:p w14:paraId="377779C2" w14:textId="77777777" w:rsidR="00DC224E" w:rsidRDefault="00E46573" w:rsidP="006D388C">
            <w:pPr>
              <w:jc w:val="both"/>
            </w:pPr>
            <w:r>
              <w:t>Experiment tracking</w:t>
            </w:r>
          </w:p>
        </w:tc>
        <w:tc>
          <w:tcPr>
            <w:tcW w:w="4535" w:type="dxa"/>
            <w:vAlign w:val="center"/>
          </w:tcPr>
          <w:p w14:paraId="7D86DAF1" w14:textId="77777777" w:rsidR="00DC224E" w:rsidRDefault="00E46573" w:rsidP="006D388C">
            <w:pPr>
              <w:jc w:val="both"/>
            </w:pPr>
            <w:r>
              <w:t xml:space="preserve">Experiments are logged </w:t>
            </w:r>
            <w:r>
              <w:t>clearly (e.g., MLflow or equivalent record).</w:t>
            </w:r>
          </w:p>
        </w:tc>
        <w:tc>
          <w:tcPr>
            <w:tcW w:w="1134" w:type="dxa"/>
            <w:vAlign w:val="center"/>
          </w:tcPr>
          <w:p w14:paraId="398A5D17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8E2E365" w14:textId="77777777">
        <w:trPr>
          <w:jc w:val="center"/>
        </w:trPr>
        <w:tc>
          <w:tcPr>
            <w:tcW w:w="3402" w:type="dxa"/>
            <w:vAlign w:val="center"/>
          </w:tcPr>
          <w:p w14:paraId="134628D2" w14:textId="77777777" w:rsidR="00DC224E" w:rsidRDefault="00E46573" w:rsidP="006D388C">
            <w:pPr>
              <w:jc w:val="both"/>
            </w:pPr>
            <w:r>
              <w:t>Final model justification</w:t>
            </w:r>
          </w:p>
        </w:tc>
        <w:tc>
          <w:tcPr>
            <w:tcW w:w="4535" w:type="dxa"/>
            <w:vAlign w:val="center"/>
          </w:tcPr>
          <w:p w14:paraId="0598C05B" w14:textId="77777777" w:rsidR="00DC224E" w:rsidRDefault="00E46573" w:rsidP="006D388C">
            <w:pPr>
              <w:jc w:val="both"/>
            </w:pPr>
            <w:r>
              <w:t>The final model choice is justified using evidence.</w:t>
            </w:r>
          </w:p>
        </w:tc>
        <w:tc>
          <w:tcPr>
            <w:tcW w:w="1134" w:type="dxa"/>
            <w:vAlign w:val="center"/>
          </w:tcPr>
          <w:p w14:paraId="50182226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243DF056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433A807E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366043B5" w14:textId="77777777" w:rsidR="00DC224E" w:rsidRDefault="00E46573" w:rsidP="006D388C">
            <w:pPr>
              <w:jc w:val="both"/>
            </w:pPr>
            <w:r>
              <w:t>Bare minimum (12/20): The student includes a baseline, trains or fine-tunes a real model, runs multiple meaningful</w:t>
            </w:r>
            <w:r>
              <w:t xml:space="preserve"> experiments, and justifies the final model choice.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261239BE" w14:textId="77777777" w:rsidR="00DC224E" w:rsidRDefault="00DC224E" w:rsidP="006D388C">
            <w:pPr>
              <w:jc w:val="both"/>
            </w:pPr>
          </w:p>
        </w:tc>
      </w:tr>
    </w:tbl>
    <w:p w14:paraId="7739E390" w14:textId="77777777" w:rsidR="00DC224E" w:rsidRDefault="00DC224E" w:rsidP="006D388C">
      <w:pPr>
        <w:jc w:val="both"/>
      </w:pPr>
    </w:p>
    <w:p w14:paraId="02DC00BB" w14:textId="77777777" w:rsidR="00DC224E" w:rsidRDefault="00E46573" w:rsidP="006D388C">
      <w:pPr>
        <w:pStyle w:val="Heading2"/>
        <w:jc w:val="both"/>
      </w:pPr>
      <w:r>
        <w:lastRenderedPageBreak/>
        <w:t>3.4 Criterion 4 — Evaluation and Error Analysis (15 points)</w:t>
      </w:r>
    </w:p>
    <w:p w14:paraId="4D14AB53" w14:textId="77777777" w:rsidR="00DC224E" w:rsidRDefault="00E46573" w:rsidP="006D388C">
      <w:pPr>
        <w:jc w:val="both"/>
      </w:pPr>
      <w:r>
        <w:t xml:space="preserve">The project must evaluate the model correctly using task-appropriate metrics and must analyze model behavior on mistakes or </w:t>
      </w:r>
      <w:r>
        <w:t>difficult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7ECBBF7B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CFD5B22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E9DF8E0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D6174D4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34F50EC7" w14:textId="77777777">
        <w:trPr>
          <w:jc w:val="center"/>
        </w:trPr>
        <w:tc>
          <w:tcPr>
            <w:tcW w:w="3402" w:type="dxa"/>
            <w:vAlign w:val="center"/>
          </w:tcPr>
          <w:p w14:paraId="697DC30C" w14:textId="77777777" w:rsidR="00DC224E" w:rsidRDefault="00E46573" w:rsidP="006D388C">
            <w:pPr>
              <w:jc w:val="both"/>
            </w:pPr>
            <w:r>
              <w:t>Metric selection</w:t>
            </w:r>
          </w:p>
        </w:tc>
        <w:tc>
          <w:tcPr>
            <w:tcW w:w="4535" w:type="dxa"/>
            <w:vAlign w:val="center"/>
          </w:tcPr>
          <w:p w14:paraId="18B09CD2" w14:textId="77777777" w:rsidR="00DC224E" w:rsidRDefault="00E46573" w:rsidP="006D388C">
            <w:pPr>
              <w:jc w:val="both"/>
            </w:pPr>
            <w:r>
              <w:t>Metrics are appropriate for the task and are explained.</w:t>
            </w:r>
          </w:p>
        </w:tc>
        <w:tc>
          <w:tcPr>
            <w:tcW w:w="1134" w:type="dxa"/>
            <w:vAlign w:val="center"/>
          </w:tcPr>
          <w:p w14:paraId="4A7CE8A0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0E7C7369" w14:textId="77777777">
        <w:trPr>
          <w:jc w:val="center"/>
        </w:trPr>
        <w:tc>
          <w:tcPr>
            <w:tcW w:w="3402" w:type="dxa"/>
            <w:vAlign w:val="center"/>
          </w:tcPr>
          <w:p w14:paraId="3844BB2A" w14:textId="77777777" w:rsidR="00DC224E" w:rsidRDefault="00E46573" w:rsidP="006D388C">
            <w:pPr>
              <w:jc w:val="both"/>
            </w:pPr>
            <w:r>
              <w:t>Evaluation on unseen data</w:t>
            </w:r>
          </w:p>
        </w:tc>
        <w:tc>
          <w:tcPr>
            <w:tcW w:w="4535" w:type="dxa"/>
            <w:vAlign w:val="center"/>
          </w:tcPr>
          <w:p w14:paraId="3FCD100D" w14:textId="77777777" w:rsidR="00DC224E" w:rsidRDefault="00E46573" w:rsidP="006D388C">
            <w:pPr>
              <w:jc w:val="both"/>
            </w:pPr>
            <w:r>
              <w:t>Final results are reported on data not used for fitting.</w:t>
            </w:r>
          </w:p>
        </w:tc>
        <w:tc>
          <w:tcPr>
            <w:tcW w:w="1134" w:type="dxa"/>
            <w:vAlign w:val="center"/>
          </w:tcPr>
          <w:p w14:paraId="38ED9BBD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6DCAC658" w14:textId="77777777">
        <w:trPr>
          <w:jc w:val="center"/>
        </w:trPr>
        <w:tc>
          <w:tcPr>
            <w:tcW w:w="3402" w:type="dxa"/>
            <w:vAlign w:val="center"/>
          </w:tcPr>
          <w:p w14:paraId="57643D23" w14:textId="77777777" w:rsidR="00DC224E" w:rsidRDefault="00E46573" w:rsidP="006D388C">
            <w:pPr>
              <w:jc w:val="both"/>
            </w:pPr>
            <w:r>
              <w:t>Comparison with baseline</w:t>
            </w:r>
          </w:p>
        </w:tc>
        <w:tc>
          <w:tcPr>
            <w:tcW w:w="4535" w:type="dxa"/>
            <w:vAlign w:val="center"/>
          </w:tcPr>
          <w:p w14:paraId="3B8A582F" w14:textId="77777777" w:rsidR="00DC224E" w:rsidRDefault="00E46573" w:rsidP="006D388C">
            <w:pPr>
              <w:jc w:val="both"/>
            </w:pPr>
            <w:r>
              <w:t xml:space="preserve">The final </w:t>
            </w:r>
            <w:r>
              <w:t>model is compared against the baseline.</w:t>
            </w:r>
          </w:p>
        </w:tc>
        <w:tc>
          <w:tcPr>
            <w:tcW w:w="1134" w:type="dxa"/>
            <w:vAlign w:val="center"/>
          </w:tcPr>
          <w:p w14:paraId="4565CF34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76451B1" w14:textId="77777777">
        <w:trPr>
          <w:jc w:val="center"/>
        </w:trPr>
        <w:tc>
          <w:tcPr>
            <w:tcW w:w="3402" w:type="dxa"/>
            <w:vAlign w:val="center"/>
          </w:tcPr>
          <w:p w14:paraId="1728109D" w14:textId="77777777" w:rsidR="00DC224E" w:rsidRDefault="00E46573" w:rsidP="006D388C">
            <w:pPr>
              <w:jc w:val="both"/>
            </w:pPr>
            <w:r>
              <w:t>Error analysis</w:t>
            </w:r>
          </w:p>
        </w:tc>
        <w:tc>
          <w:tcPr>
            <w:tcW w:w="4535" w:type="dxa"/>
            <w:vAlign w:val="center"/>
          </w:tcPr>
          <w:p w14:paraId="77120736" w14:textId="77777777" w:rsidR="00DC224E" w:rsidRDefault="00E46573" w:rsidP="006D388C">
            <w:pPr>
              <w:jc w:val="both"/>
            </w:pPr>
            <w:r>
              <w:t>The student analyzes mistakes, edge cases, or weak areas.</w:t>
            </w:r>
          </w:p>
        </w:tc>
        <w:tc>
          <w:tcPr>
            <w:tcW w:w="1134" w:type="dxa"/>
            <w:vAlign w:val="center"/>
          </w:tcPr>
          <w:p w14:paraId="09AB9AF5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34E306DA" w14:textId="77777777">
        <w:trPr>
          <w:jc w:val="center"/>
        </w:trPr>
        <w:tc>
          <w:tcPr>
            <w:tcW w:w="3402" w:type="dxa"/>
            <w:vAlign w:val="center"/>
          </w:tcPr>
          <w:p w14:paraId="7E9EBEFA" w14:textId="77777777" w:rsidR="00DC224E" w:rsidRDefault="00E46573" w:rsidP="006D388C">
            <w:pPr>
              <w:jc w:val="both"/>
            </w:pPr>
            <w:r>
              <w:t>Robustness / threshold / edge-case checks</w:t>
            </w:r>
          </w:p>
        </w:tc>
        <w:tc>
          <w:tcPr>
            <w:tcW w:w="4535" w:type="dxa"/>
            <w:vAlign w:val="center"/>
          </w:tcPr>
          <w:p w14:paraId="2B116832" w14:textId="77777777" w:rsidR="00DC224E" w:rsidRDefault="00E46573" w:rsidP="006D388C">
            <w:pPr>
              <w:jc w:val="both"/>
            </w:pPr>
            <w:r>
              <w:t>Reasonable reliability checks are included where relevant.</w:t>
            </w:r>
          </w:p>
        </w:tc>
        <w:tc>
          <w:tcPr>
            <w:tcW w:w="1134" w:type="dxa"/>
            <w:vAlign w:val="center"/>
          </w:tcPr>
          <w:p w14:paraId="55D704E1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7218B5CC" w14:textId="77777777">
        <w:trPr>
          <w:jc w:val="center"/>
        </w:trPr>
        <w:tc>
          <w:tcPr>
            <w:tcW w:w="3402" w:type="dxa"/>
            <w:vAlign w:val="center"/>
          </w:tcPr>
          <w:p w14:paraId="048AAE3E" w14:textId="77777777" w:rsidR="00DC224E" w:rsidRDefault="00E46573" w:rsidP="006D388C">
            <w:pPr>
              <w:jc w:val="both"/>
            </w:pPr>
            <w:r>
              <w:t>Conclusion quality</w:t>
            </w:r>
          </w:p>
        </w:tc>
        <w:tc>
          <w:tcPr>
            <w:tcW w:w="4535" w:type="dxa"/>
            <w:vAlign w:val="center"/>
          </w:tcPr>
          <w:p w14:paraId="574B3A38" w14:textId="77777777" w:rsidR="00DC224E" w:rsidRDefault="00E46573" w:rsidP="006D388C">
            <w:pPr>
              <w:jc w:val="both"/>
            </w:pPr>
            <w:r>
              <w:t xml:space="preserve">The </w:t>
            </w:r>
            <w:r>
              <w:t>student gives an honest interpretation of results and limitations.</w:t>
            </w:r>
          </w:p>
        </w:tc>
        <w:tc>
          <w:tcPr>
            <w:tcW w:w="1134" w:type="dxa"/>
            <w:vAlign w:val="center"/>
          </w:tcPr>
          <w:p w14:paraId="7C054AEF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266BD2F5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3903406E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4CCB9666" w14:textId="77777777" w:rsidR="00DC224E" w:rsidRDefault="00E46573" w:rsidP="006D388C">
            <w:pPr>
              <w:jc w:val="both"/>
            </w:pPr>
            <w:r>
              <w:t>Bare minimum (9/15): The student uses suitable metrics, evaluates on unseen data, compares with a baseline, and provides at least a basic error analysis.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3955AA1C" w14:textId="77777777" w:rsidR="00DC224E" w:rsidRDefault="00DC224E" w:rsidP="006D388C">
            <w:pPr>
              <w:jc w:val="both"/>
            </w:pPr>
          </w:p>
        </w:tc>
      </w:tr>
    </w:tbl>
    <w:p w14:paraId="1188D23B" w14:textId="77777777" w:rsidR="00DC224E" w:rsidRDefault="00DC224E" w:rsidP="006D388C">
      <w:pPr>
        <w:jc w:val="both"/>
      </w:pPr>
    </w:p>
    <w:p w14:paraId="48F5D103" w14:textId="77777777" w:rsidR="00DC224E" w:rsidRDefault="00E46573" w:rsidP="006D388C">
      <w:pPr>
        <w:pStyle w:val="Heading2"/>
        <w:jc w:val="both"/>
      </w:pPr>
      <w:r>
        <w:t>3.5 Criterion 5 — End-to-End Implementation and Project Delivery (20 points)</w:t>
      </w:r>
      <w:r/>
    </w:p>
    <w:p w14:paraId="1960470B" w14:textId="77777777" w:rsidR="00DC224E" w:rsidRDefault="00E46573" w:rsidP="006D388C">
      <w:pPr>
        <w:jc w:val="both"/>
      </w:pPr>
      <w:r>
        <w:t>The project must run end-to-end from raw input to final prediction or result and include a reproducible demo that can be run from the submitted repository.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1BE59594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D923A81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DDB219C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AA520BC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31AF19BA" w14:textId="77777777">
        <w:trPr>
          <w:jc w:val="center"/>
        </w:trPr>
        <w:tc>
          <w:tcPr>
            <w:tcW w:w="3402" w:type="dxa"/>
            <w:vAlign w:val="center"/>
          </w:tcPr>
          <w:p w14:paraId="51A81AF8" w14:textId="77777777" w:rsidR="00DC224E" w:rsidRDefault="00E46573" w:rsidP="006D388C">
            <w:pPr>
              <w:jc w:val="both"/>
            </w:pPr>
            <w:r>
              <w:t>Worki</w:t>
            </w:r>
            <w:r>
              <w:t>ng inference pipeline</w:t>
            </w:r>
          </w:p>
        </w:tc>
        <w:tc>
          <w:tcPr>
            <w:tcW w:w="4535" w:type="dxa"/>
            <w:vAlign w:val="center"/>
          </w:tcPr>
          <w:p w14:paraId="391F6B85" w14:textId="77777777" w:rsidR="00DC224E" w:rsidRDefault="00E46573" w:rsidP="006D388C">
            <w:pPr>
              <w:jc w:val="both"/>
            </w:pPr>
            <w:r>
              <w:t>The full prediction pipeline works end-to-end.</w:t>
            </w:r>
          </w:p>
        </w:tc>
        <w:tc>
          <w:tcPr>
            <w:tcW w:w="1134" w:type="dxa"/>
            <w:vAlign w:val="center"/>
          </w:tcPr>
          <w:p w14:paraId="056C957A" w14:textId="77777777" w:rsidR="00DC224E" w:rsidRDefault="00E46573" w:rsidP="006D388C">
            <w:pPr>
              <w:jc w:val="both"/>
            </w:pPr>
            <w:r>
              <w:t>5</w:t>
            </w:r>
          </w:p>
        </w:tc>
      </w:tr>
      <w:tr w:rsidR="00DC224E" w14:paraId="349E6731" w14:textId="77777777">
        <w:trPr>
          <w:jc w:val="center"/>
        </w:trPr>
        <w:tc>
          <w:tcPr>
            <w:tcW w:w="3402" w:type="dxa"/>
            <w:vAlign w:val="center"/>
          </w:tcPr>
          <w:p w14:paraId="257AB516" w14:textId="77777777" w:rsidR="00DC224E" w:rsidRDefault="00E46573" w:rsidP="006D388C">
            <w:pPr>
              <w:jc w:val="both"/>
            </w:pPr>
            <w:r>
              <w:t>Reproducible demo or inference interface</w:t>
            </w:r>
          </w:p>
        </w:tc>
        <w:tc>
          <w:tcPr>
            <w:tcW w:w="4535" w:type="dxa"/>
            <w:vAlign w:val="center"/>
          </w:tcPr>
          <w:p w14:paraId="6F81CF87" w14:textId="77777777" w:rsidR="00DC224E" w:rsidRDefault="00E46573" w:rsidP="006D388C">
            <w:pPr>
              <w:jc w:val="both"/>
            </w:pPr>
            <w:r>
              <w:t>A working Google Colab demo or approved equivalent interface is provided.</w:t>
            </w:r>
          </w:p>
        </w:tc>
        <w:tc>
          <w:tcPr>
            <w:tcW w:w="1134" w:type="dxa"/>
            <w:vAlign w:val="center"/>
          </w:tcPr>
          <w:p w14:paraId="62035345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4240A61" w14:textId="77777777">
        <w:trPr>
          <w:jc w:val="center"/>
        </w:trPr>
        <w:tc>
          <w:tcPr>
            <w:tcW w:w="3402" w:type="dxa"/>
            <w:vAlign w:val="center"/>
          </w:tcPr>
          <w:p w14:paraId="3BE99692" w14:textId="77777777" w:rsidR="00DC224E" w:rsidRDefault="00E46573" w:rsidP="006D388C">
            <w:pPr>
              <w:jc w:val="both"/>
            </w:pPr>
            <w:r>
              <w:t>Input validation and error handling</w:t>
            </w:r>
          </w:p>
        </w:tc>
        <w:tc>
          <w:tcPr>
            <w:tcW w:w="4535" w:type="dxa"/>
            <w:vAlign w:val="center"/>
          </w:tcPr>
          <w:p w14:paraId="0B423BBB" w14:textId="77777777" w:rsidR="00DC224E" w:rsidRDefault="00E46573" w:rsidP="006D388C">
            <w:pPr>
              <w:jc w:val="both"/>
            </w:pPr>
            <w:r>
              <w:t>Invalid inputs are handled clearly and safely.</w:t>
            </w:r>
          </w:p>
        </w:tc>
        <w:tc>
          <w:tcPr>
            <w:tcW w:w="1134" w:type="dxa"/>
            <w:vAlign w:val="center"/>
          </w:tcPr>
          <w:p w14:paraId="06FA1C80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317AEC17" w14:textId="77777777">
        <w:trPr>
          <w:jc w:val="center"/>
        </w:trPr>
        <w:tc>
          <w:tcPr>
            <w:tcW w:w="3402" w:type="dxa"/>
            <w:vAlign w:val="center"/>
          </w:tcPr>
          <w:p w14:paraId="35AF07B3" w14:textId="77777777" w:rsidR="00DC224E" w:rsidRDefault="00E46573" w:rsidP="006D388C">
            <w:pPr>
              <w:jc w:val="both"/>
            </w:pPr>
            <w:r>
              <w:t xml:space="preserve">Saved </w:t>
            </w:r>
            <w:r>
              <w:t>model and preprocessing artifacts</w:t>
            </w:r>
          </w:p>
        </w:tc>
        <w:tc>
          <w:tcPr>
            <w:tcW w:w="4535" w:type="dxa"/>
            <w:vAlign w:val="center"/>
          </w:tcPr>
          <w:p w14:paraId="16C73D6A" w14:textId="77777777" w:rsidR="00DC224E" w:rsidRDefault="00E46573" w:rsidP="006D388C">
            <w:pPr>
              <w:jc w:val="both"/>
            </w:pPr>
            <w:r>
              <w:t>Model and preprocessors are saved and reloaded correctly.</w:t>
            </w:r>
          </w:p>
        </w:tc>
        <w:tc>
          <w:tcPr>
            <w:tcW w:w="1134" w:type="dxa"/>
            <w:vAlign w:val="center"/>
          </w:tcPr>
          <w:p w14:paraId="748BC7BF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84DB88F" w14:textId="77777777">
        <w:trPr>
          <w:jc w:val="center"/>
        </w:trPr>
        <w:tc>
          <w:tcPr>
            <w:tcW w:w="3402" w:type="dxa"/>
            <w:vAlign w:val="center"/>
          </w:tcPr>
          <w:p w14:paraId="53BFF204" w14:textId="77777777" w:rsidR="00DC224E" w:rsidRDefault="00E46573" w:rsidP="006D388C">
            <w:pPr>
              <w:jc w:val="both"/>
            </w:pPr>
            <w:r>
              <w:t>Clean-runtime reproducibility</w:t>
            </w:r>
          </w:p>
        </w:tc>
        <w:tc>
          <w:tcPr>
            <w:tcW w:w="4535" w:type="dxa"/>
            <w:vAlign w:val="center"/>
          </w:tcPr>
          <w:p w14:paraId="05B45E1F" w14:textId="77777777" w:rsidR="00DC224E" w:rsidRDefault="00E46573" w:rsidP="006D388C">
            <w:pPr>
              <w:jc w:val="both"/>
            </w:pPr>
            <w:r>
              <w:t>A clean Colab/runtime can run the documented demo without hidden local files or state.</w:t>
            </w:r>
          </w:p>
        </w:tc>
        <w:tc>
          <w:tcPr>
            <w:tcW w:w="1134" w:type="dxa"/>
            <w:vAlign w:val="center"/>
          </w:tcPr>
          <w:p w14:paraId="738B767E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C185658" w14:textId="77777777">
        <w:trPr>
          <w:jc w:val="center"/>
        </w:trPr>
        <w:tc>
          <w:tcPr>
            <w:tcW w:w="3402" w:type="dxa"/>
            <w:vAlign w:val="center"/>
          </w:tcPr>
          <w:p w14:paraId="68AE184B" w14:textId="77777777" w:rsidR="00DC224E" w:rsidRDefault="00E46573" w:rsidP="006D388C">
            <w:pPr>
              <w:jc w:val="both"/>
            </w:pPr>
            <w:r>
              <w:t>Edge-case behavior</w:t>
            </w:r>
          </w:p>
        </w:tc>
        <w:tc>
          <w:tcPr>
            <w:tcW w:w="4535" w:type="dxa"/>
            <w:vAlign w:val="center"/>
          </w:tcPr>
          <w:p w14:paraId="79E6E6FC" w14:textId="77777777" w:rsidR="00DC224E" w:rsidRDefault="00E46573" w:rsidP="006D388C">
            <w:pPr>
              <w:jc w:val="both"/>
            </w:pPr>
            <w:r>
              <w:t>The system behaves reasonably on tes</w:t>
            </w:r>
            <w:r>
              <w:t>t edge cases.</w:t>
            </w:r>
          </w:p>
        </w:tc>
        <w:tc>
          <w:tcPr>
            <w:tcW w:w="1134" w:type="dxa"/>
            <w:vAlign w:val="center"/>
          </w:tcPr>
          <w:p w14:paraId="2A384769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F896A0A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5CB54795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31880243" w14:textId="77777777" w:rsidR="00DC224E" w:rsidRDefault="00E46573" w:rsidP="006D388C">
            <w:pPr>
              <w:jc w:val="both"/>
            </w:pPr>
            <w:r>
              <w:t>Bare minimum (12/20): The student provides a working end-to-end inference pipeline, a usable reproducible demo, and enough setup information for another person to run the main workflow.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49CB83BB" w14:textId="77777777" w:rsidR="00DC224E" w:rsidRDefault="00DC224E" w:rsidP="006D388C">
            <w:pPr>
              <w:jc w:val="both"/>
            </w:pPr>
          </w:p>
        </w:tc>
      </w:tr>
    </w:tbl>
    <w:p w14:paraId="75B5B195" w14:textId="77777777" w:rsidR="00DC224E" w:rsidRDefault="00DC224E" w:rsidP="006D388C">
      <w:pPr>
        <w:jc w:val="both"/>
      </w:pPr>
    </w:p>
    <w:p w14:paraId="566AAAEC" w14:textId="77777777" w:rsidR="00DC224E" w:rsidRDefault="00E46573" w:rsidP="006D388C">
      <w:pPr>
        <w:pStyle w:val="Heading2"/>
        <w:jc w:val="both"/>
      </w:pPr>
      <w:r>
        <w:t>3.6 Criterion 6 — Documentation and Reproducibility (10 points)</w:t>
      </w:r>
    </w:p>
    <w:p w14:paraId="552BFB12" w14:textId="77777777" w:rsidR="00DC224E" w:rsidRDefault="00E46573" w:rsidP="006D388C">
      <w:pPr>
        <w:jc w:val="both"/>
      </w:pPr>
      <w:r>
        <w:t xml:space="preserve">The </w:t>
      </w:r>
      <w:r>
        <w:t>project must be understandable and reproducible by another person without additional explanation from the student.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23160817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34BCB7E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DCA4E1B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5233787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11A3B5D5" w14:textId="77777777">
        <w:trPr>
          <w:jc w:val="center"/>
        </w:trPr>
        <w:tc>
          <w:tcPr>
            <w:tcW w:w="3402" w:type="dxa"/>
            <w:vAlign w:val="center"/>
          </w:tcPr>
          <w:p w14:paraId="1F41303A" w14:textId="77777777" w:rsidR="00DC224E" w:rsidRDefault="00E46573" w:rsidP="006D388C">
            <w:pPr>
              <w:jc w:val="both"/>
            </w:pPr>
            <w:r>
              <w:t>README quality</w:t>
            </w:r>
          </w:p>
        </w:tc>
        <w:tc>
          <w:tcPr>
            <w:tcW w:w="4535" w:type="dxa"/>
            <w:vAlign w:val="center"/>
          </w:tcPr>
          <w:p w14:paraId="22E3DAB1" w14:textId="77777777" w:rsidR="00DC224E" w:rsidRDefault="00E46573" w:rsidP="006D388C">
            <w:pPr>
              <w:jc w:val="both"/>
            </w:pPr>
            <w:r>
              <w:t>The README clearly explains the project, structure, and purpose.</w:t>
            </w:r>
          </w:p>
        </w:tc>
        <w:tc>
          <w:tcPr>
            <w:tcW w:w="1134" w:type="dxa"/>
            <w:vAlign w:val="center"/>
          </w:tcPr>
          <w:p w14:paraId="1A4985EE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1A261696" w14:textId="77777777">
        <w:trPr>
          <w:jc w:val="center"/>
        </w:trPr>
        <w:tc>
          <w:tcPr>
            <w:tcW w:w="3402" w:type="dxa"/>
            <w:vAlign w:val="center"/>
          </w:tcPr>
          <w:p w14:paraId="508372F6" w14:textId="77777777" w:rsidR="00DC224E" w:rsidRDefault="00E46573" w:rsidP="006D388C">
            <w:pPr>
              <w:jc w:val="both"/>
            </w:pPr>
            <w:r>
              <w:t xml:space="preserve">Setup and run </w:t>
            </w:r>
            <w:r>
              <w:t>instructions</w:t>
            </w:r>
          </w:p>
        </w:tc>
        <w:tc>
          <w:tcPr>
            <w:tcW w:w="4535" w:type="dxa"/>
            <w:vAlign w:val="center"/>
          </w:tcPr>
          <w:p w14:paraId="5DDE2540" w14:textId="77777777" w:rsidR="00DC224E" w:rsidRDefault="00E46573" w:rsidP="006D388C">
            <w:pPr>
              <w:jc w:val="both"/>
            </w:pPr>
            <w:r>
              <w:t>Dependencies, setup, Colab/demo steps, and run instructions are complete and correct.</w:t>
            </w:r>
          </w:p>
        </w:tc>
        <w:tc>
          <w:tcPr>
            <w:tcW w:w="1134" w:type="dxa"/>
            <w:vAlign w:val="center"/>
          </w:tcPr>
          <w:p w14:paraId="2E47F8F2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4468DEC3" w14:textId="77777777">
        <w:trPr>
          <w:jc w:val="center"/>
        </w:trPr>
        <w:tc>
          <w:tcPr>
            <w:tcW w:w="3402" w:type="dxa"/>
            <w:vAlign w:val="center"/>
          </w:tcPr>
          <w:p w14:paraId="423D3496" w14:textId="77777777" w:rsidR="00DC224E" w:rsidRDefault="00E46573" w:rsidP="006D388C">
            <w:pPr>
              <w:jc w:val="both"/>
            </w:pPr>
            <w:r>
              <w:t>Repository organization</w:t>
            </w:r>
          </w:p>
        </w:tc>
        <w:tc>
          <w:tcPr>
            <w:tcW w:w="4535" w:type="dxa"/>
            <w:vAlign w:val="center"/>
          </w:tcPr>
          <w:p w14:paraId="41172BE5" w14:textId="77777777" w:rsidR="00DC224E" w:rsidRDefault="00E46573" w:rsidP="006D388C">
            <w:pPr>
              <w:jc w:val="both"/>
            </w:pPr>
            <w:r>
              <w:t xml:space="preserve">Files are organized logically and are easy to </w:t>
            </w:r>
            <w:r>
              <w:lastRenderedPageBreak/>
              <w:t>navigate.</w:t>
            </w:r>
          </w:p>
        </w:tc>
        <w:tc>
          <w:tcPr>
            <w:tcW w:w="1134" w:type="dxa"/>
            <w:vAlign w:val="center"/>
          </w:tcPr>
          <w:p w14:paraId="30FBBC05" w14:textId="77777777" w:rsidR="00DC224E" w:rsidRDefault="00E46573" w:rsidP="006D388C">
            <w:pPr>
              <w:jc w:val="both"/>
            </w:pPr>
            <w:r>
              <w:lastRenderedPageBreak/>
              <w:t>2</w:t>
            </w:r>
          </w:p>
        </w:tc>
      </w:tr>
      <w:tr w:rsidR="00DC224E" w14:paraId="1590FEE9" w14:textId="77777777">
        <w:trPr>
          <w:jc w:val="center"/>
        </w:trPr>
        <w:tc>
          <w:tcPr>
            <w:tcW w:w="3402" w:type="dxa"/>
            <w:vAlign w:val="center"/>
          </w:tcPr>
          <w:p w14:paraId="0636BB9B" w14:textId="77777777" w:rsidR="00DC224E" w:rsidRDefault="00E46573" w:rsidP="006D388C">
            <w:pPr>
              <w:jc w:val="both"/>
            </w:pPr>
            <w:r>
              <w:t>Reproducibility evidence</w:t>
            </w:r>
          </w:p>
        </w:tc>
        <w:tc>
          <w:tcPr>
            <w:tcW w:w="4535" w:type="dxa"/>
            <w:vAlign w:val="center"/>
          </w:tcPr>
          <w:p w14:paraId="7CC7D7D6" w14:textId="77777777" w:rsidR="00DC224E" w:rsidRDefault="00E46573" w:rsidP="006D388C">
            <w:pPr>
              <w:jc w:val="both"/>
            </w:pPr>
            <w:r>
              <w:t>Another person can reproduce the main demo or inference workflow from the repository instructions.</w:t>
            </w:r>
            <w:r/>
          </w:p>
        </w:tc>
        <w:tc>
          <w:tcPr>
            <w:tcW w:w="1134" w:type="dxa"/>
            <w:vAlign w:val="center"/>
          </w:tcPr>
          <w:p w14:paraId="19B0253B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63D13D8D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768FE624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097CE772" w14:textId="77777777" w:rsidR="00DC224E" w:rsidRDefault="00E46573" w:rsidP="006D388C">
            <w:pPr>
              <w:jc w:val="both"/>
            </w:pPr>
            <w:r>
              <w:t>Bare minimum (6/10): The project includes a clear README, working setup/run instructions, and enough structure for another person to reproduce the main workflow.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17C7B757" w14:textId="77777777" w:rsidR="00DC224E" w:rsidRDefault="00DC224E" w:rsidP="006D388C">
            <w:pPr>
              <w:jc w:val="both"/>
            </w:pPr>
          </w:p>
        </w:tc>
      </w:tr>
    </w:tbl>
    <w:p w14:paraId="6D3325DC" w14:textId="77777777" w:rsidR="00DC224E" w:rsidRDefault="00DC224E" w:rsidP="006D388C">
      <w:pPr>
        <w:jc w:val="both"/>
      </w:pPr>
    </w:p>
    <w:p w14:paraId="5E404861" w14:textId="77777777" w:rsidR="00DC224E" w:rsidRDefault="00E46573" w:rsidP="006D388C">
      <w:pPr>
        <w:pStyle w:val="Heading2"/>
        <w:jc w:val="both"/>
      </w:pPr>
      <w:r>
        <w:t xml:space="preserve">3.7 Criterion 7 — Responsible AI and Limitations (5 </w:t>
      </w:r>
      <w:r>
        <w:t>points)</w:t>
      </w:r>
    </w:p>
    <w:p w14:paraId="63259AF6" w14:textId="77777777" w:rsidR="00DC224E" w:rsidRDefault="00E46573" w:rsidP="006D388C">
      <w:pPr>
        <w:jc w:val="both"/>
      </w:pPr>
      <w:r>
        <w:t>The project must acknowledge practical risks, limitations, and ethical concerns appropriate to the domain and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76A24040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34B6B485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0383465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73EFDFA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456F3D13" w14:textId="77777777">
        <w:trPr>
          <w:jc w:val="center"/>
        </w:trPr>
        <w:tc>
          <w:tcPr>
            <w:tcW w:w="3402" w:type="dxa"/>
            <w:vAlign w:val="center"/>
          </w:tcPr>
          <w:p w14:paraId="4987CEAF" w14:textId="77777777" w:rsidR="00DC224E" w:rsidRDefault="00E46573" w:rsidP="006D388C">
            <w:pPr>
              <w:jc w:val="both"/>
            </w:pPr>
            <w:r>
              <w:t>Bias and fairness considerations</w:t>
            </w:r>
          </w:p>
        </w:tc>
        <w:tc>
          <w:tcPr>
            <w:tcW w:w="4535" w:type="dxa"/>
            <w:vAlign w:val="center"/>
          </w:tcPr>
          <w:p w14:paraId="7A10FE17" w14:textId="77777777" w:rsidR="00DC224E" w:rsidRDefault="00E46573" w:rsidP="006D388C">
            <w:pPr>
              <w:jc w:val="both"/>
            </w:pPr>
            <w:r>
              <w:t>Relevant bias, fairness, or representativeness issues are disc</w:t>
            </w:r>
            <w:r>
              <w:t>ussed.</w:t>
            </w:r>
          </w:p>
        </w:tc>
        <w:tc>
          <w:tcPr>
            <w:tcW w:w="1134" w:type="dxa"/>
            <w:vAlign w:val="center"/>
          </w:tcPr>
          <w:p w14:paraId="78F0B57C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541F1D2B" w14:textId="77777777">
        <w:trPr>
          <w:jc w:val="center"/>
        </w:trPr>
        <w:tc>
          <w:tcPr>
            <w:tcW w:w="3402" w:type="dxa"/>
            <w:vAlign w:val="center"/>
          </w:tcPr>
          <w:p w14:paraId="5786D273" w14:textId="77777777" w:rsidR="00DC224E" w:rsidRDefault="00E46573" w:rsidP="006D388C">
            <w:pPr>
              <w:jc w:val="both"/>
            </w:pPr>
            <w:r>
              <w:t>Privacy and safety considerations</w:t>
            </w:r>
          </w:p>
        </w:tc>
        <w:tc>
          <w:tcPr>
            <w:tcW w:w="4535" w:type="dxa"/>
            <w:vAlign w:val="center"/>
          </w:tcPr>
          <w:p w14:paraId="6A4469BB" w14:textId="77777777" w:rsidR="00DC224E" w:rsidRDefault="00E46573" w:rsidP="006D388C">
            <w:pPr>
              <w:jc w:val="both"/>
            </w:pPr>
            <w:r>
              <w:t>Privacy, security, or misuse risks are identified where relevant.</w:t>
            </w:r>
          </w:p>
        </w:tc>
        <w:tc>
          <w:tcPr>
            <w:tcW w:w="1134" w:type="dxa"/>
            <w:vAlign w:val="center"/>
          </w:tcPr>
          <w:p w14:paraId="5D99109C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1738139B" w14:textId="77777777">
        <w:trPr>
          <w:jc w:val="center"/>
        </w:trPr>
        <w:tc>
          <w:tcPr>
            <w:tcW w:w="3402" w:type="dxa"/>
            <w:vAlign w:val="center"/>
          </w:tcPr>
          <w:p w14:paraId="48AED50F" w14:textId="77777777" w:rsidR="00DC224E" w:rsidRDefault="00E46573" w:rsidP="006D388C">
            <w:pPr>
              <w:jc w:val="both"/>
            </w:pPr>
            <w:r>
              <w:t>Limitations and proper use</w:t>
            </w:r>
          </w:p>
        </w:tc>
        <w:tc>
          <w:tcPr>
            <w:tcW w:w="4535" w:type="dxa"/>
            <w:vAlign w:val="center"/>
          </w:tcPr>
          <w:p w14:paraId="76308380" w14:textId="77777777" w:rsidR="00DC224E" w:rsidRDefault="00E46573" w:rsidP="006D388C">
            <w:pPr>
              <w:jc w:val="both"/>
            </w:pPr>
            <w:r>
              <w:t>The student clearly states project limitations and inappropriate use cases.</w:t>
            </w:r>
          </w:p>
        </w:tc>
        <w:tc>
          <w:tcPr>
            <w:tcW w:w="1134" w:type="dxa"/>
            <w:vAlign w:val="center"/>
          </w:tcPr>
          <w:p w14:paraId="3E31CAA6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3F643D7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5D54D7DB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1AE9CF64" w14:textId="77777777" w:rsidR="00DC224E" w:rsidRDefault="00E46573" w:rsidP="006D388C">
            <w:pPr>
              <w:jc w:val="both"/>
            </w:pPr>
            <w:r>
              <w:t xml:space="preserve">Bare minimum </w:t>
            </w:r>
            <w:r>
              <w:t>(3/5): The student identifies the main limitations of the system and documents at least the most relevant risk or ethical concern.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16C5F936" w14:textId="77777777" w:rsidR="00DC224E" w:rsidRDefault="00DC224E" w:rsidP="006D388C">
            <w:pPr>
              <w:jc w:val="both"/>
            </w:pPr>
          </w:p>
        </w:tc>
      </w:tr>
    </w:tbl>
    <w:p w14:paraId="599563EC" w14:textId="77777777" w:rsidR="00DC224E" w:rsidRDefault="00DC224E" w:rsidP="006D388C">
      <w:pPr>
        <w:jc w:val="both"/>
      </w:pPr>
    </w:p>
    <w:p w14:paraId="53274640" w14:textId="77777777" w:rsidR="00DC224E" w:rsidRDefault="00E46573" w:rsidP="006D388C">
      <w:pPr>
        <w:pStyle w:val="Heading2"/>
        <w:jc w:val="both"/>
      </w:pPr>
      <w:r>
        <w:t>3.8 Criterion 8 — Presentation, Demo, and Q&amp;A (5 points)</w:t>
      </w:r>
    </w:p>
    <w:p w14:paraId="24BEE636" w14:textId="77777777" w:rsidR="00DC224E" w:rsidRDefault="00E46573" w:rsidP="006D388C">
      <w:pPr>
        <w:jc w:val="both"/>
      </w:pPr>
      <w:r>
        <w:t xml:space="preserve">The student must defend the project clearly, </w:t>
      </w:r>
      <w:r>
        <w:t>demonstrate that it works, and answer questions about design choices and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77FA9D9A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A925ABE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BAFFC8B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9785250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5BF66BD5" w14:textId="77777777">
        <w:trPr>
          <w:jc w:val="center"/>
        </w:trPr>
        <w:tc>
          <w:tcPr>
            <w:tcW w:w="3402" w:type="dxa"/>
            <w:vAlign w:val="center"/>
          </w:tcPr>
          <w:p w14:paraId="647D1547" w14:textId="77777777" w:rsidR="00DC224E" w:rsidRDefault="00E46573" w:rsidP="006D388C">
            <w:pPr>
              <w:jc w:val="both"/>
            </w:pPr>
            <w:r>
              <w:t>Presentation clarity</w:t>
            </w:r>
          </w:p>
        </w:tc>
        <w:tc>
          <w:tcPr>
            <w:tcW w:w="4535" w:type="dxa"/>
            <w:vAlign w:val="center"/>
          </w:tcPr>
          <w:p w14:paraId="2DA63A35" w14:textId="77777777" w:rsidR="00DC224E" w:rsidRDefault="00E46573" w:rsidP="006D388C">
            <w:pPr>
              <w:jc w:val="both"/>
            </w:pPr>
            <w:r>
              <w:t>The project is presented clearly and logically.</w:t>
            </w:r>
          </w:p>
        </w:tc>
        <w:tc>
          <w:tcPr>
            <w:tcW w:w="1134" w:type="dxa"/>
            <w:vAlign w:val="center"/>
          </w:tcPr>
          <w:p w14:paraId="5D13CEEE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09EDDEE9" w14:textId="77777777">
        <w:trPr>
          <w:jc w:val="center"/>
        </w:trPr>
        <w:tc>
          <w:tcPr>
            <w:tcW w:w="3402" w:type="dxa"/>
            <w:vAlign w:val="center"/>
          </w:tcPr>
          <w:p w14:paraId="1793AF63" w14:textId="77777777" w:rsidR="00DC224E" w:rsidRDefault="00E46573" w:rsidP="006D388C">
            <w:pPr>
              <w:jc w:val="both"/>
            </w:pPr>
            <w:r>
              <w:t>Live demo quality</w:t>
            </w:r>
          </w:p>
        </w:tc>
        <w:tc>
          <w:tcPr>
            <w:tcW w:w="4535" w:type="dxa"/>
            <w:vAlign w:val="center"/>
          </w:tcPr>
          <w:p w14:paraId="17BC16C0" w14:textId="77777777" w:rsidR="00DC224E" w:rsidRDefault="00E46573" w:rsidP="006D388C">
            <w:pPr>
              <w:jc w:val="both"/>
            </w:pPr>
            <w:r>
              <w:t>A live demo is shown and functions during the defe</w:t>
            </w:r>
            <w:r>
              <w:t>nse.</w:t>
            </w:r>
          </w:p>
        </w:tc>
        <w:tc>
          <w:tcPr>
            <w:tcW w:w="1134" w:type="dxa"/>
            <w:vAlign w:val="center"/>
          </w:tcPr>
          <w:p w14:paraId="25C1768E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1CD9938B" w14:textId="77777777">
        <w:trPr>
          <w:jc w:val="center"/>
        </w:trPr>
        <w:tc>
          <w:tcPr>
            <w:tcW w:w="3402" w:type="dxa"/>
            <w:vAlign w:val="center"/>
          </w:tcPr>
          <w:p w14:paraId="058D4267" w14:textId="77777777" w:rsidR="00DC224E" w:rsidRDefault="00E46573" w:rsidP="006D388C">
            <w:pPr>
              <w:jc w:val="both"/>
            </w:pPr>
            <w:r>
              <w:t>Communication of results</w:t>
            </w:r>
          </w:p>
        </w:tc>
        <w:tc>
          <w:tcPr>
            <w:tcW w:w="4535" w:type="dxa"/>
            <w:vAlign w:val="center"/>
          </w:tcPr>
          <w:p w14:paraId="17390DE9" w14:textId="77777777" w:rsidR="00DC224E" w:rsidRDefault="00E46573" w:rsidP="006D388C">
            <w:pPr>
              <w:jc w:val="both"/>
            </w:pPr>
            <w:r>
              <w:t>Results and limitations are explained clearly.</w:t>
            </w:r>
          </w:p>
        </w:tc>
        <w:tc>
          <w:tcPr>
            <w:tcW w:w="1134" w:type="dxa"/>
            <w:vAlign w:val="center"/>
          </w:tcPr>
          <w:p w14:paraId="02D768BC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6D14C826" w14:textId="77777777">
        <w:trPr>
          <w:jc w:val="center"/>
        </w:trPr>
        <w:tc>
          <w:tcPr>
            <w:tcW w:w="3402" w:type="dxa"/>
            <w:vAlign w:val="center"/>
          </w:tcPr>
          <w:p w14:paraId="61FE0B85" w14:textId="77777777" w:rsidR="00DC224E" w:rsidRDefault="00E46573" w:rsidP="006D388C">
            <w:pPr>
              <w:jc w:val="both"/>
            </w:pPr>
            <w:r>
              <w:t>Technical Q&amp;A</w:t>
            </w:r>
          </w:p>
        </w:tc>
        <w:tc>
          <w:tcPr>
            <w:tcW w:w="4535" w:type="dxa"/>
            <w:vAlign w:val="center"/>
          </w:tcPr>
          <w:p w14:paraId="6A0CDDDB" w14:textId="77777777" w:rsidR="00DC224E" w:rsidRDefault="00E46573" w:rsidP="006D388C">
            <w:pPr>
              <w:jc w:val="both"/>
            </w:pPr>
            <w:r>
              <w:t>The student answers technical questions competently.</w:t>
            </w:r>
          </w:p>
        </w:tc>
        <w:tc>
          <w:tcPr>
            <w:tcW w:w="1134" w:type="dxa"/>
            <w:vAlign w:val="center"/>
          </w:tcPr>
          <w:p w14:paraId="0AA81405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5C80D3D7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514F4CD2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6A42E73C" w14:textId="77777777" w:rsidR="00DC224E" w:rsidRDefault="00E46573" w:rsidP="006D388C">
            <w:pPr>
              <w:jc w:val="both"/>
            </w:pPr>
            <w:r>
              <w:t xml:space="preserve">Bare minimum (3/5): The student gives a coherent presentation, shows a working demo, </w:t>
            </w:r>
            <w:r>
              <w:t>and answers basic questions about the project.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23ADC58F" w14:textId="77777777" w:rsidR="00DC224E" w:rsidRDefault="00DC224E" w:rsidP="006D388C">
            <w:pPr>
              <w:jc w:val="both"/>
            </w:pPr>
          </w:p>
        </w:tc>
      </w:tr>
    </w:tbl>
    <w:p w14:paraId="554BD797" w14:textId="77777777" w:rsidR="00DC224E" w:rsidRDefault="00DC224E" w:rsidP="006D388C">
      <w:pPr>
        <w:jc w:val="both"/>
      </w:pPr>
    </w:p>
    <w:p w14:paraId="599A98B1" w14:textId="77777777" w:rsidR="00DC224E" w:rsidRDefault="00E46573" w:rsidP="006D388C">
      <w:pPr>
        <w:pStyle w:val="Heading1"/>
        <w:jc w:val="both"/>
      </w:pPr>
      <w:r>
        <w:t>4. Minimum Passing Requirements</w:t>
      </w:r>
    </w:p>
    <w:p w14:paraId="1AE09A2A" w14:textId="77777777" w:rsidR="00DC224E" w:rsidRDefault="00E46573" w:rsidP="006D388C">
      <w:pPr>
        <w:jc w:val="both"/>
      </w:pPr>
      <w:r>
        <w:t>To pass the Capstone Project, a student must achieve an overall score of at least 60/100 and satisfy the essential project requirements below. Failure to meet one or more ess</w:t>
      </w:r>
      <w:r>
        <w:t>ential requirements may result in a capped grade even if the numerical score is higher.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6698"/>
      </w:tblGrid>
      <w:tr w:rsidR="00DC224E" w14:paraId="4224C9C7" w14:textId="77777777" w:rsidTr="006D388C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35870B42" w14:textId="77777777" w:rsidR="00DC224E" w:rsidRDefault="00E46573" w:rsidP="006D388C">
            <w:pPr>
              <w:jc w:val="both"/>
            </w:pPr>
            <w:r>
              <w:rPr>
                <w:b/>
              </w:rPr>
              <w:t>Essential Requirement</w:t>
            </w:r>
          </w:p>
        </w:tc>
        <w:tc>
          <w:tcPr>
            <w:tcW w:w="6698" w:type="dxa"/>
            <w:shd w:val="clear" w:color="auto" w:fill="D9EAF7"/>
            <w:vAlign w:val="center"/>
          </w:tcPr>
          <w:p w14:paraId="18C7C031" w14:textId="77777777" w:rsidR="00DC224E" w:rsidRDefault="00E46573" w:rsidP="006D388C">
            <w:pPr>
              <w:jc w:val="both"/>
            </w:pPr>
            <w:r>
              <w:rPr>
                <w:b/>
              </w:rPr>
              <w:t>Policy</w:t>
            </w:r>
          </w:p>
        </w:tc>
      </w:tr>
      <w:tr w:rsidR="00DC224E" w14:paraId="7D4367EE" w14:textId="77777777" w:rsidTr="006D388C">
        <w:trPr>
          <w:trHeight w:val="324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85DB70E" w14:textId="77777777" w:rsidR="00DC224E" w:rsidRDefault="00E46573" w:rsidP="006D388C">
            <w:pPr>
              <w:jc w:val="both"/>
            </w:pPr>
            <w:r>
              <w:t>Overall passing mark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5E444CCE" w14:textId="77777777" w:rsidR="00DC224E" w:rsidRDefault="00E46573" w:rsidP="006D388C">
            <w:pPr>
              <w:jc w:val="both"/>
            </w:pPr>
            <w:r>
              <w:t>At least 60/100 overall.</w:t>
            </w:r>
          </w:p>
        </w:tc>
      </w:tr>
      <w:tr w:rsidR="00DC224E" w14:paraId="18DB6EF7" w14:textId="77777777" w:rsidTr="006D388C">
        <w:trPr>
          <w:trHeight w:val="781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DF70149" w14:textId="77777777" w:rsidR="00DC224E" w:rsidRDefault="00E46573" w:rsidP="006D388C">
            <w:pPr>
              <w:jc w:val="both"/>
            </w:pPr>
            <w:r>
              <w:lastRenderedPageBreak/>
              <w:t>Real model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27F90FAF" w14:textId="77777777" w:rsidR="00DC224E" w:rsidRDefault="00E46573" w:rsidP="006D388C">
            <w:pPr>
              <w:jc w:val="both"/>
            </w:pPr>
            <w:r>
              <w:t xml:space="preserve">The project must include a trained or fine-tuned ML model. A </w:t>
            </w:r>
            <w:r>
              <w:t>project that only calls an external AI API does not satisfy the capstone requirement.</w:t>
            </w:r>
          </w:p>
        </w:tc>
      </w:tr>
      <w:tr w:rsidR="00DC224E" w14:paraId="0C899C35" w14:textId="77777777" w:rsidTr="006D388C">
        <w:trPr>
          <w:trHeight w:val="610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353CAAA9" w14:textId="77777777" w:rsidR="00DC224E" w:rsidRDefault="00E46573" w:rsidP="006D388C">
            <w:pPr>
              <w:jc w:val="both"/>
            </w:pPr>
            <w:r>
              <w:t>Evaluation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736BE052" w14:textId="77777777" w:rsidR="00DC224E" w:rsidRDefault="00E46573" w:rsidP="006D388C">
            <w:pPr>
              <w:jc w:val="both"/>
            </w:pPr>
            <w:r>
              <w:t>The model must be evaluated on unseen data using task-appropriate metrics.</w:t>
            </w:r>
          </w:p>
        </w:tc>
      </w:tr>
      <w:tr w:rsidR="00DC224E" w14:paraId="3572C225" w14:textId="77777777" w:rsidTr="006D388C">
        <w:trPr>
          <w:trHeight w:val="561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63A5ED2" w14:textId="77777777" w:rsidR="00DC224E" w:rsidRDefault="00E46573" w:rsidP="006D388C">
            <w:pPr>
              <w:jc w:val="both"/>
            </w:pPr>
            <w:r>
              <w:t>Demo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58544F4A" w14:textId="77777777" w:rsidR="00DC224E" w:rsidRDefault="00E46573" w:rsidP="006D388C">
            <w:pPr>
              <w:jc w:val="both"/>
            </w:pPr>
            <w:r>
              <w:t>A working end-to-end demo must be presented. A reproducible Google Colab demo is sufficient; an API or deployed application is optional.</w:t>
            </w:r>
            <w:r/>
          </w:p>
        </w:tc>
      </w:tr>
      <w:tr w:rsidR="00DC224E" w14:paraId="49D52889" w14:textId="77777777" w:rsidTr="006D388C">
        <w:trPr>
          <w:trHeight w:val="697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0E8ECD60" w14:textId="77777777" w:rsidR="00DC224E" w:rsidRDefault="00E46573" w:rsidP="006D388C">
            <w:pPr>
              <w:jc w:val="both"/>
            </w:pPr>
            <w:r>
              <w:t>Documentation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17699DBD" w14:textId="77777777" w:rsidR="00DC224E" w:rsidRDefault="00E46573" w:rsidP="006D388C">
            <w:pPr>
              <w:jc w:val="both"/>
            </w:pPr>
            <w:r>
              <w:t>The project must include clear instructions to reproduce the main demo or inference workflow.</w:t>
            </w:r>
          </w:p>
        </w:tc>
      </w:tr>
      <w:tr w:rsidR="00DC224E" w14:paraId="37111406" w14:textId="77777777" w:rsidTr="006D388C">
        <w:trPr>
          <w:trHeight w:val="551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180F78C" w14:textId="77777777" w:rsidR="00DC224E" w:rsidRDefault="00E46573" w:rsidP="006D388C">
            <w:pPr>
              <w:jc w:val="both"/>
            </w:pPr>
            <w:r>
              <w:t>Defense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1BA57F4B" w14:textId="77777777" w:rsidR="00DC224E" w:rsidRDefault="00E46573" w:rsidP="006D388C">
            <w:pPr>
              <w:jc w:val="both"/>
            </w:pPr>
            <w:r>
              <w:t>The student must attend the final defense and answer questions about the project.</w:t>
            </w:r>
          </w:p>
        </w:tc>
      </w:tr>
    </w:tbl>
    <w:p w14:paraId="6BB8FDB6" w14:textId="77777777" w:rsidR="006D388C" w:rsidRDefault="006D38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539F15D" w14:textId="7FE76920" w:rsidR="00DC224E" w:rsidRDefault="00E46573" w:rsidP="006D388C">
      <w:pPr>
        <w:pStyle w:val="Heading1"/>
        <w:jc w:val="both"/>
      </w:pPr>
      <w:r>
        <w:lastRenderedPageBreak/>
        <w:t xml:space="preserve">5. </w:t>
      </w:r>
      <w:r>
        <w:t>Restrictions and Project Rules</w:t>
      </w:r>
    </w:p>
    <w:p w14:paraId="3AED45B1" w14:textId="77777777" w:rsidR="00DC224E" w:rsidRDefault="00E46573" w:rsidP="006D388C">
      <w:pPr>
        <w:pStyle w:val="ListBullet"/>
        <w:jc w:val="both"/>
      </w:pPr>
      <w:r>
        <w:t xml:space="preserve">Projects must be completed </w:t>
      </w:r>
      <w:r w:rsidRPr="006D388C">
        <w:rPr>
          <w:b/>
          <w:bCs/>
        </w:rPr>
        <w:t>individually</w:t>
      </w:r>
      <w:r>
        <w:t xml:space="preserve"> unless a different format is officially approved in writing.</w:t>
      </w:r>
    </w:p>
    <w:p w14:paraId="3B976706" w14:textId="77777777" w:rsidR="00DC224E" w:rsidRDefault="00E46573" w:rsidP="006D388C">
      <w:pPr>
        <w:pStyle w:val="ListBullet"/>
        <w:jc w:val="both"/>
      </w:pPr>
      <w:r>
        <w:t xml:space="preserve">Projects must use </w:t>
      </w:r>
      <w:r w:rsidRPr="006D388C">
        <w:rPr>
          <w:b/>
          <w:bCs/>
        </w:rPr>
        <w:t>lawful</w:t>
      </w:r>
      <w:r>
        <w:t xml:space="preserve"> and ethically </w:t>
      </w:r>
      <w:r w:rsidRPr="006D388C">
        <w:rPr>
          <w:b/>
          <w:bCs/>
        </w:rPr>
        <w:t>acceptable</w:t>
      </w:r>
      <w:r>
        <w:t xml:space="preserve"> data sources.</w:t>
      </w:r>
    </w:p>
    <w:p w14:paraId="3A583536" w14:textId="77777777" w:rsidR="00DC224E" w:rsidRDefault="00E46573" w:rsidP="006D388C">
      <w:pPr>
        <w:pStyle w:val="ListBullet"/>
        <w:jc w:val="both"/>
      </w:pPr>
      <w:r>
        <w:t>Projects must be reproducible and must be able to run during the final defense or from the submitted materials, using a clean Colab/runtime workflow or an approved equivalent setup.</w:t>
      </w:r>
      <w:r w:rsidRPr="006D388C">
        <w:rPr>
          <w:b/>
          <w:bCs/>
        </w:rPr>
      </w:r>
      <w:r/>
      <w:r/>
    </w:p>
    <w:p w14:paraId="64FE1EE6" w14:textId="77777777" w:rsidR="00DC224E" w:rsidRDefault="00E46573" w:rsidP="006D388C">
      <w:pPr>
        <w:pStyle w:val="ListBullet"/>
        <w:jc w:val="both"/>
      </w:pPr>
      <w:r>
        <w:t xml:space="preserve">Projects must not rely </w:t>
      </w:r>
      <w:r w:rsidRPr="006D388C">
        <w:rPr>
          <w:u w:val="single"/>
        </w:rPr>
        <w:t>solely on proprietary hosted AI systems</w:t>
      </w:r>
      <w:r>
        <w:t xml:space="preserve"> as the project model. External APIs may be used only as an auxiliary component, not as the sole ML solution.</w:t>
      </w:r>
    </w:p>
    <w:p w14:paraId="03F445EF" w14:textId="77777777" w:rsidR="00DC224E" w:rsidRDefault="00E46573" w:rsidP="006D388C">
      <w:pPr>
        <w:pStyle w:val="ListBullet"/>
        <w:jc w:val="both"/>
      </w:pPr>
      <w:r>
        <w:t>Students may use open-source libraries, standard frameworks, and AI coding assistants within mentor rules, but they remain responsible for correctness, acknowledgment of meaningful assistance, and understanding every submitted component.</w:t>
      </w:r>
      <w:r/>
    </w:p>
    <w:p w14:paraId="4D2B9646" w14:textId="77777777" w:rsidR="00DC224E" w:rsidRDefault="00E46573" w:rsidP="006D388C">
      <w:pPr>
        <w:pStyle w:val="Heading1"/>
        <w:jc w:val="both"/>
      </w:pPr>
      <w:r>
        <w:t>6. Cheating, Academic Misconduct, and Penalties</w:t>
      </w:r>
    </w:p>
    <w:p w14:paraId="1C30DAF7" w14:textId="77777777" w:rsidR="00DC224E" w:rsidRDefault="00E46573" w:rsidP="006D388C">
      <w:pPr>
        <w:jc w:val="both"/>
      </w:pPr>
      <w:r>
        <w:t>The following actions are considered cheating or academic misconduct:</w:t>
      </w:r>
    </w:p>
    <w:p w14:paraId="194CFFEA" w14:textId="77777777" w:rsidR="00DC224E" w:rsidRDefault="00E46573" w:rsidP="006D388C">
      <w:pPr>
        <w:pStyle w:val="ListBullet"/>
        <w:jc w:val="both"/>
      </w:pPr>
      <w:r>
        <w:t>Plagiarism</w:t>
      </w:r>
      <w:r>
        <w:t>: copying code, text, slides, docum</w:t>
      </w:r>
      <w:r>
        <w:t>entation, or reports from another student, public repository, or online source without proper acknowledgment.</w:t>
      </w:r>
    </w:p>
    <w:p w14:paraId="3A0260BE" w14:textId="77777777" w:rsidR="00DC224E" w:rsidRDefault="00E46573" w:rsidP="006D388C">
      <w:pPr>
        <w:pStyle w:val="ListBullet"/>
        <w:jc w:val="both"/>
      </w:pPr>
      <w:r>
        <w:t>Submitting another person’s work as one’s own, in whole or in part.</w:t>
      </w:r>
    </w:p>
    <w:p w14:paraId="08461D5D" w14:textId="77777777" w:rsidR="00DC224E" w:rsidRDefault="00E46573" w:rsidP="006D388C">
      <w:pPr>
        <w:pStyle w:val="ListBullet"/>
        <w:jc w:val="both"/>
      </w:pPr>
      <w:r>
        <w:t>Fabricating, altering, or inventing results, metrics, screenshots, logs, or ex</w:t>
      </w:r>
      <w:r>
        <w:t>periment outputs.</w:t>
      </w:r>
    </w:p>
    <w:p w14:paraId="04E11F14" w14:textId="77777777" w:rsidR="00DC224E" w:rsidRDefault="00E46573" w:rsidP="006D388C">
      <w:pPr>
        <w:pStyle w:val="ListBullet"/>
        <w:jc w:val="both"/>
      </w:pPr>
      <w:r>
        <w:t>Presenting a project that the student cannot explain or defend as their own work.</w:t>
      </w:r>
    </w:p>
    <w:p w14:paraId="4B71EEC6" w14:textId="77777777" w:rsidR="00DC224E" w:rsidRDefault="00E46573" w:rsidP="006D388C">
      <w:pPr>
        <w:pStyle w:val="ListBullet"/>
        <w:jc w:val="both"/>
      </w:pPr>
      <w:r>
        <w:t>Using an external AI system or hosted API as the entire project solution while claiming that a model was trained or fine-tuned by the student.</w:t>
      </w:r>
    </w:p>
    <w:p w14:paraId="6CE1F7B8" w14:textId="77777777" w:rsidR="00DC224E" w:rsidRDefault="00E46573" w:rsidP="006D388C">
      <w:pPr>
        <w:pStyle w:val="ListBullet"/>
        <w:jc w:val="both"/>
      </w:pPr>
      <w:r>
        <w:t xml:space="preserve">Unauthorized </w:t>
      </w:r>
      <w:r>
        <w:t>collaboration or division of work in a project that is designated as individual.</w:t>
      </w:r>
    </w:p>
    <w:p w14:paraId="33E94D39" w14:textId="77777777" w:rsidR="00DC224E" w:rsidRDefault="00E46573" w:rsidP="006D388C">
      <w:pPr>
        <w:pStyle w:val="ListBullet"/>
        <w:jc w:val="both"/>
      </w:pPr>
      <w:r>
        <w:t>Reusing a previously submitted project from another course or competition without explicit prior approval.</w:t>
      </w:r>
    </w:p>
    <w:p w14:paraId="18445575" w14:textId="77777777" w:rsidR="00DC224E" w:rsidRDefault="00E46573" w:rsidP="006D388C">
      <w:pPr>
        <w:pStyle w:val="ListBullet"/>
        <w:jc w:val="both"/>
      </w:pPr>
      <w:r>
        <w:t>Manipulating submission timestamps, repository history, or authorshi</w:t>
      </w:r>
      <w:r>
        <w:t>p records.</w:t>
      </w:r>
    </w:p>
    <w:p w14:paraId="108F2380" w14:textId="77777777" w:rsidR="00DC224E" w:rsidRDefault="00E46573" w:rsidP="006D388C">
      <w:pPr>
        <w:pStyle w:val="Heading2"/>
        <w:jc w:val="both"/>
      </w:pPr>
      <w:r>
        <w:t>Penalties for Academic Misconduct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4535"/>
      </w:tblGrid>
      <w:tr w:rsidR="00DC224E" w14:paraId="3D6D2625" w14:textId="77777777" w:rsidTr="006D388C">
        <w:trPr>
          <w:jc w:val="center"/>
        </w:trPr>
        <w:tc>
          <w:tcPr>
            <w:tcW w:w="5270" w:type="dxa"/>
            <w:shd w:val="clear" w:color="auto" w:fill="D9EAF7"/>
            <w:vAlign w:val="center"/>
          </w:tcPr>
          <w:p w14:paraId="5E51AF9A" w14:textId="77777777" w:rsidR="00DC224E" w:rsidRDefault="00E46573" w:rsidP="006D388C">
            <w:pPr>
              <w:jc w:val="both"/>
            </w:pPr>
            <w:r>
              <w:rPr>
                <w:b/>
              </w:rPr>
              <w:t>Violation Type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ECA996F" w14:textId="77777777" w:rsidR="00DC224E" w:rsidRDefault="00E46573" w:rsidP="006D388C">
            <w:pPr>
              <w:jc w:val="both"/>
            </w:pPr>
            <w:r>
              <w:rPr>
                <w:b/>
              </w:rPr>
              <w:t>Penalty</w:t>
            </w:r>
          </w:p>
        </w:tc>
      </w:tr>
      <w:tr w:rsidR="00DC224E" w14:paraId="66138415" w14:textId="77777777" w:rsidTr="006D388C">
        <w:trPr>
          <w:jc w:val="center"/>
        </w:trPr>
        <w:tc>
          <w:tcPr>
            <w:tcW w:w="5270" w:type="dxa"/>
            <w:vAlign w:val="center"/>
          </w:tcPr>
          <w:p w14:paraId="1F5D25CC" w14:textId="77777777" w:rsidR="00DC224E" w:rsidRDefault="00E46573" w:rsidP="006D388C">
            <w:pPr>
              <w:jc w:val="both"/>
            </w:pPr>
            <w:r>
              <w:t>Minor unattributed reuse or documentation violation</w:t>
            </w:r>
          </w:p>
        </w:tc>
        <w:tc>
          <w:tcPr>
            <w:tcW w:w="4535" w:type="dxa"/>
            <w:vAlign w:val="center"/>
          </w:tcPr>
          <w:p w14:paraId="537FBA1B" w14:textId="77777777" w:rsidR="00DC224E" w:rsidRDefault="00E46573" w:rsidP="006D388C">
            <w:pPr>
              <w:jc w:val="both"/>
            </w:pPr>
            <w:r>
              <w:t>Grade reduction and mandatory correction, subject to mentor decision.</w:t>
            </w:r>
          </w:p>
        </w:tc>
      </w:tr>
      <w:tr w:rsidR="00DC224E" w14:paraId="13564381" w14:textId="77777777" w:rsidTr="006D388C">
        <w:trPr>
          <w:trHeight w:val="424"/>
          <w:jc w:val="center"/>
        </w:trPr>
        <w:tc>
          <w:tcPr>
            <w:tcW w:w="5270" w:type="dxa"/>
            <w:vAlign w:val="center"/>
          </w:tcPr>
          <w:p w14:paraId="15BF1783" w14:textId="77777777" w:rsidR="00DC224E" w:rsidRDefault="00E46573" w:rsidP="006D388C">
            <w:pPr>
              <w:jc w:val="both"/>
            </w:pPr>
            <w:r>
              <w:t>Substantial plagiarism or fabricated results</w:t>
            </w:r>
          </w:p>
        </w:tc>
        <w:tc>
          <w:tcPr>
            <w:tcW w:w="4535" w:type="dxa"/>
            <w:vAlign w:val="center"/>
          </w:tcPr>
          <w:p w14:paraId="5EF5B60F" w14:textId="77777777" w:rsidR="00DC224E" w:rsidRDefault="00E46573" w:rsidP="006D388C">
            <w:pPr>
              <w:jc w:val="both"/>
            </w:pPr>
            <w:r>
              <w:t xml:space="preserve">0 for the </w:t>
            </w:r>
            <w:r>
              <w:t>Capstone Project.</w:t>
            </w:r>
          </w:p>
        </w:tc>
      </w:tr>
      <w:tr w:rsidR="00DC224E" w14:paraId="35A33119" w14:textId="77777777" w:rsidTr="006D388C">
        <w:trPr>
          <w:trHeight w:val="557"/>
          <w:jc w:val="center"/>
        </w:trPr>
        <w:tc>
          <w:tcPr>
            <w:tcW w:w="5270" w:type="dxa"/>
            <w:vAlign w:val="center"/>
          </w:tcPr>
          <w:p w14:paraId="6F686E79" w14:textId="77777777" w:rsidR="00DC224E" w:rsidRDefault="00E46573" w:rsidP="006D388C">
            <w:pPr>
              <w:jc w:val="both"/>
            </w:pPr>
            <w:r>
              <w:t>Use of another person’s work as one’s own</w:t>
            </w:r>
          </w:p>
        </w:tc>
        <w:tc>
          <w:tcPr>
            <w:tcW w:w="4535" w:type="dxa"/>
            <w:vAlign w:val="center"/>
          </w:tcPr>
          <w:p w14:paraId="14630428" w14:textId="77777777" w:rsidR="00DC224E" w:rsidRDefault="00E46573" w:rsidP="006D388C">
            <w:pPr>
              <w:jc w:val="both"/>
            </w:pPr>
            <w:r>
              <w:t>0 for the Capstone Project and academic review.</w:t>
            </w:r>
          </w:p>
        </w:tc>
      </w:tr>
      <w:tr w:rsidR="00DC224E" w14:paraId="2BD2E7A6" w14:textId="77777777" w:rsidTr="006D388C">
        <w:trPr>
          <w:jc w:val="center"/>
        </w:trPr>
        <w:tc>
          <w:tcPr>
            <w:tcW w:w="5270" w:type="dxa"/>
            <w:vAlign w:val="center"/>
          </w:tcPr>
          <w:p w14:paraId="509F5942" w14:textId="77777777" w:rsidR="00DC224E" w:rsidRDefault="00E46573" w:rsidP="006D388C">
            <w:pPr>
              <w:jc w:val="both"/>
            </w:pPr>
            <w:r>
              <w:t>Repeat or severe misconduct</w:t>
            </w:r>
          </w:p>
        </w:tc>
        <w:tc>
          <w:tcPr>
            <w:tcW w:w="4535" w:type="dxa"/>
            <w:vAlign w:val="center"/>
          </w:tcPr>
          <w:p w14:paraId="0C301644" w14:textId="77777777" w:rsidR="00DC224E" w:rsidRDefault="00E46573" w:rsidP="006D388C">
            <w:pPr>
              <w:jc w:val="both"/>
            </w:pPr>
            <w:r>
              <w:t>0 for the Capstone Project and referral for additional disciplinary action.</w:t>
            </w:r>
          </w:p>
        </w:tc>
      </w:tr>
    </w:tbl>
    <w:p w14:paraId="550DA6F1" w14:textId="77777777" w:rsidR="00DC224E" w:rsidRDefault="00E46573" w:rsidP="006D388C">
      <w:pPr>
        <w:pStyle w:val="Heading1"/>
        <w:jc w:val="both"/>
      </w:pPr>
      <w:r>
        <w:t>7. Late Submission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5"/>
        <w:gridCol w:w="4252"/>
      </w:tblGrid>
      <w:tr w:rsidR="00DC224E" w14:paraId="511CE230" w14:textId="77777777" w:rsidTr="006D388C">
        <w:trPr>
          <w:jc w:val="center"/>
        </w:trPr>
        <w:tc>
          <w:tcPr>
            <w:tcW w:w="5695" w:type="dxa"/>
            <w:shd w:val="clear" w:color="auto" w:fill="D9EAF7"/>
            <w:vAlign w:val="center"/>
          </w:tcPr>
          <w:p w14:paraId="07CA4B03" w14:textId="77777777" w:rsidR="00DC224E" w:rsidRDefault="00E46573" w:rsidP="006D388C">
            <w:pPr>
              <w:jc w:val="both"/>
            </w:pPr>
            <w:r>
              <w:rPr>
                <w:b/>
              </w:rPr>
              <w:t>Submission Timi</w:t>
            </w:r>
            <w:r>
              <w:rPr>
                <w:b/>
              </w:rPr>
              <w:t>ng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6AC754C" w14:textId="77777777" w:rsidR="00DC224E" w:rsidRDefault="00E46573" w:rsidP="006D388C">
            <w:pPr>
              <w:jc w:val="both"/>
            </w:pPr>
            <w:r>
              <w:rPr>
                <w:b/>
              </w:rPr>
              <w:t>Penalty</w:t>
            </w:r>
          </w:p>
        </w:tc>
      </w:tr>
      <w:tr w:rsidR="00DC224E" w14:paraId="62813C90" w14:textId="77777777" w:rsidTr="006D388C">
        <w:trPr>
          <w:jc w:val="center"/>
        </w:trPr>
        <w:tc>
          <w:tcPr>
            <w:tcW w:w="5695" w:type="dxa"/>
            <w:vAlign w:val="center"/>
          </w:tcPr>
          <w:p w14:paraId="5C1E35C2" w14:textId="77777777" w:rsidR="00DC224E" w:rsidRDefault="00E46573" w:rsidP="006D388C">
            <w:pPr>
              <w:jc w:val="both"/>
            </w:pPr>
            <w:r>
              <w:t>Submitted within 24 hours after the deadline</w:t>
            </w:r>
          </w:p>
        </w:tc>
        <w:tc>
          <w:tcPr>
            <w:tcW w:w="4252" w:type="dxa"/>
            <w:vAlign w:val="center"/>
          </w:tcPr>
          <w:p w14:paraId="0E014A04" w14:textId="77777777" w:rsidR="00DC224E" w:rsidRDefault="00E46573" w:rsidP="006D388C">
            <w:pPr>
              <w:jc w:val="both"/>
            </w:pPr>
            <w:r>
              <w:t>-20% of the awarded mark</w:t>
            </w:r>
          </w:p>
        </w:tc>
      </w:tr>
      <w:tr w:rsidR="00DC224E" w14:paraId="5DC81B27" w14:textId="77777777" w:rsidTr="006D388C">
        <w:trPr>
          <w:jc w:val="center"/>
        </w:trPr>
        <w:tc>
          <w:tcPr>
            <w:tcW w:w="5695" w:type="dxa"/>
            <w:vAlign w:val="center"/>
          </w:tcPr>
          <w:p w14:paraId="12FD5A99" w14:textId="77777777" w:rsidR="00DC224E" w:rsidRDefault="00E46573" w:rsidP="006D388C">
            <w:pPr>
              <w:jc w:val="both"/>
            </w:pPr>
            <w:r>
              <w:t>Submitted more than 24 hours and up to 48 hours after the deadline</w:t>
            </w:r>
          </w:p>
        </w:tc>
        <w:tc>
          <w:tcPr>
            <w:tcW w:w="4252" w:type="dxa"/>
            <w:vAlign w:val="center"/>
          </w:tcPr>
          <w:p w14:paraId="1C8963D8" w14:textId="77777777" w:rsidR="00DC224E" w:rsidRDefault="00E46573" w:rsidP="006D388C">
            <w:pPr>
              <w:jc w:val="both"/>
            </w:pPr>
            <w:r>
              <w:t>-50% of the awarded mark</w:t>
            </w:r>
          </w:p>
        </w:tc>
      </w:tr>
      <w:tr w:rsidR="00DC224E" w14:paraId="4AF89999" w14:textId="77777777" w:rsidTr="006D388C">
        <w:trPr>
          <w:jc w:val="center"/>
        </w:trPr>
        <w:tc>
          <w:tcPr>
            <w:tcW w:w="5695" w:type="dxa"/>
            <w:vAlign w:val="center"/>
          </w:tcPr>
          <w:p w14:paraId="60C67E28" w14:textId="77777777" w:rsidR="00DC224E" w:rsidRDefault="00E46573" w:rsidP="006D388C">
            <w:pPr>
              <w:jc w:val="both"/>
            </w:pPr>
            <w:r>
              <w:t>Submitted more than 48 hours after the deadline</w:t>
            </w:r>
          </w:p>
        </w:tc>
        <w:tc>
          <w:tcPr>
            <w:tcW w:w="4252" w:type="dxa"/>
            <w:vAlign w:val="center"/>
          </w:tcPr>
          <w:p w14:paraId="39E2C050" w14:textId="77777777" w:rsidR="00DC224E" w:rsidRDefault="00E46573" w:rsidP="006D388C">
            <w:pPr>
              <w:jc w:val="both"/>
            </w:pPr>
            <w:r>
              <w:t>0</w:t>
            </w:r>
          </w:p>
        </w:tc>
      </w:tr>
    </w:tbl>
    <w:p w14:paraId="3E2968EF" w14:textId="77777777" w:rsidR="00DC224E" w:rsidRDefault="00E46573" w:rsidP="006D388C">
      <w:pPr>
        <w:pStyle w:val="Heading1"/>
        <w:jc w:val="both"/>
      </w:pPr>
      <w:r>
        <w:t>8. Final Note</w:t>
      </w:r>
    </w:p>
    <w:p w14:paraId="55AB774F" w14:textId="77777777" w:rsidR="00DC224E" w:rsidRDefault="00E46573" w:rsidP="006D388C">
      <w:pPr>
        <w:jc w:val="both"/>
      </w:pPr>
      <w:r>
        <w:rPr>
          <w:b/>
        </w:rPr>
        <w:t xml:space="preserve">A simple project implemented correctly is stronger than a complex project implemented poorly. </w:t>
      </w:r>
      <w:r>
        <w:t>Students are evaluated on clarity of problem framing, quality of data work, correctness of modeling and evaluation, reproducibility, and the ability to explain an</w:t>
      </w:r>
      <w:r>
        <w:t>d defend their decisions.</w:t>
      </w:r>
    </w:p>
    <w:sectPr w:rsidR="00DC224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6748F"/>
    <w:multiLevelType w:val="multilevel"/>
    <w:tmpl w:val="A9B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06CF0"/>
    <w:multiLevelType w:val="multilevel"/>
    <w:tmpl w:val="2354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E74F8"/>
    <w:multiLevelType w:val="multilevel"/>
    <w:tmpl w:val="4B6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56820"/>
    <w:multiLevelType w:val="multilevel"/>
    <w:tmpl w:val="A0D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79"/>
    <w:rsid w:val="00034616"/>
    <w:rsid w:val="0006063C"/>
    <w:rsid w:val="0015074B"/>
    <w:rsid w:val="0029639D"/>
    <w:rsid w:val="00326F90"/>
    <w:rsid w:val="003A4559"/>
    <w:rsid w:val="004F4426"/>
    <w:rsid w:val="006D388C"/>
    <w:rsid w:val="00AA1D8D"/>
    <w:rsid w:val="00B47730"/>
    <w:rsid w:val="00CB0664"/>
    <w:rsid w:val="00DC224E"/>
    <w:rsid w:val="00E46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CBB92"/>
  <w14:defaultImageDpi w14:val="300"/>
  <w15:docId w15:val="{1EA80F5E-B309-497E-8172-83190E93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03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03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030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2188</Words>
  <Characters>12473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Darya Argentova</cp:lastModifiedBy>
  <cp:revision>2</cp:revision>
  <dcterms:created xsi:type="dcterms:W3CDTF">2013-12-23T23:15:00Z</dcterms:created>
  <dcterms:modified xsi:type="dcterms:W3CDTF">2026-07-18T13:32:00Z</dcterms:modified>
  <cp:category/>
</cp:coreProperties>
</file>