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78D79" w14:textId="7405F548" w:rsidR="00134F6F" w:rsidRDefault="00FA310D" w:rsidP="00FA310D">
      <w:pPr>
        <w:jc w:val="center"/>
        <w:rPr>
          <w:b/>
          <w:bCs/>
          <w:color w:val="C00000"/>
          <w:sz w:val="36"/>
          <w:szCs w:val="36"/>
        </w:rPr>
      </w:pPr>
      <w:r w:rsidRPr="00FA310D">
        <w:rPr>
          <w:b/>
          <w:bCs/>
          <w:color w:val="C00000"/>
          <w:sz w:val="36"/>
          <w:szCs w:val="36"/>
        </w:rPr>
        <w:t>E-Business</w:t>
      </w:r>
    </w:p>
    <w:p w14:paraId="69CFAA3E" w14:textId="77777777" w:rsidR="0043048B" w:rsidRPr="0043048B" w:rsidRDefault="0043048B" w:rsidP="0043048B">
      <w:pPr>
        <w:rPr>
          <w:b/>
          <w:bCs/>
          <w:color w:val="C00000"/>
          <w:sz w:val="12"/>
          <w:szCs w:val="12"/>
        </w:rPr>
      </w:pPr>
    </w:p>
    <w:p w14:paraId="2BB212D9" w14:textId="5EC2F473" w:rsidR="0043048B" w:rsidRPr="0043048B" w:rsidRDefault="00FA310D" w:rsidP="0043048B">
      <w:pPr>
        <w:rPr>
          <w:b/>
          <w:bCs/>
          <w:color w:val="BF8F00" w:themeColor="accent4" w:themeShade="BF"/>
          <w:sz w:val="32"/>
          <w:szCs w:val="32"/>
        </w:rPr>
      </w:pPr>
      <w:r w:rsidRPr="006C3EEA">
        <w:rPr>
          <w:b/>
          <w:bCs/>
          <w:color w:val="BF8F00" w:themeColor="accent4" w:themeShade="BF"/>
          <w:sz w:val="32"/>
          <w:szCs w:val="32"/>
        </w:rPr>
        <w:t xml:space="preserve">Module </w:t>
      </w:r>
      <w:r>
        <w:rPr>
          <w:b/>
          <w:bCs/>
          <w:color w:val="BF8F00" w:themeColor="accent4" w:themeShade="BF"/>
          <w:sz w:val="32"/>
          <w:szCs w:val="32"/>
        </w:rPr>
        <w:t>1</w:t>
      </w:r>
      <w:r w:rsidRPr="006C3EEA">
        <w:rPr>
          <w:b/>
          <w:bCs/>
          <w:color w:val="BF8F00" w:themeColor="accent4" w:themeShade="BF"/>
          <w:sz w:val="32"/>
          <w:szCs w:val="32"/>
        </w:rPr>
        <w:t> :</w:t>
      </w:r>
      <w:r>
        <w:rPr>
          <w:b/>
          <w:bCs/>
          <w:color w:val="BF8F00" w:themeColor="accent4" w:themeShade="BF"/>
          <w:sz w:val="32"/>
          <w:szCs w:val="32"/>
        </w:rPr>
        <w:t xml:space="preserve"> Employés</w:t>
      </w:r>
    </w:p>
    <w:p w14:paraId="4D06D856" w14:textId="10B30423" w:rsidR="0043048B" w:rsidRPr="00A51A3A" w:rsidRDefault="0043048B" w:rsidP="00A51A3A">
      <w:pPr>
        <w:ind w:firstLine="708"/>
      </w:pPr>
      <w:r w:rsidRPr="0043048B">
        <w:t xml:space="preserve">Dans ce module, </w:t>
      </w:r>
      <w:r>
        <w:t>nous allons nous intéresser à la transformation du fonctionnement d’une entreprise vers la digitalisation, comment doit-on y procéder ? Quels seront les différents obstacles ? Nous allons nous baser sur les 8 étapes du modèle de John Kotter.</w:t>
      </w:r>
    </w:p>
    <w:p w14:paraId="7F53A5F8" w14:textId="3B0577FC" w:rsidR="00FA310D" w:rsidRDefault="00FA310D" w:rsidP="00B106A2">
      <w:pPr>
        <w:pStyle w:val="Titre1"/>
        <w:rPr>
          <w:color w:val="FD7F01"/>
        </w:rPr>
      </w:pPr>
      <w:r w:rsidRPr="00B106A2">
        <w:rPr>
          <w:color w:val="FD7F01"/>
        </w:rPr>
        <w:t>Chapitre 1 :</w:t>
      </w:r>
      <w:r w:rsidR="00B106A2" w:rsidRPr="00B106A2">
        <w:rPr>
          <w:color w:val="FD7F01"/>
        </w:rPr>
        <w:t xml:space="preserve"> Courbe de changement</w:t>
      </w:r>
    </w:p>
    <w:p w14:paraId="5BD8CBCC" w14:textId="77777777" w:rsidR="0043048B" w:rsidRPr="0043048B" w:rsidRDefault="0043048B" w:rsidP="0043048B">
      <w:pPr>
        <w:rPr>
          <w:sz w:val="12"/>
          <w:szCs w:val="12"/>
        </w:rPr>
      </w:pPr>
    </w:p>
    <w:p w14:paraId="4225DDC9" w14:textId="38DDC93F" w:rsidR="00FA310D" w:rsidRDefault="00B106A2" w:rsidP="00FA310D">
      <w:pPr>
        <w:pStyle w:val="Titre2"/>
      </w:pPr>
      <w:r>
        <w:t>La courbe de changement</w:t>
      </w:r>
    </w:p>
    <w:p w14:paraId="2F7E3BF2" w14:textId="77777777" w:rsidR="0043048B" w:rsidRPr="0043048B" w:rsidRDefault="0043048B" w:rsidP="0043048B">
      <w:pPr>
        <w:rPr>
          <w:sz w:val="12"/>
          <w:szCs w:val="12"/>
        </w:rPr>
      </w:pPr>
    </w:p>
    <w:p w14:paraId="71F4142D" w14:textId="28C7DF0A" w:rsidR="000200E9" w:rsidRDefault="0043048B" w:rsidP="000200E9">
      <w:r>
        <w:t>Lorsqu’un changement s’exécute plusieurs émotions</w:t>
      </w:r>
      <w:r w:rsidR="000200E9">
        <w:t xml:space="preserve"> ou sentiment</w:t>
      </w:r>
      <w:r>
        <w:t xml:space="preserve"> </w:t>
      </w:r>
      <w:r w:rsidR="000200E9">
        <w:t>se réalise, comme vous pouvez le voire dans le graphique ci-dessous :</w:t>
      </w:r>
    </w:p>
    <w:p w14:paraId="0B3CE9C9" w14:textId="0982A10B" w:rsidR="000200E9" w:rsidRDefault="000200E9" w:rsidP="000200E9">
      <w:r>
        <w:t xml:space="preserve">Nous pouvons voir ici 4 différentes phases, celle du </w:t>
      </w:r>
      <w:r w:rsidRPr="000200E9">
        <w:rPr>
          <w:b/>
          <w:bCs/>
        </w:rPr>
        <w:t>Déni</w:t>
      </w:r>
      <w:r>
        <w:t xml:space="preserve">, </w:t>
      </w:r>
      <w:r w:rsidRPr="000200E9">
        <w:rPr>
          <w:b/>
          <w:bCs/>
        </w:rPr>
        <w:t>Résistance</w:t>
      </w:r>
      <w:r w:rsidRPr="000200E9">
        <w:t>,</w:t>
      </w:r>
      <w:r>
        <w:t xml:space="preserve"> </w:t>
      </w:r>
      <w:r w:rsidRPr="000200E9">
        <w:rPr>
          <w:b/>
          <w:bCs/>
        </w:rPr>
        <w:t>Expérimentation</w:t>
      </w:r>
      <w:r>
        <w:t xml:space="preserve"> et </w:t>
      </w:r>
      <w:r w:rsidRPr="000200E9">
        <w:rPr>
          <w:b/>
          <w:bCs/>
        </w:rPr>
        <w:t>Intégration</w:t>
      </w:r>
      <w:r>
        <w:t>.</w:t>
      </w:r>
    </w:p>
    <w:p w14:paraId="64BA5405" w14:textId="7368D8B8" w:rsidR="000200E9" w:rsidRDefault="00A51A3A" w:rsidP="000200E9">
      <w:r w:rsidRPr="000200E9">
        <w:rPr>
          <w:noProof/>
        </w:rPr>
        <w:drawing>
          <wp:anchor distT="0" distB="0" distL="114300" distR="114300" simplePos="0" relativeHeight="251658240" behindDoc="0" locked="0" layoutInCell="1" allowOverlap="1" wp14:anchorId="66817483" wp14:editId="7103330C">
            <wp:simplePos x="0" y="0"/>
            <wp:positionH relativeFrom="column">
              <wp:posOffset>-42545</wp:posOffset>
            </wp:positionH>
            <wp:positionV relativeFrom="paragraph">
              <wp:posOffset>45720</wp:posOffset>
            </wp:positionV>
            <wp:extent cx="2558415" cy="2076450"/>
            <wp:effectExtent l="0" t="0" r="0" b="0"/>
            <wp:wrapThrough wrapText="bothSides">
              <wp:wrapPolygon edited="0">
                <wp:start x="0" y="0"/>
                <wp:lineTo x="0" y="20609"/>
                <wp:lineTo x="21391" y="20609"/>
                <wp:lineTo x="21391"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2931" b="-6189"/>
                    <a:stretch/>
                  </pic:blipFill>
                  <pic:spPr bwMode="auto">
                    <a:xfrm>
                      <a:off x="0" y="0"/>
                      <a:ext cx="255841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0E9">
        <w:t>La phase la plus importante ici est celle de la résistance (en bleu), car elle peut d’énorme dégâts pour l’entreprise, elle peut engendrer des démissions des employés ou encore une détérioration de l’entreprise.</w:t>
      </w:r>
    </w:p>
    <w:p w14:paraId="45DDC7EA" w14:textId="29FE64C1" w:rsidR="00A51A3A" w:rsidRDefault="00BF0B9A" w:rsidP="00A51A3A">
      <w:r>
        <w:t xml:space="preserve">Le déclic qui consiste de passer de la résistance au changement est la renonciation à son idée grâce à son manager qui passe d’un </w:t>
      </w:r>
      <w:r w:rsidR="00A51A3A">
        <w:t>état</w:t>
      </w:r>
      <w:r>
        <w:t xml:space="preserve"> émotionnel </w:t>
      </w:r>
      <w:r w:rsidR="00A51A3A">
        <w:t>à</w:t>
      </w:r>
      <w:r>
        <w:t xml:space="preserve"> rationnel</w:t>
      </w:r>
      <w:r w:rsidR="00A51A3A">
        <w:t>, et qui ne doit pas hésiter à récompenser les différents employés.</w:t>
      </w:r>
    </w:p>
    <w:p w14:paraId="1F6C0367" w14:textId="77777777" w:rsidR="00A51A3A" w:rsidRPr="00A51A3A" w:rsidRDefault="00A51A3A" w:rsidP="00A51A3A">
      <w:pPr>
        <w:rPr>
          <w:sz w:val="12"/>
          <w:szCs w:val="12"/>
        </w:rPr>
      </w:pPr>
    </w:p>
    <w:p w14:paraId="6E6CC791" w14:textId="6658D75B" w:rsidR="00B106A2" w:rsidRDefault="00B106A2" w:rsidP="00B106A2">
      <w:pPr>
        <w:pStyle w:val="Titre2"/>
      </w:pPr>
      <w:r>
        <w:t>Les 3 types de résistance</w:t>
      </w:r>
    </w:p>
    <w:p w14:paraId="794A9C2A" w14:textId="3E55FCDB" w:rsidR="000200E9" w:rsidRPr="000200E9" w:rsidRDefault="000200E9" w:rsidP="000200E9">
      <w:pPr>
        <w:rPr>
          <w:sz w:val="12"/>
          <w:szCs w:val="12"/>
        </w:rPr>
      </w:pPr>
    </w:p>
    <w:p w14:paraId="6FEE5AA1" w14:textId="55BC78F0" w:rsidR="00BF0B9A" w:rsidRPr="00A51A3A" w:rsidRDefault="00BF0B9A" w:rsidP="000200E9">
      <w:r w:rsidRPr="00A51A3A">
        <w:t xml:space="preserve">La résistance est un refus, et c’est un mécanisme d’auto-défense qui rejette le changement. </w:t>
      </w:r>
    </w:p>
    <w:p w14:paraId="03D2324E" w14:textId="49F8FC28" w:rsidR="000200E9" w:rsidRPr="00A51A3A" w:rsidRDefault="000200E9" w:rsidP="000200E9">
      <w:r w:rsidRPr="00A51A3A">
        <w:t>On détecte 3 types de résistances :</w:t>
      </w:r>
    </w:p>
    <w:p w14:paraId="5AFB8BE3" w14:textId="6B4C1184" w:rsidR="000200E9" w:rsidRPr="00A51A3A" w:rsidRDefault="000200E9" w:rsidP="00A575A3">
      <w:pPr>
        <w:pStyle w:val="Paragraphedeliste"/>
        <w:numPr>
          <w:ilvl w:val="0"/>
          <w:numId w:val="2"/>
        </w:numPr>
      </w:pPr>
      <w:r w:rsidRPr="002A7C3F">
        <w:rPr>
          <w:rFonts w:eastAsiaTheme="majorEastAsia" w:cstheme="majorBidi"/>
          <w:b/>
          <w:color w:val="B316C8"/>
        </w:rPr>
        <w:t>Intellectuel :</w:t>
      </w:r>
      <w:r w:rsidR="00BF0B9A" w:rsidRPr="00A51A3A">
        <w:t xml:space="preserve"> M</w:t>
      </w:r>
      <w:r w:rsidRPr="00A51A3A">
        <w:t>anque d’information =&gt; il faut donner accès à l’info,</w:t>
      </w:r>
      <w:r w:rsidR="00BF0B9A" w:rsidRPr="00A51A3A">
        <w:t xml:space="preserve"> </w:t>
      </w:r>
      <w:r w:rsidRPr="00A51A3A">
        <w:t xml:space="preserve">« I </w:t>
      </w:r>
      <w:proofErr w:type="spellStart"/>
      <w:r w:rsidR="00BF0B9A" w:rsidRPr="00B6488A">
        <w:t>don’t</w:t>
      </w:r>
      <w:proofErr w:type="spellEnd"/>
      <w:r w:rsidRPr="00B6488A">
        <w:t xml:space="preserve"> </w:t>
      </w:r>
      <w:proofErr w:type="spellStart"/>
      <w:r w:rsidRPr="00B6488A">
        <w:t>get</w:t>
      </w:r>
      <w:proofErr w:type="spellEnd"/>
      <w:r w:rsidRPr="00B6488A">
        <w:t xml:space="preserve"> </w:t>
      </w:r>
      <w:proofErr w:type="spellStart"/>
      <w:r w:rsidRPr="00B6488A">
        <w:t>it</w:t>
      </w:r>
      <w:proofErr w:type="spellEnd"/>
      <w:r w:rsidRPr="00A51A3A">
        <w:t> »</w:t>
      </w:r>
    </w:p>
    <w:p w14:paraId="232F9774" w14:textId="6E7AB324" w:rsidR="000200E9" w:rsidRPr="00A51A3A" w:rsidRDefault="000200E9" w:rsidP="00A575A3">
      <w:pPr>
        <w:pStyle w:val="Paragraphedeliste"/>
        <w:numPr>
          <w:ilvl w:val="0"/>
          <w:numId w:val="2"/>
        </w:numPr>
      </w:pPr>
      <w:r w:rsidRPr="002A7C3F">
        <w:rPr>
          <w:rFonts w:eastAsiaTheme="majorEastAsia" w:cstheme="majorBidi"/>
          <w:b/>
          <w:color w:val="B316C8"/>
        </w:rPr>
        <w:t>Emotionnel :</w:t>
      </w:r>
      <w:r w:rsidR="00BF0B9A" w:rsidRPr="00A51A3A">
        <w:t xml:space="preserve"> Manque d’amour/envie =&gt; Il faut lui montrer les avantages, « I </w:t>
      </w:r>
      <w:proofErr w:type="spellStart"/>
      <w:r w:rsidR="00BF0B9A" w:rsidRPr="00B6488A">
        <w:t>don’t</w:t>
      </w:r>
      <w:proofErr w:type="spellEnd"/>
      <w:r w:rsidR="00BF0B9A" w:rsidRPr="00B6488A">
        <w:t xml:space="preserve"> like </w:t>
      </w:r>
      <w:proofErr w:type="spellStart"/>
      <w:r w:rsidR="00BF0B9A" w:rsidRPr="00B6488A">
        <w:t>it</w:t>
      </w:r>
      <w:proofErr w:type="spellEnd"/>
      <w:r w:rsidR="00BF0B9A" w:rsidRPr="00A51A3A">
        <w:t> »</w:t>
      </w:r>
    </w:p>
    <w:p w14:paraId="3FB9C96E" w14:textId="199233E9" w:rsidR="0043048B" w:rsidRDefault="000200E9" w:rsidP="00A575A3">
      <w:pPr>
        <w:pStyle w:val="Paragraphedeliste"/>
        <w:numPr>
          <w:ilvl w:val="0"/>
          <w:numId w:val="2"/>
        </w:numPr>
      </w:pPr>
      <w:r w:rsidRPr="002A7C3F">
        <w:rPr>
          <w:rFonts w:eastAsiaTheme="majorEastAsia" w:cstheme="majorBidi"/>
          <w:b/>
          <w:color w:val="B316C8"/>
        </w:rPr>
        <w:t>Personnel :</w:t>
      </w:r>
      <w:r w:rsidR="00BF0B9A" w:rsidRPr="00A51A3A">
        <w:t xml:space="preserve"> Manque de confiance envers qlq =&gt; résoudre les problèmes entre collègues, « I </w:t>
      </w:r>
      <w:proofErr w:type="spellStart"/>
      <w:r w:rsidR="00BF0B9A" w:rsidRPr="00B6488A">
        <w:t>don’t</w:t>
      </w:r>
      <w:proofErr w:type="spellEnd"/>
      <w:r w:rsidR="00BF0B9A" w:rsidRPr="00B6488A">
        <w:t xml:space="preserve"> like </w:t>
      </w:r>
      <w:proofErr w:type="spellStart"/>
      <w:r w:rsidR="00BF0B9A" w:rsidRPr="00B6488A">
        <w:t>you</w:t>
      </w:r>
      <w:proofErr w:type="spellEnd"/>
      <w:r w:rsidR="00BF0B9A" w:rsidRPr="00A51A3A">
        <w:t> »</w:t>
      </w:r>
    </w:p>
    <w:p w14:paraId="18DE37C8" w14:textId="4AF36DBA" w:rsidR="00A01D04" w:rsidRDefault="00A01D04" w:rsidP="00A01D04">
      <w:r>
        <w:t>La résistance provient soit d’un intérêt individuel, méfiance envers le projet ou de la peur de ne pas être à la hauteur</w:t>
      </w:r>
      <w:r w:rsidR="003376E5">
        <w:t>,</w:t>
      </w:r>
      <w:r w:rsidR="0094282D">
        <w:t xml:space="preserve"> l</w:t>
      </w:r>
      <w:r w:rsidR="0094282D" w:rsidRPr="0094282D">
        <w:t>a difficulté à évaluer les efforts pour changer</w:t>
      </w:r>
      <w:r w:rsidR="0094282D">
        <w:t>,</w:t>
      </w:r>
      <w:r w:rsidR="003376E5">
        <w:t xml:space="preserve"> c’est la peur de perdre ses acquis et d’aller vers l’inconnu.</w:t>
      </w:r>
    </w:p>
    <w:p w14:paraId="54880098" w14:textId="77777777" w:rsidR="00A01D04" w:rsidRDefault="00A01D04" w:rsidP="00A01D04">
      <w:pPr>
        <w:rPr>
          <w:rFonts w:eastAsiaTheme="majorEastAsia" w:cstheme="majorBidi"/>
          <w:b/>
          <w:color w:val="FD7F01"/>
          <w:sz w:val="28"/>
          <w:szCs w:val="32"/>
        </w:rPr>
      </w:pPr>
    </w:p>
    <w:p w14:paraId="6EA92D4C" w14:textId="77777777" w:rsidR="00A01D04" w:rsidRDefault="00A01D04" w:rsidP="00A01D04">
      <w:pPr>
        <w:rPr>
          <w:rFonts w:eastAsiaTheme="majorEastAsia" w:cstheme="majorBidi"/>
          <w:b/>
          <w:color w:val="FD7F01"/>
          <w:sz w:val="28"/>
          <w:szCs w:val="32"/>
        </w:rPr>
      </w:pPr>
    </w:p>
    <w:p w14:paraId="1AA59351" w14:textId="7ABCCA5C" w:rsidR="002A7C3F" w:rsidRDefault="00A01D04" w:rsidP="002A7C3F">
      <w:pPr>
        <w:rPr>
          <w:rFonts w:eastAsiaTheme="majorEastAsia" w:cstheme="majorBidi"/>
          <w:b/>
          <w:color w:val="FD7F01"/>
          <w:sz w:val="28"/>
          <w:szCs w:val="32"/>
        </w:rPr>
      </w:pPr>
      <w:r w:rsidRPr="00A01D04">
        <w:rPr>
          <w:rFonts w:eastAsiaTheme="majorEastAsia" w:cstheme="majorBidi"/>
          <w:b/>
          <w:color w:val="FD7F01"/>
          <w:sz w:val="28"/>
          <w:szCs w:val="32"/>
        </w:rPr>
        <w:lastRenderedPageBreak/>
        <w:t>Chapitre 2</w:t>
      </w:r>
      <w:r>
        <w:rPr>
          <w:rFonts w:eastAsiaTheme="majorEastAsia" w:cstheme="majorBidi"/>
          <w:b/>
          <w:color w:val="FD7F01"/>
          <w:sz w:val="28"/>
          <w:szCs w:val="32"/>
        </w:rPr>
        <w:t xml:space="preserve"> : Les 8 étapes du changement </w:t>
      </w:r>
    </w:p>
    <w:p w14:paraId="37AC3238" w14:textId="77777777" w:rsidR="002A7C3F" w:rsidRPr="002A7C3F" w:rsidRDefault="002A7C3F" w:rsidP="002A7C3F">
      <w:pPr>
        <w:rPr>
          <w:rFonts w:eastAsiaTheme="majorEastAsia" w:cstheme="majorBidi"/>
          <w:b/>
          <w:color w:val="FD7F01"/>
          <w:sz w:val="12"/>
          <w:szCs w:val="12"/>
        </w:rPr>
      </w:pPr>
    </w:p>
    <w:p w14:paraId="01CD3120" w14:textId="2F28BA55" w:rsidR="00A01D04" w:rsidRPr="0033388F" w:rsidRDefault="002A7C3F" w:rsidP="00A575A3">
      <w:pPr>
        <w:pStyle w:val="Paragraphedeliste"/>
        <w:numPr>
          <w:ilvl w:val="0"/>
          <w:numId w:val="3"/>
        </w:numPr>
        <w:jc w:val="both"/>
      </w:pPr>
      <w:r w:rsidRPr="0033388F">
        <w:rPr>
          <w:rFonts w:ascii="Calibri" w:eastAsia="Times New Roman" w:hAnsi="Calibri" w:cs="Calibri"/>
          <w:noProof/>
          <w:lang w:eastAsia="fr-BE"/>
        </w:rPr>
        <w:drawing>
          <wp:anchor distT="0" distB="0" distL="114300" distR="114300" simplePos="0" relativeHeight="251659264" behindDoc="0" locked="0" layoutInCell="1" allowOverlap="1" wp14:anchorId="5697C2C1" wp14:editId="3A8000B5">
            <wp:simplePos x="0" y="0"/>
            <wp:positionH relativeFrom="column">
              <wp:posOffset>3491865</wp:posOffset>
            </wp:positionH>
            <wp:positionV relativeFrom="paragraph">
              <wp:posOffset>80010</wp:posOffset>
            </wp:positionV>
            <wp:extent cx="2308860" cy="2279015"/>
            <wp:effectExtent l="0" t="0" r="0" b="6985"/>
            <wp:wrapThrough wrapText="bothSides">
              <wp:wrapPolygon edited="0">
                <wp:start x="0" y="0"/>
                <wp:lineTo x="0" y="21486"/>
                <wp:lineTo x="21386" y="21486"/>
                <wp:lineTo x="21386" y="0"/>
                <wp:lineTo x="0" y="0"/>
              </wp:wrapPolygon>
            </wp:wrapThrough>
            <wp:docPr id="2" name="Image 2" descr="Texte de remplacement généré par une machine :&#10;08 Q &#10;une nouvelle &#10;culture &#10;07 Persévérer &#10;Produire des &#10;victoires &#10;court terme &#10;06 &#10;01 &#10;sentiment &#10;d'urgence &#10;étapes pour &#10;réussir le &#10;changement &#10;pat 'o,nn Kotter &#10;Donner aux &#10;autres le pou- &#10;voir d'agir &#10;05 &#10;Réunir &#10;l'équipe &#10;de pilotage &#10;10 vision et &#10;10 strotéqie &#10;de chonqe- &#10;ment &#10;iiiii &#10;Communiquer &#10;pour faire &#10;comprendre &#10;et adhérer &#10;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 de remplacement généré par une machine :&#10;08 Q &#10;une nouvelle &#10;culture &#10;07 Persévérer &#10;Produire des &#10;victoires &#10;court terme &#10;06 &#10;01 &#10;sentiment &#10;d'urgence &#10;étapes pour &#10;réussir le &#10;changement &#10;pat 'o,nn Kotter &#10;Donner aux &#10;autres le pou- &#10;voir d'agir &#10;05 &#10;Réunir &#10;l'équipe &#10;de pilotage &#10;10 vision et &#10;10 strotéqie &#10;de chonqe- &#10;ment &#10;iiiii &#10;Communiquer &#10;pour faire &#10;comprendre &#10;et adhérer &#10;04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886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D04" w:rsidRPr="0033388F">
        <w:t xml:space="preserve">Créer un sentiment d’urgence, assez urgent pour devoir agir mais pas créer de panique dans laquelle les employés peuvent les conduire à la démission ou dépression et sans culpabiliser. </w:t>
      </w:r>
      <w:r w:rsidR="00EF7DA4" w:rsidRPr="0033388F">
        <w:t xml:space="preserve"> </w:t>
      </w:r>
      <w:r w:rsidR="00A01D04" w:rsidRPr="0033388F">
        <w:rPr>
          <w:b/>
          <w:bCs/>
          <w:color w:val="00B050"/>
        </w:rPr>
        <w:t>Ex :</w:t>
      </w:r>
      <w:r w:rsidR="00A01D04" w:rsidRPr="0033388F">
        <w:rPr>
          <w:color w:val="00B050"/>
        </w:rPr>
        <w:t xml:space="preserve"> </w:t>
      </w:r>
      <w:r w:rsidR="00A01D04" w:rsidRPr="0033388F">
        <w:t>Montrer le chiffre d’affaires, analyse SWOT</w:t>
      </w:r>
      <w:r w:rsidR="00532155" w:rsidRPr="0033388F">
        <w:t>, …</w:t>
      </w:r>
    </w:p>
    <w:p w14:paraId="0852897E" w14:textId="22E601DB" w:rsidR="00A01D04" w:rsidRPr="0033388F" w:rsidRDefault="00532155" w:rsidP="00A575A3">
      <w:pPr>
        <w:pStyle w:val="Paragraphedeliste"/>
        <w:numPr>
          <w:ilvl w:val="0"/>
          <w:numId w:val="3"/>
        </w:numPr>
        <w:jc w:val="both"/>
      </w:pPr>
      <w:r w:rsidRPr="0033388F">
        <w:t xml:space="preserve">Former une équipe de pilotage du projet qui doit être influente et forte. </w:t>
      </w:r>
      <w:r w:rsidRPr="0033388F">
        <w:rPr>
          <w:b/>
          <w:bCs/>
          <w:color w:val="00B050"/>
        </w:rPr>
        <w:t>Ex :</w:t>
      </w:r>
      <w:r w:rsidRPr="0033388F">
        <w:rPr>
          <w:color w:val="00B050"/>
        </w:rPr>
        <w:t xml:space="preserve"> </w:t>
      </w:r>
      <w:r w:rsidRPr="0033388F">
        <w:t>les Leaders, …</w:t>
      </w:r>
    </w:p>
    <w:p w14:paraId="1759977B" w14:textId="45D15E2E" w:rsidR="00A01D04" w:rsidRPr="0033388F" w:rsidRDefault="00532155" w:rsidP="00A575A3">
      <w:pPr>
        <w:pStyle w:val="Paragraphedeliste"/>
        <w:numPr>
          <w:ilvl w:val="0"/>
          <w:numId w:val="3"/>
        </w:numPr>
        <w:jc w:val="both"/>
      </w:pPr>
      <w:r w:rsidRPr="0033388F">
        <w:t xml:space="preserve">Développer </w:t>
      </w:r>
      <w:r w:rsidR="00482FBD" w:rsidRPr="0033388F">
        <w:t xml:space="preserve">et définir une vision qui doit être claire forte et partagée. </w:t>
      </w:r>
      <w:r w:rsidR="00482FBD" w:rsidRPr="0033388F">
        <w:rPr>
          <w:b/>
          <w:bCs/>
          <w:color w:val="00B050"/>
        </w:rPr>
        <w:t>Ex :</w:t>
      </w:r>
      <w:r w:rsidR="00482FBD" w:rsidRPr="0033388F">
        <w:rPr>
          <w:color w:val="00B050"/>
        </w:rPr>
        <w:t xml:space="preserve"> </w:t>
      </w:r>
      <w:r w:rsidR="00482FBD" w:rsidRPr="0033388F">
        <w:t xml:space="preserve">on peut utiliser la méthode QQOQCP qui permet de mieux comprendre le projet., ou la méthode du « Gap </w:t>
      </w:r>
      <w:r w:rsidR="00482FBD" w:rsidRPr="00812EA7">
        <w:t>Analysis</w:t>
      </w:r>
      <w:r w:rsidR="00482FBD" w:rsidRPr="0033388F">
        <w:t> »</w:t>
      </w:r>
    </w:p>
    <w:p w14:paraId="01B471AE" w14:textId="0C16ECF2" w:rsidR="00482FBD" w:rsidRPr="0033388F" w:rsidRDefault="00482FBD" w:rsidP="00A575A3">
      <w:pPr>
        <w:pStyle w:val="Paragraphedeliste"/>
        <w:numPr>
          <w:ilvl w:val="0"/>
          <w:numId w:val="3"/>
        </w:numPr>
        <w:jc w:val="both"/>
      </w:pPr>
      <w:r w:rsidRPr="0033388F">
        <w:t>Il faut communiquer la vision et essayer de</w:t>
      </w:r>
      <w:r w:rsidR="00EF7DA4" w:rsidRPr="0033388F">
        <w:t xml:space="preserve"> l’appliquer au quotidien, rappeler la situation d’urgence etc. </w:t>
      </w:r>
      <w:r w:rsidR="00EF7DA4" w:rsidRPr="0033388F">
        <w:rPr>
          <w:b/>
          <w:bCs/>
          <w:color w:val="00B050"/>
        </w:rPr>
        <w:t>Ex :</w:t>
      </w:r>
      <w:r w:rsidR="00EF7DA4" w:rsidRPr="0033388F">
        <w:rPr>
          <w:color w:val="00B050"/>
        </w:rPr>
        <w:t xml:space="preserve"> </w:t>
      </w:r>
      <w:r w:rsidR="00EF7DA4" w:rsidRPr="0033388F">
        <w:t xml:space="preserve">Manageur devra introduire </w:t>
      </w:r>
      <w:proofErr w:type="spellStart"/>
      <w:r w:rsidR="00EF7DA4" w:rsidRPr="0033388F">
        <w:t>se</w:t>
      </w:r>
      <w:proofErr w:type="spellEnd"/>
      <w:r w:rsidR="00EF7DA4" w:rsidRPr="0033388F">
        <w:t xml:space="preserve"> qu’il dit de ses actes</w:t>
      </w:r>
    </w:p>
    <w:p w14:paraId="074E9FFA" w14:textId="73F487CB" w:rsidR="00EF7DA4" w:rsidRPr="0033388F" w:rsidRDefault="00EF7DA4" w:rsidP="00A575A3">
      <w:pPr>
        <w:pStyle w:val="Paragraphedeliste"/>
        <w:numPr>
          <w:ilvl w:val="0"/>
          <w:numId w:val="3"/>
        </w:numPr>
        <w:jc w:val="both"/>
      </w:pPr>
      <w:r w:rsidRPr="0033388F">
        <w:t>Inciter à l’action, le leader devra lever les différents obstacles, la direction doit gérer la structure, inviter différentes personnes dans le groupe.</w:t>
      </w:r>
    </w:p>
    <w:p w14:paraId="070A7AA0" w14:textId="674DD4E1" w:rsidR="00EF7DA4" w:rsidRPr="0033388F" w:rsidRDefault="00EF7DA4" w:rsidP="00A575A3">
      <w:pPr>
        <w:pStyle w:val="Paragraphedeliste"/>
        <w:numPr>
          <w:ilvl w:val="0"/>
          <w:numId w:val="3"/>
        </w:numPr>
        <w:jc w:val="both"/>
      </w:pPr>
      <w:r w:rsidRPr="0033388F">
        <w:t>Démontrer des résultats à courts termes</w:t>
      </w:r>
      <w:r w:rsidR="0033388F">
        <w:t xml:space="preserve"> (Quick </w:t>
      </w:r>
      <w:proofErr w:type="spellStart"/>
      <w:r w:rsidR="0033388F" w:rsidRPr="00812EA7">
        <w:t>Wins</w:t>
      </w:r>
      <w:proofErr w:type="spellEnd"/>
      <w:r w:rsidR="0033388F">
        <w:t>)</w:t>
      </w:r>
      <w:r w:rsidR="00FE5F99" w:rsidRPr="0033388F">
        <w:t xml:space="preserve"> avec des exemples concrets. </w:t>
      </w:r>
      <w:r w:rsidR="00FE5F99" w:rsidRPr="0033388F">
        <w:tab/>
      </w:r>
      <w:r w:rsidR="00FE5F99" w:rsidRPr="0033388F">
        <w:tab/>
        <w:t xml:space="preserve">    </w:t>
      </w:r>
      <w:r w:rsidR="00FE5F99" w:rsidRPr="0033388F">
        <w:rPr>
          <w:b/>
          <w:bCs/>
          <w:color w:val="00B050"/>
        </w:rPr>
        <w:t>Ex :</w:t>
      </w:r>
      <w:r w:rsidR="00FE5F99" w:rsidRPr="0033388F">
        <w:rPr>
          <w:color w:val="00B050"/>
        </w:rPr>
        <w:t xml:space="preserve"> </w:t>
      </w:r>
      <w:r w:rsidR="00FE5F99" w:rsidRPr="0033388F">
        <w:t>Montrer le chiffre d’affaire qui doit être en l’occurrence positif, …</w:t>
      </w:r>
    </w:p>
    <w:p w14:paraId="74DEACDE" w14:textId="1C9A9E70" w:rsidR="00FE5F99" w:rsidRPr="0033388F" w:rsidRDefault="00FE5F99" w:rsidP="00A575A3">
      <w:pPr>
        <w:pStyle w:val="Paragraphedeliste"/>
        <w:numPr>
          <w:ilvl w:val="0"/>
          <w:numId w:val="3"/>
        </w:numPr>
        <w:jc w:val="both"/>
      </w:pPr>
      <w:r w:rsidRPr="0033388F">
        <w:t>Partir sur la même lancée et essayer de garder la même amélioration.</w:t>
      </w:r>
    </w:p>
    <w:p w14:paraId="7505963E" w14:textId="44FE52EB" w:rsidR="00BA629D" w:rsidRPr="0033388F" w:rsidRDefault="00FE5F99" w:rsidP="00A575A3">
      <w:pPr>
        <w:pStyle w:val="Paragraphedeliste"/>
        <w:numPr>
          <w:ilvl w:val="0"/>
          <w:numId w:val="3"/>
        </w:numPr>
        <w:jc w:val="both"/>
      </w:pPr>
      <w:r w:rsidRPr="0033388F">
        <w:t xml:space="preserve">Changer la structure de l’entreprise, une mise à jour des processus officiel, changer la façon de faire de l’entreprise. </w:t>
      </w:r>
      <w:r w:rsidRPr="0033388F">
        <w:rPr>
          <w:b/>
          <w:bCs/>
          <w:color w:val="00B050"/>
        </w:rPr>
        <w:t>Ex :</w:t>
      </w:r>
      <w:r w:rsidRPr="0033388F">
        <w:rPr>
          <w:color w:val="00B050"/>
        </w:rPr>
        <w:t xml:space="preserve"> </w:t>
      </w:r>
      <w:r w:rsidRPr="0033388F">
        <w:t xml:space="preserve">Consulter son GSM dès que </w:t>
      </w:r>
      <w:r w:rsidR="00BA629D" w:rsidRPr="0033388F">
        <w:t>tu arrives</w:t>
      </w:r>
      <w:r w:rsidRPr="0033388F">
        <w:t xml:space="preserve"> au bureau, …</w:t>
      </w:r>
    </w:p>
    <w:p w14:paraId="05F74B73" w14:textId="60E1A6FF" w:rsidR="00B106A2" w:rsidRDefault="00B106A2" w:rsidP="00B106A2">
      <w:pPr>
        <w:pStyle w:val="Titre1"/>
        <w:rPr>
          <w:color w:val="FD7F01"/>
        </w:rPr>
      </w:pPr>
      <w:r w:rsidRPr="00B106A2">
        <w:rPr>
          <w:color w:val="FD7F01"/>
        </w:rPr>
        <w:t xml:space="preserve">Chapitre </w:t>
      </w:r>
      <w:r w:rsidR="00FE5F99">
        <w:rPr>
          <w:color w:val="FD7F01"/>
        </w:rPr>
        <w:t>3</w:t>
      </w:r>
      <w:r w:rsidRPr="00B106A2">
        <w:rPr>
          <w:color w:val="FD7F01"/>
        </w:rPr>
        <w:t xml:space="preserve"> : </w:t>
      </w:r>
      <w:r w:rsidR="0043048B">
        <w:rPr>
          <w:color w:val="FD7F01"/>
        </w:rPr>
        <w:t>Conduite</w:t>
      </w:r>
      <w:r w:rsidRPr="00B106A2">
        <w:rPr>
          <w:color w:val="FD7F01"/>
        </w:rPr>
        <w:t xml:space="preserve"> du projet</w:t>
      </w:r>
    </w:p>
    <w:p w14:paraId="094436C7" w14:textId="4BFEE59B" w:rsidR="00B106A2" w:rsidRPr="0043048B" w:rsidRDefault="00B106A2" w:rsidP="00B106A2">
      <w:pPr>
        <w:rPr>
          <w:sz w:val="12"/>
          <w:szCs w:val="12"/>
        </w:rPr>
      </w:pPr>
    </w:p>
    <w:p w14:paraId="51F8A197" w14:textId="361E2DEA" w:rsidR="003376E5" w:rsidRPr="003376E5" w:rsidRDefault="00FE5F99" w:rsidP="00A575A3">
      <w:pPr>
        <w:pStyle w:val="Titre2"/>
        <w:numPr>
          <w:ilvl w:val="0"/>
          <w:numId w:val="4"/>
        </w:numPr>
      </w:pPr>
      <w:r>
        <w:t>M</w:t>
      </w:r>
      <w:r w:rsidR="00BA629D">
        <w:t>OA</w:t>
      </w:r>
      <w:r>
        <w:t xml:space="preserve"> </w:t>
      </w:r>
      <w:r w:rsidRPr="00BA629D">
        <w:rPr>
          <w:rFonts w:ascii="Times New Roman" w:hAnsi="Times New Roman" w:cs="Times New Roman"/>
        </w:rPr>
        <w:t>≠</w:t>
      </w:r>
      <w:r>
        <w:t xml:space="preserve"> M</w:t>
      </w:r>
      <w:r w:rsidR="00BA629D">
        <w:t>OE</w:t>
      </w:r>
      <w:r w:rsidR="003376E5">
        <w:t> :</w:t>
      </w:r>
    </w:p>
    <w:p w14:paraId="1FF75164" w14:textId="228CC398" w:rsidR="00BA629D" w:rsidRDefault="0094282D" w:rsidP="00BA629D">
      <w:pPr>
        <w:rPr>
          <w:sz w:val="12"/>
          <w:szCs w:val="12"/>
        </w:rPr>
      </w:pPr>
      <w:r>
        <w:rPr>
          <w:noProof/>
        </w:rPr>
        <mc:AlternateContent>
          <mc:Choice Requires="wps">
            <w:drawing>
              <wp:anchor distT="0" distB="0" distL="114300" distR="114300" simplePos="0" relativeHeight="251661312" behindDoc="0" locked="0" layoutInCell="1" allowOverlap="1" wp14:anchorId="7454ECA0" wp14:editId="505C8ACB">
                <wp:simplePos x="0" y="0"/>
                <wp:positionH relativeFrom="column">
                  <wp:posOffset>2064385</wp:posOffset>
                </wp:positionH>
                <wp:positionV relativeFrom="paragraph">
                  <wp:posOffset>59690</wp:posOffset>
                </wp:positionV>
                <wp:extent cx="1889760" cy="2667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889760" cy="266700"/>
                        </a:xfrm>
                        <a:prstGeom prst="rect">
                          <a:avLst/>
                        </a:prstGeom>
                        <a:noFill/>
                        <a:ln w="6350">
                          <a:noFill/>
                        </a:ln>
                      </wps:spPr>
                      <wps:txbx>
                        <w:txbxContent>
                          <w:p w14:paraId="6E7182C0" w14:textId="6C756318" w:rsidR="003376E5" w:rsidRPr="0094282D" w:rsidRDefault="0094282D" w:rsidP="0094282D">
                            <w:pPr>
                              <w:jc w:val="center"/>
                              <w:rPr>
                                <w:lang w:val="fr-FR"/>
                              </w:rPr>
                            </w:pPr>
                            <w:r>
                              <w:rPr>
                                <w:lang w:val="fr-FR"/>
                              </w:rPr>
                              <w:t>Maitre d’ouvrage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54ECA0" id="_x0000_t202" coordsize="21600,21600" o:spt="202" path="m,l,21600r21600,l21600,xe">
                <v:stroke joinstyle="miter"/>
                <v:path gradientshapeok="t" o:connecttype="rect"/>
              </v:shapetype>
              <v:shape id="Zone de texte 5" o:spid="_x0000_s1026" type="#_x0000_t202" style="position:absolute;margin-left:162.55pt;margin-top:4.7pt;width:148.8pt;height: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88MwIAAFYEAAAOAAAAZHJzL2Uyb0RvYy54bWysVF1v2jAUfZ+0/2D5fSQwoDQiVKwV0yTU&#10;VqJTpb0ZxyaRbF/PNiTs1+/aAYq6PU17ca59r+/HOceZ33VakYNwvgFT0uEgp0QYDlVjdiX9/rL6&#10;NKPEB2YqpsCIkh6Fp3eLjx/mrS3ECGpQlXAEkxhftLakdQi2yDLPa6GZH4AVBp0SnGYBt26XVY61&#10;mF2rbJTn06wFV1kHXHiPpw+9ky5SfikFD09SehGIKin2FtLq0rqNa7aYs2LnmK0bfmqD/UMXmjUG&#10;i15SPbDAyN41f6TSDXfgQYYBB52BlA0XaQacZpi/m2ZTMyvSLAiOtxeY/P9Lyx8Pz440VUknlBim&#10;kaIfSBSpBAmiC4JMIkSt9QVGbizGhu4LdEj1+dzjYZy8k07HL85E0I9gHy8AYybC46XZ7PZmii6O&#10;vtF0epMnBrK329b58FWAJtEoqUMCE67ssPYBO8HQc0gsZmDVKJVIVIa0JZ1+nuTpwsWDN5TBi3GG&#10;vtdohW7bnQbbQnXEuRz04vCWrxosvmY+PDOHasB+UeHhCRepAIvAyaKkBvfrb+cxHklCLyUtqquk&#10;/ueeOUGJ+maQvtvheBzlmDbjyc0IN+7as732mL2+BxTwEN+S5cmM8UGdTelAv+JDWMaq6GKGY+2S&#10;hrN5H3rN40PiYrlMQShAy8LabCyPqSOcEdqX7pU5e8I/auARzjpkxTsa+tieiOU+gGwSRxHgHtUT&#10;7ijeRN3pocXXcb1PUW+/g8VvAAAA//8DAFBLAwQUAAYACAAAACEAsnEAfeAAAAAIAQAADwAAAGRy&#10;cy9kb3ducmV2LnhtbEyPMU/DMBSEdyT+g/WQ2KgT05QS4lRVpAoJ0aGlC9tL7CYR9nOI3Tbw6zET&#10;jKc73X1XrCZr2FmPvnckIZ0lwDQ1TvXUSji8be6WwHxAUmgcaQlf2sOqvL4qMFfuQjt93oeWxRLy&#10;OUroQhhyzn3TaYt+5gZN0Tu60WKIcmy5GvESy63hIkkW3GJPcaHDQVedbj72JyvhpdpscVcLu/w2&#10;1fPrcT18Ht4zKW9vpvUTsKCn8BeGX/yIDmVkqt2JlGdGwr3I0hiV8DgHFv2FEA/AaglZOgdeFvz/&#10;gfIHAAD//wMAUEsBAi0AFAAGAAgAAAAhALaDOJL+AAAA4QEAABMAAAAAAAAAAAAAAAAAAAAAAFtD&#10;b250ZW50X1R5cGVzXS54bWxQSwECLQAUAAYACAAAACEAOP0h/9YAAACUAQAACwAAAAAAAAAAAAAA&#10;AAAvAQAAX3JlbHMvLnJlbHNQSwECLQAUAAYACAAAACEAA3Q/PDMCAABWBAAADgAAAAAAAAAAAAAA&#10;AAAuAgAAZHJzL2Uyb0RvYy54bWxQSwECLQAUAAYACAAAACEAsnEAfeAAAAAIAQAADwAAAAAAAAAA&#10;AAAAAACNBAAAZHJzL2Rvd25yZXYueG1sUEsFBgAAAAAEAAQA8wAAAJoFAAAAAA==&#10;" filled="f" stroked="f" strokeweight=".5pt">
                <v:textbox>
                  <w:txbxContent>
                    <w:p w14:paraId="6E7182C0" w14:textId="6C756318" w:rsidR="003376E5" w:rsidRPr="0094282D" w:rsidRDefault="0094282D" w:rsidP="0094282D">
                      <w:pPr>
                        <w:jc w:val="center"/>
                        <w:rPr>
                          <w:lang w:val="fr-FR"/>
                        </w:rPr>
                      </w:pPr>
                      <w:r>
                        <w:rPr>
                          <w:lang w:val="fr-FR"/>
                        </w:rPr>
                        <w:t>Maitre d’ouvrage</w:t>
                      </w:r>
                    </w:p>
                  </w:txbxContent>
                </v:textbox>
              </v:shape>
            </w:pict>
          </mc:Fallback>
        </mc:AlternateContent>
      </w:r>
      <w:r>
        <w:rPr>
          <w:noProof/>
        </w:rPr>
        <w:drawing>
          <wp:anchor distT="0" distB="0" distL="114300" distR="114300" simplePos="0" relativeHeight="251660288" behindDoc="0" locked="0" layoutInCell="1" allowOverlap="1" wp14:anchorId="2180DA04" wp14:editId="0F249A0D">
            <wp:simplePos x="0" y="0"/>
            <wp:positionH relativeFrom="column">
              <wp:posOffset>753745</wp:posOffset>
            </wp:positionH>
            <wp:positionV relativeFrom="paragraph">
              <wp:posOffset>170815</wp:posOffset>
            </wp:positionV>
            <wp:extent cx="4597400" cy="1554480"/>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63" t="25546" r="5992" b="27335"/>
                    <a:stretch/>
                  </pic:blipFill>
                  <pic:spPr bwMode="auto">
                    <a:xfrm>
                      <a:off x="0" y="0"/>
                      <a:ext cx="4597400" cy="1554480"/>
                    </a:xfrm>
                    <a:prstGeom prst="rect">
                      <a:avLst/>
                    </a:prstGeom>
                    <a:noFill/>
                    <a:ln>
                      <a:noFill/>
                    </a:ln>
                    <a:extLst>
                      <a:ext uri="{53640926-AAD7-44D8-BBD7-CCE9431645EC}">
                        <a14:shadowObscured xmlns:a14="http://schemas.microsoft.com/office/drawing/2010/main"/>
                      </a:ext>
                    </a:extLst>
                  </pic:spPr>
                </pic:pic>
              </a:graphicData>
            </a:graphic>
          </wp:anchor>
        </w:drawing>
      </w:r>
    </w:p>
    <w:p w14:paraId="76556D1A" w14:textId="13BBC36E" w:rsidR="003376E5" w:rsidRDefault="003376E5" w:rsidP="003376E5"/>
    <w:p w14:paraId="3FA47A1F" w14:textId="7DE6CD11" w:rsidR="003376E5" w:rsidRDefault="003376E5" w:rsidP="003376E5"/>
    <w:p w14:paraId="74D7CB7C" w14:textId="50603390" w:rsidR="003376E5" w:rsidRDefault="0094282D" w:rsidP="003376E5">
      <w:r>
        <w:rPr>
          <w:noProof/>
        </w:rPr>
        <mc:AlternateContent>
          <mc:Choice Requires="wps">
            <w:drawing>
              <wp:anchor distT="0" distB="0" distL="114300" distR="114300" simplePos="0" relativeHeight="251663360" behindDoc="0" locked="0" layoutInCell="1" allowOverlap="1" wp14:anchorId="15A6EDA9" wp14:editId="54D05041">
                <wp:simplePos x="0" y="0"/>
                <wp:positionH relativeFrom="column">
                  <wp:posOffset>2361565</wp:posOffset>
                </wp:positionH>
                <wp:positionV relativeFrom="paragraph">
                  <wp:posOffset>86360</wp:posOffset>
                </wp:positionV>
                <wp:extent cx="1546860" cy="2743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546860" cy="274320"/>
                        </a:xfrm>
                        <a:prstGeom prst="rect">
                          <a:avLst/>
                        </a:prstGeom>
                        <a:noFill/>
                        <a:ln w="6350">
                          <a:noFill/>
                        </a:ln>
                      </wps:spPr>
                      <wps:txbx>
                        <w:txbxContent>
                          <w:p w14:paraId="4B4C2916" w14:textId="5D7E3BE8" w:rsidR="0094282D" w:rsidRPr="0094282D" w:rsidRDefault="0094282D">
                            <w:pPr>
                              <w:rPr>
                                <w:lang w:val="fr-FR"/>
                              </w:rPr>
                            </w:pPr>
                            <w:r>
                              <w:rPr>
                                <w:lang w:val="fr-FR"/>
                              </w:rPr>
                              <w:t xml:space="preserve">Maitre d’œuvre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6EDA9" id="Zone de texte 7" o:spid="_x0000_s1027" type="#_x0000_t202" style="position:absolute;margin-left:185.95pt;margin-top:6.8pt;width:121.8pt;height:2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BMNQIAAF0EAAAOAAAAZHJzL2Uyb0RvYy54bWysVF1v2yAUfZ+0/4B4X+yk+eisOFXWKtOk&#10;qK2UTpX2RjDEloDLgMTOfv0uOEmjbk/TXvCF+8G95xw8v+u0IgfhfAOmpMNBTokwHKrG7Er6/WX1&#10;6ZYSH5ipmAIjSnoUnt4tPn6Yt7YQI6hBVcIRLGJ80dqS1iHYIss8r4VmfgBWGHRKcJoF3LpdVjnW&#10;YnWtslGeT7MWXGUdcOE9nj70TrpI9aUUPDxJ6UUgqqTYW0irS+s2rtlizoqdY7Zu+KkN9g9daNYY&#10;vPRS6oEFRvau+aOUbrgDDzIMOOgMpGy4SDPgNMP83TSbmlmRZkFwvL3A5P9fWf54eHakqUo6o8Qw&#10;jRT9QKJIJUgQXRBkFiFqrS8wcmMxNnRfoEOqz+ceD+PknXQ6fnEmgn4E+3gBGCsRHpMm4+ntFF0c&#10;faPZ+GaUGMjesq3z4asATaJRUocEJlzZYe0DdoKh55B4mYFVo1QiURnSlnR6M8lTwsWDGcpgYpyh&#10;7zVaodt2aezLHFuojjieg14j3vJVgz2smQ/PzKEosG0UenjCRSrAu+BkUVKD+/W38xiPXKGXkhZF&#10;VlL/c8+coER9M8ji5+F4HFWZNuPJDOEg7tqzvfaYvb4H1PEQn5TlyYzxQZ1N6UC/4ntYxlvRxQzH&#10;u0sazuZ96KWP74mL5TIFoQ4tC2uzsTyWjqhGhF+6V+bsiYYohUc4y5EV79joY3s+lvsAsklURZx7&#10;VE/wo4YTg6f3Fh/J9T5Fvf0VFr8BAAD//wMAUEsDBBQABgAIAAAAIQAROapw4AAAAAkBAAAPAAAA&#10;ZHJzL2Rvd25yZXYueG1sTI9BT4NAEIXvJv6HzZh4swttQESWpiFpTIweWnvxNrBTILKzyG5b9Ne7&#10;nvQ4eV/e+6ZYz2YQZ5pcb1lBvIhAEDdW99wqOLxt7zIQziNrHCyTgi9ysC6vrwrMtb3wjs5734pQ&#10;wi5HBZ33Yy6lazoy6BZ2JA7Z0U4GfTinVuoJL6HcDHIZRak02HNY6HCkqqPmY38yCp6r7Svu6qXJ&#10;vofq6eW4GT8P74lStzfz5hGEp9n/wfCrH9ShDE61PbF2YlCwuo8fAhqCVQoiAGmcJCBqBUmagSwL&#10;+f+D8gcAAP//AwBQSwECLQAUAAYACAAAACEAtoM4kv4AAADhAQAAEwAAAAAAAAAAAAAAAAAAAAAA&#10;W0NvbnRlbnRfVHlwZXNdLnhtbFBLAQItABQABgAIAAAAIQA4/SH/1gAAAJQBAAALAAAAAAAAAAAA&#10;AAAAAC8BAABfcmVscy8ucmVsc1BLAQItABQABgAIAAAAIQBjtiBMNQIAAF0EAAAOAAAAAAAAAAAA&#10;AAAAAC4CAABkcnMvZTJvRG9jLnhtbFBLAQItABQABgAIAAAAIQAROapw4AAAAAkBAAAPAAAAAAAA&#10;AAAAAAAAAI8EAABkcnMvZG93bnJldi54bWxQSwUGAAAAAAQABADzAAAAnAUAAAAA&#10;" filled="f" stroked="f" strokeweight=".5pt">
                <v:textbox>
                  <w:txbxContent>
                    <w:p w14:paraId="4B4C2916" w14:textId="5D7E3BE8" w:rsidR="0094282D" w:rsidRPr="0094282D" w:rsidRDefault="0094282D">
                      <w:pPr>
                        <w:rPr>
                          <w:lang w:val="fr-FR"/>
                        </w:rPr>
                      </w:pPr>
                      <w:r>
                        <w:rPr>
                          <w:lang w:val="fr-FR"/>
                        </w:rPr>
                        <w:t xml:space="preserve">Maitre d’œuvre </w:t>
                      </w:r>
                    </w:p>
                  </w:txbxContent>
                </v:textbox>
              </v:shape>
            </w:pict>
          </mc:Fallback>
        </mc:AlternateContent>
      </w:r>
    </w:p>
    <w:p w14:paraId="5B474015" w14:textId="24507EB9" w:rsidR="002A7C3F" w:rsidRDefault="002A7C3F" w:rsidP="003376E5"/>
    <w:p w14:paraId="3F1A3BD3" w14:textId="6C75E577" w:rsidR="002A7C3F" w:rsidRDefault="002A7C3F" w:rsidP="003376E5"/>
    <w:p w14:paraId="01F101F1" w14:textId="15E429D5" w:rsidR="002A7C3F" w:rsidRDefault="002A7C3F" w:rsidP="003376E5"/>
    <w:p w14:paraId="727FAA77" w14:textId="6D330C5D" w:rsidR="0033388F" w:rsidRDefault="0033388F" w:rsidP="0033388F">
      <w:r>
        <w:t>Le maitre œuvre est responsable de tout ce qui est technique alors que le maitre d’ouvrage s’occupe de tout ce qui finance, approche envers le personnel etc.</w:t>
      </w:r>
    </w:p>
    <w:p w14:paraId="5A6E2E51" w14:textId="2C6FFAB6" w:rsidR="0033388F" w:rsidRDefault="0033388F" w:rsidP="0033388F">
      <w:r>
        <w:t>Ce n’est pas une question de hiérarchie mais tout simplement que l’un est externe à l’entreprise alors que l’autre est responsable de l’entreprise.</w:t>
      </w:r>
    </w:p>
    <w:p w14:paraId="60FCBC68" w14:textId="0E58EC40" w:rsidR="003376E5" w:rsidRDefault="003376E5" w:rsidP="003376E5"/>
    <w:p w14:paraId="0D0BFF07" w14:textId="1A2284A1" w:rsidR="003376E5" w:rsidRDefault="002A7C3F" w:rsidP="002A7C3F">
      <w:pPr>
        <w:pStyle w:val="Titre2"/>
      </w:pPr>
      <w:r>
        <w:lastRenderedPageBreak/>
        <w:t>Matrice d’influence :</w:t>
      </w:r>
    </w:p>
    <w:p w14:paraId="3946DBE5" w14:textId="2EFB3DE9" w:rsidR="002A7C3F" w:rsidRDefault="002A7C3F" w:rsidP="003376E5">
      <w:r>
        <w:rPr>
          <w:noProof/>
        </w:rPr>
        <w:drawing>
          <wp:anchor distT="0" distB="0" distL="114300" distR="114300" simplePos="0" relativeHeight="251662336" behindDoc="0" locked="0" layoutInCell="1" allowOverlap="1" wp14:anchorId="6314985F" wp14:editId="2527CF22">
            <wp:simplePos x="0" y="0"/>
            <wp:positionH relativeFrom="column">
              <wp:posOffset>-153035</wp:posOffset>
            </wp:positionH>
            <wp:positionV relativeFrom="paragraph">
              <wp:posOffset>192405</wp:posOffset>
            </wp:positionV>
            <wp:extent cx="3060065" cy="1725930"/>
            <wp:effectExtent l="0" t="0" r="6985" b="7620"/>
            <wp:wrapThrough wrapText="bothSides">
              <wp:wrapPolygon edited="0">
                <wp:start x="0" y="0"/>
                <wp:lineTo x="0" y="21457"/>
                <wp:lineTo x="21515" y="21457"/>
                <wp:lineTo x="21515"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444" t="21340" r="7815" b="11992"/>
                    <a:stretch/>
                  </pic:blipFill>
                  <pic:spPr bwMode="auto">
                    <a:xfrm>
                      <a:off x="0" y="0"/>
                      <a:ext cx="3060065" cy="1725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t>Dans cette matrice on peut y placer l’avis</w:t>
      </w:r>
      <w:r w:rsidR="0094282D">
        <w:t xml:space="preserve"> de chaque personne par rapport au projet et aussi en fonction du statut de la personne au sein de l’entreprise.</w:t>
      </w:r>
    </w:p>
    <w:p w14:paraId="4EA01077" w14:textId="35391315" w:rsidR="002A7C3F" w:rsidRDefault="0094282D" w:rsidP="0094282D">
      <w:r>
        <w:t>Lorsque l’on désirera de mettre en place l’équipe de pilotage, on essayera de mettre les plus personnes les plus en haut et à droite.</w:t>
      </w:r>
    </w:p>
    <w:p w14:paraId="5A8C9D2A" w14:textId="55217299" w:rsidR="002A7C3F" w:rsidRDefault="002A7C3F" w:rsidP="003376E5"/>
    <w:p w14:paraId="74CE162E" w14:textId="03078BE2" w:rsidR="003376E5" w:rsidRDefault="003376E5" w:rsidP="003376E5">
      <w:pPr>
        <w:pStyle w:val="Titre2"/>
      </w:pPr>
      <w:r>
        <w:t>Les 3 limites au modèle de Kotter :</w:t>
      </w:r>
    </w:p>
    <w:p w14:paraId="6E48671D" w14:textId="2315380A" w:rsidR="003376E5" w:rsidRDefault="003376E5" w:rsidP="003376E5">
      <w:pPr>
        <w:rPr>
          <w:sz w:val="12"/>
          <w:szCs w:val="12"/>
        </w:rPr>
      </w:pPr>
    </w:p>
    <w:p w14:paraId="2C7135BB" w14:textId="19D2007A" w:rsidR="003376E5" w:rsidRDefault="003376E5" w:rsidP="003376E5">
      <w:r>
        <w:t>Un modèle principalement aux portés par le Top Management</w:t>
      </w:r>
    </w:p>
    <w:p w14:paraId="60517C82" w14:textId="1BF99856" w:rsidR="003376E5" w:rsidRDefault="003376E5" w:rsidP="003376E5">
      <w:r>
        <w:t>Le respect de l’ordre des étapes dans l’application du modèle</w:t>
      </w:r>
    </w:p>
    <w:p w14:paraId="544EEC1E" w14:textId="30D73548" w:rsidR="00E812F3" w:rsidRDefault="003376E5" w:rsidP="00E812F3">
      <w:r>
        <w:t>Un modèle générique aux déclinaisons opérationnelles multiples</w:t>
      </w:r>
    </w:p>
    <w:p w14:paraId="1068696D" w14:textId="0FFAACEA" w:rsidR="00E812F3" w:rsidRDefault="00E812F3" w:rsidP="00E812F3"/>
    <w:p w14:paraId="0945BAD3" w14:textId="245488F1" w:rsidR="00E812F3" w:rsidRDefault="00E812F3" w:rsidP="00E812F3">
      <w:pPr>
        <w:rPr>
          <w:b/>
          <w:bCs/>
          <w:color w:val="BF8F00" w:themeColor="accent4" w:themeShade="BF"/>
          <w:sz w:val="32"/>
          <w:szCs w:val="32"/>
        </w:rPr>
      </w:pPr>
      <w:r w:rsidRPr="006C3EEA">
        <w:rPr>
          <w:b/>
          <w:bCs/>
          <w:color w:val="BF8F00" w:themeColor="accent4" w:themeShade="BF"/>
          <w:sz w:val="32"/>
          <w:szCs w:val="32"/>
        </w:rPr>
        <w:t xml:space="preserve">Module </w:t>
      </w:r>
      <w:r>
        <w:rPr>
          <w:b/>
          <w:bCs/>
          <w:color w:val="BF8F00" w:themeColor="accent4" w:themeShade="BF"/>
          <w:sz w:val="32"/>
          <w:szCs w:val="32"/>
        </w:rPr>
        <w:t>2</w:t>
      </w:r>
      <w:r w:rsidRPr="006C3EEA">
        <w:rPr>
          <w:b/>
          <w:bCs/>
          <w:color w:val="BF8F00" w:themeColor="accent4" w:themeShade="BF"/>
          <w:sz w:val="32"/>
          <w:szCs w:val="32"/>
        </w:rPr>
        <w:t> :</w:t>
      </w:r>
      <w:r>
        <w:rPr>
          <w:b/>
          <w:bCs/>
          <w:color w:val="BF8F00" w:themeColor="accent4" w:themeShade="BF"/>
          <w:sz w:val="32"/>
          <w:szCs w:val="32"/>
        </w:rPr>
        <w:t xml:space="preserve"> Entreprises :</w:t>
      </w:r>
    </w:p>
    <w:p w14:paraId="451DDC66" w14:textId="4D5A144F" w:rsidR="00E812F3" w:rsidRDefault="00E812F3" w:rsidP="00E812F3">
      <w:pPr>
        <w:pStyle w:val="Titre1"/>
        <w:rPr>
          <w:color w:val="FD7F01"/>
        </w:rPr>
      </w:pPr>
      <w:r w:rsidRPr="00B106A2">
        <w:rPr>
          <w:color w:val="FD7F01"/>
        </w:rPr>
        <w:t xml:space="preserve">Chapitre 1 : </w:t>
      </w:r>
      <w:r>
        <w:rPr>
          <w:color w:val="FD7F01"/>
        </w:rPr>
        <w:t>Les Matrices 7S</w:t>
      </w:r>
    </w:p>
    <w:p w14:paraId="39F058CA" w14:textId="63550AE5" w:rsidR="00E812F3" w:rsidRPr="00E812F3" w:rsidRDefault="00E812F3" w:rsidP="00E812F3">
      <w:pPr>
        <w:rPr>
          <w:sz w:val="12"/>
          <w:szCs w:val="12"/>
        </w:rPr>
      </w:pPr>
    </w:p>
    <w:p w14:paraId="73BC7D45" w14:textId="27804F66" w:rsidR="00E812F3" w:rsidRPr="00E812F3" w:rsidRDefault="00E812F3" w:rsidP="00E812F3">
      <w:r>
        <w:t>Lors de l’exécution du changement, il doit avoir un impact positif et pour l’entreprise et pour les employés. Grace aux Matrice 7S de McKinsey le changement peut avoir cette tournure. Dans les 7s il y a les 3 Hard.S et les 4 Soft.S.</w:t>
      </w:r>
    </w:p>
    <w:p w14:paraId="710098FF" w14:textId="77777777" w:rsidR="00E812F3" w:rsidRPr="00E812F3" w:rsidRDefault="00E812F3">
      <w:pPr>
        <w:rPr>
          <w:color w:val="FD7F01"/>
          <w:sz w:val="12"/>
          <w:szCs w:val="12"/>
        </w:rPr>
      </w:pPr>
    </w:p>
    <w:p w14:paraId="6AFEAEB9" w14:textId="7614AF5B" w:rsidR="00E812F3" w:rsidRDefault="00E812F3" w:rsidP="00A575A3">
      <w:pPr>
        <w:pStyle w:val="Titre2"/>
        <w:numPr>
          <w:ilvl w:val="0"/>
          <w:numId w:val="5"/>
        </w:numPr>
      </w:pPr>
      <w:r>
        <w:t>Stratégie :</w:t>
      </w:r>
    </w:p>
    <w:p w14:paraId="12983A4F" w14:textId="7501B31A" w:rsidR="00E812F3" w:rsidRDefault="00E812F3" w:rsidP="00E812F3"/>
    <w:p w14:paraId="5D40D472" w14:textId="65BAF9A5" w:rsidR="00E812F3" w:rsidRDefault="00E812F3" w:rsidP="00E812F3">
      <w:r>
        <w:t>Le plan a comme objectif de construire et maintenir l’avantage compétitif de l’entreprise sur ses concurrents</w:t>
      </w:r>
      <w:r w:rsidR="0078359D">
        <w:t>. Des questions sont alors posées :</w:t>
      </w:r>
    </w:p>
    <w:p w14:paraId="5108197D" w14:textId="592AB4A8" w:rsidR="0078359D" w:rsidRDefault="0078359D" w:rsidP="00A575A3">
      <w:pPr>
        <w:pStyle w:val="Paragraphedeliste"/>
        <w:numPr>
          <w:ilvl w:val="0"/>
          <w:numId w:val="2"/>
        </w:numPr>
      </w:pPr>
      <w:r>
        <w:t>Quelle est la stratégie ?</w:t>
      </w:r>
    </w:p>
    <w:p w14:paraId="566168EC" w14:textId="76961E17" w:rsidR="0078359D" w:rsidRDefault="0078359D" w:rsidP="00A575A3">
      <w:pPr>
        <w:pStyle w:val="Paragraphedeliste"/>
        <w:numPr>
          <w:ilvl w:val="0"/>
          <w:numId w:val="2"/>
        </w:numPr>
      </w:pPr>
      <w:r>
        <w:t>Comment atteindre les objectifs ?</w:t>
      </w:r>
    </w:p>
    <w:p w14:paraId="780D5808" w14:textId="10E205F8" w:rsidR="0078359D" w:rsidRDefault="0078359D" w:rsidP="00A575A3">
      <w:pPr>
        <w:pStyle w:val="Paragraphedeliste"/>
        <w:numPr>
          <w:ilvl w:val="0"/>
          <w:numId w:val="2"/>
        </w:numPr>
      </w:pPr>
      <w:r>
        <w:t>Comment faire face à la concurrence ?</w:t>
      </w:r>
    </w:p>
    <w:p w14:paraId="4A0BC2BA" w14:textId="01119495" w:rsidR="0078359D" w:rsidRDefault="0078359D" w:rsidP="00A575A3">
      <w:pPr>
        <w:pStyle w:val="Paragraphedeliste"/>
        <w:numPr>
          <w:ilvl w:val="0"/>
          <w:numId w:val="2"/>
        </w:numPr>
      </w:pPr>
      <w:r>
        <w:t>Comment traiter les évolutions de la demande du client ?</w:t>
      </w:r>
    </w:p>
    <w:p w14:paraId="6A95B50E" w14:textId="4E1565B3" w:rsidR="00E812F3" w:rsidRDefault="0078359D" w:rsidP="00E812F3">
      <w:r>
        <w:t>Pour la stratégie il y a différentes manières de se développer selon la matrice Ansoff :</w:t>
      </w:r>
    </w:p>
    <w:p w14:paraId="6A954E22" w14:textId="6ACD3A7E" w:rsidR="0078359D" w:rsidRDefault="008355F2" w:rsidP="00A575A3">
      <w:pPr>
        <w:pStyle w:val="Paragraphedeliste"/>
        <w:numPr>
          <w:ilvl w:val="0"/>
          <w:numId w:val="2"/>
        </w:numPr>
      </w:pPr>
      <w:r w:rsidRPr="001070E5">
        <w:rPr>
          <w:color w:val="C45911" w:themeColor="accent2" w:themeShade="BF"/>
        </w:rPr>
        <w:t xml:space="preserve">Pénétration du marché : </w:t>
      </w:r>
      <w:r>
        <w:t>f</w:t>
      </w:r>
      <w:r w:rsidR="0078359D">
        <w:t>ocaliser sur le produit</w:t>
      </w:r>
      <w:r>
        <w:t>,</w:t>
      </w:r>
      <w:r w:rsidR="0078359D">
        <w:t xml:space="preserve"> elle doit proposer du bon prix, publicité nécessaire, mettre en place un système de récompense.</w:t>
      </w:r>
    </w:p>
    <w:p w14:paraId="1FA60B4B" w14:textId="393F00F9" w:rsidR="0078359D" w:rsidRDefault="0078359D" w:rsidP="00A575A3">
      <w:pPr>
        <w:pStyle w:val="Paragraphedeliste"/>
        <w:numPr>
          <w:ilvl w:val="0"/>
          <w:numId w:val="2"/>
        </w:numPr>
      </w:pPr>
      <w:r w:rsidRPr="001070E5">
        <w:rPr>
          <w:color w:val="C45911" w:themeColor="accent2" w:themeShade="BF"/>
        </w:rPr>
        <w:t xml:space="preserve">Dvlpt du marché : </w:t>
      </w:r>
      <w:r>
        <w:t>exporter ses produits autre part.</w:t>
      </w:r>
    </w:p>
    <w:p w14:paraId="33A05658" w14:textId="439995D4" w:rsidR="0078359D" w:rsidRDefault="0078359D" w:rsidP="00A575A3">
      <w:pPr>
        <w:pStyle w:val="Paragraphedeliste"/>
        <w:numPr>
          <w:ilvl w:val="0"/>
          <w:numId w:val="2"/>
        </w:numPr>
      </w:pPr>
      <w:r w:rsidRPr="001070E5">
        <w:rPr>
          <w:color w:val="C45911" w:themeColor="accent2" w:themeShade="BF"/>
        </w:rPr>
        <w:t xml:space="preserve">Dvlpt de produits : </w:t>
      </w:r>
      <w:r>
        <w:t xml:space="preserve">innover un nouveau produit. </w:t>
      </w:r>
      <w:r w:rsidRPr="001070E5">
        <w:rPr>
          <w:b/>
          <w:bCs/>
          <w:color w:val="00B050"/>
        </w:rPr>
        <w:t>Ex :</w:t>
      </w:r>
      <w:r w:rsidRPr="001070E5">
        <w:rPr>
          <w:color w:val="00B050"/>
        </w:rPr>
        <w:t xml:space="preserve"> </w:t>
      </w:r>
      <w:r>
        <w:t>Nouveau modèle de voiture.</w:t>
      </w:r>
    </w:p>
    <w:p w14:paraId="3013DF1B" w14:textId="7CCD2890" w:rsidR="008355F2" w:rsidRPr="00E812F3" w:rsidRDefault="0078359D" w:rsidP="00A575A3">
      <w:pPr>
        <w:pStyle w:val="Paragraphedeliste"/>
        <w:numPr>
          <w:ilvl w:val="0"/>
          <w:numId w:val="2"/>
        </w:numPr>
      </w:pPr>
      <w:r w:rsidRPr="001070E5">
        <w:rPr>
          <w:color w:val="C45911" w:themeColor="accent2" w:themeShade="BF"/>
        </w:rPr>
        <w:t xml:space="preserve">Diversification : </w:t>
      </w:r>
      <w:r>
        <w:t xml:space="preserve">Nouveau produit pour un nouveau client. </w:t>
      </w:r>
      <w:r w:rsidRPr="001070E5">
        <w:rPr>
          <w:b/>
          <w:bCs/>
          <w:color w:val="00B050"/>
        </w:rPr>
        <w:t>Ex :</w:t>
      </w:r>
      <w:r w:rsidRPr="001070E5">
        <w:rPr>
          <w:color w:val="00B050"/>
        </w:rPr>
        <w:t xml:space="preserve"> </w:t>
      </w:r>
      <w:r>
        <w:t>Peugeot, d’un produit à la voiture en 1890.</w:t>
      </w:r>
    </w:p>
    <w:p w14:paraId="720975AB" w14:textId="1B22F7C0" w:rsidR="00E812F3" w:rsidRDefault="00E812F3" w:rsidP="00E812F3">
      <w:pPr>
        <w:pStyle w:val="Titre2"/>
      </w:pPr>
      <w:r>
        <w:lastRenderedPageBreak/>
        <w:t>Structure :</w:t>
      </w:r>
    </w:p>
    <w:p w14:paraId="27874E87" w14:textId="2AE848BE" w:rsidR="00E812F3" w:rsidRDefault="00E812F3" w:rsidP="00E812F3"/>
    <w:p w14:paraId="12909911" w14:textId="403C431B" w:rsidR="008355F2" w:rsidRDefault="008355F2" w:rsidP="008355F2">
      <w:r>
        <w:t>La manière dont l'organisation est structurée et la structure hiérarchique :</w:t>
      </w:r>
    </w:p>
    <w:p w14:paraId="1E2204FC" w14:textId="77777777" w:rsidR="008355F2" w:rsidRDefault="008355F2" w:rsidP="00A575A3">
      <w:pPr>
        <w:pStyle w:val="Paragraphedeliste"/>
        <w:numPr>
          <w:ilvl w:val="0"/>
          <w:numId w:val="2"/>
        </w:numPr>
      </w:pPr>
      <w:r>
        <w:t xml:space="preserve">Comment est organisée l'entreprise ? </w:t>
      </w:r>
    </w:p>
    <w:p w14:paraId="3F5B76E1" w14:textId="77777777" w:rsidR="008355F2" w:rsidRDefault="008355F2" w:rsidP="00A575A3">
      <w:pPr>
        <w:pStyle w:val="Paragraphedeliste"/>
        <w:numPr>
          <w:ilvl w:val="0"/>
          <w:numId w:val="2"/>
        </w:numPr>
      </w:pPr>
      <w:r>
        <w:t xml:space="preserve">Le contrôle est-il centralisé ou non ? Est-il adapté au </w:t>
      </w:r>
    </w:p>
    <w:p w14:paraId="32EC5D85" w14:textId="4147E248" w:rsidR="008355F2" w:rsidRDefault="008355F2" w:rsidP="00A575A3">
      <w:pPr>
        <w:pStyle w:val="Paragraphedeliste"/>
        <w:numPr>
          <w:ilvl w:val="0"/>
          <w:numId w:val="2"/>
        </w:numPr>
      </w:pPr>
      <w:r>
        <w:t xml:space="preserve">Fonctionnement, à nos missions ? </w:t>
      </w:r>
    </w:p>
    <w:p w14:paraId="32FABC6E" w14:textId="68F43D2C" w:rsidR="008355F2" w:rsidRDefault="008355F2" w:rsidP="00A575A3">
      <w:pPr>
        <w:pStyle w:val="Paragraphedeliste"/>
        <w:numPr>
          <w:ilvl w:val="0"/>
          <w:numId w:val="2"/>
        </w:numPr>
      </w:pPr>
      <w:r>
        <w:t xml:space="preserve">La prise de décision est-elle centralisée ou non ? Est-elle adaptée au fonctionnement, à nos missions ? </w:t>
      </w:r>
    </w:p>
    <w:p w14:paraId="1394436D" w14:textId="0B14561E" w:rsidR="008355F2" w:rsidRPr="001070E5" w:rsidRDefault="008355F2" w:rsidP="00A575A3">
      <w:pPr>
        <w:pStyle w:val="Paragraphedeliste"/>
        <w:numPr>
          <w:ilvl w:val="0"/>
          <w:numId w:val="2"/>
        </w:numPr>
        <w:rPr>
          <w:lang w:val="fr-FR"/>
        </w:rPr>
      </w:pPr>
      <w:r w:rsidRPr="008355F2">
        <w:rPr>
          <w:noProof/>
          <w:lang w:eastAsia="fr-BE"/>
        </w:rPr>
        <w:drawing>
          <wp:anchor distT="0" distB="0" distL="114300" distR="114300" simplePos="0" relativeHeight="251666432" behindDoc="0" locked="0" layoutInCell="1" allowOverlap="1" wp14:anchorId="65B95F92" wp14:editId="17E61ADE">
            <wp:simplePos x="0" y="0"/>
            <wp:positionH relativeFrom="column">
              <wp:posOffset>-19050</wp:posOffset>
            </wp:positionH>
            <wp:positionV relativeFrom="paragraph">
              <wp:posOffset>529167</wp:posOffset>
            </wp:positionV>
            <wp:extent cx="4752975" cy="2749550"/>
            <wp:effectExtent l="0" t="0" r="9525" b="0"/>
            <wp:wrapTopAndBottom/>
            <wp:docPr id="8" name="Image 8" descr="Texte de remplacement généré par une machine :&#10;Types de structure &#10;Fonctionnel &#10;(z découpage par &#10;fonction) &#10;Divisionnaire &#10;(z découpage en &#10;divisions) &#10;Matriciel &#10;(z découpage en projets &#10;fixes) &#10;Réseau &#10;(z découpage en projets &#10;variables) &#10;Avantages &#10;• Fonctionnement simple, répartition claire et &#10;précise des responsabilités &#10;• Meilleure qualité d'exécution des tâches les &#10;plus pointues et rendement supérieur &#10;(synergie entre spécialistes) &#10;• Souplesse et capacité d'adaptation &#10;importante. &#10;• Développer des activités innovantes avec &#10;une coordination optimale &#10;• Utilisation efficace des ressources &#10;• Orientation clients &#10;• Coordination facile entre les fonctions, &#10;responsabilités claires &#10;• Meilleure adaptabilité &#10;Inconvénients &#10;• Communication difficile entre les fonctions &#10;et risques de conflits &#10;• Difficulté pour les projets plurifonctionnels &#10;• Difficulté de mesurer la contribution &#10;individuelle à la performance globale &#10;• Manque d'efficacités globales &#10;• Nécessité d'établir un système de contrôle &#10;de gestion &#10;• Risque de conflits et de problèmes de &#10;communication (dualité de commandement) &#10;• Inadaptabilité si les activités sont &#10;décentralisées &#10;• Structure temporaire (instabilité de &#10;l'emploi) &#10;•Risque de sacrifier la qualité aux coûts et &#10;aux déla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Types de structure &#10;Fonctionnel &#10;(z découpage par &#10;fonction) &#10;Divisionnaire &#10;(z découpage en &#10;divisions) &#10;Matriciel &#10;(z découpage en projets &#10;fixes) &#10;Réseau &#10;(z découpage en projets &#10;variables) &#10;Avantages &#10;• Fonctionnement simple, répartition claire et &#10;précise des responsabilités &#10;• Meilleure qualité d'exécution des tâches les &#10;plus pointues et rendement supérieur &#10;(synergie entre spécialistes) &#10;• Souplesse et capacité d'adaptation &#10;importante. &#10;• Développer des activités innovantes avec &#10;une coordination optimale &#10;• Utilisation efficace des ressources &#10;• Orientation clients &#10;• Coordination facile entre les fonctions, &#10;responsabilités claires &#10;• Meilleure adaptabilité &#10;Inconvénients &#10;• Communication difficile entre les fonctions &#10;et risques de conflits &#10;• Difficulté pour les projets plurifonctionnels &#10;• Difficulté de mesurer la contribution &#10;individuelle à la performance globale &#10;• Manque d'efficacités globales &#10;• Nécessité d'établir un système de contrôle &#10;de gestion &#10;• Risque de conflits et de problèmes de &#10;communication (dualité de commandement) &#10;• Inadaptabilité si les activités sont &#10;décentralisées &#10;• Structure temporaire (instabilité de &#10;l'emploi) &#10;•Risque de sacrifier la qualité aux coûts et &#10;aux délai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2749550"/>
                    </a:xfrm>
                    <a:prstGeom prst="rect">
                      <a:avLst/>
                    </a:prstGeom>
                    <a:noFill/>
                    <a:ln>
                      <a:noFill/>
                    </a:ln>
                  </pic:spPr>
                </pic:pic>
              </a:graphicData>
            </a:graphic>
          </wp:anchor>
        </w:drawing>
      </w:r>
      <w:r>
        <w:t>Comment le changement sera-t-il géré ? Une division indépendante est-elle requise ?</w:t>
      </w:r>
    </w:p>
    <w:p w14:paraId="7C5C9008" w14:textId="77777777" w:rsidR="00E812F3" w:rsidRPr="00E812F3" w:rsidRDefault="00E812F3" w:rsidP="00E812F3"/>
    <w:p w14:paraId="6C52222A" w14:textId="134891ED" w:rsidR="00E812F3" w:rsidRDefault="00E812F3" w:rsidP="00E812F3">
      <w:pPr>
        <w:pStyle w:val="Titre2"/>
      </w:pPr>
      <w:r>
        <w:t>Système :</w:t>
      </w:r>
    </w:p>
    <w:p w14:paraId="6212F37B" w14:textId="71A17BBB" w:rsidR="00E812F3" w:rsidRDefault="00E812F3" w:rsidP="00E812F3"/>
    <w:p w14:paraId="3332AD12" w14:textId="77777777" w:rsidR="000629EA" w:rsidRDefault="008355F2" w:rsidP="000629EA">
      <w:r>
        <w:t>Les activités journalières ainsi que les procédures (formelles et informelles)</w:t>
      </w:r>
      <w:r w:rsidR="000629EA">
        <w:t xml:space="preserve">. </w:t>
      </w:r>
    </w:p>
    <w:p w14:paraId="5D9D67B5" w14:textId="2BDC082F" w:rsidR="008355F2" w:rsidRDefault="008355F2" w:rsidP="00A575A3">
      <w:pPr>
        <w:pStyle w:val="Paragraphedeliste"/>
        <w:numPr>
          <w:ilvl w:val="0"/>
          <w:numId w:val="2"/>
        </w:numPr>
      </w:pPr>
      <w:r>
        <w:t>Quels sont les systèmes utilisés dans les départements ?</w:t>
      </w:r>
    </w:p>
    <w:p w14:paraId="7AA0602B" w14:textId="0655398D" w:rsidR="008355F2" w:rsidRDefault="008355F2" w:rsidP="00A575A3">
      <w:pPr>
        <w:pStyle w:val="Paragraphedeliste"/>
        <w:numPr>
          <w:ilvl w:val="0"/>
          <w:numId w:val="2"/>
        </w:numPr>
      </w:pPr>
      <w:r>
        <w:t>Quels sont les contrôles mis en place ?</w:t>
      </w:r>
    </w:p>
    <w:p w14:paraId="5B14A0E7" w14:textId="24BFE48A" w:rsidR="008355F2" w:rsidRDefault="008355F2" w:rsidP="00A575A3">
      <w:pPr>
        <w:pStyle w:val="Paragraphedeliste"/>
        <w:numPr>
          <w:ilvl w:val="0"/>
          <w:numId w:val="2"/>
        </w:numPr>
      </w:pPr>
      <w:r>
        <w:t>Quelles sont les procédures en vigueur ? Sont-elles écrites, gérées ?</w:t>
      </w:r>
    </w:p>
    <w:p w14:paraId="54269C41" w14:textId="7A26AC5F" w:rsidR="000629EA" w:rsidRPr="000629EA" w:rsidRDefault="000629EA" w:rsidP="000629EA">
      <w:r w:rsidRPr="000629EA">
        <w:rPr>
          <w:b/>
          <w:bCs/>
          <w:color w:val="00B050"/>
        </w:rPr>
        <w:t>Ex :</w:t>
      </w:r>
      <w:r w:rsidRPr="000629EA">
        <w:rPr>
          <w:color w:val="00B050"/>
        </w:rPr>
        <w:t xml:space="preserve"> </w:t>
      </w:r>
      <w:r>
        <w:t>Décathlon, système d’approvisionnement auto.</w:t>
      </w:r>
    </w:p>
    <w:p w14:paraId="57E22974" w14:textId="6CC1715B" w:rsidR="00E76760" w:rsidRPr="00E76760" w:rsidRDefault="00E76760" w:rsidP="00E76760">
      <w:pPr>
        <w:rPr>
          <w:lang w:val="fr-FR"/>
        </w:rPr>
      </w:pPr>
      <w:r w:rsidRPr="00E76760">
        <w:rPr>
          <w:color w:val="C45911" w:themeColor="accent2" w:themeShade="BF"/>
          <w:lang w:val="fr-FR"/>
        </w:rPr>
        <w:t xml:space="preserve">Un processus (Pourquoi, Quoi) : </w:t>
      </w:r>
      <w:r w:rsidRPr="00E76760">
        <w:rPr>
          <w:lang w:val="fr-FR"/>
        </w:rPr>
        <w:t xml:space="preserve">c'est une suite d'activités destinées à produire un résultat, il transforme des données d’entrée en données de sortie. </w:t>
      </w:r>
      <w:r w:rsidRPr="00E76760">
        <w:rPr>
          <w:b/>
          <w:bCs/>
          <w:color w:val="00B050"/>
          <w:lang w:val="fr-FR"/>
        </w:rPr>
        <w:t>Ex :</w:t>
      </w:r>
      <w:r w:rsidRPr="00E76760">
        <w:rPr>
          <w:color w:val="00B050"/>
          <w:lang w:val="fr-FR"/>
        </w:rPr>
        <w:t xml:space="preserve"> </w:t>
      </w:r>
      <w:r w:rsidRPr="00E76760">
        <w:rPr>
          <w:lang w:val="fr-FR"/>
        </w:rPr>
        <w:t>Besoin de client vers sa satisfaction.</w:t>
      </w:r>
    </w:p>
    <w:p w14:paraId="6AD3DB88" w14:textId="35F43E1E" w:rsidR="00E812F3" w:rsidRDefault="00E76760" w:rsidP="00E76760">
      <w:pPr>
        <w:rPr>
          <w:lang w:val="fr-FR"/>
        </w:rPr>
      </w:pPr>
      <w:r w:rsidRPr="00E76760">
        <w:rPr>
          <w:color w:val="C45911" w:themeColor="accent2" w:themeShade="BF"/>
          <w:lang w:val="fr-FR"/>
        </w:rPr>
        <w:t>Un</w:t>
      </w:r>
      <w:r w:rsidR="005629A7">
        <w:rPr>
          <w:color w:val="C45911" w:themeColor="accent2" w:themeShade="BF"/>
          <w:lang w:val="fr-FR"/>
        </w:rPr>
        <w:t>e</w:t>
      </w:r>
      <w:r w:rsidRPr="00E76760">
        <w:rPr>
          <w:color w:val="C45911" w:themeColor="accent2" w:themeShade="BF"/>
          <w:lang w:val="fr-FR"/>
        </w:rPr>
        <w:t xml:space="preserve"> pro</w:t>
      </w:r>
      <w:r w:rsidR="005629A7">
        <w:rPr>
          <w:color w:val="C45911" w:themeColor="accent2" w:themeShade="BF"/>
          <w:lang w:val="fr-FR"/>
        </w:rPr>
        <w:t>cédure</w:t>
      </w:r>
      <w:r>
        <w:rPr>
          <w:color w:val="C45911" w:themeColor="accent2" w:themeShade="BF"/>
          <w:lang w:val="fr-FR"/>
        </w:rPr>
        <w:t xml:space="preserve"> (Comment) :</w:t>
      </w:r>
      <w:r w:rsidRPr="00E76760">
        <w:rPr>
          <w:color w:val="C45911" w:themeColor="accent2" w:themeShade="BF"/>
          <w:lang w:val="fr-FR"/>
        </w:rPr>
        <w:t xml:space="preserve"> </w:t>
      </w:r>
      <w:r w:rsidRPr="00E76760">
        <w:rPr>
          <w:lang w:val="fr-FR"/>
        </w:rPr>
        <w:t>est toujours orienté vers un client, interne ou externe</w:t>
      </w:r>
      <w:r>
        <w:rPr>
          <w:lang w:val="fr-FR"/>
        </w:rPr>
        <w:t>. Il est descriptif organisationnel détaillé pour réaliser le processus.</w:t>
      </w:r>
    </w:p>
    <w:p w14:paraId="4A02BFC3" w14:textId="66837022" w:rsidR="00E76760" w:rsidRDefault="00E76760" w:rsidP="00E76760">
      <w:pPr>
        <w:rPr>
          <w:lang w:val="fr-FR"/>
        </w:rPr>
      </w:pPr>
    </w:p>
    <w:p w14:paraId="5B71AF74" w14:textId="3364CC95" w:rsidR="00E76760" w:rsidRDefault="00E76760" w:rsidP="00E76760">
      <w:pPr>
        <w:rPr>
          <w:lang w:val="fr-FR"/>
        </w:rPr>
      </w:pPr>
    </w:p>
    <w:p w14:paraId="3D0948FF" w14:textId="77777777" w:rsidR="00E76760" w:rsidRPr="00E76760" w:rsidRDefault="00E76760" w:rsidP="00E76760">
      <w:pPr>
        <w:rPr>
          <w:lang w:val="fr-FR"/>
        </w:rPr>
      </w:pPr>
    </w:p>
    <w:p w14:paraId="4BBA107F" w14:textId="5C99E2D2" w:rsidR="00E812F3" w:rsidRDefault="00E812F3" w:rsidP="00E812F3">
      <w:pPr>
        <w:pStyle w:val="Titre2"/>
      </w:pPr>
      <w:r>
        <w:lastRenderedPageBreak/>
        <w:t>Style :</w:t>
      </w:r>
    </w:p>
    <w:p w14:paraId="72B75EDA" w14:textId="750D3B83" w:rsidR="00E76760" w:rsidRPr="00E76760" w:rsidRDefault="00E76760" w:rsidP="00E76760">
      <w:pPr>
        <w:spacing w:after="0" w:line="240" w:lineRule="auto"/>
        <w:rPr>
          <w:rFonts w:ascii="Calibri" w:eastAsia="Times New Roman" w:hAnsi="Calibri" w:cs="Calibri"/>
          <w:lang w:eastAsia="fr-BE"/>
        </w:rPr>
      </w:pPr>
    </w:p>
    <w:p w14:paraId="365A5CD8" w14:textId="7D1A8E1B" w:rsidR="00E76760" w:rsidRDefault="00E76760" w:rsidP="00E76760">
      <w:r>
        <w:t>Le style de leadership (comportement symbolique et explicite).</w:t>
      </w:r>
    </w:p>
    <w:p w14:paraId="43A8A548" w14:textId="36493152" w:rsidR="00E76760" w:rsidRDefault="00E76760" w:rsidP="00A575A3">
      <w:pPr>
        <w:pStyle w:val="Paragraphedeliste"/>
        <w:numPr>
          <w:ilvl w:val="0"/>
          <w:numId w:val="2"/>
        </w:numPr>
      </w:pPr>
      <w:r>
        <w:t>Quel style de management prévaut dans l'entreprise ?</w:t>
      </w:r>
    </w:p>
    <w:p w14:paraId="37D99AB1" w14:textId="63C17D51" w:rsidR="00E76760" w:rsidRDefault="00E76760" w:rsidP="00A575A3">
      <w:pPr>
        <w:pStyle w:val="Paragraphedeliste"/>
        <w:numPr>
          <w:ilvl w:val="0"/>
          <w:numId w:val="2"/>
        </w:numPr>
      </w:pPr>
      <w:r>
        <w:t>Le style de management est-il efficace ?</w:t>
      </w:r>
    </w:p>
    <w:p w14:paraId="3210427B" w14:textId="1B11EC2B" w:rsidR="00E76760" w:rsidRDefault="00E76760" w:rsidP="00A575A3">
      <w:pPr>
        <w:pStyle w:val="Paragraphedeliste"/>
        <w:numPr>
          <w:ilvl w:val="0"/>
          <w:numId w:val="2"/>
        </w:numPr>
      </w:pPr>
      <w:r>
        <w:t>Le personnel a-t-il une tendance à la participation ?</w:t>
      </w:r>
    </w:p>
    <w:p w14:paraId="3A4D7F9B" w14:textId="3BDAD64E" w:rsidR="00E76760" w:rsidRDefault="00E76760" w:rsidP="00A575A3">
      <w:pPr>
        <w:pStyle w:val="Paragraphedeliste"/>
        <w:numPr>
          <w:ilvl w:val="0"/>
          <w:numId w:val="2"/>
        </w:numPr>
      </w:pPr>
      <w:r>
        <w:t>Les équipes sont-elles efficaces et orientées résultats ?</w:t>
      </w:r>
    </w:p>
    <w:p w14:paraId="706E256F" w14:textId="566C3934" w:rsidR="00E76760" w:rsidRDefault="00E76760" w:rsidP="00E76760">
      <w:r w:rsidRPr="000629EA">
        <w:rPr>
          <w:color w:val="C45911" w:themeColor="accent2" w:themeShade="BF"/>
        </w:rPr>
        <w:t xml:space="preserve">Le leadership : </w:t>
      </w:r>
      <w:r>
        <w:t xml:space="preserve">c'est la capacité d'un individu à mener ou conduire d'autres individus ou organisations dans le but d'atteindre certains objectifs. </w:t>
      </w:r>
    </w:p>
    <w:p w14:paraId="3C2F5C03" w14:textId="6ACBC2BB" w:rsidR="00E76760" w:rsidRDefault="00E76760" w:rsidP="00E76760">
      <w:r w:rsidRPr="000629EA">
        <w:rPr>
          <w:color w:val="C45911" w:themeColor="accent2" w:themeShade="BF"/>
        </w:rPr>
        <w:t xml:space="preserve">Un leader : </w:t>
      </w:r>
      <w:r>
        <w:t>c'est quelqu'un qui est capable de guider, d'influencer et d'inspirer.</w:t>
      </w:r>
    </w:p>
    <w:p w14:paraId="2C4C4D27" w14:textId="25FA80BD" w:rsidR="000629EA" w:rsidRPr="000629EA" w:rsidRDefault="004F301D" w:rsidP="00E76760">
      <w:pPr>
        <w:rPr>
          <w:color w:val="C45911" w:themeColor="accent2" w:themeShade="BF"/>
        </w:rPr>
      </w:pPr>
      <w:r w:rsidRPr="000629EA">
        <w:rPr>
          <w:noProof/>
          <w:color w:val="C45911" w:themeColor="accent2" w:themeShade="BF"/>
        </w:rPr>
        <w:drawing>
          <wp:anchor distT="0" distB="0" distL="114300" distR="114300" simplePos="0" relativeHeight="251667456" behindDoc="0" locked="0" layoutInCell="1" allowOverlap="1" wp14:anchorId="66DF80A4" wp14:editId="15FFF149">
            <wp:simplePos x="0" y="0"/>
            <wp:positionH relativeFrom="column">
              <wp:posOffset>20955</wp:posOffset>
            </wp:positionH>
            <wp:positionV relativeFrom="paragraph">
              <wp:posOffset>36888</wp:posOffset>
            </wp:positionV>
            <wp:extent cx="2658110" cy="2424430"/>
            <wp:effectExtent l="0" t="0" r="8890" b="0"/>
            <wp:wrapThrough wrapText="bothSides">
              <wp:wrapPolygon edited="0">
                <wp:start x="0" y="0"/>
                <wp:lineTo x="0" y="21215"/>
                <wp:lineTo x="21517" y="21215"/>
                <wp:lineTo x="21517"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2944"/>
                    <a:stretch/>
                  </pic:blipFill>
                  <pic:spPr bwMode="auto">
                    <a:xfrm>
                      <a:off x="0" y="0"/>
                      <a:ext cx="2658110"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9EA" w:rsidRPr="000629EA">
        <w:rPr>
          <w:color w:val="C45911" w:themeColor="accent2" w:themeShade="BF"/>
        </w:rPr>
        <w:t>Il y a deux sortes de leader :</w:t>
      </w:r>
    </w:p>
    <w:p w14:paraId="6C35E5A9" w14:textId="2BCC02C6" w:rsidR="00E76760" w:rsidRDefault="00E76760" w:rsidP="00E76760">
      <w:pPr>
        <w:rPr>
          <w:lang w:val="fr-FR"/>
        </w:rPr>
      </w:pPr>
      <w:r w:rsidRPr="000629EA">
        <w:rPr>
          <w:b/>
          <w:bCs/>
          <w:lang w:val="fr-FR"/>
        </w:rPr>
        <w:t>Leader</w:t>
      </w:r>
      <w:r>
        <w:rPr>
          <w:lang w:val="fr-FR"/>
        </w:rPr>
        <w:t xml:space="preserve"> qui veut le </w:t>
      </w:r>
      <w:r w:rsidRPr="000629EA">
        <w:rPr>
          <w:b/>
          <w:bCs/>
          <w:lang w:val="fr-FR"/>
        </w:rPr>
        <w:t>chiffre</w:t>
      </w:r>
      <w:r>
        <w:rPr>
          <w:lang w:val="fr-FR"/>
        </w:rPr>
        <w:t>, peur de l'échec, si vous venez travailler chez lui vous aurez les objectifs de l'année</w:t>
      </w:r>
      <w:r w:rsidR="000629EA">
        <w:rPr>
          <w:lang w:val="fr-FR"/>
        </w:rPr>
        <w:t>.</w:t>
      </w:r>
    </w:p>
    <w:p w14:paraId="6AB86427" w14:textId="7AD61E60" w:rsidR="00E76760" w:rsidRDefault="00E76760" w:rsidP="00E76760">
      <w:pPr>
        <w:rPr>
          <w:noProof/>
        </w:rPr>
      </w:pPr>
      <w:r w:rsidRPr="000629EA">
        <w:rPr>
          <w:b/>
          <w:bCs/>
          <w:lang w:val="fr-FR"/>
        </w:rPr>
        <w:t>Leader</w:t>
      </w:r>
      <w:r>
        <w:rPr>
          <w:lang w:val="fr-FR"/>
        </w:rPr>
        <w:t xml:space="preserve"> </w:t>
      </w:r>
      <w:r w:rsidR="000629EA">
        <w:rPr>
          <w:lang w:val="fr-FR"/>
        </w:rPr>
        <w:t xml:space="preserve">avec une bonne </w:t>
      </w:r>
      <w:r w:rsidRPr="000629EA">
        <w:rPr>
          <w:b/>
          <w:bCs/>
          <w:lang w:val="fr-FR"/>
        </w:rPr>
        <w:t>relation</w:t>
      </w:r>
      <w:r>
        <w:rPr>
          <w:lang w:val="fr-FR"/>
        </w:rPr>
        <w:t xml:space="preserve"> humaine, relation de qualité </w:t>
      </w:r>
      <w:r w:rsidR="000629EA">
        <w:rPr>
          <w:lang w:val="fr-FR"/>
        </w:rPr>
        <w:t>« </w:t>
      </w:r>
      <w:r>
        <w:rPr>
          <w:lang w:val="fr-FR"/>
        </w:rPr>
        <w:t>tout le monde</w:t>
      </w:r>
      <w:r w:rsidR="000629EA">
        <w:rPr>
          <w:lang w:val="fr-FR"/>
        </w:rPr>
        <w:t xml:space="preserve"> est</w:t>
      </w:r>
      <w:r>
        <w:rPr>
          <w:lang w:val="fr-FR"/>
        </w:rPr>
        <w:t xml:space="preserve"> </w:t>
      </w:r>
      <w:r w:rsidR="000629EA">
        <w:rPr>
          <w:lang w:val="fr-FR"/>
        </w:rPr>
        <w:t xml:space="preserve">épanouis », c’est une </w:t>
      </w:r>
      <w:r>
        <w:rPr>
          <w:lang w:val="fr-FR"/>
        </w:rPr>
        <w:t xml:space="preserve">personne qui va vous présenter toute l'équipe, il évite </w:t>
      </w:r>
      <w:r w:rsidR="000629EA">
        <w:rPr>
          <w:lang w:val="fr-FR"/>
        </w:rPr>
        <w:t>toutes les situations difficiles</w:t>
      </w:r>
      <w:r>
        <w:rPr>
          <w:lang w:val="fr-FR"/>
        </w:rPr>
        <w:t xml:space="preserve"> du projet</w:t>
      </w:r>
      <w:r w:rsidR="000629EA">
        <w:rPr>
          <w:lang w:val="fr-FR"/>
        </w:rPr>
        <w:t>.</w:t>
      </w:r>
      <w:r w:rsidR="000629EA" w:rsidRPr="000629EA">
        <w:rPr>
          <w:noProof/>
        </w:rPr>
        <w:t xml:space="preserve"> </w:t>
      </w:r>
    </w:p>
    <w:p w14:paraId="1929933B" w14:textId="7B954C19" w:rsidR="00E812F3" w:rsidRPr="004F301D" w:rsidRDefault="004F301D" w:rsidP="004F301D">
      <w:pPr>
        <w:rPr>
          <w:lang w:val="fr-FR"/>
        </w:rPr>
      </w:pPr>
      <w:r w:rsidRPr="004F301D">
        <w:rPr>
          <w:b/>
          <w:bCs/>
          <w:noProof/>
        </w:rPr>
        <w:t>Le leader parfait</w:t>
      </w:r>
      <w:r>
        <w:rPr>
          <w:noProof/>
        </w:rPr>
        <w:t xml:space="preserve"> </w:t>
      </w:r>
      <w:r w:rsidRPr="004F301D">
        <w:rPr>
          <w:noProof/>
        </w:rPr>
        <w:t>9.9</w:t>
      </w:r>
      <w:r>
        <w:rPr>
          <w:noProof/>
        </w:rPr>
        <w:t> :</w:t>
      </w:r>
      <w:r w:rsidRPr="004F301D">
        <w:rPr>
          <w:noProof/>
        </w:rPr>
        <w:t xml:space="preserve"> Optimiser les ressources humaines, démocratique ouvert d'esprit</w:t>
      </w:r>
      <w:r>
        <w:rPr>
          <w:noProof/>
        </w:rPr>
        <w:t>,</w:t>
      </w:r>
      <w:r w:rsidRPr="004F301D">
        <w:rPr>
          <w:noProof/>
        </w:rPr>
        <w:t xml:space="preserve"> charismatique et intellig</w:t>
      </w:r>
      <w:r>
        <w:rPr>
          <w:noProof/>
        </w:rPr>
        <w:t>ent.</w:t>
      </w:r>
    </w:p>
    <w:p w14:paraId="25F2AA1B" w14:textId="724BDA46" w:rsidR="00E812F3" w:rsidRDefault="00E812F3" w:rsidP="00E812F3">
      <w:pPr>
        <w:pStyle w:val="Titre2"/>
        <w:rPr>
          <w:sz w:val="28"/>
          <w:szCs w:val="32"/>
        </w:rPr>
      </w:pPr>
      <w:r>
        <w:t>Staff </w:t>
      </w:r>
      <w:r>
        <w:rPr>
          <w:sz w:val="28"/>
          <w:szCs w:val="32"/>
        </w:rPr>
        <w:t>:</w:t>
      </w:r>
    </w:p>
    <w:p w14:paraId="6301A943" w14:textId="77777777" w:rsidR="000629EA" w:rsidRPr="000629EA" w:rsidRDefault="000629EA" w:rsidP="000629EA">
      <w:pPr>
        <w:rPr>
          <w:sz w:val="12"/>
          <w:szCs w:val="12"/>
        </w:rPr>
      </w:pPr>
    </w:p>
    <w:p w14:paraId="47BDE5E2" w14:textId="6754A41A" w:rsidR="00E812F3" w:rsidRDefault="000629EA" w:rsidP="00E812F3">
      <w:r>
        <w:t>Les travailleurs et leurs compétences générales.</w:t>
      </w:r>
    </w:p>
    <w:p w14:paraId="46666FD3" w14:textId="77777777" w:rsidR="000629EA" w:rsidRDefault="000629EA" w:rsidP="00A575A3">
      <w:pPr>
        <w:pStyle w:val="Paragraphedeliste"/>
        <w:numPr>
          <w:ilvl w:val="0"/>
          <w:numId w:val="2"/>
        </w:numPr>
      </w:pPr>
      <w:r>
        <w:t>Y-a-t-il des postes à pourvoir ?</w:t>
      </w:r>
    </w:p>
    <w:p w14:paraId="62DCDB60" w14:textId="28687CCB" w:rsidR="000629EA" w:rsidRDefault="000629EA" w:rsidP="00A575A3">
      <w:pPr>
        <w:pStyle w:val="Paragraphedeliste"/>
        <w:numPr>
          <w:ilvl w:val="0"/>
          <w:numId w:val="2"/>
        </w:numPr>
      </w:pPr>
      <w:r>
        <w:t>Les compétences ad hoc sont-elles présentes ?</w:t>
      </w:r>
    </w:p>
    <w:p w14:paraId="4DD8D707" w14:textId="465E684C" w:rsidR="000629EA" w:rsidRDefault="000629EA" w:rsidP="00A575A3">
      <w:pPr>
        <w:pStyle w:val="Paragraphedeliste"/>
        <w:numPr>
          <w:ilvl w:val="0"/>
          <w:numId w:val="2"/>
        </w:numPr>
      </w:pPr>
      <w:r>
        <w:t>Les fiches de postes sont-elles claires ?</w:t>
      </w:r>
    </w:p>
    <w:p w14:paraId="35286C50" w14:textId="59B110D1" w:rsidR="000629EA" w:rsidRDefault="000629EA" w:rsidP="00A575A3">
      <w:pPr>
        <w:pStyle w:val="Paragraphedeliste"/>
        <w:numPr>
          <w:ilvl w:val="0"/>
          <w:numId w:val="2"/>
        </w:numPr>
      </w:pPr>
      <w:r>
        <w:t xml:space="preserve">Y-a-t-il des compétences manquantes ? </w:t>
      </w:r>
    </w:p>
    <w:p w14:paraId="1A044C68" w14:textId="1A0CBABB" w:rsidR="000629EA" w:rsidRDefault="000629EA" w:rsidP="000629EA">
      <w:r>
        <w:t>Créer le groupe de gestion, le staff, et réviser le groupe voir s’il manque des membres et n’hésitez pas à en rajouter.</w:t>
      </w:r>
    </w:p>
    <w:p w14:paraId="75646748" w14:textId="77777777" w:rsidR="000629EA" w:rsidRPr="000629EA" w:rsidRDefault="000629EA" w:rsidP="000629EA">
      <w:pPr>
        <w:spacing w:after="0"/>
        <w:rPr>
          <w:sz w:val="2"/>
          <w:szCs w:val="2"/>
        </w:rPr>
      </w:pPr>
    </w:p>
    <w:p w14:paraId="5BE6DA70" w14:textId="1783913B" w:rsidR="000629EA" w:rsidRDefault="00E812F3" w:rsidP="000629EA">
      <w:pPr>
        <w:pStyle w:val="Titre2"/>
      </w:pPr>
      <w:r>
        <w:t>Skills :</w:t>
      </w:r>
    </w:p>
    <w:p w14:paraId="2D673690" w14:textId="77777777" w:rsidR="000629EA" w:rsidRPr="000629EA" w:rsidRDefault="000629EA" w:rsidP="000629EA">
      <w:pPr>
        <w:rPr>
          <w:sz w:val="12"/>
          <w:szCs w:val="12"/>
        </w:rPr>
      </w:pPr>
    </w:p>
    <w:p w14:paraId="666A66F2" w14:textId="37553BE0" w:rsidR="000629EA" w:rsidRDefault="000629EA" w:rsidP="000629EA">
      <w:r>
        <w:t>Les compétences passées, actuelles et futures de l’entreprise</w:t>
      </w:r>
    </w:p>
    <w:p w14:paraId="1AFC35DF" w14:textId="35FC6BA9" w:rsidR="000629EA" w:rsidRDefault="000629EA" w:rsidP="00A575A3">
      <w:pPr>
        <w:pStyle w:val="Paragraphedeliste"/>
        <w:numPr>
          <w:ilvl w:val="0"/>
          <w:numId w:val="2"/>
        </w:numPr>
      </w:pPr>
      <w:r>
        <w:t>Quels sont et où sont les meilleurs savoir-faire ?</w:t>
      </w:r>
    </w:p>
    <w:p w14:paraId="58AB6B53" w14:textId="61B2432F" w:rsidR="000629EA" w:rsidRDefault="000629EA" w:rsidP="00A575A3">
      <w:pPr>
        <w:pStyle w:val="Paragraphedeliste"/>
        <w:numPr>
          <w:ilvl w:val="0"/>
          <w:numId w:val="2"/>
        </w:numPr>
      </w:pPr>
      <w:r>
        <w:t>Y-a-t-il des carences en matière de savoir-faire ?</w:t>
      </w:r>
    </w:p>
    <w:p w14:paraId="43413BA6" w14:textId="337D1BB7" w:rsidR="000629EA" w:rsidRDefault="000629EA" w:rsidP="00A575A3">
      <w:pPr>
        <w:pStyle w:val="Paragraphedeliste"/>
        <w:numPr>
          <w:ilvl w:val="0"/>
          <w:numId w:val="2"/>
        </w:numPr>
      </w:pPr>
      <w:r>
        <w:t>Quels sont les savoir-faire qui font la notoriété de l'entreprise ?</w:t>
      </w:r>
    </w:p>
    <w:p w14:paraId="0D404115" w14:textId="1B3DA232" w:rsidR="000629EA" w:rsidRDefault="000629EA" w:rsidP="00A575A3">
      <w:pPr>
        <w:pStyle w:val="Paragraphedeliste"/>
        <w:numPr>
          <w:ilvl w:val="0"/>
          <w:numId w:val="2"/>
        </w:numPr>
      </w:pPr>
      <w:r>
        <w:t>La formation en place est- elle efficace pour faire acquérir les savoir-faire requis ?</w:t>
      </w:r>
    </w:p>
    <w:p w14:paraId="6EA1A213" w14:textId="451950E5" w:rsidR="00E812F3" w:rsidRDefault="000629EA" w:rsidP="00A575A3">
      <w:pPr>
        <w:pStyle w:val="Paragraphedeliste"/>
        <w:numPr>
          <w:ilvl w:val="0"/>
          <w:numId w:val="2"/>
        </w:numPr>
      </w:pPr>
      <w:r>
        <w:t>Y-a-t-il un plan de formation ? Est-il suivi ?</w:t>
      </w:r>
    </w:p>
    <w:p w14:paraId="57070186" w14:textId="4BD65642" w:rsidR="00E812F3" w:rsidRPr="00E812F3" w:rsidRDefault="000629EA" w:rsidP="00E812F3">
      <w:r>
        <w:t xml:space="preserve">Essayer de voir si des compétences sont manquantes, s’il faut des compétences précises, trouver des solutions tels que </w:t>
      </w:r>
      <w:r w:rsidR="004F301D">
        <w:t xml:space="preserve">faire </w:t>
      </w:r>
      <w:r>
        <w:t>évoluer ces personnes ou en engager d’autres.</w:t>
      </w:r>
    </w:p>
    <w:p w14:paraId="19FE0F9A" w14:textId="77777777" w:rsidR="00E812F3" w:rsidRPr="00E812F3" w:rsidRDefault="00E812F3" w:rsidP="00E812F3">
      <w:pPr>
        <w:pStyle w:val="Titre2"/>
        <w:rPr>
          <w:sz w:val="28"/>
          <w:szCs w:val="32"/>
        </w:rPr>
      </w:pPr>
      <w:r>
        <w:lastRenderedPageBreak/>
        <w:t>Valeurs :</w:t>
      </w:r>
    </w:p>
    <w:p w14:paraId="6B7077FE" w14:textId="78B8101E" w:rsidR="00E812F3" w:rsidRDefault="00E812F3" w:rsidP="004F301D"/>
    <w:p w14:paraId="7FE91CF4" w14:textId="4273D0EA" w:rsidR="004F301D" w:rsidRDefault="004F301D" w:rsidP="004F301D">
      <w:r>
        <w:t>Les valeurs principales de l’entreprises qu’elle met en évidence au travers de sa culture institutionnel et son éthique de travail</w:t>
      </w:r>
    </w:p>
    <w:p w14:paraId="2D08C576" w14:textId="76D25CDD" w:rsidR="004F301D" w:rsidRDefault="004F301D" w:rsidP="00A575A3">
      <w:pPr>
        <w:pStyle w:val="Paragraphedeliste"/>
        <w:numPr>
          <w:ilvl w:val="0"/>
          <w:numId w:val="2"/>
        </w:numPr>
      </w:pPr>
      <w:r>
        <w:t>Quelles sont les valeurs fondamentales de l'entité ?</w:t>
      </w:r>
    </w:p>
    <w:p w14:paraId="59F01E5F" w14:textId="77777777" w:rsidR="004F301D" w:rsidRDefault="004F301D" w:rsidP="00A575A3">
      <w:pPr>
        <w:pStyle w:val="Paragraphedeliste"/>
        <w:numPr>
          <w:ilvl w:val="0"/>
          <w:numId w:val="2"/>
        </w:numPr>
      </w:pPr>
      <w:r>
        <w:t>Correspondent-elles à la réalité ? Sont-elles bien ancrées ?</w:t>
      </w:r>
    </w:p>
    <w:p w14:paraId="3911EB10" w14:textId="1ED98AAC" w:rsidR="004F301D" w:rsidRDefault="004F301D" w:rsidP="004F301D">
      <w:r w:rsidRPr="004F301D">
        <w:rPr>
          <w:b/>
          <w:bCs/>
          <w:noProof/>
          <w:color w:val="00B050"/>
        </w:rPr>
        <w:drawing>
          <wp:anchor distT="0" distB="0" distL="114300" distR="114300" simplePos="0" relativeHeight="251668480" behindDoc="0" locked="0" layoutInCell="1" allowOverlap="1" wp14:anchorId="556D2F42" wp14:editId="68B4408C">
            <wp:simplePos x="0" y="0"/>
            <wp:positionH relativeFrom="column">
              <wp:posOffset>-40640</wp:posOffset>
            </wp:positionH>
            <wp:positionV relativeFrom="paragraph">
              <wp:posOffset>415175</wp:posOffset>
            </wp:positionV>
            <wp:extent cx="4273550" cy="1746885"/>
            <wp:effectExtent l="19050" t="19050" r="12700" b="2476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3550" cy="1746885"/>
                    </a:xfrm>
                    <a:prstGeom prst="rect">
                      <a:avLst/>
                    </a:prstGeom>
                    <a:ln>
                      <a:solidFill>
                        <a:schemeClr val="tx1"/>
                      </a:solidFill>
                    </a:ln>
                  </pic:spPr>
                </pic:pic>
              </a:graphicData>
            </a:graphic>
          </wp:anchor>
        </w:drawing>
      </w:r>
      <w:r w:rsidRPr="004F301D">
        <w:rPr>
          <w:b/>
          <w:bCs/>
          <w:color w:val="00B050"/>
        </w:rPr>
        <w:t>Ex :</w:t>
      </w:r>
      <w:r w:rsidRPr="004F301D">
        <w:rPr>
          <w:color w:val="00B050"/>
        </w:rPr>
        <w:t xml:space="preserve"> </w:t>
      </w:r>
      <w:r>
        <w:t>Google a bien réussi cette transformation.</w:t>
      </w:r>
    </w:p>
    <w:p w14:paraId="101ECF6A" w14:textId="00D86D7A" w:rsidR="004F301D" w:rsidRDefault="004F301D" w:rsidP="004F301D"/>
    <w:p w14:paraId="4D43D2CF" w14:textId="09EC89B6" w:rsidR="00525528" w:rsidRPr="00525528" w:rsidRDefault="005012A2" w:rsidP="00525528">
      <w:pPr>
        <w:spacing w:after="0" w:line="240" w:lineRule="auto"/>
        <w:rPr>
          <w:rFonts w:ascii="Calibri" w:eastAsia="Times New Roman" w:hAnsi="Calibri" w:cs="Calibri"/>
          <w:lang w:eastAsia="fr-BE"/>
        </w:rPr>
      </w:pPr>
      <w:r w:rsidRPr="00525528">
        <w:rPr>
          <w:rFonts w:ascii="Calibri" w:eastAsia="Times New Roman" w:hAnsi="Calibri" w:cs="Calibri"/>
          <w:noProof/>
          <w:lang w:eastAsia="fr-BE"/>
        </w:rPr>
        <w:drawing>
          <wp:anchor distT="0" distB="0" distL="114300" distR="114300" simplePos="0" relativeHeight="251671552" behindDoc="0" locked="0" layoutInCell="1" allowOverlap="1" wp14:anchorId="458CFFF2" wp14:editId="5815E0E8">
            <wp:simplePos x="0" y="0"/>
            <wp:positionH relativeFrom="column">
              <wp:posOffset>-42545</wp:posOffset>
            </wp:positionH>
            <wp:positionV relativeFrom="paragraph">
              <wp:posOffset>5715</wp:posOffset>
            </wp:positionV>
            <wp:extent cx="4275455" cy="2547620"/>
            <wp:effectExtent l="19050" t="19050" r="10795" b="24130"/>
            <wp:wrapThrough wrapText="bothSides">
              <wp:wrapPolygon edited="0">
                <wp:start x="-96" y="-162"/>
                <wp:lineTo x="-96" y="21643"/>
                <wp:lineTo x="21558" y="21643"/>
                <wp:lineTo x="21558" y="-162"/>
                <wp:lineTo x="-96" y="-162"/>
              </wp:wrapPolygon>
            </wp:wrapThrough>
            <wp:docPr id="14" name="Image 14" descr="Texte de remplacement généré par une machine :&#10;de l'entreprise ? &#10;(Dé)centralisation de decisions ? &#10;Meilleure coordinati n ? &#10;Changement dans la stratégie ? &#10;Avantage compétitif amélioré ? &#10;Strategy &#10;Structure &#10;Superordinate &#10;goals &#10;Compétences adé uates ? &#10;Besoin d'external sation ? &#10;Formation né ssaire ? &#10;en &#10;Skiils &#10;C mposition adequate &#10;No veaux engagements &#10;eu &#10;Nouve es procédures ? &#10;Nouve es tâches ? &#10;Style &#10;n, mlS &#10;ase &#10;staff &#10;s et &#10;Style de leadership dapté au chgt ? &#10;Meilleure agilité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e de remplacement généré par une machine :&#10;de l'entreprise ? &#10;(Dé)centralisation de decisions ? &#10;Meilleure coordinati n ? &#10;Changement dans la stratégie ? &#10;Avantage compétitif amélioré ? &#10;Strategy &#10;Structure &#10;Superordinate &#10;goals &#10;Compétences adé uates ? &#10;Besoin d'external sation ? &#10;Formation né ssaire ? &#10;en &#10;Skiils &#10;C mposition adequate &#10;No veaux engagements &#10;eu &#10;Nouve es procédures ? &#10;Nouve es tâches ? &#10;Style &#10;n, mlS &#10;ase &#10;staff &#10;s et &#10;Style de leadership dapté au chgt ? &#10;Meilleure agilité ? "/>
                    <pic:cNvPicPr>
                      <a:picLocks noChangeAspect="1" noChangeArrowheads="1"/>
                    </pic:cNvPicPr>
                  </pic:nvPicPr>
                  <pic:blipFill rotWithShape="1">
                    <a:blip r:embed="rId13">
                      <a:extLst>
                        <a:ext uri="{28A0092B-C50C-407E-A947-70E740481C1C}">
                          <a14:useLocalDpi xmlns:a14="http://schemas.microsoft.com/office/drawing/2010/main" val="0"/>
                        </a:ext>
                      </a:extLst>
                    </a:blip>
                    <a:srcRect l="1751"/>
                    <a:stretch/>
                  </pic:blipFill>
                  <pic:spPr bwMode="auto">
                    <a:xfrm>
                      <a:off x="0" y="0"/>
                      <a:ext cx="4275455" cy="25476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315525A" w14:textId="1189DA7D" w:rsidR="00E812F3" w:rsidRPr="004F301D" w:rsidRDefault="00525528" w:rsidP="004F301D">
      <w:r>
        <w:rPr>
          <w:noProof/>
        </w:rPr>
        <mc:AlternateContent>
          <mc:Choice Requires="wps">
            <w:drawing>
              <wp:anchor distT="0" distB="0" distL="114300" distR="114300" simplePos="0" relativeHeight="251670528" behindDoc="1" locked="0" layoutInCell="1" allowOverlap="1" wp14:anchorId="386B2630" wp14:editId="69040C5E">
                <wp:simplePos x="0" y="0"/>
                <wp:positionH relativeFrom="column">
                  <wp:posOffset>-55245</wp:posOffset>
                </wp:positionH>
                <wp:positionV relativeFrom="paragraph">
                  <wp:posOffset>2625090</wp:posOffset>
                </wp:positionV>
                <wp:extent cx="4197350" cy="1669415"/>
                <wp:effectExtent l="0" t="0" r="0" b="6985"/>
                <wp:wrapTight wrapText="bothSides">
                  <wp:wrapPolygon edited="0">
                    <wp:start x="294" y="0"/>
                    <wp:lineTo x="294" y="21444"/>
                    <wp:lineTo x="21273" y="21444"/>
                    <wp:lineTo x="21273" y="0"/>
                    <wp:lineTo x="294" y="0"/>
                  </wp:wrapPolygon>
                </wp:wrapTight>
                <wp:docPr id="13" name="Zone de texte 13"/>
                <wp:cNvGraphicFramePr/>
                <a:graphic xmlns:a="http://schemas.openxmlformats.org/drawingml/2006/main">
                  <a:graphicData uri="http://schemas.microsoft.com/office/word/2010/wordprocessingShape">
                    <wps:wsp>
                      <wps:cNvSpPr txBox="1"/>
                      <wps:spPr>
                        <a:xfrm>
                          <a:off x="0" y="0"/>
                          <a:ext cx="4197350" cy="1669415"/>
                        </a:xfrm>
                        <a:prstGeom prst="rect">
                          <a:avLst/>
                        </a:prstGeom>
                        <a:noFill/>
                        <a:ln w="6350">
                          <a:noFill/>
                        </a:ln>
                      </wps:spPr>
                      <wps:txbx>
                        <w:txbxContent>
                          <w:p w14:paraId="6ACAD002" w14:textId="72E1DDA6" w:rsidR="00525528" w:rsidRDefault="00525528" w:rsidP="00525528">
                            <w:pPr>
                              <w:spacing w:after="0" w:line="240" w:lineRule="auto"/>
                              <w:rPr>
                                <w:rFonts w:eastAsiaTheme="majorEastAsia" w:cstheme="majorBidi"/>
                                <w:b/>
                                <w:color w:val="FD7F01"/>
                                <w:sz w:val="28"/>
                                <w:szCs w:val="32"/>
                              </w:rPr>
                            </w:pPr>
                            <w:r w:rsidRPr="004F301D">
                              <w:rPr>
                                <w:rFonts w:eastAsiaTheme="majorEastAsia" w:cstheme="majorBidi"/>
                                <w:b/>
                                <w:color w:val="FD7F01"/>
                                <w:sz w:val="28"/>
                                <w:szCs w:val="32"/>
                              </w:rPr>
                              <w:t>Objectifs </w:t>
                            </w:r>
                            <w:r>
                              <w:rPr>
                                <w:rFonts w:eastAsiaTheme="majorEastAsia" w:cstheme="majorBidi"/>
                                <w:b/>
                                <w:color w:val="FD7F01"/>
                                <w:sz w:val="28"/>
                                <w:szCs w:val="32"/>
                              </w:rPr>
                              <w:t>du cours :</w:t>
                            </w:r>
                          </w:p>
                          <w:p w14:paraId="5E011BB8" w14:textId="77777777" w:rsidR="00525528" w:rsidRPr="004F301D" w:rsidRDefault="00525528" w:rsidP="00525528">
                            <w:pPr>
                              <w:spacing w:after="0" w:line="240" w:lineRule="auto"/>
                              <w:rPr>
                                <w:rFonts w:eastAsiaTheme="majorEastAsia" w:cstheme="majorBidi"/>
                                <w:b/>
                                <w:color w:val="FD7F01"/>
                                <w:sz w:val="6"/>
                                <w:szCs w:val="6"/>
                              </w:rPr>
                            </w:pPr>
                          </w:p>
                          <w:p w14:paraId="019AB9F1"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Spécifier les modifications d'une entreprise lors d'une situation de changement </w:t>
                            </w:r>
                          </w:p>
                          <w:p w14:paraId="27DC0488"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Evaluer l'ampleur du changement pour une entreprise lorsqu'elle implémente une technologie e-business </w:t>
                            </w:r>
                          </w:p>
                          <w:p w14:paraId="3EA68ECE"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Analyser l'implémentation d'un Digital Workplace </w:t>
                            </w:r>
                          </w:p>
                          <w:p w14:paraId="16C13910" w14:textId="77777777" w:rsidR="00525528" w:rsidRDefault="00525528" w:rsidP="005255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2630" id="Zone de texte 13" o:spid="_x0000_s1028" type="#_x0000_t202" style="position:absolute;margin-left:-4.35pt;margin-top:206.7pt;width:330.5pt;height:131.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7ENQIAAGAEAAAOAAAAZHJzL2Uyb0RvYy54bWysVFFv2jAQfp+0/2D5fYRQoCUiVKwV0yTU&#10;VqJTpb0ZxyaRbJ9nGxL263d2oGXdnqa9mPPd5bu77z4zv+20IgfhfAOmpPlgSIkwHKrG7Er67Xn1&#10;6YYSH5ipmAIjSnoUnt4uPn6Yt7YQI6hBVcIRBDG+aG1J6xBskWWe10IzPwArDAYlOM0CXt0uqxxr&#10;EV2rbDQcTrMWXGUdcOE9eu/7IF0kfCkFD49SehGIKin2FtLp0rmNZ7aYs2LnmK0bfmqD/UMXmjUG&#10;i75C3bPAyN41f0DphjvwIMOAg85AyoaLNANOkw/fTbOpmRVpFiTH21ea/P+D5Q+HJ0eaCnd3RYlh&#10;Gnf0HTdFKkGC6IIg6EeSWusLzN1YzA7dZ+jwg7PfozPO3kmn4y9ORTCOdB9fKUYowtE5zmfXVxMM&#10;cYzl0+lsnE8iTvb2uXU+fBGgSTRK6nCHiVp2WPvQp55TYjUDq0aptEdlSFvSacT/LYLgymCNOETf&#10;bLRCt+3S5KPzIFuojjifg14m3vJVgz2smQ9PzKEusG/UenjEQyrAWnCyKKnB/fybP+bjujBKSYs6&#10;K6n/sWdOUKK+GlzkLB+PozDTZTy5HuHFXUa2lxGz13eAUs7xVVmezJgf1NmUDvQLPollrIohZjjW&#10;Lmk4m3ehVz8+KS6Wy5SEUrQsrM3G8ggduYsMP3cvzNnTGqIYHuCsSFa820af27O+3AeQTVpV5Lln&#10;9UQ/yjgt+/Tk4ju5vKestz+GxS8AAAD//wMAUEsDBBQABgAIAAAAIQCiXvSm4wAAAAoBAAAPAAAA&#10;ZHJzL2Rvd25yZXYueG1sTI9NT4NAEIbvJv6HzZh4a5dCSwmyNA1JY2L00NqLt4HdAnE/kN226K93&#10;PNXbTObJO89bbCaj2UWNvndWwGIeAVO2cbK3rYDj+26WAfMBrUTtrBLwrTxsyvu7AnPprnavLofQ&#10;MgqxPkcBXQhDzrlvOmXQz92gLN1ObjQYaB1bLke8UrjRPI6ilBvsLX3ocFBVp5rPw9kIeKl2b7iv&#10;Y5P96Or59bQdvo4fKyEeH6btE7CgpnCD4U+f1KEkp9qdrfRMC5hlayIFLBfJEhgB6SpOgNU0rNME&#10;eFnw/xXKXwAAAP//AwBQSwECLQAUAAYACAAAACEAtoM4kv4AAADhAQAAEwAAAAAAAAAAAAAAAAAA&#10;AAAAW0NvbnRlbnRfVHlwZXNdLnhtbFBLAQItABQABgAIAAAAIQA4/SH/1gAAAJQBAAALAAAAAAAA&#10;AAAAAAAAAC8BAABfcmVscy8ucmVsc1BLAQItABQABgAIAAAAIQDkIK7ENQIAAGAEAAAOAAAAAAAA&#10;AAAAAAAAAC4CAABkcnMvZTJvRG9jLnhtbFBLAQItABQABgAIAAAAIQCiXvSm4wAAAAoBAAAPAAAA&#10;AAAAAAAAAAAAAI8EAABkcnMvZG93bnJldi54bWxQSwUGAAAAAAQABADzAAAAnwUAAAAA&#10;" filled="f" stroked="f" strokeweight=".5pt">
                <v:textbox>
                  <w:txbxContent>
                    <w:p w14:paraId="6ACAD002" w14:textId="72E1DDA6" w:rsidR="00525528" w:rsidRDefault="00525528" w:rsidP="00525528">
                      <w:pPr>
                        <w:spacing w:after="0" w:line="240" w:lineRule="auto"/>
                        <w:rPr>
                          <w:rFonts w:eastAsiaTheme="majorEastAsia" w:cstheme="majorBidi"/>
                          <w:b/>
                          <w:color w:val="FD7F01"/>
                          <w:sz w:val="28"/>
                          <w:szCs w:val="32"/>
                        </w:rPr>
                      </w:pPr>
                      <w:r w:rsidRPr="004F301D">
                        <w:rPr>
                          <w:rFonts w:eastAsiaTheme="majorEastAsia" w:cstheme="majorBidi"/>
                          <w:b/>
                          <w:color w:val="FD7F01"/>
                          <w:sz w:val="28"/>
                          <w:szCs w:val="32"/>
                        </w:rPr>
                        <w:t>Objectifs </w:t>
                      </w:r>
                      <w:r>
                        <w:rPr>
                          <w:rFonts w:eastAsiaTheme="majorEastAsia" w:cstheme="majorBidi"/>
                          <w:b/>
                          <w:color w:val="FD7F01"/>
                          <w:sz w:val="28"/>
                          <w:szCs w:val="32"/>
                        </w:rPr>
                        <w:t>du cours :</w:t>
                      </w:r>
                    </w:p>
                    <w:p w14:paraId="5E011BB8" w14:textId="77777777" w:rsidR="00525528" w:rsidRPr="004F301D" w:rsidRDefault="00525528" w:rsidP="00525528">
                      <w:pPr>
                        <w:spacing w:after="0" w:line="240" w:lineRule="auto"/>
                        <w:rPr>
                          <w:rFonts w:eastAsiaTheme="majorEastAsia" w:cstheme="majorBidi"/>
                          <w:b/>
                          <w:color w:val="FD7F01"/>
                          <w:sz w:val="6"/>
                          <w:szCs w:val="6"/>
                        </w:rPr>
                      </w:pPr>
                    </w:p>
                    <w:p w14:paraId="019AB9F1"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Spécifier les modifications d'une entreprise lors d'une situation de changement </w:t>
                      </w:r>
                    </w:p>
                    <w:p w14:paraId="27DC0488"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Evaluer l'ampleur du changement pour une entreprise lorsqu'elle implémente une technologie e-business </w:t>
                      </w:r>
                    </w:p>
                    <w:p w14:paraId="3EA68ECE" w14:textId="77777777" w:rsidR="00525528" w:rsidRPr="00083CB9" w:rsidRDefault="00525528" w:rsidP="00A575A3">
                      <w:pPr>
                        <w:pStyle w:val="Paragraphedeliste"/>
                        <w:numPr>
                          <w:ilvl w:val="0"/>
                          <w:numId w:val="6"/>
                        </w:numPr>
                        <w:rPr>
                          <w:lang w:val="fr-FR" w:eastAsia="fr-BE"/>
                        </w:rPr>
                      </w:pPr>
                      <w:r w:rsidRPr="00083CB9">
                        <w:rPr>
                          <w:lang w:val="fr-FR" w:eastAsia="fr-BE"/>
                        </w:rPr>
                        <w:t xml:space="preserve">Analyser l'implémentation d'un Digital Workplace </w:t>
                      </w:r>
                    </w:p>
                    <w:p w14:paraId="16C13910" w14:textId="77777777" w:rsidR="00525528" w:rsidRDefault="00525528" w:rsidP="00525528"/>
                  </w:txbxContent>
                </v:textbox>
                <w10:wrap type="tight"/>
              </v:shape>
            </w:pict>
          </mc:Fallback>
        </mc:AlternateContent>
      </w:r>
      <w:r w:rsidR="00E812F3">
        <w:br w:type="page"/>
      </w:r>
    </w:p>
    <w:p w14:paraId="76A9D454" w14:textId="05EB8D11" w:rsidR="00360925" w:rsidRDefault="00360925" w:rsidP="00360925">
      <w:pPr>
        <w:pStyle w:val="Titre1"/>
        <w:rPr>
          <w:color w:val="FD7F01"/>
        </w:rPr>
      </w:pPr>
      <w:r w:rsidRPr="00B106A2">
        <w:rPr>
          <w:color w:val="FD7F01"/>
        </w:rPr>
        <w:lastRenderedPageBreak/>
        <w:t xml:space="preserve">Chapitre </w:t>
      </w:r>
      <w:r>
        <w:rPr>
          <w:color w:val="FD7F01"/>
        </w:rPr>
        <w:t>2</w:t>
      </w:r>
      <w:r w:rsidRPr="00B106A2">
        <w:rPr>
          <w:color w:val="FD7F01"/>
        </w:rPr>
        <w:t xml:space="preserve"> : </w:t>
      </w:r>
      <w:r>
        <w:rPr>
          <w:color w:val="FD7F01"/>
        </w:rPr>
        <w:t>La création de valeur</w:t>
      </w:r>
    </w:p>
    <w:p w14:paraId="388F8A69" w14:textId="29706387" w:rsidR="00360925" w:rsidRDefault="00360925" w:rsidP="00360925"/>
    <w:p w14:paraId="02937165" w14:textId="1E853D67" w:rsidR="00360925" w:rsidRDefault="00360925" w:rsidP="00A575A3">
      <w:pPr>
        <w:pStyle w:val="Titre2"/>
        <w:numPr>
          <w:ilvl w:val="0"/>
          <w:numId w:val="7"/>
        </w:numPr>
      </w:pPr>
      <w:r>
        <w:t>4 sources de créer de valeur</w:t>
      </w:r>
      <w:r w:rsidR="003D429F">
        <w:t> :</w:t>
      </w:r>
    </w:p>
    <w:p w14:paraId="68825694" w14:textId="55787AAE" w:rsidR="00360925" w:rsidRDefault="00360925" w:rsidP="00360925"/>
    <w:p w14:paraId="4D1258C0" w14:textId="01417E06" w:rsidR="00360925" w:rsidRDefault="00360925" w:rsidP="003D429F">
      <w:pPr>
        <w:jc w:val="both"/>
      </w:pPr>
      <w:r w:rsidRPr="00360925">
        <w:rPr>
          <w:color w:val="C45911" w:themeColor="accent2" w:themeShade="BF"/>
        </w:rPr>
        <w:t xml:space="preserve">Efficience : </w:t>
      </w:r>
      <w:r>
        <w:t>atteindre ses objectifs avec le moins de ressource, prenant moins de temps</w:t>
      </w:r>
      <w:r w:rsidR="00B2311B">
        <w:t>,</w:t>
      </w:r>
      <w:r>
        <w:t xml:space="preserve"> moins de budget, … </w:t>
      </w:r>
      <w:r w:rsidRPr="00360925">
        <w:rPr>
          <w:b/>
          <w:bCs/>
          <w:color w:val="00B050"/>
        </w:rPr>
        <w:t xml:space="preserve">Ex : </w:t>
      </w:r>
      <w:r>
        <w:t xml:space="preserve">"IP </w:t>
      </w:r>
      <w:proofErr w:type="spellStart"/>
      <w:r>
        <w:t>Belgium</w:t>
      </w:r>
      <w:proofErr w:type="spellEnd"/>
      <w:r>
        <w:t>", logiciel intégré est bcp plus simple et rapide que l'envoi des mails</w:t>
      </w:r>
    </w:p>
    <w:p w14:paraId="53E3A5E6" w14:textId="2E73649E" w:rsidR="00360925" w:rsidRDefault="00360925" w:rsidP="003D429F">
      <w:pPr>
        <w:jc w:val="both"/>
      </w:pPr>
      <w:r w:rsidRPr="00B2311B">
        <w:rPr>
          <w:b/>
          <w:bCs/>
        </w:rPr>
        <w:t>Indicateurs :</w:t>
      </w:r>
      <w:r>
        <w:t xml:space="preserve"> </w:t>
      </w:r>
      <w:r w:rsidR="00B2311B">
        <w:t xml:space="preserve">les </w:t>
      </w:r>
      <w:r>
        <w:t>couts diminu</w:t>
      </w:r>
      <w:r w:rsidR="00B2311B">
        <w:t>ent et le</w:t>
      </w:r>
      <w:r>
        <w:t xml:space="preserve"> volumes de</w:t>
      </w:r>
      <w:r w:rsidR="00B2311B">
        <w:t>s</w:t>
      </w:r>
      <w:r>
        <w:t xml:space="preserve"> ventes augmentent</w:t>
      </w:r>
      <w:r w:rsidR="00B2311B">
        <w:t>.</w:t>
      </w:r>
    </w:p>
    <w:p w14:paraId="0DA30E8D" w14:textId="2A634AD4" w:rsidR="00360925" w:rsidRDefault="00360925" w:rsidP="003D429F">
      <w:pPr>
        <w:jc w:val="both"/>
      </w:pPr>
      <w:r w:rsidRPr="00360925">
        <w:rPr>
          <w:color w:val="C45911" w:themeColor="accent2" w:themeShade="BF"/>
        </w:rPr>
        <w:t xml:space="preserve">Complémentarités : </w:t>
      </w:r>
      <w:r w:rsidR="00B2311B">
        <w:t>Complémentarités entre produit, lorsque</w:t>
      </w:r>
      <w:r>
        <w:t xml:space="preserve"> la somme de l'offre group</w:t>
      </w:r>
      <w:r w:rsidR="00B2311B">
        <w:t>é est moins chère que la somme de</w:t>
      </w:r>
      <w:r>
        <w:t xml:space="preserve"> chaque élément</w:t>
      </w:r>
      <w:r w:rsidR="00B2311B">
        <w:t xml:space="preserve"> séparer.</w:t>
      </w:r>
      <w:r>
        <w:t xml:space="preserve"> </w:t>
      </w:r>
      <w:r w:rsidRPr="00B2311B">
        <w:rPr>
          <w:b/>
          <w:bCs/>
          <w:color w:val="00B050"/>
        </w:rPr>
        <w:t>Ex</w:t>
      </w:r>
      <w:r w:rsidR="00B2311B" w:rsidRPr="00B2311B">
        <w:rPr>
          <w:b/>
          <w:bCs/>
          <w:color w:val="00B050"/>
        </w:rPr>
        <w:t> :</w:t>
      </w:r>
      <w:r>
        <w:t xml:space="preserve"> </w:t>
      </w:r>
      <w:r w:rsidR="00B2311B">
        <w:t xml:space="preserve">Smartphone + sa </w:t>
      </w:r>
      <w:r w:rsidR="003D429F">
        <w:t>housse.</w:t>
      </w:r>
      <w:r>
        <w:t xml:space="preserve"> </w:t>
      </w:r>
      <w:r w:rsidR="003D429F">
        <w:t>Complémentarités externes</w:t>
      </w:r>
      <w:r>
        <w:t xml:space="preserve">, contacter les fournisseur, </w:t>
      </w:r>
      <w:r w:rsidR="003D429F">
        <w:t xml:space="preserve">indicateur de </w:t>
      </w:r>
      <w:r>
        <w:t xml:space="preserve">délais de livraison, collaboration de partenaire offre de groupe de produit, le stock est </w:t>
      </w:r>
      <w:r w:rsidR="00B2311B">
        <w:t>géré</w:t>
      </w:r>
      <w:r>
        <w:t xml:space="preserve"> par le fournisseur </w:t>
      </w:r>
      <w:r w:rsidR="00B2311B" w:rsidRPr="00B2311B">
        <w:rPr>
          <w:b/>
          <w:bCs/>
          <w:color w:val="00B050"/>
        </w:rPr>
        <w:t>Ex :</w:t>
      </w:r>
      <w:r w:rsidRPr="00B2311B">
        <w:rPr>
          <w:color w:val="00B050"/>
        </w:rPr>
        <w:t xml:space="preserve"> </w:t>
      </w:r>
      <w:r>
        <w:t>coca-cola qui gère le stock des entreprises</w:t>
      </w:r>
      <w:r w:rsidR="00B2311B">
        <w:t xml:space="preserve"> (Delhaize, …),</w:t>
      </w:r>
      <w:r>
        <w:t xml:space="preserve"> c'est un système externe</w:t>
      </w:r>
      <w:r w:rsidR="00B2311B">
        <w:t>.</w:t>
      </w:r>
    </w:p>
    <w:p w14:paraId="43720047" w14:textId="714B23C1" w:rsidR="00360925" w:rsidRDefault="00360925" w:rsidP="003D429F">
      <w:pPr>
        <w:jc w:val="both"/>
      </w:pPr>
      <w:r w:rsidRPr="00360925">
        <w:rPr>
          <w:color w:val="C45911" w:themeColor="accent2" w:themeShade="BF"/>
        </w:rPr>
        <w:t xml:space="preserve">Lock-in : </w:t>
      </w:r>
      <w:r>
        <w:t xml:space="preserve">c'est le fait de capturer les clients ou collaborateurs, mettre en place </w:t>
      </w:r>
      <w:r w:rsidR="00B2311B">
        <w:t xml:space="preserve">un système </w:t>
      </w:r>
      <w:r>
        <w:t>pour</w:t>
      </w:r>
      <w:r w:rsidR="00B2311B">
        <w:t xml:space="preserve"> les</w:t>
      </w:r>
      <w:r>
        <w:t xml:space="preserve"> mettre en relation, </w:t>
      </w:r>
      <w:r w:rsidR="003D429F">
        <w:t>ou un intranet qui permettra de</w:t>
      </w:r>
      <w:r>
        <w:t xml:space="preserve"> fidéliser les employés</w:t>
      </w:r>
      <w:r w:rsidR="003D429F">
        <w:t xml:space="preserve">, </w:t>
      </w:r>
      <w:r>
        <w:t>programme de fidélisation</w:t>
      </w:r>
      <w:r w:rsidR="003D429F">
        <w:t>.</w:t>
      </w:r>
      <w:r>
        <w:t xml:space="preserve"> </w:t>
      </w:r>
      <w:r w:rsidRPr="00B2311B">
        <w:rPr>
          <w:b/>
          <w:bCs/>
          <w:color w:val="00B050"/>
        </w:rPr>
        <w:t>Ex</w:t>
      </w:r>
      <w:r w:rsidR="00B2311B" w:rsidRPr="00B2311B">
        <w:rPr>
          <w:b/>
          <w:bCs/>
          <w:color w:val="00B050"/>
        </w:rPr>
        <w:t xml:space="preserve"> </w:t>
      </w:r>
      <w:r w:rsidRPr="00B2311B">
        <w:rPr>
          <w:b/>
          <w:bCs/>
          <w:color w:val="00B050"/>
        </w:rPr>
        <w:t>:</w:t>
      </w:r>
      <w:r w:rsidRPr="00B2311B">
        <w:rPr>
          <w:color w:val="00B050"/>
        </w:rPr>
        <w:t xml:space="preserve"> </w:t>
      </w:r>
      <w:r>
        <w:t>Inter forum, un service de coller une étiquette dans l'entrepôt</w:t>
      </w:r>
      <w:r w:rsidR="003D429F">
        <w:t>, carte de fidélité, promo pour ancien client, …</w:t>
      </w:r>
    </w:p>
    <w:p w14:paraId="0E501AEE" w14:textId="5122885C" w:rsidR="00360925" w:rsidRDefault="00360925" w:rsidP="003D429F">
      <w:pPr>
        <w:jc w:val="both"/>
        <w:rPr>
          <w:color w:val="00B050"/>
        </w:rPr>
      </w:pPr>
      <w:r w:rsidRPr="00360925">
        <w:rPr>
          <w:color w:val="C45911" w:themeColor="accent2" w:themeShade="BF"/>
        </w:rPr>
        <w:t xml:space="preserve">Innovation : </w:t>
      </w:r>
      <w:r>
        <w:t>le fait d'apporter qqch de nouveau, nouveau produit ou des produits caractères diff</w:t>
      </w:r>
      <w:r w:rsidR="00B2311B">
        <w:t xml:space="preserve">. </w:t>
      </w:r>
      <w:r w:rsidR="00B2311B" w:rsidRPr="00360925">
        <w:rPr>
          <w:b/>
          <w:bCs/>
          <w:color w:val="00B050"/>
        </w:rPr>
        <w:t>Ex</w:t>
      </w:r>
      <w:r w:rsidRPr="00360925">
        <w:rPr>
          <w:b/>
          <w:bCs/>
          <w:color w:val="00B050"/>
        </w:rPr>
        <w:t xml:space="preserve"> :</w:t>
      </w:r>
      <w:r w:rsidRPr="00360925">
        <w:rPr>
          <w:color w:val="00B050"/>
        </w:rPr>
        <w:t xml:space="preserve"> </w:t>
      </w:r>
      <w:r w:rsidR="003D429F">
        <w:t>C</w:t>
      </w:r>
      <w:r>
        <w:t>ustomisable</w:t>
      </w:r>
      <w:r w:rsidR="003D429F">
        <w:t>, Nike personnaliser sa chaussure</w:t>
      </w:r>
      <w:r>
        <w:t>. Nouveau process</w:t>
      </w:r>
      <w:r w:rsidR="003D429F">
        <w:t>us</w:t>
      </w:r>
      <w:r>
        <w:t xml:space="preserve"> avec</w:t>
      </w:r>
      <w:r w:rsidR="003D429F">
        <w:t xml:space="preserve"> </w:t>
      </w:r>
      <w:r>
        <w:t>l'étranger, analyser le nombre de produit dispo, …</w:t>
      </w:r>
      <w:r w:rsidR="003D429F">
        <w:t xml:space="preserve"> </w:t>
      </w:r>
      <w:r w:rsidRPr="00360925">
        <w:rPr>
          <w:b/>
          <w:bCs/>
          <w:color w:val="00B050"/>
        </w:rPr>
        <w:t>Ex :</w:t>
      </w:r>
      <w:r w:rsidRPr="00360925">
        <w:rPr>
          <w:color w:val="00B050"/>
        </w:rPr>
        <w:t xml:space="preserve"> </w:t>
      </w:r>
      <w:r>
        <w:t>Kiabi propose toute sorte d'article et d'article exclusif en ligne.</w:t>
      </w:r>
      <w:r w:rsidRPr="00B2311B">
        <w:rPr>
          <w:color w:val="00B050"/>
        </w:rPr>
        <w:t xml:space="preserve"> </w:t>
      </w:r>
    </w:p>
    <w:p w14:paraId="75A457A9" w14:textId="22CC3CA6" w:rsidR="00E15B54" w:rsidRDefault="00E15B54" w:rsidP="003D429F">
      <w:pPr>
        <w:jc w:val="both"/>
      </w:pPr>
    </w:p>
    <w:p w14:paraId="4A09D311" w14:textId="2CFC7289" w:rsidR="00360925" w:rsidRDefault="003D429F" w:rsidP="003D429F">
      <w:pPr>
        <w:pStyle w:val="Titre2"/>
      </w:pPr>
      <w:r>
        <w:t>Impact</w:t>
      </w:r>
      <w:r w:rsidR="00E15B54">
        <w:t xml:space="preserve"> sur l’entreprise et ERP :</w:t>
      </w:r>
    </w:p>
    <w:p w14:paraId="4FBC8B94" w14:textId="5EF9E024" w:rsidR="00E15B54" w:rsidRDefault="00820E14" w:rsidP="00E15B54">
      <w:r>
        <w:rPr>
          <w:noProof/>
        </w:rPr>
        <w:drawing>
          <wp:anchor distT="0" distB="0" distL="114300" distR="114300" simplePos="0" relativeHeight="251672576" behindDoc="1" locked="0" layoutInCell="1" allowOverlap="1" wp14:anchorId="2D849F00" wp14:editId="0668E9FA">
            <wp:simplePos x="0" y="0"/>
            <wp:positionH relativeFrom="column">
              <wp:posOffset>3849370</wp:posOffset>
            </wp:positionH>
            <wp:positionV relativeFrom="paragraph">
              <wp:posOffset>282575</wp:posOffset>
            </wp:positionV>
            <wp:extent cx="1938655" cy="1951355"/>
            <wp:effectExtent l="0" t="0" r="4445" b="0"/>
            <wp:wrapSquare wrapText="bothSides"/>
            <wp:docPr id="10"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8655" cy="1951355"/>
                    </a:xfrm>
                    <a:prstGeom prst="rect">
                      <a:avLst/>
                    </a:prstGeom>
                  </pic:spPr>
                </pic:pic>
              </a:graphicData>
            </a:graphic>
            <wp14:sizeRelH relativeFrom="margin">
              <wp14:pctWidth>0</wp14:pctWidth>
            </wp14:sizeRelH>
            <wp14:sizeRelV relativeFrom="margin">
              <wp14:pctHeight>0</wp14:pctHeight>
            </wp14:sizeRelV>
          </wp:anchor>
        </w:drawing>
      </w:r>
    </w:p>
    <w:p w14:paraId="2D02B4CF" w14:textId="43924F52" w:rsidR="00E15B54" w:rsidRDefault="00E15B54" w:rsidP="00820E14">
      <w:pPr>
        <w:jc w:val="both"/>
      </w:pPr>
      <w:r>
        <w:t xml:space="preserve">Lorsqu’on analyse </w:t>
      </w:r>
      <w:r w:rsidRPr="00820E14">
        <w:rPr>
          <w:b/>
          <w:bCs/>
        </w:rPr>
        <w:t>l’impact</w:t>
      </w:r>
      <w:r>
        <w:t xml:space="preserve"> sur une entreprise, on commence par a</w:t>
      </w:r>
      <w:r w:rsidRPr="00E15B54">
        <w:t>nalyse</w:t>
      </w:r>
      <w:r>
        <w:t>r</w:t>
      </w:r>
      <w:r w:rsidRPr="00E15B54">
        <w:t xml:space="preserve"> l'impact sur :</w:t>
      </w:r>
      <w:r>
        <w:t xml:space="preserve"> </w:t>
      </w:r>
      <w:r w:rsidRPr="00E15B54">
        <w:t>l'organisation</w:t>
      </w:r>
      <w:r>
        <w:t xml:space="preserve"> global puis sur</w:t>
      </w:r>
      <w:r w:rsidRPr="00E15B54">
        <w:t xml:space="preserve"> </w:t>
      </w:r>
      <w:r>
        <w:t xml:space="preserve">le </w:t>
      </w:r>
      <w:r w:rsidRPr="00E15B54">
        <w:t xml:space="preserve">manager </w:t>
      </w:r>
      <w:r>
        <w:t>et ensuite les</w:t>
      </w:r>
      <w:r w:rsidRPr="00E15B54">
        <w:t xml:space="preserve"> collabo</w:t>
      </w:r>
      <w:r>
        <w:t xml:space="preserve">rateurs. Par après on </w:t>
      </w:r>
      <w:r w:rsidRPr="00E15B54">
        <w:t>obtiendra une liste</w:t>
      </w:r>
      <w:r>
        <w:t xml:space="preserve"> sur les différentes </w:t>
      </w:r>
      <w:r w:rsidRPr="00E15B54">
        <w:t xml:space="preserve">étapes </w:t>
      </w:r>
      <w:r>
        <w:t>sur</w:t>
      </w:r>
      <w:r w:rsidRPr="00E15B54">
        <w:t xml:space="preserve"> l'év</w:t>
      </w:r>
      <w:r>
        <w:t>o</w:t>
      </w:r>
      <w:r w:rsidRPr="00E15B54">
        <w:t>lution de l'impact du changement</w:t>
      </w:r>
      <w:r>
        <w:t>,</w:t>
      </w:r>
      <w:r w:rsidRPr="00E15B54">
        <w:t xml:space="preserve"> et</w:t>
      </w:r>
      <w:r>
        <w:t xml:space="preserve"> il faudra</w:t>
      </w:r>
      <w:r w:rsidRPr="00E15B54">
        <w:t xml:space="preserve"> la validé auprès du comité de pilotage</w:t>
      </w:r>
      <w:r>
        <w:t>.</w:t>
      </w:r>
    </w:p>
    <w:p w14:paraId="3E0DDAC2" w14:textId="71DBCE98" w:rsidR="00E15B54" w:rsidRDefault="00E15B54" w:rsidP="00820E14">
      <w:pPr>
        <w:jc w:val="both"/>
      </w:pPr>
      <w:r w:rsidRPr="00820E14">
        <w:rPr>
          <w:color w:val="C45911" w:themeColor="accent2" w:themeShade="BF"/>
        </w:rPr>
        <w:t xml:space="preserve">Un </w:t>
      </w:r>
      <w:r w:rsidRPr="00820E14">
        <w:rPr>
          <w:b/>
          <w:bCs/>
          <w:color w:val="C45911" w:themeColor="accent2" w:themeShade="BF"/>
        </w:rPr>
        <w:t>ERP</w:t>
      </w:r>
      <w:r w:rsidRPr="00820E14">
        <w:rPr>
          <w:color w:val="C45911" w:themeColor="accent2" w:themeShade="BF"/>
        </w:rPr>
        <w:t xml:space="preserve"> progiciel de gestion intégré ou </w:t>
      </w:r>
      <w:r w:rsidRPr="00820E14">
        <w:rPr>
          <w:b/>
          <w:bCs/>
          <w:color w:val="C45911" w:themeColor="accent2" w:themeShade="BF"/>
        </w:rPr>
        <w:t>PGI</w:t>
      </w:r>
      <w:r w:rsidRPr="00820E14">
        <w:rPr>
          <w:color w:val="C45911" w:themeColor="accent2" w:themeShade="BF"/>
        </w:rPr>
        <w:t xml:space="preserve"> (en anglais) : </w:t>
      </w:r>
      <w:r>
        <w:t>est un logiciel qui permet « de gérer l’ensemble des processus d’une entreprise en intégrant l’ensemble de ses fonctions, dont la gestion des ressources humaines, gestion de l’approvisionnement, ...</w:t>
      </w:r>
    </w:p>
    <w:p w14:paraId="4BFCD1C9" w14:textId="760EF61C" w:rsidR="00E15B54" w:rsidRDefault="00E15B54" w:rsidP="00820E14">
      <w:pPr>
        <w:jc w:val="both"/>
      </w:pPr>
      <w:r>
        <w:t xml:space="preserve">Un ERP </w:t>
      </w:r>
      <w:r w:rsidRPr="00820E14">
        <w:rPr>
          <w:b/>
          <w:bCs/>
        </w:rPr>
        <w:t>coute cher</w:t>
      </w:r>
      <w:r>
        <w:t>, il peut couter entre 15.000€ à 45.000€ par utilisateur fréquent</w:t>
      </w:r>
      <w:r w:rsidR="00820E14">
        <w:t>.</w:t>
      </w:r>
    </w:p>
    <w:p w14:paraId="225B2D0F" w14:textId="605DCB4E" w:rsidR="00820E14" w:rsidRDefault="00820E14" w:rsidP="00820E14">
      <w:pPr>
        <w:jc w:val="both"/>
      </w:pPr>
      <w:r>
        <w:t>La raison de ce cout est qu’il permet de tout centraliser, mais 40% à 60% du budget est investi pour les ressources humaines. Il demande aussi un temps d’installation, 7 à 16 mois en moyenne lorsqu’il y a moins de 1000 utilisateurs, mais lorsque ce nombre est dépassé, le temps d’installation peu aller jusque 48 mois.</w:t>
      </w:r>
      <w:r w:rsidRPr="00820E14">
        <w:rPr>
          <w:noProof/>
        </w:rPr>
        <w:t xml:space="preserve"> </w:t>
      </w:r>
      <w:r>
        <w:rPr>
          <w:noProof/>
        </w:rPr>
        <w:t>L’é</w:t>
      </w:r>
      <w:r w:rsidRPr="00820E14">
        <w:rPr>
          <w:noProof/>
        </w:rPr>
        <w:t xml:space="preserve">quipement centralisé demande </w:t>
      </w:r>
      <w:r>
        <w:rPr>
          <w:noProof/>
        </w:rPr>
        <w:t xml:space="preserve">aussi </w:t>
      </w:r>
      <w:r w:rsidRPr="00820E14">
        <w:rPr>
          <w:noProof/>
        </w:rPr>
        <w:t>de l'argent</w:t>
      </w:r>
      <w:r>
        <w:rPr>
          <w:noProof/>
        </w:rPr>
        <w:t>. On peut avoir accès</w:t>
      </w:r>
      <w:r w:rsidRPr="00820E14">
        <w:rPr>
          <w:noProof/>
        </w:rPr>
        <w:t xml:space="preserve"> soi</w:t>
      </w:r>
      <w:r>
        <w:rPr>
          <w:noProof/>
        </w:rPr>
        <w:t>t avec</w:t>
      </w:r>
      <w:r w:rsidRPr="00820E14">
        <w:rPr>
          <w:noProof/>
        </w:rPr>
        <w:t xml:space="preserve"> licence du projet </w:t>
      </w:r>
      <w:r>
        <w:rPr>
          <w:noProof/>
        </w:rPr>
        <w:t>soit avec</w:t>
      </w:r>
      <w:r w:rsidRPr="00820E14">
        <w:rPr>
          <w:noProof/>
        </w:rPr>
        <w:t xml:space="preserve"> abonnement</w:t>
      </w:r>
      <w:r>
        <w:rPr>
          <w:noProof/>
        </w:rPr>
        <w:t>.</w:t>
      </w:r>
    </w:p>
    <w:p w14:paraId="0205AB66" w14:textId="77777777" w:rsidR="00820E14" w:rsidRPr="00E15B54" w:rsidRDefault="00820E14" w:rsidP="00820E14"/>
    <w:p w14:paraId="300278E0" w14:textId="39E7F79D" w:rsidR="003D429F" w:rsidRDefault="003D429F" w:rsidP="003D429F">
      <w:pPr>
        <w:pStyle w:val="Titre2"/>
      </w:pPr>
      <w:r>
        <w:t>L’échelle évolution-révolution :</w:t>
      </w:r>
    </w:p>
    <w:p w14:paraId="19D096FB" w14:textId="28A28782" w:rsidR="003D429F" w:rsidRDefault="00D94DCE" w:rsidP="003D429F">
      <w:r w:rsidRPr="00820E14">
        <w:rPr>
          <w:noProof/>
        </w:rPr>
        <w:drawing>
          <wp:anchor distT="0" distB="0" distL="114300" distR="114300" simplePos="0" relativeHeight="251673600" behindDoc="0" locked="0" layoutInCell="1" allowOverlap="1" wp14:anchorId="21AD875E" wp14:editId="0908647F">
            <wp:simplePos x="0" y="0"/>
            <wp:positionH relativeFrom="column">
              <wp:posOffset>2621915</wp:posOffset>
            </wp:positionH>
            <wp:positionV relativeFrom="paragraph">
              <wp:posOffset>242570</wp:posOffset>
            </wp:positionV>
            <wp:extent cx="3056255" cy="246126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153"/>
                    <a:stretch/>
                  </pic:blipFill>
                  <pic:spPr bwMode="auto">
                    <a:xfrm>
                      <a:off x="0" y="0"/>
                      <a:ext cx="3056255" cy="246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10E5A" w14:textId="056902F1" w:rsidR="00820E14" w:rsidRPr="00820E14" w:rsidRDefault="00820E14" w:rsidP="00820E14">
      <w:pPr>
        <w:rPr>
          <w:color w:val="C45911" w:themeColor="accent2" w:themeShade="BF"/>
        </w:rPr>
      </w:pPr>
      <w:r w:rsidRPr="00820E14">
        <w:rPr>
          <w:color w:val="C45911" w:themeColor="accent2" w:themeShade="BF"/>
        </w:rPr>
        <w:t>4 niveaux sur cette échelle :</w:t>
      </w:r>
    </w:p>
    <w:p w14:paraId="47E6D161" w14:textId="084D14B7" w:rsidR="00820E14" w:rsidRDefault="00820E14" w:rsidP="00820E14">
      <w:r w:rsidRPr="00D94DCE">
        <w:rPr>
          <w:color w:val="C45911" w:themeColor="accent2" w:themeShade="BF"/>
        </w:rPr>
        <w:t xml:space="preserve">Réinventer : </w:t>
      </w:r>
      <w:r>
        <w:t xml:space="preserve">créer de la valeur pour les clients </w:t>
      </w:r>
      <w:r w:rsidR="00D94DCE" w:rsidRPr="00D94DCE">
        <w:rPr>
          <w:b/>
          <w:bCs/>
          <w:color w:val="00B050"/>
        </w:rPr>
        <w:t>Ex :</w:t>
      </w:r>
      <w:r>
        <w:t xml:space="preserve"> conception assister par pc</w:t>
      </w:r>
    </w:p>
    <w:p w14:paraId="1020604A" w14:textId="2A5FA499" w:rsidR="00D94DCE" w:rsidRDefault="00D94DCE" w:rsidP="00D94DCE">
      <w:r w:rsidRPr="00D94DCE">
        <w:rPr>
          <w:color w:val="C45911" w:themeColor="accent2" w:themeShade="BF"/>
        </w:rPr>
        <w:t xml:space="preserve">Intégrer : </w:t>
      </w:r>
      <w:r>
        <w:t xml:space="preserve">processus qui permet la communication avec le client en termes de délais de la livraison </w:t>
      </w:r>
      <w:r w:rsidRPr="00D94DCE">
        <w:rPr>
          <w:b/>
          <w:bCs/>
          <w:color w:val="00B050"/>
        </w:rPr>
        <w:t>Ex :</w:t>
      </w:r>
      <w:r>
        <w:t xml:space="preserve"> ERP</w:t>
      </w:r>
    </w:p>
    <w:p w14:paraId="1692BB25" w14:textId="37260F1B" w:rsidR="00D94DCE" w:rsidRDefault="00D94DCE" w:rsidP="00D94DCE">
      <w:r w:rsidRPr="00D94DCE">
        <w:rPr>
          <w:color w:val="C45911" w:themeColor="accent2" w:themeShade="BF"/>
        </w:rPr>
        <w:t xml:space="preserve">Automatiser : </w:t>
      </w:r>
      <w:r>
        <w:t xml:space="preserve">une partie des taches    </w:t>
      </w:r>
      <w:r w:rsidRPr="00D94DCE">
        <w:rPr>
          <w:b/>
          <w:bCs/>
          <w:color w:val="00B050"/>
        </w:rPr>
        <w:t>Ex :</w:t>
      </w:r>
      <w:r w:rsidRPr="00D94DCE">
        <w:rPr>
          <w:color w:val="00B050"/>
        </w:rPr>
        <w:t xml:space="preserve"> </w:t>
      </w:r>
      <w:r>
        <w:t>Newsletter, développer le team played</w:t>
      </w:r>
    </w:p>
    <w:p w14:paraId="6EF2DC5A" w14:textId="77777777" w:rsidR="00D94DCE" w:rsidRDefault="00D94DCE" w:rsidP="00D94DCE">
      <w:r w:rsidRPr="00D94DCE">
        <w:rPr>
          <w:color w:val="C45911" w:themeColor="accent2" w:themeShade="BF"/>
        </w:rPr>
        <w:t xml:space="preserve">Informer : </w:t>
      </w:r>
      <w:r>
        <w:t xml:space="preserve">améliorer la communication       </w:t>
      </w:r>
      <w:r w:rsidRPr="00D94DCE">
        <w:rPr>
          <w:b/>
          <w:bCs/>
          <w:color w:val="00B050"/>
        </w:rPr>
        <w:t>Ex :</w:t>
      </w:r>
      <w:r w:rsidRPr="00D94DCE">
        <w:rPr>
          <w:color w:val="00B050"/>
        </w:rPr>
        <w:t xml:space="preserve"> </w:t>
      </w:r>
      <w:r>
        <w:t>Intranet Ephec, une Appli, …</w:t>
      </w:r>
    </w:p>
    <w:p w14:paraId="00F5EAED" w14:textId="0D3DC6DF" w:rsidR="00820E14" w:rsidRDefault="00D94DCE" w:rsidP="003D429F">
      <w:r w:rsidRPr="00D94DCE">
        <w:rPr>
          <w:b/>
          <w:bCs/>
        </w:rPr>
        <w:t>Les projets révolutionnaires :</w:t>
      </w:r>
      <w:r w:rsidRPr="00D94DCE">
        <w:t xml:space="preserve"> </w:t>
      </w:r>
      <w:r>
        <w:t xml:space="preserve">ces projets changent la donne </w:t>
      </w:r>
      <w:r w:rsidR="001070E5">
        <w:t>des entreprises</w:t>
      </w:r>
      <w:r>
        <w:t xml:space="preserve"> mais elles sont </w:t>
      </w:r>
      <w:r w:rsidR="001F4F09">
        <w:t>compliquées</w:t>
      </w:r>
      <w:r>
        <w:t xml:space="preserve"> à mettre en place.</w:t>
      </w:r>
    </w:p>
    <w:p w14:paraId="1D557CBE" w14:textId="4E7F1D34" w:rsidR="00E15B54" w:rsidRPr="003D429F" w:rsidRDefault="00E15B54" w:rsidP="003D429F"/>
    <w:p w14:paraId="43173D9A" w14:textId="36E14162" w:rsidR="003D429F" w:rsidRPr="003D429F" w:rsidRDefault="003D429F" w:rsidP="00D94DCE">
      <w:pPr>
        <w:pStyle w:val="Titre2"/>
      </w:pPr>
      <w:r w:rsidRPr="003D429F">
        <w:t>Gap analysis</w:t>
      </w:r>
      <w:r>
        <w:t> :</w:t>
      </w:r>
    </w:p>
    <w:p w14:paraId="063D6C8D" w14:textId="688CE872" w:rsidR="00D94DCE" w:rsidRDefault="00D94DCE" w:rsidP="00D94DCE"/>
    <w:p w14:paraId="060AD72F" w14:textId="75104FB3" w:rsidR="001070E5" w:rsidRDefault="00D94DCE" w:rsidP="00D94DCE">
      <w:r w:rsidRPr="00D94DCE">
        <w:rPr>
          <w:color w:val="C45911" w:themeColor="accent2" w:themeShade="BF"/>
        </w:rPr>
        <w:t xml:space="preserve">Gap Analysis : </w:t>
      </w:r>
      <w:r>
        <w:t>Système qui permet de passer de l’état courant à la situation projetée.</w:t>
      </w:r>
      <w:r w:rsidR="001070E5">
        <w:t xml:space="preserve"> </w:t>
      </w:r>
    </w:p>
    <w:p w14:paraId="51801670" w14:textId="1563AF32" w:rsidR="00D94DCE" w:rsidRPr="001070E5" w:rsidRDefault="001070E5" w:rsidP="00D94DCE">
      <w:pPr>
        <w:rPr>
          <w:color w:val="C45911" w:themeColor="accent2" w:themeShade="BF"/>
        </w:rPr>
      </w:pPr>
      <w:r w:rsidRPr="001070E5">
        <w:rPr>
          <w:color w:val="C45911" w:themeColor="accent2" w:themeShade="BF"/>
        </w:rPr>
        <w:t>Cette démarche se fait en 3 étapes :</w:t>
      </w:r>
    </w:p>
    <w:p w14:paraId="0D230E6F" w14:textId="77777777" w:rsidR="001F4F09" w:rsidRDefault="001070E5" w:rsidP="00A575A3">
      <w:pPr>
        <w:pStyle w:val="Paragraphedeliste"/>
        <w:numPr>
          <w:ilvl w:val="0"/>
          <w:numId w:val="8"/>
        </w:numPr>
      </w:pPr>
      <w:r w:rsidRPr="001070E5">
        <w:t>Réalisez une photographie de la situation présente - Où êtes-vous ?</w:t>
      </w:r>
    </w:p>
    <w:p w14:paraId="5979947C" w14:textId="612482D9" w:rsidR="001F4F09" w:rsidRDefault="001F4F09" w:rsidP="001F4F09">
      <w:r w:rsidRPr="001F4F09">
        <w:t>En cohérence avec la problématique définie, dressez un inventaire des points</w:t>
      </w:r>
      <w:r>
        <w:t xml:space="preserve"> </w:t>
      </w:r>
      <w:r w:rsidRPr="001F4F09">
        <w:t>caractérisant l'état initial via brainstorming, interviews, etc.</w:t>
      </w:r>
    </w:p>
    <w:p w14:paraId="1B3BC5F6" w14:textId="3EEB8A94" w:rsidR="001F4F09" w:rsidRDefault="001F4F09" w:rsidP="00A575A3">
      <w:pPr>
        <w:pStyle w:val="Paragraphedeliste"/>
        <w:numPr>
          <w:ilvl w:val="0"/>
          <w:numId w:val="8"/>
        </w:numPr>
      </w:pPr>
      <w:r>
        <w:rPr>
          <w:noProof/>
        </w:rPr>
        <w:drawing>
          <wp:anchor distT="0" distB="0" distL="114300" distR="114300" simplePos="0" relativeHeight="251674624" behindDoc="0" locked="0" layoutInCell="1" allowOverlap="1" wp14:anchorId="0725401E" wp14:editId="26070A7C">
            <wp:simplePos x="0" y="0"/>
            <wp:positionH relativeFrom="margin">
              <wp:posOffset>1131570</wp:posOffset>
            </wp:positionH>
            <wp:positionV relativeFrom="margin">
              <wp:posOffset>6161829</wp:posOffset>
            </wp:positionV>
            <wp:extent cx="3157855" cy="1130300"/>
            <wp:effectExtent l="0" t="0" r="4445" b="0"/>
            <wp:wrapTopAndBottom/>
            <wp:docPr id="17" name="Image 17" descr="Comment formuler un objectif SM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formuler un objectif SMART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7855"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70E5" w:rsidRPr="001070E5">
        <w:t>Définissez la situation projetée (ou objectifs) - Où voulez-vous être ?</w:t>
      </w:r>
    </w:p>
    <w:p w14:paraId="62477E01" w14:textId="77777777" w:rsidR="001F4F09" w:rsidRPr="001F4F09" w:rsidRDefault="001F4F09" w:rsidP="001070E5">
      <w:pPr>
        <w:rPr>
          <w:color w:val="C45911" w:themeColor="accent2" w:themeShade="BF"/>
          <w:sz w:val="14"/>
          <w:szCs w:val="14"/>
        </w:rPr>
      </w:pPr>
    </w:p>
    <w:p w14:paraId="1D452C11" w14:textId="2BB1E268" w:rsidR="001070E5" w:rsidRPr="001070E5" w:rsidRDefault="001070E5" w:rsidP="001070E5">
      <w:pPr>
        <w:rPr>
          <w:color w:val="C45911" w:themeColor="accent2" w:themeShade="BF"/>
        </w:rPr>
      </w:pPr>
      <w:r w:rsidRPr="001070E5">
        <w:rPr>
          <w:color w:val="C45911" w:themeColor="accent2" w:themeShade="BF"/>
        </w:rPr>
        <w:t>L’objectif doit être SMART :</w:t>
      </w:r>
    </w:p>
    <w:p w14:paraId="05A45911" w14:textId="17E1BE53" w:rsidR="001070E5" w:rsidRDefault="001070E5" w:rsidP="00A575A3">
      <w:pPr>
        <w:pStyle w:val="Paragraphedeliste"/>
        <w:numPr>
          <w:ilvl w:val="0"/>
          <w:numId w:val="2"/>
        </w:numPr>
      </w:pPr>
      <w:r w:rsidRPr="001F4F09">
        <w:rPr>
          <w:b/>
          <w:bCs/>
        </w:rPr>
        <w:t>Spécifiques :</w:t>
      </w:r>
      <w:r w:rsidRPr="001F4F09">
        <w:t xml:space="preserve"> </w:t>
      </w:r>
      <w:r>
        <w:t>préciser, de combien faut augmenter les parts de marché</w:t>
      </w:r>
    </w:p>
    <w:p w14:paraId="0CF996FA" w14:textId="310617C5" w:rsidR="001070E5" w:rsidRDefault="001070E5" w:rsidP="00A575A3">
      <w:pPr>
        <w:pStyle w:val="Paragraphedeliste"/>
        <w:numPr>
          <w:ilvl w:val="0"/>
          <w:numId w:val="2"/>
        </w:numPr>
      </w:pPr>
      <w:r w:rsidRPr="001F4F09">
        <w:rPr>
          <w:b/>
          <w:bCs/>
        </w:rPr>
        <w:t>Mesurables :</w:t>
      </w:r>
      <w:r w:rsidRPr="001F4F09">
        <w:t xml:space="preserve"> </w:t>
      </w:r>
      <w:r>
        <w:t>quantifiable, précisé cette quantification de l'augmentation de part de marché</w:t>
      </w:r>
    </w:p>
    <w:p w14:paraId="5E21B854" w14:textId="783A8B36" w:rsidR="001070E5" w:rsidRDefault="001070E5" w:rsidP="00A575A3">
      <w:pPr>
        <w:pStyle w:val="Paragraphedeliste"/>
        <w:numPr>
          <w:ilvl w:val="0"/>
          <w:numId w:val="2"/>
        </w:numPr>
      </w:pPr>
      <w:r w:rsidRPr="001F4F09">
        <w:rPr>
          <w:b/>
          <w:bCs/>
        </w:rPr>
        <w:t>Acceptables, Réalisables :</w:t>
      </w:r>
      <w:r w:rsidRPr="001F4F09">
        <w:t xml:space="preserve"> </w:t>
      </w:r>
      <w:r>
        <w:t>Atteignable, assez de surfaces commerciales, … Peut-on ouvrir ces magasins ?</w:t>
      </w:r>
    </w:p>
    <w:p w14:paraId="552D5F98" w14:textId="4569B215" w:rsidR="001F4F09" w:rsidRDefault="001070E5" w:rsidP="00A575A3">
      <w:pPr>
        <w:pStyle w:val="Paragraphedeliste"/>
        <w:numPr>
          <w:ilvl w:val="0"/>
          <w:numId w:val="2"/>
        </w:numPr>
      </w:pPr>
      <w:r w:rsidRPr="001F4F09">
        <w:rPr>
          <w:b/>
          <w:bCs/>
        </w:rPr>
        <w:t>Temporellement défini :</w:t>
      </w:r>
      <w:r w:rsidRPr="001F4F09">
        <w:t xml:space="preserve"> </w:t>
      </w:r>
      <w:r>
        <w:t>Dans combien de temps cet objectif doit-être atteint</w:t>
      </w:r>
    </w:p>
    <w:p w14:paraId="01C303F6" w14:textId="77777777" w:rsidR="001F4F09" w:rsidRPr="001F4F09" w:rsidRDefault="001070E5" w:rsidP="00A575A3">
      <w:pPr>
        <w:pStyle w:val="Paragraphedeliste"/>
        <w:numPr>
          <w:ilvl w:val="0"/>
          <w:numId w:val="8"/>
        </w:numPr>
        <w:rPr>
          <w:rFonts w:eastAsiaTheme="majorEastAsia" w:cstheme="majorBidi"/>
          <w:b/>
          <w:sz w:val="28"/>
          <w:szCs w:val="32"/>
        </w:rPr>
      </w:pPr>
      <w:r w:rsidRPr="001070E5">
        <w:lastRenderedPageBreak/>
        <w:t>Identifiez les leviers pour passer de l'état actuel à l'état cible - Comment y aller ?</w:t>
      </w:r>
    </w:p>
    <w:p w14:paraId="52B96428" w14:textId="4E231E39" w:rsidR="001F4F09" w:rsidRDefault="001F4F09" w:rsidP="001F4F09">
      <w:r w:rsidRPr="001F4F09">
        <w:t>Pour chaque écart, repérez les facteurs explicatifs de cette différence. Ils</w:t>
      </w:r>
      <w:r>
        <w:t xml:space="preserve"> </w:t>
      </w:r>
      <w:r w:rsidRPr="001F4F09">
        <w:t>peuvent être aussi bien quantitatifs que qualitatifs</w:t>
      </w:r>
      <w:r>
        <w:t>.</w:t>
      </w:r>
    </w:p>
    <w:p w14:paraId="20BEA3E5" w14:textId="5146441A" w:rsidR="005E78AA" w:rsidRDefault="005E78AA" w:rsidP="005E78AA">
      <w:pPr>
        <w:pStyle w:val="Titre1"/>
        <w:rPr>
          <w:color w:val="FD7F01"/>
        </w:rPr>
      </w:pPr>
      <w:r w:rsidRPr="00B106A2">
        <w:rPr>
          <w:color w:val="FD7F01"/>
        </w:rPr>
        <w:t xml:space="preserve">Chapitre </w:t>
      </w:r>
      <w:r w:rsidR="00F35D08">
        <w:rPr>
          <w:color w:val="FD7F01"/>
        </w:rPr>
        <w:t>3 : Digital Workplace</w:t>
      </w:r>
    </w:p>
    <w:p w14:paraId="2910F3DD" w14:textId="1DB14844" w:rsidR="005E78AA" w:rsidRDefault="005E78AA" w:rsidP="001F4F09"/>
    <w:p w14:paraId="0A9AD579" w14:textId="6FD32B76" w:rsidR="005E78AA" w:rsidRDefault="005E78AA" w:rsidP="00A575A3">
      <w:pPr>
        <w:pStyle w:val="Titre2"/>
        <w:numPr>
          <w:ilvl w:val="0"/>
          <w:numId w:val="9"/>
        </w:numPr>
        <w:rPr>
          <w:lang w:val="fr-FR"/>
        </w:rPr>
      </w:pPr>
      <w:r w:rsidRPr="005E78AA">
        <w:rPr>
          <w:lang w:val="fr-FR"/>
        </w:rPr>
        <w:t>Définition et évolution</w:t>
      </w:r>
    </w:p>
    <w:p w14:paraId="4F0FD716" w14:textId="1C7BE76A" w:rsidR="005E78AA" w:rsidRDefault="005E78AA" w:rsidP="005E78AA">
      <w:pPr>
        <w:rPr>
          <w:lang w:val="fr-FR"/>
        </w:rPr>
      </w:pPr>
      <w:r w:rsidRPr="005E78AA">
        <w:rPr>
          <w:noProof/>
          <w:lang w:val="fr-FR"/>
        </w:rPr>
        <w:drawing>
          <wp:anchor distT="0" distB="0" distL="114300" distR="114300" simplePos="0" relativeHeight="251675648" behindDoc="0" locked="0" layoutInCell="1" allowOverlap="1" wp14:anchorId="0541675C" wp14:editId="63328D75">
            <wp:simplePos x="0" y="0"/>
            <wp:positionH relativeFrom="column">
              <wp:posOffset>2994025</wp:posOffset>
            </wp:positionH>
            <wp:positionV relativeFrom="paragraph">
              <wp:posOffset>182456</wp:posOffset>
            </wp:positionV>
            <wp:extent cx="3276600" cy="1593215"/>
            <wp:effectExtent l="0" t="0" r="0" b="6985"/>
            <wp:wrapThrough wrapText="bothSides">
              <wp:wrapPolygon edited="0">
                <wp:start x="0" y="0"/>
                <wp:lineTo x="0" y="21436"/>
                <wp:lineTo x="21474" y="21436"/>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6600" cy="1593215"/>
                    </a:xfrm>
                    <a:prstGeom prst="rect">
                      <a:avLst/>
                    </a:prstGeom>
                  </pic:spPr>
                </pic:pic>
              </a:graphicData>
            </a:graphic>
            <wp14:sizeRelH relativeFrom="margin">
              <wp14:pctWidth>0</wp14:pctWidth>
            </wp14:sizeRelH>
            <wp14:sizeRelV relativeFrom="margin">
              <wp14:pctHeight>0</wp14:pctHeight>
            </wp14:sizeRelV>
          </wp:anchor>
        </w:drawing>
      </w:r>
    </w:p>
    <w:p w14:paraId="03935E7A" w14:textId="18A8BBD5" w:rsidR="005E78AA" w:rsidRPr="007639ED" w:rsidRDefault="007639ED" w:rsidP="005E78AA">
      <w:pPr>
        <w:rPr>
          <w:lang w:val="fr-FR"/>
        </w:rPr>
      </w:pPr>
      <w:r>
        <w:rPr>
          <w:lang w:val="fr-FR"/>
        </w:rPr>
        <w:t>Une digital Workplace est un b</w:t>
      </w:r>
      <w:r w:rsidR="005E78AA" w:rsidRPr="005E78AA">
        <w:rPr>
          <w:lang w:val="fr-FR"/>
        </w:rPr>
        <w:t>ureau digitaliser et que vous pouvez y connecter qd vous voulez ou vous voulez, il doit permettre un accès simple et rapide</w:t>
      </w:r>
      <w:r>
        <w:rPr>
          <w:lang w:val="fr-FR"/>
        </w:rPr>
        <w:t xml:space="preserve">, </w:t>
      </w:r>
      <w:r w:rsidR="005E78AA">
        <w:rPr>
          <w:lang w:val="fr-FR"/>
        </w:rPr>
        <w:t>c</w:t>
      </w:r>
      <w:r w:rsidR="005E78AA" w:rsidRPr="005E78AA">
        <w:rPr>
          <w:lang w:val="fr-FR"/>
        </w:rPr>
        <w:t>'est l'évolution de l’Intranet</w:t>
      </w:r>
      <w:r>
        <w:rPr>
          <w:noProof/>
          <w:lang w:val="fr-FR"/>
        </w:rPr>
        <w:t>, elle permet d’</w:t>
      </w:r>
      <w:r>
        <w:t>améliorer la rapidité et l’efficacité, l’info est prête en quelques click, et on peut la consulter d’où on veut (smartphone, PC, en voyage, …).</w:t>
      </w:r>
    </w:p>
    <w:p w14:paraId="572E9B24" w14:textId="084D6688" w:rsidR="005E78AA" w:rsidRPr="001F4F09" w:rsidRDefault="005E78AA" w:rsidP="001F4F09">
      <w:r>
        <w:t>Le digital Workplace est un type d’applications E-Business dans une entreprise</w:t>
      </w:r>
      <w:r w:rsidR="004B3392">
        <w:t xml:space="preserve">, elle devra répondre aussi </w:t>
      </w:r>
      <w:proofErr w:type="spellStart"/>
      <w:r w:rsidR="004B3392">
        <w:t>a</w:t>
      </w:r>
      <w:proofErr w:type="spellEnd"/>
      <w:r w:rsidR="004B3392">
        <w:t xml:space="preserve"> des besoins spécifiques.</w:t>
      </w:r>
    </w:p>
    <w:p w14:paraId="761BAAA9" w14:textId="45369A4A" w:rsidR="009933E6" w:rsidRDefault="009933E6" w:rsidP="005E78AA">
      <w:r>
        <w:t xml:space="preserve">Génération 2 &amp; 3 : </w:t>
      </w:r>
      <w:r w:rsidR="005E78AA">
        <w:t>Un responsable gèrera cet intranet, tout centralisé dans cette bibliothèque électronique</w:t>
      </w:r>
      <w:r>
        <w:t>,</w:t>
      </w:r>
      <w:r w:rsidR="005E78AA">
        <w:t xml:space="preserve"> certaine personne </w:t>
      </w:r>
      <w:r>
        <w:t>aura</w:t>
      </w:r>
      <w:r w:rsidR="005E78AA">
        <w:t xml:space="preserve"> le droit de ranger cette biblio, chacun dispose de son bureau de travail, Portail d’appli Ephec mais qui n’est pas personnalisable.</w:t>
      </w:r>
    </w:p>
    <w:p w14:paraId="3487A444" w14:textId="72CE883C" w:rsidR="009933E6" w:rsidRDefault="009933E6" w:rsidP="007639ED">
      <w:r>
        <w:t>Si on veut le développé en interne il faut avoir les compétences nécessaires et faire attention à la main d’œuvre vieillissante</w:t>
      </w:r>
      <w:r w:rsidR="007639ED">
        <w:t xml:space="preserve"> qui fait disparaitre des compétences</w:t>
      </w:r>
      <w:r>
        <w:t xml:space="preserve">. </w:t>
      </w:r>
    </w:p>
    <w:p w14:paraId="0FD64AB4" w14:textId="3AB2EDBF" w:rsidR="00C43422" w:rsidRPr="00C43422" w:rsidRDefault="00C43422" w:rsidP="007639ED">
      <w:pPr>
        <w:rPr>
          <w:color w:val="C45911" w:themeColor="accent2" w:themeShade="BF"/>
        </w:rPr>
      </w:pPr>
      <w:r w:rsidRPr="00C43422">
        <w:rPr>
          <w:color w:val="C45911" w:themeColor="accent2" w:themeShade="BF"/>
        </w:rPr>
        <w:t>Emergence de 3 tendances fondamentales :</w:t>
      </w:r>
    </w:p>
    <w:p w14:paraId="6A48A4AB" w14:textId="5D7B8A9F" w:rsidR="00C43422" w:rsidRDefault="00C43422" w:rsidP="007639ED">
      <w:r w:rsidRPr="00C43422">
        <w:rPr>
          <w:b/>
          <w:bCs/>
        </w:rPr>
        <w:t>Une main-d’œuvre vieillissante :</w:t>
      </w:r>
      <w:r w:rsidRPr="00C43422">
        <w:t xml:space="preserve"> </w:t>
      </w:r>
      <w:r>
        <w:t>intranet s’est adapté aux besoins des entreprises, et qu’il faut que l’ancienne main-d’œuvre fasse en sorte d’enseigner ses compétences pour permettre une bonne utilisation du Workplace.</w:t>
      </w:r>
    </w:p>
    <w:p w14:paraId="582B734D" w14:textId="526C8E18" w:rsidR="00C43422" w:rsidRDefault="00C43422" w:rsidP="007639ED">
      <w:r w:rsidRPr="00C43422">
        <w:rPr>
          <w:b/>
          <w:bCs/>
        </w:rPr>
        <w:t>Surplus d’information :</w:t>
      </w:r>
      <w:r>
        <w:t xml:space="preserve"> Il faut savoir traiter, analyser une grande quantité d’infos car sinon il faudra payer 10.000€ pour chaque collaborateur pour traiter ces informations.</w:t>
      </w:r>
    </w:p>
    <w:p w14:paraId="6D67DA89" w14:textId="0F8BA600" w:rsidR="004B3392" w:rsidRPr="004B3392" w:rsidRDefault="00C43422" w:rsidP="004B3392">
      <w:pPr>
        <w:rPr>
          <w:rFonts w:ascii="Calibri" w:eastAsia="Times New Roman" w:hAnsi="Calibri" w:cs="Calibri"/>
          <w:lang w:eastAsia="fr-BE"/>
        </w:rPr>
      </w:pPr>
      <w:r w:rsidRPr="00C43422">
        <w:rPr>
          <w:b/>
          <w:bCs/>
        </w:rPr>
        <w:t>Le besoin de rapidité et d’agilité :</w:t>
      </w:r>
      <w:r>
        <w:t xml:space="preserve"> meilleur collaboration et communication au sein de l’entreprise</w:t>
      </w:r>
      <w:r w:rsidR="004B3392">
        <w:t>.</w:t>
      </w:r>
      <w:r w:rsidR="004B3392" w:rsidRPr="004B3392">
        <w:rPr>
          <w:rFonts w:ascii="Calibri" w:hAnsi="Calibri" w:cs="Calibri"/>
        </w:rPr>
        <w:t xml:space="preserve"> </w:t>
      </w:r>
    </w:p>
    <w:p w14:paraId="1A096D5D" w14:textId="6781D6CB" w:rsidR="004B3392" w:rsidRDefault="004B3392" w:rsidP="004B3392">
      <w:r w:rsidRPr="004B3392">
        <w:rPr>
          <w:noProof/>
        </w:rPr>
        <w:drawing>
          <wp:anchor distT="0" distB="0" distL="114300" distR="114300" simplePos="0" relativeHeight="251677696" behindDoc="0" locked="0" layoutInCell="1" allowOverlap="1" wp14:anchorId="6595A5D4" wp14:editId="7900BCB9">
            <wp:simplePos x="0" y="0"/>
            <wp:positionH relativeFrom="column">
              <wp:posOffset>31115</wp:posOffset>
            </wp:positionH>
            <wp:positionV relativeFrom="paragraph">
              <wp:posOffset>245745</wp:posOffset>
            </wp:positionV>
            <wp:extent cx="2868711" cy="1772074"/>
            <wp:effectExtent l="0" t="0" r="8255" b="0"/>
            <wp:wrapThrough wrapText="bothSides">
              <wp:wrapPolygon edited="0">
                <wp:start x="0" y="0"/>
                <wp:lineTo x="0" y="21368"/>
                <wp:lineTo x="21519" y="21368"/>
                <wp:lineTo x="21519"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711" cy="1772074"/>
                    </a:xfrm>
                    <a:prstGeom prst="rect">
                      <a:avLst/>
                    </a:prstGeom>
                  </pic:spPr>
                </pic:pic>
              </a:graphicData>
            </a:graphic>
          </wp:anchor>
        </w:drawing>
      </w:r>
      <w:r w:rsidRPr="004B3392">
        <w:rPr>
          <w:rFonts w:ascii="Calibri" w:eastAsia="Times New Roman" w:hAnsi="Calibri" w:cs="Calibri"/>
          <w:noProof/>
          <w:lang w:eastAsia="fr-BE"/>
        </w:rPr>
        <w:drawing>
          <wp:anchor distT="0" distB="0" distL="114300" distR="114300" simplePos="0" relativeHeight="251676672" behindDoc="0" locked="0" layoutInCell="1" allowOverlap="1" wp14:anchorId="7A74C99F" wp14:editId="6FC226C8">
            <wp:simplePos x="0" y="0"/>
            <wp:positionH relativeFrom="column">
              <wp:posOffset>3493981</wp:posOffset>
            </wp:positionH>
            <wp:positionV relativeFrom="paragraph">
              <wp:posOffset>220345</wp:posOffset>
            </wp:positionV>
            <wp:extent cx="2159054" cy="1896534"/>
            <wp:effectExtent l="0" t="0" r="0" b="8890"/>
            <wp:wrapThrough wrapText="bothSides">
              <wp:wrapPolygon edited="0">
                <wp:start x="0" y="0"/>
                <wp:lineTo x="0" y="21484"/>
                <wp:lineTo x="21346" y="21484"/>
                <wp:lineTo x="21346" y="0"/>
                <wp:lineTo x="0" y="0"/>
              </wp:wrapPolygon>
            </wp:wrapThrough>
            <wp:docPr id="16" name="Image 16" descr="Texte de remplacement généré par une machine :&#10;Digital workplace &#10;Onked to Intranet &#10;-«aditionaJ Int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Digital workplace &#10;Onked to Intranet &#10;-«aditionaJ Int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054" cy="1896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091F7" w14:textId="17F33FB3" w:rsidR="00C43422" w:rsidRDefault="00C43422" w:rsidP="007639ED"/>
    <w:p w14:paraId="1936181B" w14:textId="4FB5EE85" w:rsidR="00C43422" w:rsidRDefault="00C43422" w:rsidP="007639ED"/>
    <w:p w14:paraId="7579FA48" w14:textId="34C56C97" w:rsidR="00360925" w:rsidRPr="005E78AA" w:rsidRDefault="004B3392" w:rsidP="009933E6">
      <w:r>
        <w:rPr>
          <w:noProof/>
        </w:rPr>
        <mc:AlternateContent>
          <mc:Choice Requires="wps">
            <w:drawing>
              <wp:anchor distT="0" distB="0" distL="114300" distR="114300" simplePos="0" relativeHeight="251678720" behindDoc="0" locked="0" layoutInCell="1" allowOverlap="1" wp14:anchorId="14E3A983" wp14:editId="61D218E5">
                <wp:simplePos x="0" y="0"/>
                <wp:positionH relativeFrom="column">
                  <wp:posOffset>2630594</wp:posOffset>
                </wp:positionH>
                <wp:positionV relativeFrom="paragraph">
                  <wp:posOffset>734060</wp:posOffset>
                </wp:positionV>
                <wp:extent cx="473710" cy="863600"/>
                <wp:effectExtent l="0" t="0" r="21590" b="12700"/>
                <wp:wrapNone/>
                <wp:docPr id="19" name="Organigramme : Connecteur 19"/>
                <wp:cNvGraphicFramePr/>
                <a:graphic xmlns:a="http://schemas.openxmlformats.org/drawingml/2006/main">
                  <a:graphicData uri="http://schemas.microsoft.com/office/word/2010/wordprocessingShape">
                    <wps:wsp>
                      <wps:cNvSpPr/>
                      <wps:spPr>
                        <a:xfrm>
                          <a:off x="0" y="0"/>
                          <a:ext cx="473710" cy="863600"/>
                        </a:xfrm>
                        <a:prstGeom prst="flowChartConnector">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7AEA97C"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9" o:spid="_x0000_s1026" type="#_x0000_t120" style="position:absolute;margin-left:207.15pt;margin-top:57.8pt;width:37.3pt;height: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2QqwIAAMwFAAAOAAAAZHJzL2Uyb0RvYy54bWysVNtu2zAMfR+wfxD0vtpO05tRpwhSdBhQ&#10;tMXaoc+KLMUGJFGTlNu+Zt+yLyslX9J1wx6K5UERTfKQPCJ5ebXTimyE8y2YihZHOSXCcKhbs6ro&#10;t6ebT+eU+MBMzRQYUdG98PRq9vHD5daWYgINqFo4giDGl1tb0SYEW2aZ543QzB+BFQaVEpxmAUW3&#10;ymrHtoiuVTbJ89NsC662DrjwHr9ed0o6S/hSCh7upfQiEFVRzC2k06VzGc9sdsnKlWO2aXmfBntH&#10;Fpq1BoOOUNcsMLJ27R9QuuUOPMhwxEFnIGXLRaoBqynyN9U8NsyKVAuS4+1Ik/9/sPxu8+BIW+Pb&#10;XVBimMY3uncrZlokRWvx62dJFmAMEinWjqARMra1vkTHR/vgesnjNZa/k07HfyyM7BLL+5FlsQuE&#10;48fp2fFZgW/BUXV+enyap1fIDs7W+fBZgCbxUlGpYLtomAt9HuAS02xz6wOGR8fBIUb2oNr6plUq&#10;CbGNxEI5smHYAMtVEdNHj9+slHmXI8JEzyyy0dWfbmGvRMRT5quQyCxWPEkJp54+JMM4FyYUnaph&#10;tehyPMnxN2Q5pJ9yToARWWJ1I3YPMFh2IAN2V2xvH11FGonROf9XYp3z6JEigwmjs25N/xRvKlNY&#10;VR+5sx9I6qiJLC2h3mPfOegG0lt+0+Jj3zIfHpjDCcT+wK0S7vGI719R6G+UNOB+/O17tMfBQC0l&#10;W5zoivrva+YEJeqLwZG5KKbTuAKSMD05m6DgXmuWrzVmrReAPVPg/rI8XaN9UMNVOtDPuHzmMSqq&#10;mOEYu6I8uEFYhG7T4PriYj5PZjj2loVb82h5BI+sxvZ92j0zZ/uODzgqdzBMPyvftHpnGz0NzNcB&#10;ZJvm4MBrzzeujNQ4/XqLO+m1nKwOS3j2AgAA//8DAFBLAwQUAAYACAAAACEAzkqa294AAAALAQAA&#10;DwAAAGRycy9kb3ducmV2LnhtbEyPy26DMBBF95X6D9ZE6q4xEGIRiomiSlXXgXQ/AfNQ7DHCTkL6&#10;9XVX7XJ0j+49U+wXo9lNzW60JCFeR8AUNbYdqZdwqj9eM2DOI7WoLSkJD+VgXz4/FZi39k5Hdat8&#10;z0IJuRwlDN5POeeuGZRBt7aTopB1djbowzn3vJ3xHsqN5kkUCW5wpLAw4KTeB9VcqquRgPr4+Nzp&#10;rj58napNJJJvEl0t5ctqObwB82rxfzD86gd1KIPT2V6pdUxLSON0E9AQxFsBLBBplu2AnSUk21gA&#10;Lwv+/4fyBwAA//8DAFBLAQItABQABgAIAAAAIQC2gziS/gAAAOEBAAATAAAAAAAAAAAAAAAAAAAA&#10;AABbQ29udGVudF9UeXBlc10ueG1sUEsBAi0AFAAGAAgAAAAhADj9If/WAAAAlAEAAAsAAAAAAAAA&#10;AAAAAAAALwEAAF9yZWxzLy5yZWxzUEsBAi0AFAAGAAgAAAAhAPsnTZCrAgAAzAUAAA4AAAAAAAAA&#10;AAAAAAAALgIAAGRycy9lMm9Eb2MueG1sUEsBAi0AFAAGAAgAAAAhAM5KmtveAAAACwEAAA8AAAAA&#10;AAAAAAAAAAAABQUAAGRycy9kb3ducmV2LnhtbFBLBQYAAAAABAAEAPMAAAAQBgAAAAA=&#10;" fillcolor="white [3212]" strokecolor="white [3212]" strokeweight="1pt">
                <v:stroke joinstyle="miter"/>
              </v:shape>
            </w:pict>
          </mc:Fallback>
        </mc:AlternateContent>
      </w:r>
      <w:r w:rsidR="00360925">
        <w:br w:type="page"/>
      </w:r>
    </w:p>
    <w:p w14:paraId="69CA4DEC" w14:textId="77777777" w:rsidR="004B3392" w:rsidRPr="004B3392" w:rsidRDefault="004B3392" w:rsidP="004B3392">
      <w:pPr>
        <w:pStyle w:val="Titre2"/>
        <w:rPr>
          <w:sz w:val="28"/>
          <w:szCs w:val="32"/>
        </w:rPr>
      </w:pPr>
      <w:r>
        <w:lastRenderedPageBreak/>
        <w:t>Bénéfices et critères importants :</w:t>
      </w:r>
    </w:p>
    <w:p w14:paraId="04CD630E" w14:textId="77777777" w:rsidR="004B3392" w:rsidRDefault="004B3392" w:rsidP="004B3392"/>
    <w:p w14:paraId="214975B1" w14:textId="77777777" w:rsidR="004B3392" w:rsidRPr="004B3392" w:rsidRDefault="004B3392" w:rsidP="004B3392">
      <w:pPr>
        <w:rPr>
          <w:color w:val="C45911" w:themeColor="accent2" w:themeShade="BF"/>
        </w:rPr>
      </w:pPr>
      <w:r w:rsidRPr="004B3392">
        <w:rPr>
          <w:color w:val="C45911" w:themeColor="accent2" w:themeShade="BF"/>
        </w:rPr>
        <w:t>Bénéfice :</w:t>
      </w:r>
    </w:p>
    <w:p w14:paraId="6986A2A3" w14:textId="77777777" w:rsidR="004B3392" w:rsidRDefault="004B3392" w:rsidP="00A575A3">
      <w:pPr>
        <w:pStyle w:val="Paragraphedeliste"/>
        <w:numPr>
          <w:ilvl w:val="0"/>
          <w:numId w:val="2"/>
        </w:numPr>
      </w:pPr>
      <w:r>
        <w:t>Améliorer la communication ; Confiance mutuelle, des espaces collaboratifs</w:t>
      </w:r>
    </w:p>
    <w:p w14:paraId="6BE6004B" w14:textId="77777777" w:rsidR="004B3392" w:rsidRDefault="004B3392" w:rsidP="00A575A3">
      <w:pPr>
        <w:pStyle w:val="Paragraphedeliste"/>
        <w:numPr>
          <w:ilvl w:val="0"/>
          <w:numId w:val="2"/>
        </w:numPr>
      </w:pPr>
      <w:r>
        <w:t>Améliorer l'expérience utilisateur</w:t>
      </w:r>
    </w:p>
    <w:p w14:paraId="389E16A9" w14:textId="77777777" w:rsidR="004B3392" w:rsidRDefault="004B3392" w:rsidP="00A575A3">
      <w:pPr>
        <w:pStyle w:val="Paragraphedeliste"/>
        <w:numPr>
          <w:ilvl w:val="0"/>
          <w:numId w:val="2"/>
        </w:numPr>
      </w:pPr>
      <w:r>
        <w:t>Digital Workplace ne coute pas énormément</w:t>
      </w:r>
    </w:p>
    <w:p w14:paraId="020F977F" w14:textId="77777777" w:rsidR="004B3392" w:rsidRDefault="004B3392" w:rsidP="00A575A3">
      <w:pPr>
        <w:pStyle w:val="Paragraphedeliste"/>
        <w:numPr>
          <w:ilvl w:val="0"/>
          <w:numId w:val="2"/>
        </w:numPr>
      </w:pPr>
      <w:r>
        <w:t>Turnover : condition de travail nomade ; lock-in</w:t>
      </w:r>
    </w:p>
    <w:p w14:paraId="3A294026" w14:textId="77777777" w:rsidR="004B3392" w:rsidRDefault="004B3392" w:rsidP="00A575A3">
      <w:pPr>
        <w:pStyle w:val="Paragraphedeliste"/>
        <w:numPr>
          <w:ilvl w:val="0"/>
          <w:numId w:val="2"/>
        </w:numPr>
      </w:pPr>
      <w:r>
        <w:t>Impact sur les clients et fournisseurs</w:t>
      </w:r>
    </w:p>
    <w:p w14:paraId="2267845E" w14:textId="1971B494" w:rsidR="004B3392" w:rsidRDefault="004B3392" w:rsidP="00A575A3">
      <w:pPr>
        <w:pStyle w:val="Paragraphedeliste"/>
        <w:numPr>
          <w:ilvl w:val="0"/>
          <w:numId w:val="2"/>
        </w:numPr>
      </w:pPr>
      <w:r>
        <w:t>Plus besoin de bureau fixe</w:t>
      </w:r>
    </w:p>
    <w:p w14:paraId="26F2B195" w14:textId="61669F5C" w:rsidR="004B3392" w:rsidRPr="00B14DAF" w:rsidRDefault="004B3392" w:rsidP="00B14DAF">
      <w:pPr>
        <w:rPr>
          <w:b/>
          <w:bCs/>
        </w:rPr>
      </w:pPr>
      <w:r w:rsidRPr="00B14DAF">
        <w:rPr>
          <w:b/>
          <w:bCs/>
        </w:rPr>
        <w:t>Critères à prendre en compte :</w:t>
      </w:r>
    </w:p>
    <w:p w14:paraId="7AB0122A" w14:textId="77777777" w:rsidR="00B14DAF" w:rsidRDefault="004B3392" w:rsidP="00A575A3">
      <w:pPr>
        <w:pStyle w:val="Paragraphedeliste"/>
        <w:numPr>
          <w:ilvl w:val="0"/>
          <w:numId w:val="2"/>
        </w:numPr>
      </w:pPr>
      <w:r w:rsidRPr="00B14DAF">
        <w:rPr>
          <w:color w:val="C45911" w:themeColor="accent2" w:themeShade="BF"/>
        </w:rPr>
        <w:t xml:space="preserve">Objectif/cible : </w:t>
      </w:r>
      <w:r>
        <w:t>Partager une culture d'entreprise, rechercher l'amélioration d'un processus, viser l'obtention de résultats opérationnels, multiplier les liens et les échanges.</w:t>
      </w:r>
    </w:p>
    <w:p w14:paraId="23AF94DC" w14:textId="77777777" w:rsidR="00B14DAF" w:rsidRDefault="004B3392" w:rsidP="00A575A3">
      <w:pPr>
        <w:pStyle w:val="Paragraphedeliste"/>
        <w:numPr>
          <w:ilvl w:val="0"/>
          <w:numId w:val="2"/>
        </w:numPr>
      </w:pPr>
      <w:r w:rsidRPr="00B14DAF">
        <w:rPr>
          <w:color w:val="C45911" w:themeColor="accent2" w:themeShade="BF"/>
        </w:rPr>
        <w:t xml:space="preserve">Durée de vie : </w:t>
      </w:r>
      <w:r>
        <w:t xml:space="preserve">Temporaire ou permanent </w:t>
      </w:r>
    </w:p>
    <w:p w14:paraId="665E1565" w14:textId="77777777" w:rsidR="00B14DAF" w:rsidRDefault="004B3392" w:rsidP="00A575A3">
      <w:pPr>
        <w:pStyle w:val="Paragraphedeliste"/>
        <w:numPr>
          <w:ilvl w:val="0"/>
          <w:numId w:val="2"/>
        </w:numPr>
      </w:pPr>
      <w:r>
        <w:t xml:space="preserve">Mode d'inscription : De sa propre initiative, par désignation, cooptation ou de manière statutaire </w:t>
      </w:r>
    </w:p>
    <w:p w14:paraId="643FB74F" w14:textId="77777777" w:rsidR="00B14DAF" w:rsidRDefault="004B3392" w:rsidP="00A575A3">
      <w:pPr>
        <w:pStyle w:val="Paragraphedeliste"/>
        <w:numPr>
          <w:ilvl w:val="0"/>
          <w:numId w:val="2"/>
        </w:numPr>
      </w:pPr>
      <w:r w:rsidRPr="00B14DAF">
        <w:rPr>
          <w:color w:val="C45911" w:themeColor="accent2" w:themeShade="BF"/>
        </w:rPr>
        <w:t xml:space="preserve">Gouvernance : </w:t>
      </w:r>
      <w:r>
        <w:t xml:space="preserve">Contrôle ferme et a priori ou souple et a posteriori </w:t>
      </w:r>
    </w:p>
    <w:p w14:paraId="142CE275" w14:textId="77777777" w:rsidR="00B14DAF" w:rsidRDefault="004B3392" w:rsidP="00A575A3">
      <w:pPr>
        <w:pStyle w:val="Paragraphedeliste"/>
        <w:numPr>
          <w:ilvl w:val="0"/>
          <w:numId w:val="2"/>
        </w:numPr>
      </w:pPr>
      <w:r w:rsidRPr="00B14DAF">
        <w:rPr>
          <w:color w:val="C45911" w:themeColor="accent2" w:themeShade="BF"/>
        </w:rPr>
        <w:t xml:space="preserve">Type d'interactions : </w:t>
      </w:r>
      <w:r>
        <w:t xml:space="preserve">Réponse à des questions, débat orienté, échanges libres, peu d'espace d'expression, etc. </w:t>
      </w:r>
    </w:p>
    <w:p w14:paraId="1D4350E1" w14:textId="18F86CE9" w:rsidR="004B3392" w:rsidRDefault="004B3392" w:rsidP="00A575A3">
      <w:pPr>
        <w:pStyle w:val="Paragraphedeliste"/>
        <w:numPr>
          <w:ilvl w:val="0"/>
          <w:numId w:val="2"/>
        </w:numPr>
      </w:pPr>
      <w:r w:rsidRPr="00B14DAF">
        <w:rPr>
          <w:color w:val="C45911" w:themeColor="accent2" w:themeShade="BF"/>
        </w:rPr>
        <w:t xml:space="preserve">Valorisation du stock de contenus : </w:t>
      </w:r>
      <w:r>
        <w:t xml:space="preserve">En termes de volume (faible ou important) et de valeur (valeur de référentiel, base de connaissance ou faible si valeur réside dans les flux, les échanges et le réseau) </w:t>
      </w:r>
    </w:p>
    <w:p w14:paraId="0D76E849" w14:textId="0595E97B" w:rsidR="00B14DAF" w:rsidRPr="00B14DAF" w:rsidRDefault="00B14DAF" w:rsidP="00B14DAF">
      <w:pPr>
        <w:rPr>
          <w:b/>
          <w:bCs/>
          <w:color w:val="00B050"/>
        </w:rPr>
      </w:pPr>
      <w:r w:rsidRPr="00B14DAF">
        <w:rPr>
          <w:b/>
          <w:bCs/>
          <w:color w:val="00B050"/>
        </w:rPr>
        <w:t>Exemple pour un projet de consultance :</w:t>
      </w:r>
    </w:p>
    <w:p w14:paraId="34DC5664" w14:textId="77777777" w:rsidR="00B14DAF" w:rsidRDefault="004B3392" w:rsidP="00A575A3">
      <w:pPr>
        <w:pStyle w:val="Paragraphedeliste"/>
        <w:numPr>
          <w:ilvl w:val="0"/>
          <w:numId w:val="2"/>
        </w:numPr>
        <w:rPr>
          <w:lang w:val="fr-FR"/>
        </w:rPr>
      </w:pPr>
      <w:r w:rsidRPr="00B14DAF">
        <w:rPr>
          <w:color w:val="C45911" w:themeColor="accent2" w:themeShade="BF"/>
          <w:lang w:val="fr-FR"/>
        </w:rPr>
        <w:t xml:space="preserve">Objectif/cible : </w:t>
      </w:r>
      <w:r w:rsidRPr="00B14DAF">
        <w:rPr>
          <w:lang w:val="fr-FR"/>
        </w:rPr>
        <w:t xml:space="preserve">Obtenir un résultat et produire un livrable </w:t>
      </w:r>
    </w:p>
    <w:p w14:paraId="5E158A11" w14:textId="77777777" w:rsidR="00B14DAF" w:rsidRDefault="004B3392" w:rsidP="00A575A3">
      <w:pPr>
        <w:pStyle w:val="Paragraphedeliste"/>
        <w:numPr>
          <w:ilvl w:val="0"/>
          <w:numId w:val="2"/>
        </w:numPr>
        <w:rPr>
          <w:lang w:val="fr-FR"/>
        </w:rPr>
      </w:pPr>
      <w:r w:rsidRPr="00B14DAF">
        <w:rPr>
          <w:color w:val="C45911" w:themeColor="accent2" w:themeShade="BF"/>
          <w:lang w:val="fr-FR"/>
        </w:rPr>
        <w:t xml:space="preserve">Durée de vie : </w:t>
      </w:r>
      <w:r w:rsidRPr="00B14DAF">
        <w:rPr>
          <w:lang w:val="fr-FR"/>
        </w:rPr>
        <w:t xml:space="preserve">Temporaire  </w:t>
      </w:r>
    </w:p>
    <w:p w14:paraId="60762EEB" w14:textId="77777777" w:rsidR="00B14DAF" w:rsidRDefault="004B3392" w:rsidP="00A575A3">
      <w:pPr>
        <w:pStyle w:val="Paragraphedeliste"/>
        <w:numPr>
          <w:ilvl w:val="0"/>
          <w:numId w:val="2"/>
        </w:numPr>
        <w:rPr>
          <w:lang w:val="fr-FR"/>
        </w:rPr>
      </w:pPr>
      <w:r w:rsidRPr="00B14DAF">
        <w:rPr>
          <w:color w:val="C45911" w:themeColor="accent2" w:themeShade="BF"/>
          <w:lang w:val="fr-FR"/>
        </w:rPr>
        <w:t xml:space="preserve">Mode d’inscription : </w:t>
      </w:r>
      <w:r w:rsidRPr="00B14DAF">
        <w:rPr>
          <w:lang w:val="fr-FR"/>
        </w:rPr>
        <w:t xml:space="preserve">Désignation  </w:t>
      </w:r>
    </w:p>
    <w:p w14:paraId="05DB100F" w14:textId="77777777" w:rsidR="00B14DAF" w:rsidRDefault="004B3392" w:rsidP="00A575A3">
      <w:pPr>
        <w:pStyle w:val="Paragraphedeliste"/>
        <w:numPr>
          <w:ilvl w:val="0"/>
          <w:numId w:val="2"/>
        </w:numPr>
        <w:rPr>
          <w:lang w:val="fr-FR"/>
        </w:rPr>
      </w:pPr>
      <w:r w:rsidRPr="00B14DAF">
        <w:rPr>
          <w:color w:val="C45911" w:themeColor="accent2" w:themeShade="BF"/>
          <w:lang w:val="fr-FR"/>
        </w:rPr>
        <w:t xml:space="preserve">Gouvernance : </w:t>
      </w:r>
      <w:r w:rsidRPr="00B14DAF">
        <w:rPr>
          <w:lang w:val="fr-FR"/>
        </w:rPr>
        <w:t xml:space="preserve">Contrôles souples </w:t>
      </w:r>
    </w:p>
    <w:p w14:paraId="168AA206" w14:textId="77777777" w:rsidR="00B14DAF" w:rsidRDefault="004B3392" w:rsidP="00A575A3">
      <w:pPr>
        <w:pStyle w:val="Paragraphedeliste"/>
        <w:numPr>
          <w:ilvl w:val="0"/>
          <w:numId w:val="2"/>
        </w:numPr>
        <w:rPr>
          <w:lang w:val="fr-FR"/>
        </w:rPr>
      </w:pPr>
      <w:r w:rsidRPr="00B14DAF">
        <w:rPr>
          <w:color w:val="C45911" w:themeColor="accent2" w:themeShade="BF"/>
          <w:lang w:val="fr-FR"/>
        </w:rPr>
        <w:t xml:space="preserve">Type d’interactions : </w:t>
      </w:r>
      <w:r w:rsidRPr="00B14DAF">
        <w:rPr>
          <w:lang w:val="fr-FR"/>
        </w:rPr>
        <w:t xml:space="preserve">Travail collaboratif et échanges opérationnels </w:t>
      </w:r>
    </w:p>
    <w:p w14:paraId="5D70CF03" w14:textId="39CF2237" w:rsidR="00B14DAF" w:rsidRDefault="004B3392" w:rsidP="00A575A3">
      <w:pPr>
        <w:pStyle w:val="Paragraphedeliste"/>
        <w:numPr>
          <w:ilvl w:val="0"/>
          <w:numId w:val="2"/>
        </w:numPr>
        <w:rPr>
          <w:lang w:val="fr-FR"/>
        </w:rPr>
      </w:pPr>
      <w:r w:rsidRPr="00B14DAF">
        <w:rPr>
          <w:color w:val="C45911" w:themeColor="accent2" w:themeShade="BF"/>
          <w:lang w:val="fr-FR"/>
        </w:rPr>
        <w:t xml:space="preserve">Valorisation du stock de contenus : </w:t>
      </w:r>
      <w:r w:rsidRPr="00B14DAF">
        <w:rPr>
          <w:lang w:val="fr-FR"/>
        </w:rPr>
        <w:t>Livrables intermédiaires et livrables finaux</w:t>
      </w:r>
    </w:p>
    <w:p w14:paraId="5A60630F" w14:textId="656AFA56" w:rsidR="00B14DAF" w:rsidRPr="00B14DAF" w:rsidRDefault="00B14DAF" w:rsidP="00B14DAF">
      <w:pPr>
        <w:rPr>
          <w:lang w:val="fr-FR"/>
        </w:rPr>
      </w:pPr>
      <w:r w:rsidRPr="00B14DAF">
        <w:rPr>
          <w:noProof/>
          <w:lang w:val="fr-FR"/>
        </w:rPr>
        <w:drawing>
          <wp:anchor distT="0" distB="0" distL="114300" distR="114300" simplePos="0" relativeHeight="251679744" behindDoc="0" locked="0" layoutInCell="1" allowOverlap="1" wp14:anchorId="54129466" wp14:editId="72E1E412">
            <wp:simplePos x="0" y="0"/>
            <wp:positionH relativeFrom="column">
              <wp:posOffset>2148628</wp:posOffset>
            </wp:positionH>
            <wp:positionV relativeFrom="paragraph">
              <wp:posOffset>143934</wp:posOffset>
            </wp:positionV>
            <wp:extent cx="4092854" cy="2368550"/>
            <wp:effectExtent l="0" t="0" r="3175" b="0"/>
            <wp:wrapThrough wrapText="bothSides">
              <wp:wrapPolygon edited="0">
                <wp:start x="0" y="0"/>
                <wp:lineTo x="0" y="21368"/>
                <wp:lineTo x="21516" y="21368"/>
                <wp:lineTo x="21516"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2854" cy="2368550"/>
                    </a:xfrm>
                    <a:prstGeom prst="rect">
                      <a:avLst/>
                    </a:prstGeom>
                  </pic:spPr>
                </pic:pic>
              </a:graphicData>
            </a:graphic>
          </wp:anchor>
        </w:drawing>
      </w:r>
    </w:p>
    <w:p w14:paraId="687DE309" w14:textId="253A3891" w:rsidR="004B3392" w:rsidRPr="004B3392" w:rsidRDefault="00B14DAF" w:rsidP="004B3392">
      <w:pPr>
        <w:rPr>
          <w:lang w:val="fr-FR"/>
        </w:rPr>
      </w:pPr>
      <w:r>
        <w:rPr>
          <w:lang w:val="fr-FR"/>
        </w:rPr>
        <w:t>Grace aux 6 critères on va pouvoir générer 6 espaces standards de communauté.</w:t>
      </w:r>
      <w:r>
        <w:rPr>
          <w:lang w:val="fr-FR"/>
        </w:rPr>
        <w:tab/>
      </w:r>
    </w:p>
    <w:p w14:paraId="2B875947" w14:textId="680B1469" w:rsidR="00B14DAF" w:rsidRDefault="004B3392" w:rsidP="00B14DAF">
      <w:pPr>
        <w:pStyle w:val="Titre2"/>
      </w:pPr>
      <w:r>
        <w:br w:type="page"/>
      </w:r>
      <w:r w:rsidR="00B14DAF">
        <w:lastRenderedPageBreak/>
        <w:t>Les fonctions d’une digital Workplace :</w:t>
      </w:r>
    </w:p>
    <w:p w14:paraId="707A5F6B" w14:textId="3605C7DF" w:rsidR="00B14DAF" w:rsidRDefault="00B97506" w:rsidP="00B14DAF">
      <w:r w:rsidRPr="002F6017">
        <w:rPr>
          <w:noProof/>
        </w:rPr>
        <w:drawing>
          <wp:anchor distT="0" distB="0" distL="114300" distR="114300" simplePos="0" relativeHeight="251681792" behindDoc="0" locked="0" layoutInCell="1" allowOverlap="1" wp14:anchorId="298A6C23" wp14:editId="7ECAE3E9">
            <wp:simplePos x="0" y="0"/>
            <wp:positionH relativeFrom="column">
              <wp:posOffset>2825961</wp:posOffset>
            </wp:positionH>
            <wp:positionV relativeFrom="paragraph">
              <wp:posOffset>249132</wp:posOffset>
            </wp:positionV>
            <wp:extent cx="3495750" cy="1633431"/>
            <wp:effectExtent l="0" t="0" r="0" b="5080"/>
            <wp:wrapThrough wrapText="bothSides">
              <wp:wrapPolygon edited="0">
                <wp:start x="0" y="0"/>
                <wp:lineTo x="0" y="21415"/>
                <wp:lineTo x="21423" y="21415"/>
                <wp:lineTo x="2142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750" cy="1633431"/>
                    </a:xfrm>
                    <a:prstGeom prst="rect">
                      <a:avLst/>
                    </a:prstGeom>
                  </pic:spPr>
                </pic:pic>
              </a:graphicData>
            </a:graphic>
          </wp:anchor>
        </w:drawing>
      </w:r>
    </w:p>
    <w:p w14:paraId="49C584A2" w14:textId="528D8FAD" w:rsidR="00B14DAF" w:rsidRPr="00B97506" w:rsidRDefault="00B14DAF" w:rsidP="00B14DAF">
      <w:pPr>
        <w:rPr>
          <w:color w:val="C45911" w:themeColor="accent2" w:themeShade="BF"/>
        </w:rPr>
      </w:pPr>
      <w:r w:rsidRPr="00B97506">
        <w:rPr>
          <w:color w:val="C45911" w:themeColor="accent2" w:themeShade="BF"/>
        </w:rPr>
        <w:t>Communiquer :</w:t>
      </w:r>
    </w:p>
    <w:p w14:paraId="7FCBFF68" w14:textId="3A02A35B" w:rsidR="00B14DAF" w:rsidRDefault="002F6017" w:rsidP="00B14DAF">
      <w:r>
        <w:t>Dans une entreprise il y a une énorme quantité d’informations qui circule, mais aussi une perte d’informations sur ce qu’on veut dire et ce qui est répercuter.</w:t>
      </w:r>
    </w:p>
    <w:p w14:paraId="74645A3E" w14:textId="580507E5" w:rsidR="00B97506" w:rsidRDefault="00B97506" w:rsidP="00732063">
      <w:r>
        <w:t>Il y a différents types d’informations dans une entreprise, infos. Descendante du boss, info. Ascendante du boss, communication transversale entre employé.</w:t>
      </w:r>
      <w:r w:rsidR="00732063">
        <w:t xml:space="preserve"> </w:t>
      </w:r>
      <w:r>
        <w:t xml:space="preserve">Il y a aussi des informations qui sont communiquée entre les départements. </w:t>
      </w:r>
      <w:r w:rsidR="00732063">
        <w:t>Mais grâce au digital Workplace ces problèmes ci ne sont plus présents.</w:t>
      </w:r>
    </w:p>
    <w:p w14:paraId="43B9A0A3" w14:textId="120E3143" w:rsidR="00B56170" w:rsidRDefault="00562DE1" w:rsidP="00732063">
      <w:r w:rsidRPr="00B56170">
        <w:rPr>
          <w:noProof/>
          <w:color w:val="C45911" w:themeColor="accent2" w:themeShade="BF"/>
        </w:rPr>
        <w:drawing>
          <wp:anchor distT="0" distB="0" distL="114300" distR="114300" simplePos="0" relativeHeight="251683840" behindDoc="0" locked="0" layoutInCell="1" allowOverlap="1" wp14:anchorId="501235FB" wp14:editId="708CF844">
            <wp:simplePos x="0" y="0"/>
            <wp:positionH relativeFrom="margin">
              <wp:posOffset>3597487</wp:posOffset>
            </wp:positionH>
            <wp:positionV relativeFrom="paragraph">
              <wp:posOffset>270298</wp:posOffset>
            </wp:positionV>
            <wp:extent cx="2861310" cy="2014855"/>
            <wp:effectExtent l="0" t="0" r="0" b="4445"/>
            <wp:wrapThrough wrapText="bothSides">
              <wp:wrapPolygon edited="0">
                <wp:start x="0" y="0"/>
                <wp:lineTo x="0" y="21443"/>
                <wp:lineTo x="21427" y="21443"/>
                <wp:lineTo x="21427"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1310" cy="2014855"/>
                    </a:xfrm>
                    <a:prstGeom prst="rect">
                      <a:avLst/>
                    </a:prstGeom>
                  </pic:spPr>
                </pic:pic>
              </a:graphicData>
            </a:graphic>
            <wp14:sizeRelH relativeFrom="margin">
              <wp14:pctWidth>0</wp14:pctWidth>
            </wp14:sizeRelH>
            <wp14:sizeRelV relativeFrom="margin">
              <wp14:pctHeight>0</wp14:pctHeight>
            </wp14:sizeRelV>
          </wp:anchor>
        </w:drawing>
      </w:r>
      <w:r w:rsidRPr="00B56170">
        <w:rPr>
          <w:noProof/>
        </w:rPr>
        <w:drawing>
          <wp:anchor distT="0" distB="0" distL="114300" distR="114300" simplePos="0" relativeHeight="251682816" behindDoc="0" locked="0" layoutInCell="1" allowOverlap="1" wp14:anchorId="5F0E9909" wp14:editId="4ACF7F4B">
            <wp:simplePos x="0" y="0"/>
            <wp:positionH relativeFrom="margin">
              <wp:posOffset>-194310</wp:posOffset>
            </wp:positionH>
            <wp:positionV relativeFrom="paragraph">
              <wp:posOffset>303319</wp:posOffset>
            </wp:positionV>
            <wp:extent cx="3530600" cy="2252980"/>
            <wp:effectExtent l="0" t="0" r="0" b="0"/>
            <wp:wrapThrough wrapText="bothSides">
              <wp:wrapPolygon edited="0">
                <wp:start x="0" y="0"/>
                <wp:lineTo x="0" y="21369"/>
                <wp:lineTo x="21445" y="21369"/>
                <wp:lineTo x="21445"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0600" cy="2252980"/>
                    </a:xfrm>
                    <a:prstGeom prst="rect">
                      <a:avLst/>
                    </a:prstGeom>
                  </pic:spPr>
                </pic:pic>
              </a:graphicData>
            </a:graphic>
            <wp14:sizeRelH relativeFrom="margin">
              <wp14:pctWidth>0</wp14:pctWidth>
            </wp14:sizeRelH>
            <wp14:sizeRelV relativeFrom="margin">
              <wp14:pctHeight>0</wp14:pctHeight>
            </wp14:sizeRelV>
          </wp:anchor>
        </w:drawing>
      </w:r>
      <w:r w:rsidR="00B56170">
        <w:t>Il y a aussi une autre façon de catégoriser le type d’infos :</w:t>
      </w:r>
      <w:r w:rsidR="00B56170" w:rsidRPr="00B56170">
        <w:rPr>
          <w:noProof/>
        </w:rPr>
        <w:t xml:space="preserve"> </w:t>
      </w:r>
    </w:p>
    <w:p w14:paraId="25C608A0" w14:textId="77777777" w:rsidR="00B56170" w:rsidRDefault="00B56170" w:rsidP="00B14DAF">
      <w:pPr>
        <w:rPr>
          <w:color w:val="C45911" w:themeColor="accent2" w:themeShade="BF"/>
        </w:rPr>
      </w:pPr>
    </w:p>
    <w:p w14:paraId="61B9B708" w14:textId="3634E1C5" w:rsidR="00B14DAF" w:rsidRPr="00B97506" w:rsidRDefault="00B14DAF" w:rsidP="00B14DAF">
      <w:pPr>
        <w:rPr>
          <w:color w:val="C45911" w:themeColor="accent2" w:themeShade="BF"/>
        </w:rPr>
      </w:pPr>
      <w:r w:rsidRPr="00B97506">
        <w:rPr>
          <w:color w:val="C45911" w:themeColor="accent2" w:themeShade="BF"/>
        </w:rPr>
        <w:t>Collaborer :</w:t>
      </w:r>
    </w:p>
    <w:p w14:paraId="78D9F503" w14:textId="619C5092" w:rsidR="00562DE1" w:rsidRPr="00562DE1" w:rsidRDefault="00B56170" w:rsidP="00B14DAF">
      <w:r>
        <w:t>Avoir des espaces pour gérer des projets, partage des ta</w:t>
      </w:r>
      <w:r w:rsidR="00562DE1">
        <w:t>ch</w:t>
      </w:r>
      <w:r>
        <w:t xml:space="preserve">es pour différentes personnes, le logiciel peut donner des alertes de deadline et des rappels pour </w:t>
      </w:r>
      <w:r w:rsidR="00562DE1">
        <w:t>le chef</w:t>
      </w:r>
      <w:r>
        <w:t xml:space="preserve"> de projet</w:t>
      </w:r>
      <w:r w:rsidR="00562DE1">
        <w:t>.</w:t>
      </w:r>
    </w:p>
    <w:p w14:paraId="50942CF0" w14:textId="0EC363D7" w:rsidR="00B14DAF" w:rsidRPr="00B97506" w:rsidRDefault="00B14DAF" w:rsidP="00B14DAF">
      <w:pPr>
        <w:rPr>
          <w:color w:val="C45911" w:themeColor="accent2" w:themeShade="BF"/>
        </w:rPr>
      </w:pPr>
      <w:r w:rsidRPr="00B97506">
        <w:rPr>
          <w:color w:val="C45911" w:themeColor="accent2" w:themeShade="BF"/>
        </w:rPr>
        <w:t>Social :</w:t>
      </w:r>
    </w:p>
    <w:p w14:paraId="3E473FC5" w14:textId="4F9433B9" w:rsidR="00B97506" w:rsidRDefault="00562DE1" w:rsidP="00B14DAF">
      <w:r>
        <w:t>Elle permet d’illuminer l’entreprise avec des sondages, des blogs, des boites à idées, … On a parfois des informations personnelles tels qu’une page de profil d’un réseau social ou le e-perso de l’Ephec.</w:t>
      </w:r>
    </w:p>
    <w:p w14:paraId="32179131" w14:textId="0781448E" w:rsidR="00B14DAF" w:rsidRPr="00B97506" w:rsidRDefault="00B14DAF" w:rsidP="00B14DAF">
      <w:pPr>
        <w:rPr>
          <w:color w:val="C45911" w:themeColor="accent2" w:themeShade="BF"/>
        </w:rPr>
      </w:pPr>
      <w:r w:rsidRPr="00B97506">
        <w:rPr>
          <w:color w:val="C45911" w:themeColor="accent2" w:themeShade="BF"/>
        </w:rPr>
        <w:t xml:space="preserve">Trouver </w:t>
      </w:r>
      <w:r w:rsidR="00562DE1">
        <w:rPr>
          <w:color w:val="C45911" w:themeColor="accent2" w:themeShade="BF"/>
        </w:rPr>
        <w:t xml:space="preserve">et accéder rapidement à </w:t>
      </w:r>
      <w:r w:rsidRPr="00B97506">
        <w:rPr>
          <w:color w:val="C45911" w:themeColor="accent2" w:themeShade="BF"/>
        </w:rPr>
        <w:t>l’information :</w:t>
      </w:r>
    </w:p>
    <w:p w14:paraId="463368C0" w14:textId="55BEEE0B" w:rsidR="00B97506" w:rsidRDefault="00562DE1" w:rsidP="00B14DAF">
      <w:r>
        <w:t>Cela va permettre de gagner du temps et pour l’entreprise de gagner de l’argent, Coca cola a réussi à économiser 3h du temps de travail pour leur manager pour un accès rapide à l’information, et automatiser un certain nombre de tache.</w:t>
      </w:r>
    </w:p>
    <w:p w14:paraId="7440897D" w14:textId="0A7534BB" w:rsidR="00B14DAF" w:rsidRPr="00B97506" w:rsidRDefault="00B14DAF" w:rsidP="00B14DAF">
      <w:pPr>
        <w:rPr>
          <w:color w:val="C45911" w:themeColor="accent2" w:themeShade="BF"/>
        </w:rPr>
      </w:pPr>
      <w:r w:rsidRPr="00B97506">
        <w:rPr>
          <w:color w:val="C45911" w:themeColor="accent2" w:themeShade="BF"/>
        </w:rPr>
        <w:t>Accessibilité :</w:t>
      </w:r>
    </w:p>
    <w:p w14:paraId="7675DF17" w14:textId="77777777" w:rsidR="00562DE1" w:rsidRDefault="00562DE1">
      <w:r>
        <w:t>Pouvoir y avoir accès sur différents devises, Adidas a pu mettre en place un intranet plus personnaliser et un petit chat dans le Workplace, utilisation d’icone pour faciliter la recherche.</w:t>
      </w:r>
    </w:p>
    <w:p w14:paraId="5E4545CD" w14:textId="77777777" w:rsidR="00562DE1" w:rsidRPr="00562DE1" w:rsidRDefault="00562DE1" w:rsidP="00562DE1">
      <w:pPr>
        <w:pStyle w:val="Titre2"/>
        <w:rPr>
          <w:color w:val="auto"/>
        </w:rPr>
      </w:pPr>
      <w:r>
        <w:lastRenderedPageBreak/>
        <w:t>Solution versus Développement :</w:t>
      </w:r>
    </w:p>
    <w:p w14:paraId="6D978F09" w14:textId="77777777" w:rsidR="00562DE1" w:rsidRDefault="00562DE1" w:rsidP="00562DE1"/>
    <w:p w14:paraId="2D8474A0" w14:textId="7D89E836" w:rsidR="00562DE1" w:rsidRPr="00721B0D" w:rsidRDefault="00562DE1" w:rsidP="00562DE1">
      <w:pPr>
        <w:rPr>
          <w:color w:val="C45911" w:themeColor="accent2" w:themeShade="BF"/>
        </w:rPr>
      </w:pPr>
      <w:r w:rsidRPr="00721B0D">
        <w:rPr>
          <w:color w:val="C45911" w:themeColor="accent2" w:themeShade="BF"/>
        </w:rPr>
        <w:t>Pour développer une solution :</w:t>
      </w:r>
    </w:p>
    <w:p w14:paraId="08394CB3" w14:textId="26B48513" w:rsidR="00562DE1" w:rsidRDefault="00562DE1" w:rsidP="00562DE1">
      <w:r>
        <w:t>Le faire en interne est moins couteux, le personnel qui met en place cette technologie est aussi cliente et permet de faire en sorte de répondre au besoin de l’entreprise, mais pour ça il faut avoir les compétences nécessaires de maintenances et aussi de développement.</w:t>
      </w:r>
    </w:p>
    <w:p w14:paraId="7661ECE3" w14:textId="3511B194" w:rsidR="00562DE1" w:rsidRDefault="00721B0D" w:rsidP="00562DE1">
      <w:r>
        <w:t>Si nous n’avons pas ces critères dans l’entreprise, on fera appel à des solutions externes :</w:t>
      </w:r>
    </w:p>
    <w:p w14:paraId="02D65821" w14:textId="423EE50A" w:rsidR="00721B0D" w:rsidRDefault="00721B0D" w:rsidP="00562DE1">
      <w:r w:rsidRPr="00721B0D">
        <w:rPr>
          <w:color w:val="C45911" w:themeColor="accent2" w:themeShade="BF"/>
        </w:rPr>
        <w:t xml:space="preserve">Cloud : </w:t>
      </w:r>
      <w:r>
        <w:t>Un fournisseur héberge un serveur chez lui et donne des accès aux différents utilisateurs, les plateformes évoluent beaucoup plus vite et on a accès aux différentes mises à jour, mais il faut avoir une connexion internet fiable car sans cette connexion, on ne peut avoir accès à nos données.</w:t>
      </w:r>
    </w:p>
    <w:p w14:paraId="247E1504" w14:textId="6C0DCF5D" w:rsidR="00721B0D" w:rsidRDefault="00721B0D" w:rsidP="00562DE1">
      <w:r w:rsidRPr="00721B0D">
        <w:rPr>
          <w:color w:val="C45911" w:themeColor="accent2" w:themeShade="BF"/>
        </w:rPr>
        <w:t xml:space="preserve">OnPrem : </w:t>
      </w:r>
      <w:r>
        <w:t>Acheter un produit, l’installer sur son ordinateur et l’utiliser pendant un certain nombre d’année, on a le logiciel pour toujours mais on n’a pas les mises à jour, on y a accès en local, c’est plus couteux car nous avons besoin d’une infrastructure et des outils nécessaires au développement.</w:t>
      </w:r>
    </w:p>
    <w:p w14:paraId="31D9F68E" w14:textId="6A572DC9" w:rsidR="00C86627" w:rsidRPr="00562DE1" w:rsidRDefault="00C86627" w:rsidP="00562DE1">
      <w:r>
        <w:br w:type="page"/>
      </w:r>
    </w:p>
    <w:p w14:paraId="5DE76247" w14:textId="3EAD1223" w:rsidR="00C86627" w:rsidRDefault="00C86627" w:rsidP="00C86627">
      <w:pPr>
        <w:rPr>
          <w:b/>
          <w:bCs/>
          <w:color w:val="BF8F00" w:themeColor="accent4" w:themeShade="BF"/>
          <w:sz w:val="32"/>
          <w:szCs w:val="32"/>
        </w:rPr>
      </w:pPr>
      <w:r w:rsidRPr="006C3EEA">
        <w:rPr>
          <w:b/>
          <w:bCs/>
          <w:color w:val="BF8F00" w:themeColor="accent4" w:themeShade="BF"/>
          <w:sz w:val="32"/>
          <w:szCs w:val="32"/>
        </w:rPr>
        <w:lastRenderedPageBreak/>
        <w:t xml:space="preserve">Module </w:t>
      </w:r>
      <w:r>
        <w:rPr>
          <w:b/>
          <w:bCs/>
          <w:color w:val="BF8F00" w:themeColor="accent4" w:themeShade="BF"/>
          <w:sz w:val="32"/>
          <w:szCs w:val="32"/>
        </w:rPr>
        <w:t>3</w:t>
      </w:r>
      <w:r w:rsidRPr="006C3EEA">
        <w:rPr>
          <w:b/>
          <w:bCs/>
          <w:color w:val="BF8F00" w:themeColor="accent4" w:themeShade="BF"/>
          <w:sz w:val="32"/>
          <w:szCs w:val="32"/>
        </w:rPr>
        <w:t> :</w:t>
      </w:r>
      <w:r>
        <w:rPr>
          <w:b/>
          <w:bCs/>
          <w:color w:val="BF8F00" w:themeColor="accent4" w:themeShade="BF"/>
          <w:sz w:val="32"/>
          <w:szCs w:val="32"/>
        </w:rPr>
        <w:t xml:space="preserve"> Clients</w:t>
      </w:r>
    </w:p>
    <w:p w14:paraId="09EE8BAB" w14:textId="2A92A498" w:rsidR="00C86627" w:rsidRDefault="00C86627" w:rsidP="00C86627">
      <w:pPr>
        <w:pStyle w:val="Titre1"/>
        <w:rPr>
          <w:color w:val="FD7F01"/>
        </w:rPr>
      </w:pPr>
      <w:r w:rsidRPr="00B106A2">
        <w:rPr>
          <w:color w:val="FD7F01"/>
        </w:rPr>
        <w:t xml:space="preserve">Chapitre </w:t>
      </w:r>
      <w:r>
        <w:rPr>
          <w:color w:val="FD7F01"/>
        </w:rPr>
        <w:t>1</w:t>
      </w:r>
      <w:r w:rsidRPr="00B106A2">
        <w:rPr>
          <w:color w:val="FD7F01"/>
        </w:rPr>
        <w:t xml:space="preserve"> : </w:t>
      </w:r>
      <w:r>
        <w:rPr>
          <w:color w:val="FD7F01"/>
        </w:rPr>
        <w:t>La création de valeur</w:t>
      </w:r>
    </w:p>
    <w:p w14:paraId="56C11703" w14:textId="77777777" w:rsidR="00C86627" w:rsidRPr="00C86627" w:rsidRDefault="00C86627" w:rsidP="00C86627"/>
    <w:p w14:paraId="1144E840" w14:textId="5CC10E4F" w:rsidR="00C86627" w:rsidRPr="00C86627" w:rsidRDefault="00C86627" w:rsidP="00A575A3">
      <w:pPr>
        <w:pStyle w:val="Titre2"/>
        <w:numPr>
          <w:ilvl w:val="0"/>
          <w:numId w:val="10"/>
        </w:numPr>
      </w:pPr>
      <w:r w:rsidRPr="00C86627">
        <w:t>Processus</w:t>
      </w:r>
    </w:p>
    <w:p w14:paraId="3AF3BB65" w14:textId="77777777" w:rsidR="00C86627" w:rsidRDefault="00C86627" w:rsidP="00C86627"/>
    <w:p w14:paraId="7D69CF8C" w14:textId="021DC7AC" w:rsidR="00C86627" w:rsidRPr="00C86627" w:rsidRDefault="00655FBA" w:rsidP="00C86627">
      <w:r>
        <w:rPr>
          <w:noProof/>
        </w:rPr>
        <w:drawing>
          <wp:anchor distT="0" distB="0" distL="114300" distR="114300" simplePos="0" relativeHeight="251680768" behindDoc="0" locked="0" layoutInCell="1" allowOverlap="1" wp14:anchorId="1AED91CB" wp14:editId="0D1F9EE0">
            <wp:simplePos x="0" y="0"/>
            <wp:positionH relativeFrom="column">
              <wp:posOffset>3095837</wp:posOffset>
            </wp:positionH>
            <wp:positionV relativeFrom="paragraph">
              <wp:posOffset>568960</wp:posOffset>
            </wp:positionV>
            <wp:extent cx="2624455" cy="1515745"/>
            <wp:effectExtent l="0" t="0" r="4445" b="8255"/>
            <wp:wrapThrough wrapText="bothSides">
              <wp:wrapPolygon edited="0">
                <wp:start x="0" y="0"/>
                <wp:lineTo x="0" y="21446"/>
                <wp:lineTo x="21480" y="21446"/>
                <wp:lineTo x="21480" y="0"/>
                <wp:lineTo x="0" y="0"/>
              </wp:wrapPolygon>
            </wp:wrapThrough>
            <wp:docPr id="21" name="Image 21" descr="Frugale, solidaire et équitable, l'entreprise adaptable | Les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ugale, solidaire et équitable, l'entreprise adaptable | Les Interfac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293"/>
                    <a:stretch/>
                  </pic:blipFill>
                  <pic:spPr bwMode="auto">
                    <a:xfrm>
                      <a:off x="0" y="0"/>
                      <a:ext cx="2624455" cy="151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627" w:rsidRPr="00C86627">
        <w:rPr>
          <w:color w:val="C45911" w:themeColor="accent2" w:themeShade="BF"/>
        </w:rPr>
        <w:t xml:space="preserve">Qu'est-ce qu'un processus : </w:t>
      </w:r>
      <w:r w:rsidR="00C86627" w:rsidRPr="00C86627">
        <w:t>suite d'activités qui commencent par un besoin du client à sa satisfaction, plusieurs étapes y sont décrites</w:t>
      </w:r>
      <w:r w:rsidR="00C86627">
        <w:t xml:space="preserve"> </w:t>
      </w:r>
      <w:r w:rsidR="00C86627" w:rsidRPr="00C86627">
        <w:t>Ex : pizza on liste toutes les activités possibles, simple et indivisible. Possible d'avoir des sous-processus</w:t>
      </w:r>
    </w:p>
    <w:p w14:paraId="2AA3386B" w14:textId="1BF77B4D" w:rsidR="00C86627" w:rsidRPr="00C86627" w:rsidRDefault="00C86627" w:rsidP="00C86627">
      <w:pPr>
        <w:rPr>
          <w:color w:val="C45911" w:themeColor="accent2" w:themeShade="BF"/>
        </w:rPr>
      </w:pPr>
      <w:r w:rsidRPr="00C86627">
        <w:rPr>
          <w:color w:val="C45911" w:themeColor="accent2" w:themeShade="BF"/>
        </w:rPr>
        <w:t>Outils de la tortue de Crosby :</w:t>
      </w:r>
      <w:r w:rsidR="00655FBA" w:rsidRPr="00655FBA">
        <w:t xml:space="preserve"> </w:t>
      </w:r>
    </w:p>
    <w:p w14:paraId="3EDF7718" w14:textId="34ECF91E" w:rsidR="00C86627" w:rsidRDefault="00C86627" w:rsidP="00A575A3">
      <w:pPr>
        <w:pStyle w:val="Paragraphedeliste"/>
        <w:numPr>
          <w:ilvl w:val="0"/>
          <w:numId w:val="2"/>
        </w:numPr>
      </w:pPr>
      <w:r w:rsidRPr="00C86627">
        <w:t>En vert le processus et en rose les besoins pour le processus en se posant des questions.</w:t>
      </w:r>
    </w:p>
    <w:p w14:paraId="4C2C9AB7" w14:textId="430AEFD5" w:rsidR="00C86627" w:rsidRDefault="00C86627" w:rsidP="00A575A3">
      <w:pPr>
        <w:pStyle w:val="Paragraphedeliste"/>
        <w:numPr>
          <w:ilvl w:val="0"/>
          <w:numId w:val="2"/>
        </w:numPr>
      </w:pPr>
      <w:r w:rsidRPr="00C86627">
        <w:t>Il y a un autre moyen que celui de la tortue, il y a la fiche de processus</w:t>
      </w:r>
    </w:p>
    <w:p w14:paraId="2043E960" w14:textId="7675D655" w:rsidR="00655FBA" w:rsidRPr="00C86627" w:rsidRDefault="00655FBA" w:rsidP="00655FBA"/>
    <w:p w14:paraId="6E264BCC" w14:textId="56A9E5B2" w:rsidR="00C86627" w:rsidRPr="00C86627" w:rsidRDefault="00C86627" w:rsidP="00C86627">
      <w:pPr>
        <w:pStyle w:val="Titre2"/>
      </w:pPr>
      <w:r w:rsidRPr="00C86627">
        <w:t>L'approche processus</w:t>
      </w:r>
    </w:p>
    <w:p w14:paraId="030390DE" w14:textId="68254351" w:rsidR="00C86627" w:rsidRDefault="00C86627" w:rsidP="00C86627"/>
    <w:p w14:paraId="249363A5" w14:textId="3DD21695" w:rsidR="00C86627" w:rsidRPr="00C86627" w:rsidRDefault="00C86627" w:rsidP="00C86627">
      <w:r w:rsidRPr="00C86627">
        <w:rPr>
          <w:color w:val="C45911" w:themeColor="accent2" w:themeShade="BF"/>
        </w:rPr>
        <w:t xml:space="preserve">L'approche processus : </w:t>
      </w:r>
      <w:r>
        <w:t>C’</w:t>
      </w:r>
      <w:r w:rsidRPr="00C86627">
        <w:t xml:space="preserve">est une méthode visant à décomposer les activités étape par étape pour en étudier le fonctionnement et leurs interactions afin d'améliorer l'organisation de l'entreprise. </w:t>
      </w:r>
    </w:p>
    <w:p w14:paraId="025EEB09" w14:textId="0183E12F" w:rsidR="00BB3F3F" w:rsidRPr="00BB3F3F" w:rsidRDefault="00C86627" w:rsidP="00BB3F3F">
      <w:r w:rsidRPr="00C86627">
        <w:t>On</w:t>
      </w:r>
      <w:r>
        <w:t xml:space="preserve"> peut améliorer l’approche processus grâce à la norme 9001</w:t>
      </w:r>
      <w:r w:rsidR="00BB3F3F" w:rsidRPr="00BB3F3F">
        <w:t xml:space="preserve"> </w:t>
      </w:r>
      <w:r w:rsidR="00BB3F3F">
        <w:t>(C’</w:t>
      </w:r>
      <w:r w:rsidR="00BB3F3F" w:rsidRPr="00BB3F3F">
        <w:t xml:space="preserve">est une norme non-obligatoires mais une fois </w:t>
      </w:r>
      <w:r w:rsidR="00BB3F3F">
        <w:t>qu’</w:t>
      </w:r>
      <w:r w:rsidR="00BB3F3F" w:rsidRPr="00BB3F3F">
        <w:t xml:space="preserve">on les respecte on peut affirmer qu'on en fait partie, aux yeux des clients c'est </w:t>
      </w:r>
      <w:r w:rsidR="00374C75">
        <w:t>un signe</w:t>
      </w:r>
      <w:r w:rsidR="00BB3F3F" w:rsidRPr="00BB3F3F">
        <w:t xml:space="preserve"> de qualité </w:t>
      </w:r>
      <w:r w:rsidR="00BB3F3F" w:rsidRPr="00374C75">
        <w:rPr>
          <w:b/>
          <w:bCs/>
          <w:color w:val="00B050"/>
        </w:rPr>
        <w:t>Ex</w:t>
      </w:r>
      <w:r w:rsidR="00374C75" w:rsidRPr="00374C75">
        <w:rPr>
          <w:b/>
          <w:bCs/>
          <w:color w:val="00B050"/>
        </w:rPr>
        <w:t xml:space="preserve"> </w:t>
      </w:r>
      <w:r w:rsidR="00BB3F3F" w:rsidRPr="00374C75">
        <w:rPr>
          <w:b/>
          <w:bCs/>
          <w:color w:val="00B050"/>
        </w:rPr>
        <w:t>:</w:t>
      </w:r>
      <w:r w:rsidR="00BB3F3F" w:rsidRPr="00374C75">
        <w:rPr>
          <w:color w:val="00B050"/>
        </w:rPr>
        <w:t xml:space="preserve"> </w:t>
      </w:r>
      <w:r w:rsidR="00BB3F3F" w:rsidRPr="00BB3F3F">
        <w:t>sac poubelle et ascenseur</w:t>
      </w:r>
      <w:r w:rsidR="00374C75">
        <w:t>).</w:t>
      </w:r>
    </w:p>
    <w:p w14:paraId="533FBCCE" w14:textId="05C0D4A6" w:rsidR="00C86627" w:rsidRDefault="00655FBA" w:rsidP="00374C75">
      <w:r>
        <w:t xml:space="preserve"> </w:t>
      </w:r>
      <w:r w:rsidR="00C86627" w:rsidRPr="00C86627">
        <w:t>Dans une approche processus on ne regardera pas l'organisation de l'entreprise, mais on verra l'entreprise dans son ensemble.</w:t>
      </w:r>
      <w:r w:rsidR="00374C75">
        <w:t xml:space="preserve"> </w:t>
      </w:r>
      <w:r w:rsidR="00C86627" w:rsidRPr="00C86627">
        <w:t>La question est t</w:t>
      </w:r>
      <w:r>
        <w:t>ou</w:t>
      </w:r>
      <w:r w:rsidR="00C86627" w:rsidRPr="00C86627">
        <w:t>j</w:t>
      </w:r>
      <w:r>
        <w:t>ou</w:t>
      </w:r>
      <w:r w:rsidR="00C86627" w:rsidRPr="00C86627">
        <w:t>rs est ce que ça va apporter de la valeur au client.</w:t>
      </w:r>
      <w:r w:rsidR="00374C75">
        <w:t xml:space="preserve"> </w:t>
      </w:r>
      <w:r w:rsidR="00C86627" w:rsidRPr="00C86627">
        <w:t>Cette approche peut être bénéfique pour tout le monde et permet de faire en sorte que tous les employés voient tous dans la même direction (vers le client).</w:t>
      </w:r>
    </w:p>
    <w:p w14:paraId="5131E446" w14:textId="77777777" w:rsidR="00655FBA" w:rsidRPr="00C86627" w:rsidRDefault="00655FBA" w:rsidP="00655FBA"/>
    <w:p w14:paraId="7B5B1108" w14:textId="39EA2596" w:rsidR="00655FBA" w:rsidRDefault="00BB3F3F" w:rsidP="00655FBA">
      <w:pPr>
        <w:pStyle w:val="Titre2"/>
      </w:pPr>
      <w:r>
        <w:t xml:space="preserve">4 </w:t>
      </w:r>
      <w:r w:rsidR="00655FBA" w:rsidRPr="00655FBA">
        <w:t>Étapes</w:t>
      </w:r>
      <w:r w:rsidR="00C86627" w:rsidRPr="00655FBA">
        <w:t xml:space="preserve"> de l'approche </w:t>
      </w:r>
      <w:r w:rsidR="00655FBA" w:rsidRPr="00655FBA">
        <w:t>processus :</w:t>
      </w:r>
      <w:r w:rsidR="00C86627" w:rsidRPr="00655FBA">
        <w:t xml:space="preserve"> </w:t>
      </w:r>
    </w:p>
    <w:p w14:paraId="1A9465BA" w14:textId="77777777" w:rsidR="00655FBA" w:rsidRPr="00655FBA" w:rsidRDefault="00655FBA" w:rsidP="00655FBA"/>
    <w:p w14:paraId="7239C6EC" w14:textId="28FED4B9" w:rsidR="00655FBA" w:rsidRDefault="00C86627" w:rsidP="00655FBA">
      <w:r w:rsidRPr="00655FBA">
        <w:rPr>
          <w:color w:val="C45911" w:themeColor="accent2" w:themeShade="BF"/>
        </w:rPr>
        <w:t>Identification/classification des processus</w:t>
      </w:r>
      <w:r w:rsidR="00655FBA" w:rsidRPr="00655FBA">
        <w:rPr>
          <w:color w:val="C45911" w:themeColor="accent2" w:themeShade="BF"/>
        </w:rPr>
        <w:t xml:space="preserve"> : </w:t>
      </w:r>
      <w:r w:rsidRPr="00C86627">
        <w:t xml:space="preserve">Identifier les processus existant et inexistant, et les </w:t>
      </w:r>
      <w:r w:rsidR="00655FBA" w:rsidRPr="00C86627">
        <w:t>qualifier</w:t>
      </w:r>
      <w:r w:rsidR="00655FBA">
        <w:t>.</w:t>
      </w:r>
    </w:p>
    <w:p w14:paraId="73B9D455" w14:textId="57A5F4C4" w:rsidR="00655FBA" w:rsidRDefault="00C86627" w:rsidP="00A575A3">
      <w:pPr>
        <w:pStyle w:val="Paragraphedeliste"/>
        <w:numPr>
          <w:ilvl w:val="0"/>
          <w:numId w:val="2"/>
        </w:numPr>
      </w:pPr>
      <w:r w:rsidRPr="00C86627">
        <w:t>Processus de management/pilotage (direction)</w:t>
      </w:r>
      <w:r w:rsidR="00655FBA">
        <w:t xml:space="preserve"> </w:t>
      </w:r>
      <w:r w:rsidRPr="00C86627">
        <w:t>:</w:t>
      </w:r>
      <w:r w:rsidR="00655FBA">
        <w:t xml:space="preserve"> </w:t>
      </w:r>
      <w:r w:rsidRPr="00C86627">
        <w:t>Un processus ou l'output donne une direction</w:t>
      </w:r>
      <w:r w:rsidR="007651A1">
        <w:t>/décision</w:t>
      </w:r>
      <w:r w:rsidRPr="00C86627">
        <w:t xml:space="preserve"> à l'entreprise. </w:t>
      </w:r>
      <w:r w:rsidR="00655FBA" w:rsidRPr="00655FBA">
        <w:rPr>
          <w:b/>
          <w:bCs/>
          <w:color w:val="00B050"/>
        </w:rPr>
        <w:t>Ex :</w:t>
      </w:r>
      <w:r w:rsidRPr="00655FBA">
        <w:rPr>
          <w:color w:val="00B050"/>
        </w:rPr>
        <w:t xml:space="preserve"> </w:t>
      </w:r>
      <w:r w:rsidRPr="00C86627">
        <w:t>Gérer l'amélioration continue</w:t>
      </w:r>
    </w:p>
    <w:p w14:paraId="66A1F689" w14:textId="77777777" w:rsidR="00655FBA" w:rsidRDefault="00C86627" w:rsidP="00A575A3">
      <w:pPr>
        <w:pStyle w:val="Paragraphedeliste"/>
        <w:numPr>
          <w:ilvl w:val="0"/>
          <w:numId w:val="2"/>
        </w:numPr>
      </w:pPr>
      <w:r w:rsidRPr="00C86627">
        <w:t>Processus de réalisation (opérationnels)</w:t>
      </w:r>
      <w:r w:rsidR="00655FBA">
        <w:t xml:space="preserve"> : </w:t>
      </w:r>
      <w:r w:rsidRPr="00C86627">
        <w:t xml:space="preserve">Le processus de sortie est un produit ou un service </w:t>
      </w:r>
      <w:r w:rsidR="00655FBA" w:rsidRPr="00655FBA">
        <w:rPr>
          <w:b/>
          <w:bCs/>
          <w:color w:val="00B050"/>
        </w:rPr>
        <w:t>E</w:t>
      </w:r>
      <w:r w:rsidRPr="00655FBA">
        <w:rPr>
          <w:b/>
          <w:bCs/>
          <w:color w:val="00B050"/>
        </w:rPr>
        <w:t>x</w:t>
      </w:r>
      <w:r w:rsidR="00655FBA" w:rsidRPr="00655FBA">
        <w:rPr>
          <w:b/>
          <w:bCs/>
          <w:color w:val="00B050"/>
        </w:rPr>
        <w:t xml:space="preserve"> </w:t>
      </w:r>
      <w:r w:rsidRPr="00655FBA">
        <w:rPr>
          <w:b/>
          <w:bCs/>
          <w:color w:val="00B050"/>
        </w:rPr>
        <w:t>:</w:t>
      </w:r>
      <w:r w:rsidRPr="00655FBA">
        <w:rPr>
          <w:color w:val="00B050"/>
        </w:rPr>
        <w:t xml:space="preserve"> </w:t>
      </w:r>
      <w:r w:rsidRPr="00C86627">
        <w:t>corps de busines est faire la pizza</w:t>
      </w:r>
    </w:p>
    <w:p w14:paraId="5A77CB81" w14:textId="4653764D" w:rsidR="00C86627" w:rsidRPr="00C86627" w:rsidRDefault="00C86627" w:rsidP="00A575A3">
      <w:pPr>
        <w:pStyle w:val="Paragraphedeliste"/>
        <w:numPr>
          <w:ilvl w:val="0"/>
          <w:numId w:val="2"/>
        </w:numPr>
      </w:pPr>
      <w:r w:rsidRPr="00C86627">
        <w:t>Processus de support (soutien)</w:t>
      </w:r>
      <w:r w:rsidR="00655FBA">
        <w:t xml:space="preserve"> : </w:t>
      </w:r>
      <w:r w:rsidRPr="00C86627">
        <w:t xml:space="preserve">Output est </w:t>
      </w:r>
      <w:r w:rsidR="00655FBA" w:rsidRPr="00C86627">
        <w:t>une ressource</w:t>
      </w:r>
      <w:r w:rsidRPr="00C86627">
        <w:t>, ces processus vont aider les autres processus</w:t>
      </w:r>
    </w:p>
    <w:p w14:paraId="3C7CE48B" w14:textId="77777777" w:rsidR="00655FBA" w:rsidRDefault="00655FBA" w:rsidP="00C86627"/>
    <w:p w14:paraId="42D80292" w14:textId="77777777" w:rsidR="00655FBA" w:rsidRDefault="00655FBA" w:rsidP="00C86627"/>
    <w:p w14:paraId="2650991B" w14:textId="77777777" w:rsidR="00655FBA" w:rsidRDefault="00655FBA" w:rsidP="00C86627"/>
    <w:p w14:paraId="5A79EB8F" w14:textId="3C88991C" w:rsidR="00C86627" w:rsidRPr="00655FBA" w:rsidRDefault="00C86627" w:rsidP="00655FBA">
      <w:pPr>
        <w:rPr>
          <w:color w:val="C45911" w:themeColor="accent2" w:themeShade="BF"/>
        </w:rPr>
      </w:pPr>
      <w:r w:rsidRPr="00655FBA">
        <w:rPr>
          <w:color w:val="C45911" w:themeColor="accent2" w:themeShade="BF"/>
        </w:rPr>
        <w:t xml:space="preserve">Formalisation/Description de chaque </w:t>
      </w:r>
      <w:r w:rsidR="00655FBA" w:rsidRPr="00655FBA">
        <w:rPr>
          <w:color w:val="C45911" w:themeColor="accent2" w:themeShade="BF"/>
        </w:rPr>
        <w:t>processus</w:t>
      </w:r>
      <w:r w:rsidR="00655FBA">
        <w:rPr>
          <w:color w:val="C45911" w:themeColor="accent2" w:themeShade="BF"/>
        </w:rPr>
        <w:t> :</w:t>
      </w:r>
      <w:r w:rsidR="00FF5501">
        <w:rPr>
          <w:color w:val="C45911" w:themeColor="accent2" w:themeShade="BF"/>
        </w:rPr>
        <w:t xml:space="preserve"> </w:t>
      </w:r>
      <w:r w:rsidR="00FF5501" w:rsidRPr="00FF5501">
        <w:t xml:space="preserve">On peut le faire grâce au BPMN </w:t>
      </w:r>
    </w:p>
    <w:p w14:paraId="44CC4539" w14:textId="77777777" w:rsidR="00655FBA" w:rsidRDefault="00C86627" w:rsidP="00A575A3">
      <w:pPr>
        <w:pStyle w:val="Paragraphedeliste"/>
        <w:numPr>
          <w:ilvl w:val="0"/>
          <w:numId w:val="2"/>
        </w:numPr>
      </w:pPr>
      <w:r w:rsidRPr="00C86627">
        <w:t xml:space="preserve">Caractérisation : Début (déclencheur), Fin (résultat), activités, ressources, contraintes... </w:t>
      </w:r>
    </w:p>
    <w:p w14:paraId="7801982A" w14:textId="77777777" w:rsidR="00655FBA" w:rsidRDefault="00C86627" w:rsidP="00A575A3">
      <w:pPr>
        <w:pStyle w:val="Paragraphedeliste"/>
        <w:numPr>
          <w:ilvl w:val="0"/>
          <w:numId w:val="2"/>
        </w:numPr>
      </w:pPr>
      <w:r w:rsidRPr="00C86627">
        <w:t xml:space="preserve">Vitalité : Objectifs, indicateurs de performance et tableau de bord </w:t>
      </w:r>
    </w:p>
    <w:p w14:paraId="62A76825" w14:textId="77B1B88B" w:rsidR="00C86627" w:rsidRPr="00C86627" w:rsidRDefault="00C86627" w:rsidP="00A575A3">
      <w:pPr>
        <w:pStyle w:val="Paragraphedeliste"/>
        <w:numPr>
          <w:ilvl w:val="0"/>
          <w:numId w:val="2"/>
        </w:numPr>
      </w:pPr>
      <w:r w:rsidRPr="00C86627">
        <w:t xml:space="preserve">Représentation graphique : logigramme, BPMN... </w:t>
      </w:r>
    </w:p>
    <w:p w14:paraId="51926E1A" w14:textId="01263FD2" w:rsidR="00C86627" w:rsidRPr="00655FBA" w:rsidRDefault="00C86627" w:rsidP="00655FBA">
      <w:pPr>
        <w:rPr>
          <w:color w:val="C45911" w:themeColor="accent2" w:themeShade="BF"/>
        </w:rPr>
      </w:pPr>
      <w:r w:rsidRPr="00655FBA">
        <w:rPr>
          <w:color w:val="C45911" w:themeColor="accent2" w:themeShade="BF"/>
        </w:rPr>
        <w:t>Adapter l'organisation</w:t>
      </w:r>
      <w:r w:rsidR="00655FBA">
        <w:rPr>
          <w:color w:val="C45911" w:themeColor="accent2" w:themeShade="BF"/>
        </w:rPr>
        <w:t> :</w:t>
      </w:r>
    </w:p>
    <w:p w14:paraId="14230DBC" w14:textId="16220F1A" w:rsidR="00655FBA" w:rsidRDefault="00C86627" w:rsidP="00A575A3">
      <w:pPr>
        <w:pStyle w:val="Paragraphedeliste"/>
        <w:numPr>
          <w:ilvl w:val="0"/>
          <w:numId w:val="2"/>
        </w:numPr>
      </w:pPr>
      <w:r w:rsidRPr="00C86627">
        <w:t xml:space="preserve">Proposer des actions pour passer </w:t>
      </w:r>
      <w:r w:rsidR="00655FBA" w:rsidRPr="00C86627">
        <w:t>d’une entreprise actuelle</w:t>
      </w:r>
      <w:r w:rsidRPr="00C86627">
        <w:t xml:space="preserve"> à une entreprise plus efficiente.</w:t>
      </w:r>
      <w:r w:rsidR="00FF5501">
        <w:t xml:space="preserve"> </w:t>
      </w:r>
      <w:r w:rsidR="00FF5501" w:rsidRPr="00FF5501">
        <w:rPr>
          <w:b/>
          <w:bCs/>
          <w:color w:val="00B050"/>
        </w:rPr>
        <w:t>Ex :</w:t>
      </w:r>
      <w:r w:rsidR="00FF5501" w:rsidRPr="00FF5501">
        <w:rPr>
          <w:color w:val="00B050"/>
        </w:rPr>
        <w:t xml:space="preserve"> </w:t>
      </w:r>
      <w:r w:rsidR="00FF5501">
        <w:t>Livrer plus vite</w:t>
      </w:r>
    </w:p>
    <w:p w14:paraId="7C1FFDAA" w14:textId="65C8488C" w:rsidR="00C86627" w:rsidRPr="00C86627" w:rsidRDefault="00C86627" w:rsidP="00A575A3">
      <w:pPr>
        <w:pStyle w:val="Paragraphedeliste"/>
        <w:numPr>
          <w:ilvl w:val="0"/>
          <w:numId w:val="2"/>
        </w:numPr>
      </w:pPr>
      <w:r w:rsidRPr="00C86627">
        <w:t>Définir le travail de chacun</w:t>
      </w:r>
      <w:r w:rsidR="00BB3F3F">
        <w:t xml:space="preserve"> </w:t>
      </w:r>
      <w:r w:rsidR="00BB3F3F" w:rsidRPr="00BB3F3F">
        <w:rPr>
          <w:b/>
          <w:bCs/>
          <w:color w:val="00B050"/>
        </w:rPr>
        <w:t xml:space="preserve">Ex : </w:t>
      </w:r>
      <w:r w:rsidR="00BB3F3F">
        <w:t>le chef fait la pizza, le livreur la livre. V</w:t>
      </w:r>
      <w:r w:rsidRPr="00C86627">
        <w:t xml:space="preserve">oir ce qui manque et dire ce qui pourrait </w:t>
      </w:r>
      <w:r w:rsidR="00655FBA" w:rsidRPr="00C86627">
        <w:t>être</w:t>
      </w:r>
      <w:r w:rsidRPr="00C86627">
        <w:t xml:space="preserve"> améliorer.</w:t>
      </w:r>
    </w:p>
    <w:p w14:paraId="2139BB7F" w14:textId="77777777" w:rsidR="00655FBA" w:rsidRPr="00655FBA" w:rsidRDefault="00C86627" w:rsidP="00655FBA">
      <w:r w:rsidRPr="00655FBA">
        <w:rPr>
          <w:color w:val="C45911" w:themeColor="accent2" w:themeShade="BF"/>
        </w:rPr>
        <w:t>Surveiller, mesurer, piloter les processus</w:t>
      </w:r>
      <w:r w:rsidR="00655FBA">
        <w:rPr>
          <w:color w:val="C45911" w:themeColor="accent2" w:themeShade="BF"/>
        </w:rPr>
        <w:t xml:space="preserve"> : </w:t>
      </w:r>
    </w:p>
    <w:p w14:paraId="1DF0FC22" w14:textId="1ABEB530" w:rsidR="00C86627" w:rsidRPr="00655FBA" w:rsidRDefault="00C86627" w:rsidP="00A575A3">
      <w:pPr>
        <w:pStyle w:val="Paragraphedeliste"/>
        <w:numPr>
          <w:ilvl w:val="0"/>
          <w:numId w:val="2"/>
        </w:numPr>
      </w:pPr>
      <w:r w:rsidRPr="00655FBA">
        <w:t>Détermination des objectifs</w:t>
      </w:r>
    </w:p>
    <w:p w14:paraId="4E34CC14" w14:textId="77777777" w:rsidR="00655FBA" w:rsidRDefault="00C86627" w:rsidP="00A575A3">
      <w:pPr>
        <w:pStyle w:val="Paragraphedeliste"/>
        <w:numPr>
          <w:ilvl w:val="0"/>
          <w:numId w:val="2"/>
        </w:numPr>
      </w:pPr>
      <w:r w:rsidRPr="00C86627">
        <w:t xml:space="preserve">Tableaux de bord (système et Processus) </w:t>
      </w:r>
    </w:p>
    <w:p w14:paraId="4F7DE6C0" w14:textId="77777777" w:rsidR="00655FBA" w:rsidRDefault="00C86627" w:rsidP="00A575A3">
      <w:pPr>
        <w:pStyle w:val="Paragraphedeliste"/>
        <w:numPr>
          <w:ilvl w:val="0"/>
          <w:numId w:val="2"/>
        </w:numPr>
      </w:pPr>
      <w:r w:rsidRPr="00C86627">
        <w:t xml:space="preserve">Audits </w:t>
      </w:r>
    </w:p>
    <w:p w14:paraId="0FF000C1" w14:textId="77777777" w:rsidR="00655FBA" w:rsidRDefault="00C86627" w:rsidP="00A575A3">
      <w:pPr>
        <w:pStyle w:val="Paragraphedeliste"/>
        <w:numPr>
          <w:ilvl w:val="0"/>
          <w:numId w:val="2"/>
        </w:numPr>
      </w:pPr>
      <w:r w:rsidRPr="00C86627">
        <w:t xml:space="preserve">Niveau de maturité </w:t>
      </w:r>
    </w:p>
    <w:p w14:paraId="5538334B" w14:textId="77777777" w:rsidR="00BB3F3F" w:rsidRDefault="00C86627" w:rsidP="00A575A3">
      <w:pPr>
        <w:pStyle w:val="Paragraphedeliste"/>
        <w:numPr>
          <w:ilvl w:val="0"/>
          <w:numId w:val="2"/>
        </w:numPr>
      </w:pPr>
      <w:r w:rsidRPr="00C86627">
        <w:t xml:space="preserve">Revue de processus </w:t>
      </w:r>
    </w:p>
    <w:p w14:paraId="2CEA83FD" w14:textId="77CBB0A9" w:rsidR="00C86627" w:rsidRPr="00C86627" w:rsidRDefault="00C86627" w:rsidP="00A575A3">
      <w:pPr>
        <w:pStyle w:val="Paragraphedeliste"/>
        <w:numPr>
          <w:ilvl w:val="1"/>
          <w:numId w:val="2"/>
        </w:numPr>
      </w:pPr>
      <w:r w:rsidRPr="00C86627">
        <w:t xml:space="preserve">Amélioration continue </w:t>
      </w:r>
      <w:r w:rsidR="00655FBA" w:rsidRPr="00BB3F3F">
        <w:rPr>
          <w:b/>
          <w:bCs/>
          <w:color w:val="00B050"/>
        </w:rPr>
        <w:t>Ex :</w:t>
      </w:r>
      <w:r w:rsidR="00655FBA" w:rsidRPr="00BB3F3F">
        <w:rPr>
          <w:color w:val="00B050"/>
        </w:rPr>
        <w:t xml:space="preserve"> </w:t>
      </w:r>
      <w:r w:rsidRPr="00C86627">
        <w:t xml:space="preserve">Revoir le processus de livraison </w:t>
      </w:r>
      <w:r w:rsidR="00FF5501" w:rsidRPr="00C86627">
        <w:t>Carla</w:t>
      </w:r>
      <w:r w:rsidRPr="00C86627">
        <w:t xml:space="preserve"> pizza arrive en</w:t>
      </w:r>
      <w:r w:rsidR="00BB3F3F">
        <w:t xml:space="preserve"> </w:t>
      </w:r>
      <w:r w:rsidRPr="00C86627">
        <w:t>retard</w:t>
      </w:r>
    </w:p>
    <w:p w14:paraId="3BD64C83" w14:textId="77777777" w:rsidR="00C86627" w:rsidRPr="00C86627" w:rsidRDefault="00C86627" w:rsidP="00C86627"/>
    <w:p w14:paraId="274221FF" w14:textId="776D9212" w:rsidR="00C86627" w:rsidRDefault="00C86627" w:rsidP="00655FBA">
      <w:pPr>
        <w:pStyle w:val="Titre2"/>
      </w:pPr>
      <w:r w:rsidRPr="00C86627">
        <w:t xml:space="preserve"> Comment cartographier des processus ?</w:t>
      </w:r>
    </w:p>
    <w:p w14:paraId="4189BA45" w14:textId="77777777" w:rsidR="00655FBA" w:rsidRPr="00655FBA" w:rsidRDefault="00655FBA" w:rsidP="00655FBA"/>
    <w:p w14:paraId="600D5087" w14:textId="3C3C2BF5" w:rsidR="00C86627" w:rsidRPr="00C86627" w:rsidRDefault="00C86627" w:rsidP="007651A1">
      <w:r w:rsidRPr="007651A1">
        <w:rPr>
          <w:color w:val="C45911" w:themeColor="accent2" w:themeShade="BF"/>
        </w:rPr>
        <w:t xml:space="preserve">Faire une cartographie des processus </w:t>
      </w:r>
      <w:r w:rsidRPr="00C86627">
        <w:t xml:space="preserve">= modéliser l'ensemble des activités, permet de les étudier plus précisément afin de garantir le meilleur produit et/ou service à vos clients. </w:t>
      </w:r>
    </w:p>
    <w:p w14:paraId="79D747A5" w14:textId="2CC27CD8" w:rsidR="00C86627" w:rsidRPr="007651A1" w:rsidRDefault="00C86627" w:rsidP="00C86627">
      <w:pPr>
        <w:rPr>
          <w:color w:val="C45911" w:themeColor="accent2" w:themeShade="BF"/>
        </w:rPr>
      </w:pPr>
      <w:r w:rsidRPr="007651A1">
        <w:rPr>
          <w:color w:val="C45911" w:themeColor="accent2" w:themeShade="BF"/>
        </w:rPr>
        <w:t xml:space="preserve">Les étapes pour cartographier les </w:t>
      </w:r>
      <w:r w:rsidR="007651A1" w:rsidRPr="007651A1">
        <w:rPr>
          <w:color w:val="C45911" w:themeColor="accent2" w:themeShade="BF"/>
        </w:rPr>
        <w:t>processus :</w:t>
      </w:r>
    </w:p>
    <w:p w14:paraId="23422D9E" w14:textId="77777777" w:rsidR="007651A1" w:rsidRDefault="00C86627" w:rsidP="00A575A3">
      <w:pPr>
        <w:pStyle w:val="Paragraphedeliste"/>
        <w:numPr>
          <w:ilvl w:val="0"/>
          <w:numId w:val="2"/>
        </w:numPr>
      </w:pPr>
      <w:r w:rsidRPr="00BB3F3F">
        <w:rPr>
          <w:b/>
          <w:bCs/>
        </w:rPr>
        <w:t>Etape 1 :</w:t>
      </w:r>
      <w:r w:rsidRPr="00C86627">
        <w:t xml:space="preserve"> Recenser toutes les activités</w:t>
      </w:r>
    </w:p>
    <w:p w14:paraId="5D455DE0" w14:textId="77777777" w:rsidR="007651A1" w:rsidRDefault="00C86627" w:rsidP="00A575A3">
      <w:pPr>
        <w:pStyle w:val="Paragraphedeliste"/>
        <w:numPr>
          <w:ilvl w:val="0"/>
          <w:numId w:val="2"/>
        </w:numPr>
      </w:pPr>
      <w:r w:rsidRPr="00BB3F3F">
        <w:rPr>
          <w:b/>
          <w:bCs/>
        </w:rPr>
        <w:t>Etape 2 :</w:t>
      </w:r>
      <w:r w:rsidRPr="00C86627">
        <w:t xml:space="preserve"> Transformer les activités et sou S-activités en processus </w:t>
      </w:r>
    </w:p>
    <w:p w14:paraId="0D58BF1D" w14:textId="77777777" w:rsidR="007651A1" w:rsidRDefault="00C86627" w:rsidP="00A575A3">
      <w:pPr>
        <w:pStyle w:val="Paragraphedeliste"/>
        <w:numPr>
          <w:ilvl w:val="0"/>
          <w:numId w:val="2"/>
        </w:numPr>
      </w:pPr>
      <w:r w:rsidRPr="00BB3F3F">
        <w:rPr>
          <w:b/>
          <w:bCs/>
        </w:rPr>
        <w:t>Etape 3 :</w:t>
      </w:r>
      <w:r w:rsidRPr="00C86627">
        <w:t xml:space="preserve"> Agencer les processus de façon logique </w:t>
      </w:r>
    </w:p>
    <w:p w14:paraId="46238833" w14:textId="0CE6CD25" w:rsidR="00C86627" w:rsidRPr="00C86627" w:rsidRDefault="00C86627" w:rsidP="00A575A3">
      <w:pPr>
        <w:pStyle w:val="Paragraphedeliste"/>
        <w:numPr>
          <w:ilvl w:val="0"/>
          <w:numId w:val="2"/>
        </w:numPr>
      </w:pPr>
      <w:r w:rsidRPr="00BB3F3F">
        <w:rPr>
          <w:b/>
          <w:bCs/>
        </w:rPr>
        <w:t>Etape 4 :</w:t>
      </w:r>
      <w:r w:rsidRPr="00C86627">
        <w:t xml:space="preserve"> Décrire les interactions qui lient les processus et préciser les valeurs ajoutées obtenues après le passage par chacun des processus </w:t>
      </w:r>
    </w:p>
    <w:p w14:paraId="5C2CF739" w14:textId="77777777" w:rsidR="00C86627" w:rsidRPr="00C86627" w:rsidRDefault="00C86627" w:rsidP="00C86627"/>
    <w:p w14:paraId="441538B9" w14:textId="7F37BCD4" w:rsidR="00C86627" w:rsidRDefault="00C86627" w:rsidP="007651A1">
      <w:pPr>
        <w:pStyle w:val="Titre2"/>
      </w:pPr>
      <w:r w:rsidRPr="00C86627">
        <w:t>BPMN</w:t>
      </w:r>
    </w:p>
    <w:p w14:paraId="1853FB0B" w14:textId="77777777" w:rsidR="007651A1" w:rsidRPr="007651A1" w:rsidRDefault="007651A1" w:rsidP="007651A1"/>
    <w:p w14:paraId="07CAFD07" w14:textId="7BE37C37" w:rsidR="007651A1" w:rsidRPr="007651A1" w:rsidRDefault="007651A1" w:rsidP="00BB3F3F">
      <w:r w:rsidRPr="00BB3F3F">
        <w:rPr>
          <w:color w:val="C45911" w:themeColor="accent2" w:themeShade="BF"/>
        </w:rPr>
        <w:t xml:space="preserve">La BPMN </w:t>
      </w:r>
      <w:r w:rsidR="00BB3F3F" w:rsidRPr="00BB3F3F">
        <w:rPr>
          <w:color w:val="C45911" w:themeColor="accent2" w:themeShade="BF"/>
        </w:rPr>
        <w:t>Business Process Modeling Notation</w:t>
      </w:r>
      <w:r w:rsidR="00BB3F3F">
        <w:rPr>
          <w:color w:val="C45911" w:themeColor="accent2" w:themeShade="BF"/>
        </w:rPr>
        <w:t xml:space="preserve"> : </w:t>
      </w:r>
      <w:r w:rsidR="00BB3F3F" w:rsidRPr="00BB3F3F">
        <w:t>décrit</w:t>
      </w:r>
      <w:r w:rsidR="00BB3F3F">
        <w:t xml:space="preserve"> une notation standard de modélisation des processus métier. Elle fournit</w:t>
      </w:r>
      <w:r>
        <w:t xml:space="preserve"> un langage standard compris par tous les utilisateurs</w:t>
      </w:r>
      <w:r w:rsidR="00FF5501">
        <w:t xml:space="preserve"> avec 3 principes</w:t>
      </w:r>
    </w:p>
    <w:p w14:paraId="7043C1A7" w14:textId="26BC480B" w:rsidR="00FF5501" w:rsidRDefault="00C86627" w:rsidP="00A575A3">
      <w:pPr>
        <w:pStyle w:val="Paragraphedeliste"/>
        <w:numPr>
          <w:ilvl w:val="0"/>
          <w:numId w:val="2"/>
        </w:numPr>
      </w:pPr>
      <w:r w:rsidRPr="00BB3F3F">
        <w:rPr>
          <w:b/>
          <w:bCs/>
        </w:rPr>
        <w:t xml:space="preserve">Principe </w:t>
      </w:r>
      <w:r w:rsidR="00D51038" w:rsidRPr="00BB3F3F">
        <w:rPr>
          <w:b/>
          <w:bCs/>
        </w:rPr>
        <w:t>1</w:t>
      </w:r>
      <w:r w:rsidRPr="00BB3F3F">
        <w:rPr>
          <w:b/>
          <w:bCs/>
        </w:rPr>
        <w:t xml:space="preserve"> :</w:t>
      </w:r>
      <w:r w:rsidRPr="00C86627">
        <w:t xml:space="preserve"> Linéarité dans le temps </w:t>
      </w:r>
    </w:p>
    <w:p w14:paraId="684E2872" w14:textId="77777777" w:rsidR="00FF5501" w:rsidRDefault="00FF5501" w:rsidP="00A575A3">
      <w:pPr>
        <w:pStyle w:val="Paragraphedeliste"/>
        <w:numPr>
          <w:ilvl w:val="0"/>
          <w:numId w:val="2"/>
        </w:numPr>
      </w:pPr>
      <w:r w:rsidRPr="00BB3F3F">
        <w:rPr>
          <w:b/>
          <w:bCs/>
        </w:rPr>
        <w:t>Principe 2 :</w:t>
      </w:r>
      <w:r w:rsidRPr="00C86627">
        <w:t xml:space="preserve"> Clarté des énoncés </w:t>
      </w:r>
    </w:p>
    <w:p w14:paraId="3FE1EFD9" w14:textId="288B95B9" w:rsidR="00C86627" w:rsidRPr="00C86627" w:rsidRDefault="00C86627" w:rsidP="00A575A3">
      <w:pPr>
        <w:pStyle w:val="Paragraphedeliste"/>
        <w:numPr>
          <w:ilvl w:val="0"/>
          <w:numId w:val="2"/>
        </w:numPr>
      </w:pPr>
      <w:r w:rsidRPr="00BB3F3F">
        <w:rPr>
          <w:b/>
          <w:bCs/>
        </w:rPr>
        <w:t>Principe 3 :</w:t>
      </w:r>
      <w:r w:rsidRPr="00C86627">
        <w:t xml:space="preserve"> Utilisation des symboles standards </w:t>
      </w:r>
    </w:p>
    <w:p w14:paraId="59BB3411" w14:textId="3B84D8AB" w:rsidR="00C86627" w:rsidRDefault="00BB3F3F" w:rsidP="00C86627">
      <w:pPr>
        <w:rPr>
          <w:b/>
          <w:bCs/>
          <w:color w:val="C45911" w:themeColor="accent2" w:themeShade="BF"/>
        </w:rPr>
      </w:pPr>
      <w:r w:rsidRPr="00BB3F3F">
        <w:rPr>
          <w:b/>
          <w:bCs/>
          <w:color w:val="C45911" w:themeColor="accent2" w:themeShade="BF"/>
        </w:rPr>
        <w:lastRenderedPageBreak/>
        <w:t>Symboles basiques d’un BPMN :</w:t>
      </w:r>
    </w:p>
    <w:p w14:paraId="7278DC14" w14:textId="77777777" w:rsidR="00BB3F3F" w:rsidRPr="00BB3F3F" w:rsidRDefault="00BB3F3F" w:rsidP="00C86627">
      <w:pPr>
        <w:rPr>
          <w:b/>
          <w:bCs/>
          <w:color w:val="C45911" w:themeColor="accent2" w:themeShade="BF"/>
        </w:rPr>
      </w:pPr>
    </w:p>
    <w:p w14:paraId="7DC96104" w14:textId="372846DC" w:rsidR="00C86627" w:rsidRPr="00D51038" w:rsidRDefault="00C86627" w:rsidP="00C86627">
      <w:pPr>
        <w:rPr>
          <w:color w:val="C45911" w:themeColor="accent2" w:themeShade="BF"/>
        </w:rPr>
      </w:pPr>
      <w:r w:rsidRPr="00D51038">
        <w:rPr>
          <w:color w:val="C45911" w:themeColor="accent2" w:themeShade="BF"/>
        </w:rPr>
        <w:t xml:space="preserve">Objets de flux </w:t>
      </w:r>
    </w:p>
    <w:p w14:paraId="5D4C7C53" w14:textId="511EA2AD" w:rsidR="00D51038" w:rsidRDefault="00C86627" w:rsidP="00A575A3">
      <w:pPr>
        <w:pStyle w:val="Paragraphedeliste"/>
        <w:numPr>
          <w:ilvl w:val="0"/>
          <w:numId w:val="2"/>
        </w:numPr>
      </w:pPr>
      <w:r w:rsidRPr="00C86627">
        <w:t xml:space="preserve">Evènement de départ </w:t>
      </w:r>
      <w:r w:rsidR="00BB3F3F" w:rsidRPr="00BB3F3F">
        <w:rPr>
          <w:b/>
          <w:bCs/>
          <w:color w:val="00B050"/>
        </w:rPr>
        <w:t>Ex :</w:t>
      </w:r>
      <w:r w:rsidRPr="00BB3F3F">
        <w:rPr>
          <w:color w:val="00B050"/>
        </w:rPr>
        <w:t xml:space="preserve"> </w:t>
      </w:r>
      <w:r w:rsidRPr="00C86627">
        <w:t>Une facture d'un fournisseur arrive</w:t>
      </w:r>
    </w:p>
    <w:p w14:paraId="266C27AE" w14:textId="1575EF0D" w:rsidR="00D51038" w:rsidRDefault="00C86627" w:rsidP="00A575A3">
      <w:pPr>
        <w:pStyle w:val="Paragraphedeliste"/>
        <w:numPr>
          <w:ilvl w:val="0"/>
          <w:numId w:val="2"/>
        </w:numPr>
      </w:pPr>
      <w:r w:rsidRPr="00C86627">
        <w:t xml:space="preserve">Evènement de fin </w:t>
      </w:r>
      <w:r w:rsidR="00BB3F3F" w:rsidRPr="00BB3F3F">
        <w:rPr>
          <w:b/>
          <w:bCs/>
          <w:color w:val="00B050"/>
        </w:rPr>
        <w:t>Ex :</w:t>
      </w:r>
      <w:r w:rsidRPr="00C86627">
        <w:t xml:space="preserve"> La facture du fournisseur est payée</w:t>
      </w:r>
    </w:p>
    <w:p w14:paraId="192A2B42" w14:textId="0B3656C5" w:rsidR="00D51038" w:rsidRDefault="00C86627" w:rsidP="00A575A3">
      <w:pPr>
        <w:pStyle w:val="Paragraphedeliste"/>
        <w:numPr>
          <w:ilvl w:val="0"/>
          <w:numId w:val="2"/>
        </w:numPr>
      </w:pPr>
      <w:r w:rsidRPr="00C86627">
        <w:t xml:space="preserve">Activité, Tache </w:t>
      </w:r>
      <w:r w:rsidR="00BB3F3F" w:rsidRPr="00BB3F3F">
        <w:rPr>
          <w:b/>
          <w:bCs/>
          <w:color w:val="00B050"/>
        </w:rPr>
        <w:t>Ex :</w:t>
      </w:r>
      <w:r w:rsidRPr="00BB3F3F">
        <w:rPr>
          <w:color w:val="00B050"/>
        </w:rPr>
        <w:t xml:space="preserve"> </w:t>
      </w:r>
      <w:r w:rsidRPr="00C86627">
        <w:t xml:space="preserve">Contrôler la réception des </w:t>
      </w:r>
      <w:r w:rsidR="00BB3F3F" w:rsidRPr="00C86627">
        <w:t>marchandises (</w:t>
      </w:r>
      <w:r w:rsidRPr="00C86627">
        <w:t>IT), Contrôler les prix (comptabilité)</w:t>
      </w:r>
    </w:p>
    <w:p w14:paraId="021C755C" w14:textId="0694A5F9" w:rsidR="00D51038" w:rsidRDefault="00C86627" w:rsidP="00A575A3">
      <w:pPr>
        <w:pStyle w:val="Paragraphedeliste"/>
        <w:numPr>
          <w:ilvl w:val="0"/>
          <w:numId w:val="2"/>
        </w:numPr>
      </w:pPr>
      <w:r w:rsidRPr="00C86627">
        <w:t xml:space="preserve">Branchement, Aiguillages </w:t>
      </w:r>
      <w:r w:rsidR="00BB3F3F" w:rsidRPr="00BB3F3F">
        <w:rPr>
          <w:b/>
          <w:bCs/>
          <w:color w:val="00B050"/>
        </w:rPr>
        <w:t>Ex :</w:t>
      </w:r>
      <w:r w:rsidRPr="00C86627">
        <w:t xml:space="preserve"> Marchandise se conforme à la commande, Si oui et Si non</w:t>
      </w:r>
    </w:p>
    <w:p w14:paraId="50B2E651" w14:textId="7C05FFCD" w:rsidR="00D51038" w:rsidRDefault="00C86627" w:rsidP="00A575A3">
      <w:pPr>
        <w:pStyle w:val="Paragraphedeliste"/>
        <w:numPr>
          <w:ilvl w:val="0"/>
          <w:numId w:val="2"/>
        </w:numPr>
      </w:pPr>
      <w:r w:rsidRPr="00C86627">
        <w:t xml:space="preserve">Evènement intermédiaire </w:t>
      </w:r>
      <w:r w:rsidR="00BB3F3F" w:rsidRPr="00BB3F3F">
        <w:rPr>
          <w:b/>
          <w:bCs/>
          <w:color w:val="00B050"/>
        </w:rPr>
        <w:t>Ex :</w:t>
      </w:r>
      <w:r w:rsidRPr="00C86627">
        <w:t xml:space="preserve"> A qui se produisent pendant le processus, Attente de 30 jours pour payer la facture du fournisseur.</w:t>
      </w:r>
    </w:p>
    <w:p w14:paraId="6825A449" w14:textId="3845C983" w:rsidR="00BB3F3F" w:rsidRDefault="00C86627" w:rsidP="00A575A3">
      <w:pPr>
        <w:pStyle w:val="Paragraphedeliste"/>
        <w:numPr>
          <w:ilvl w:val="0"/>
          <w:numId w:val="2"/>
        </w:numPr>
      </w:pPr>
      <w:r w:rsidRPr="00C86627">
        <w:t>Sous-</w:t>
      </w:r>
      <w:r w:rsidR="00BB3F3F" w:rsidRPr="00C86627">
        <w:t>processus :</w:t>
      </w:r>
      <w:r w:rsidRPr="00C86627">
        <w:t xml:space="preserve"> Ajouter un + sur le graphique pour voir le sous-processus</w:t>
      </w:r>
    </w:p>
    <w:p w14:paraId="49F60507" w14:textId="30CA9E3F" w:rsidR="00C86627" w:rsidRPr="00C86627" w:rsidRDefault="00C86627" w:rsidP="00C86627">
      <w:r w:rsidRPr="00BB3F3F">
        <w:rPr>
          <w:color w:val="C45911" w:themeColor="accent2" w:themeShade="BF"/>
        </w:rPr>
        <w:t xml:space="preserve">Objets de connexion (connecteur) </w:t>
      </w:r>
    </w:p>
    <w:p w14:paraId="47C33B16" w14:textId="77777777" w:rsidR="00BB3F3F" w:rsidRDefault="00C86627" w:rsidP="00A575A3">
      <w:pPr>
        <w:pStyle w:val="Paragraphedeliste"/>
        <w:numPr>
          <w:ilvl w:val="0"/>
          <w:numId w:val="2"/>
        </w:numPr>
      </w:pPr>
      <w:r w:rsidRPr="00C86627">
        <w:t>Flux de séquence : Pour passer à une tache à l'autre</w:t>
      </w:r>
    </w:p>
    <w:p w14:paraId="19C9A2E2" w14:textId="4B56204D" w:rsidR="00C86627" w:rsidRPr="00C86627" w:rsidRDefault="00C86627" w:rsidP="00A575A3">
      <w:pPr>
        <w:pStyle w:val="Paragraphedeliste"/>
        <w:numPr>
          <w:ilvl w:val="0"/>
          <w:numId w:val="2"/>
        </w:numPr>
      </w:pPr>
      <w:r w:rsidRPr="00C86627">
        <w:t>Flux de message : entre message</w:t>
      </w:r>
    </w:p>
    <w:p w14:paraId="677A7B9C" w14:textId="071C76B7" w:rsidR="00C86627" w:rsidRPr="00BB3F3F" w:rsidRDefault="00C86627" w:rsidP="00C86627">
      <w:pPr>
        <w:rPr>
          <w:color w:val="C45911" w:themeColor="accent2" w:themeShade="BF"/>
        </w:rPr>
      </w:pPr>
      <w:r w:rsidRPr="00BB3F3F">
        <w:rPr>
          <w:color w:val="C45911" w:themeColor="accent2" w:themeShade="BF"/>
        </w:rPr>
        <w:t xml:space="preserve">Objets d'organisation (Swimlanes) </w:t>
      </w:r>
    </w:p>
    <w:p w14:paraId="02F44451" w14:textId="66DD14A7" w:rsidR="00BB3F3F" w:rsidRDefault="00C86627" w:rsidP="00A575A3">
      <w:pPr>
        <w:pStyle w:val="Paragraphedeliste"/>
        <w:numPr>
          <w:ilvl w:val="0"/>
          <w:numId w:val="2"/>
        </w:numPr>
      </w:pPr>
      <w:r w:rsidRPr="00C86627">
        <w:t xml:space="preserve">Processus (groupement -pool) </w:t>
      </w:r>
      <w:r w:rsidR="00BB3F3F" w:rsidRPr="00BB3F3F">
        <w:rPr>
          <w:b/>
          <w:bCs/>
          <w:color w:val="00B050"/>
        </w:rPr>
        <w:t>Ex :</w:t>
      </w:r>
      <w:r w:rsidRPr="00BB3F3F">
        <w:rPr>
          <w:color w:val="00B050"/>
        </w:rPr>
        <w:t xml:space="preserve"> </w:t>
      </w:r>
      <w:r w:rsidRPr="00C86627">
        <w:t>Préciser les limites du processus</w:t>
      </w:r>
    </w:p>
    <w:p w14:paraId="528BE7C4" w14:textId="49C6EB06" w:rsidR="00BB3F3F" w:rsidRDefault="00C86627" w:rsidP="00A575A3">
      <w:pPr>
        <w:pStyle w:val="Paragraphedeliste"/>
        <w:numPr>
          <w:ilvl w:val="0"/>
          <w:numId w:val="2"/>
        </w:numPr>
      </w:pPr>
      <w:r w:rsidRPr="00C86627">
        <w:t xml:space="preserve">Couloirs, Bandes : Définissent les acteurs </w:t>
      </w:r>
      <w:r w:rsidR="00BB3F3F" w:rsidRPr="00BB3F3F">
        <w:rPr>
          <w:b/>
          <w:bCs/>
          <w:color w:val="00B050"/>
        </w:rPr>
        <w:t>Ex :</w:t>
      </w:r>
      <w:r w:rsidRPr="00BB3F3F">
        <w:rPr>
          <w:color w:val="00B050"/>
        </w:rPr>
        <w:t xml:space="preserve"> </w:t>
      </w:r>
      <w:r w:rsidRPr="00C86627">
        <w:t>Chaque nageur à son rythme</w:t>
      </w:r>
    </w:p>
    <w:p w14:paraId="0382B77F" w14:textId="161FE85F" w:rsidR="00C86627" w:rsidRPr="00C86627" w:rsidRDefault="00C86627" w:rsidP="00A575A3">
      <w:pPr>
        <w:pStyle w:val="Paragraphedeliste"/>
        <w:numPr>
          <w:ilvl w:val="0"/>
          <w:numId w:val="2"/>
        </w:numPr>
      </w:pPr>
      <w:r w:rsidRPr="00C86627">
        <w:t xml:space="preserve">Milestone : En colonnes qui définit </w:t>
      </w:r>
      <w:r w:rsidR="00BB3F3F" w:rsidRPr="00C86627">
        <w:t>des secteurs importants</w:t>
      </w:r>
    </w:p>
    <w:p w14:paraId="48C62B00" w14:textId="5C25C6BB" w:rsidR="00C86627" w:rsidRPr="00C86627" w:rsidRDefault="00BB3F3F" w:rsidP="00C86627">
      <w:r w:rsidRPr="00BB3F3F">
        <w:rPr>
          <w:color w:val="C45911" w:themeColor="accent2" w:themeShade="BF"/>
        </w:rPr>
        <w:t>O</w:t>
      </w:r>
      <w:r w:rsidR="00C86627" w:rsidRPr="00BB3F3F">
        <w:rPr>
          <w:color w:val="C45911" w:themeColor="accent2" w:themeShade="BF"/>
        </w:rPr>
        <w:t xml:space="preserve">bjets de données </w:t>
      </w:r>
    </w:p>
    <w:p w14:paraId="68E87019" w14:textId="77777777" w:rsidR="00BB3F3F" w:rsidRDefault="00C86627" w:rsidP="00A575A3">
      <w:pPr>
        <w:pStyle w:val="Paragraphedeliste"/>
        <w:numPr>
          <w:ilvl w:val="0"/>
          <w:numId w:val="2"/>
        </w:numPr>
      </w:pPr>
      <w:r w:rsidRPr="00C86627">
        <w:t>Objet de données : Données simples</w:t>
      </w:r>
    </w:p>
    <w:p w14:paraId="46B80F36" w14:textId="787023FB" w:rsidR="00BB3F3F" w:rsidRDefault="00C86627" w:rsidP="00A575A3">
      <w:pPr>
        <w:pStyle w:val="Paragraphedeliste"/>
        <w:numPr>
          <w:ilvl w:val="0"/>
          <w:numId w:val="2"/>
        </w:numPr>
      </w:pPr>
      <w:r w:rsidRPr="00C86627">
        <w:t xml:space="preserve">Collection d'objets de </w:t>
      </w:r>
      <w:r w:rsidR="00BB3F3F" w:rsidRPr="00C86627">
        <w:t>données :</w:t>
      </w:r>
      <w:r w:rsidRPr="00C86627">
        <w:t xml:space="preserve"> Ensemble d'informations</w:t>
      </w:r>
    </w:p>
    <w:p w14:paraId="7CE96562" w14:textId="6D6B4161" w:rsidR="00C86627" w:rsidRPr="00C86627" w:rsidRDefault="00C86627" w:rsidP="00A575A3">
      <w:pPr>
        <w:pStyle w:val="Paragraphedeliste"/>
        <w:numPr>
          <w:ilvl w:val="0"/>
          <w:numId w:val="2"/>
        </w:numPr>
      </w:pPr>
      <w:r w:rsidRPr="00C86627">
        <w:t>Magasin de données : Base de données</w:t>
      </w:r>
    </w:p>
    <w:p w14:paraId="15F89E2A" w14:textId="20532C5F" w:rsidR="00B14DAF" w:rsidRPr="00B14DAF" w:rsidRDefault="00B14DAF" w:rsidP="00C86627">
      <w:pPr>
        <w:rPr>
          <w:sz w:val="28"/>
          <w:szCs w:val="32"/>
        </w:rPr>
      </w:pPr>
      <w:r w:rsidRPr="00C86627">
        <w:br w:type="page"/>
      </w:r>
    </w:p>
    <w:p w14:paraId="0418925F" w14:textId="4598E792" w:rsidR="00BA629D" w:rsidRDefault="00BA629D" w:rsidP="00BA629D">
      <w:pPr>
        <w:pStyle w:val="Titre1"/>
        <w:rPr>
          <w:color w:val="FD7F01"/>
        </w:rPr>
      </w:pPr>
      <w:r w:rsidRPr="00BA629D">
        <w:rPr>
          <w:color w:val="FD7F01"/>
        </w:rPr>
        <w:lastRenderedPageBreak/>
        <w:t>Lexique :</w:t>
      </w:r>
    </w:p>
    <w:p w14:paraId="64756029" w14:textId="05F6DEBD" w:rsidR="00BA629D" w:rsidRDefault="00BA629D" w:rsidP="00BA629D"/>
    <w:p w14:paraId="5A0AC2FE" w14:textId="703FD871" w:rsidR="003376E5" w:rsidRDefault="00BA629D" w:rsidP="003376E5">
      <w:r w:rsidRPr="00BA629D">
        <w:rPr>
          <w:rFonts w:eastAsiaTheme="majorEastAsia" w:cstheme="majorBidi"/>
          <w:b/>
          <w:color w:val="B316C8"/>
        </w:rPr>
        <w:t>Gap Analysis :</w:t>
      </w:r>
      <w:r>
        <w:t xml:space="preserve"> Définir le point de départ et le point finale ensuite définir les différentes étapes à mettre en place pour y arriver.</w:t>
      </w:r>
    </w:p>
    <w:p w14:paraId="5C5F58B7" w14:textId="28664443" w:rsidR="003376E5" w:rsidRDefault="003376E5" w:rsidP="003376E5">
      <w:r w:rsidRPr="003376E5">
        <w:rPr>
          <w:rFonts w:eastAsiaTheme="majorEastAsia" w:cstheme="majorBidi"/>
          <w:b/>
          <w:color w:val="B316C8"/>
        </w:rPr>
        <w:t>La culture d’entreprise :</w:t>
      </w:r>
      <w:r>
        <w:t xml:space="preserve"> </w:t>
      </w:r>
      <w:r w:rsidR="00A575A3">
        <w:t>c’</w:t>
      </w:r>
      <w:r>
        <w:t>es</w:t>
      </w:r>
      <w:r w:rsidR="00A575A3">
        <w:t>t</w:t>
      </w:r>
      <w:r>
        <w:t xml:space="preserve"> l’ensemble des valeurs pratiques et des méthodes communes à tous les membres d’une entreprise ou organisation</w:t>
      </w:r>
    </w:p>
    <w:p w14:paraId="6A268526" w14:textId="543A40E6" w:rsidR="00343D63" w:rsidRDefault="00343D63" w:rsidP="003376E5">
      <w:r w:rsidRPr="00F56CCB">
        <w:rPr>
          <w:rFonts w:eastAsiaTheme="majorEastAsia" w:cstheme="majorBidi"/>
          <w:b/>
          <w:color w:val="B316C8"/>
        </w:rPr>
        <w:t>CRM :</w:t>
      </w:r>
      <w:r w:rsidRPr="00812EA7">
        <w:t xml:space="preserve"> </w:t>
      </w:r>
      <w:r w:rsidR="00F56CCB" w:rsidRPr="00812EA7">
        <w:t xml:space="preserve">Costumer. Relationship. </w:t>
      </w:r>
      <w:r w:rsidR="00F56CCB" w:rsidRPr="00F56CCB">
        <w:t>Manager. Tout ce qu’on m</w:t>
      </w:r>
      <w:r w:rsidR="00F56CCB">
        <w:t>et en place pour que le client achète chez vous</w:t>
      </w:r>
    </w:p>
    <w:p w14:paraId="42D0D150" w14:textId="68224718" w:rsidR="00BA629D" w:rsidRPr="00F56CCB" w:rsidRDefault="00F56CCB" w:rsidP="00F56CCB">
      <w:r w:rsidRPr="00F56CCB">
        <w:rPr>
          <w:rFonts w:eastAsiaTheme="majorEastAsia" w:cstheme="majorBidi"/>
          <w:b/>
          <w:color w:val="B316C8"/>
        </w:rPr>
        <w:t>Logiciel CRM :</w:t>
      </w:r>
      <w:r>
        <w:t xml:space="preserve"> </w:t>
      </w:r>
      <w:r w:rsidRPr="00F56CCB">
        <w:rPr>
          <w:b/>
          <w:bCs/>
          <w:color w:val="00B050"/>
        </w:rPr>
        <w:t>Ex :</w:t>
      </w:r>
      <w:r w:rsidRPr="00F56CCB">
        <w:rPr>
          <w:color w:val="00B050"/>
        </w:rPr>
        <w:t xml:space="preserve"> </w:t>
      </w:r>
      <w:r>
        <w:t xml:space="preserve">le mail qui nous dit que nous avons </w:t>
      </w:r>
      <w:proofErr w:type="spellStart"/>
      <w:r>
        <w:t>oublier</w:t>
      </w:r>
      <w:proofErr w:type="spellEnd"/>
      <w:r>
        <w:t xml:space="preserve"> un article dans le panier</w:t>
      </w:r>
    </w:p>
    <w:p w14:paraId="7D73C97E" w14:textId="77777777" w:rsidR="00B106A2" w:rsidRPr="00F56CCB" w:rsidRDefault="00B106A2" w:rsidP="00B106A2"/>
    <w:sectPr w:rsidR="00B106A2" w:rsidRPr="00F56C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33AF"/>
    <w:multiLevelType w:val="hybridMultilevel"/>
    <w:tmpl w:val="5A96C352"/>
    <w:lvl w:ilvl="0" w:tplc="BE901236">
      <w:start w:val="1"/>
      <w:numFmt w:val="decimal"/>
      <w:lvlText w:val="%1."/>
      <w:lvlJc w:val="right"/>
      <w:pPr>
        <w:ind w:left="454" w:hanging="170"/>
      </w:pPr>
      <w:rPr>
        <w:rFonts w:hint="default"/>
        <w:b/>
        <w:bCs w:val="0"/>
        <w:iCs w:val="0"/>
        <w:color w:val="ED7D31" w:themeColor="accent2"/>
        <w:szCs w:val="22"/>
      </w:rPr>
    </w:lvl>
    <w:lvl w:ilvl="1" w:tplc="080C0019" w:tentative="1">
      <w:start w:val="1"/>
      <w:numFmt w:val="lowerLetter"/>
      <w:lvlText w:val="%2."/>
      <w:lvlJc w:val="left"/>
      <w:pPr>
        <w:ind w:left="-2746" w:hanging="360"/>
      </w:pPr>
    </w:lvl>
    <w:lvl w:ilvl="2" w:tplc="080C001B" w:tentative="1">
      <w:start w:val="1"/>
      <w:numFmt w:val="lowerRoman"/>
      <w:lvlText w:val="%3."/>
      <w:lvlJc w:val="right"/>
      <w:pPr>
        <w:ind w:left="-2026" w:hanging="180"/>
      </w:pPr>
    </w:lvl>
    <w:lvl w:ilvl="3" w:tplc="080C000F" w:tentative="1">
      <w:start w:val="1"/>
      <w:numFmt w:val="decimal"/>
      <w:lvlText w:val="%4."/>
      <w:lvlJc w:val="left"/>
      <w:pPr>
        <w:ind w:left="-1306" w:hanging="360"/>
      </w:pPr>
    </w:lvl>
    <w:lvl w:ilvl="4" w:tplc="080C0019" w:tentative="1">
      <w:start w:val="1"/>
      <w:numFmt w:val="lowerLetter"/>
      <w:lvlText w:val="%5."/>
      <w:lvlJc w:val="left"/>
      <w:pPr>
        <w:ind w:left="-586" w:hanging="360"/>
      </w:pPr>
    </w:lvl>
    <w:lvl w:ilvl="5" w:tplc="080C001B" w:tentative="1">
      <w:start w:val="1"/>
      <w:numFmt w:val="lowerRoman"/>
      <w:lvlText w:val="%6."/>
      <w:lvlJc w:val="right"/>
      <w:pPr>
        <w:ind w:left="134" w:hanging="180"/>
      </w:pPr>
    </w:lvl>
    <w:lvl w:ilvl="6" w:tplc="080C000F" w:tentative="1">
      <w:start w:val="1"/>
      <w:numFmt w:val="decimal"/>
      <w:lvlText w:val="%7."/>
      <w:lvlJc w:val="left"/>
      <w:pPr>
        <w:ind w:left="854" w:hanging="360"/>
      </w:pPr>
    </w:lvl>
    <w:lvl w:ilvl="7" w:tplc="080C0019" w:tentative="1">
      <w:start w:val="1"/>
      <w:numFmt w:val="lowerLetter"/>
      <w:lvlText w:val="%8."/>
      <w:lvlJc w:val="left"/>
      <w:pPr>
        <w:ind w:left="1574" w:hanging="360"/>
      </w:pPr>
    </w:lvl>
    <w:lvl w:ilvl="8" w:tplc="080C001B" w:tentative="1">
      <w:start w:val="1"/>
      <w:numFmt w:val="lowerRoman"/>
      <w:lvlText w:val="%9."/>
      <w:lvlJc w:val="right"/>
      <w:pPr>
        <w:ind w:left="2294" w:hanging="180"/>
      </w:pPr>
    </w:lvl>
  </w:abstractNum>
  <w:abstractNum w:abstractNumId="1" w15:restartNumberingAfterBreak="0">
    <w:nsid w:val="16F27936"/>
    <w:multiLevelType w:val="hybridMultilevel"/>
    <w:tmpl w:val="B55072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43F4187D"/>
    <w:multiLevelType w:val="hybridMultilevel"/>
    <w:tmpl w:val="3C585760"/>
    <w:lvl w:ilvl="0" w:tplc="992E161E">
      <w:start w:val="1"/>
      <w:numFmt w:val="decimal"/>
      <w:pStyle w:val="Titre2"/>
      <w:lvlText w:val="%1."/>
      <w:lvlJc w:val="right"/>
      <w:pPr>
        <w:ind w:left="720" w:hanging="360"/>
      </w:pPr>
      <w:rPr>
        <w:rFonts w:hint="default"/>
        <w:color w:val="0070C0"/>
        <w:sz w:val="24"/>
        <w:szCs w:val="24"/>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6692370C"/>
    <w:multiLevelType w:val="hybridMultilevel"/>
    <w:tmpl w:val="3C54AD9E"/>
    <w:lvl w:ilvl="0" w:tplc="1F48764A">
      <w:start w:val="1"/>
      <w:numFmt w:val="decimal"/>
      <w:lvlText w:val="%1."/>
      <w:lvlJc w:val="left"/>
      <w:pPr>
        <w:ind w:left="720" w:hanging="360"/>
      </w:pPr>
      <w:rPr>
        <w:rFonts w:hint="default"/>
        <w:b w:val="0"/>
        <w:bCs/>
        <w:color w:val="7030A0"/>
        <w:sz w:val="22"/>
        <w:szCs w:val="24"/>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9187AC2"/>
    <w:multiLevelType w:val="hybridMultilevel"/>
    <w:tmpl w:val="18A02D32"/>
    <w:lvl w:ilvl="0" w:tplc="A61C0160">
      <w:start w:val="1"/>
      <w:numFmt w:val="bullet"/>
      <w:lvlText w:val=""/>
      <w:lvlJc w:val="left"/>
      <w:pPr>
        <w:ind w:left="360" w:hanging="360"/>
      </w:pPr>
      <w:rPr>
        <w:rFonts w:ascii="Wingdings" w:hAnsi="Wingdings" w:cs="Wingdings" w:hint="default"/>
        <w:color w:val="FD7F01"/>
      </w:rPr>
    </w:lvl>
    <w:lvl w:ilvl="1" w:tplc="8D4C226E">
      <w:start w:val="1"/>
      <w:numFmt w:val="bullet"/>
      <w:lvlText w:val="◊"/>
      <w:lvlJc w:val="left"/>
      <w:pPr>
        <w:ind w:left="786" w:hanging="360"/>
      </w:pPr>
      <w:rPr>
        <w:rFonts w:ascii="Calibri" w:hAnsi="Calibri" w:cs="Calibri" w:hint="default"/>
        <w:color w:val="7030A0"/>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num w:numId="1">
    <w:abstractNumId w:val="2"/>
  </w:num>
  <w:num w:numId="2">
    <w:abstractNumId w:val="4"/>
  </w:num>
  <w:num w:numId="3">
    <w:abstractNumId w:val="0"/>
  </w:num>
  <w:num w:numId="4">
    <w:abstractNumId w:val="2"/>
    <w:lvlOverride w:ilvl="0">
      <w:startOverride w:val="1"/>
    </w:lvlOverride>
  </w:num>
  <w:num w:numId="5">
    <w:abstractNumId w:val="2"/>
    <w:lvlOverride w:ilvl="0">
      <w:startOverride w:val="1"/>
    </w:lvlOverride>
  </w:num>
  <w:num w:numId="6">
    <w:abstractNumId w:val="1"/>
  </w:num>
  <w:num w:numId="7">
    <w:abstractNumId w:val="2"/>
    <w:lvlOverride w:ilvl="0">
      <w:startOverride w:val="1"/>
    </w:lvlOverride>
  </w:num>
  <w:num w:numId="8">
    <w:abstractNumId w:val="3"/>
  </w:num>
  <w:num w:numId="9">
    <w:abstractNumId w:val="2"/>
    <w:lvlOverride w:ilvl="0">
      <w:startOverride w:val="1"/>
    </w:lvlOverride>
  </w:num>
  <w:num w:numId="10">
    <w:abstractNumId w:val="2"/>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10D"/>
    <w:rsid w:val="000200E9"/>
    <w:rsid w:val="000629EA"/>
    <w:rsid w:val="00083CB9"/>
    <w:rsid w:val="000F6D15"/>
    <w:rsid w:val="001070E5"/>
    <w:rsid w:val="00120A4E"/>
    <w:rsid w:val="00134F6F"/>
    <w:rsid w:val="001F4F09"/>
    <w:rsid w:val="002A7C3F"/>
    <w:rsid w:val="002F6017"/>
    <w:rsid w:val="0033388F"/>
    <w:rsid w:val="003376E5"/>
    <w:rsid w:val="00343D63"/>
    <w:rsid w:val="00360925"/>
    <w:rsid w:val="00374C75"/>
    <w:rsid w:val="00375BE0"/>
    <w:rsid w:val="003D429F"/>
    <w:rsid w:val="0043048B"/>
    <w:rsid w:val="00482FBD"/>
    <w:rsid w:val="004B3392"/>
    <w:rsid w:val="004F301D"/>
    <w:rsid w:val="005012A2"/>
    <w:rsid w:val="00525528"/>
    <w:rsid w:val="00532155"/>
    <w:rsid w:val="005629A7"/>
    <w:rsid w:val="00562DE1"/>
    <w:rsid w:val="005E78AA"/>
    <w:rsid w:val="00655FBA"/>
    <w:rsid w:val="00721B0D"/>
    <w:rsid w:val="00732063"/>
    <w:rsid w:val="007639ED"/>
    <w:rsid w:val="007651A1"/>
    <w:rsid w:val="0078359D"/>
    <w:rsid w:val="00812EA7"/>
    <w:rsid w:val="00820E14"/>
    <w:rsid w:val="008355F2"/>
    <w:rsid w:val="00876193"/>
    <w:rsid w:val="0094282D"/>
    <w:rsid w:val="009933E6"/>
    <w:rsid w:val="00A01D04"/>
    <w:rsid w:val="00A51A3A"/>
    <w:rsid w:val="00A575A3"/>
    <w:rsid w:val="00B106A2"/>
    <w:rsid w:val="00B14DAF"/>
    <w:rsid w:val="00B2311B"/>
    <w:rsid w:val="00B56170"/>
    <w:rsid w:val="00B6488A"/>
    <w:rsid w:val="00B97506"/>
    <w:rsid w:val="00BA629D"/>
    <w:rsid w:val="00BB3F3F"/>
    <w:rsid w:val="00BF0B9A"/>
    <w:rsid w:val="00C43422"/>
    <w:rsid w:val="00C86627"/>
    <w:rsid w:val="00D51038"/>
    <w:rsid w:val="00D94DCE"/>
    <w:rsid w:val="00E15B54"/>
    <w:rsid w:val="00E76760"/>
    <w:rsid w:val="00E812F3"/>
    <w:rsid w:val="00EF7DA4"/>
    <w:rsid w:val="00F35D08"/>
    <w:rsid w:val="00F56CCB"/>
    <w:rsid w:val="00FA310D"/>
    <w:rsid w:val="00FE5F99"/>
    <w:rsid w:val="00FF5501"/>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BACB"/>
  <w15:chartTrackingRefBased/>
  <w15:docId w15:val="{E8610AB1-A455-4596-95AC-8BDE615E3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29F"/>
    <w:rPr>
      <w:rFonts w:ascii="Bahnschrift" w:hAnsi="Bahnschrift"/>
    </w:rPr>
  </w:style>
  <w:style w:type="paragraph" w:styleId="Titre1">
    <w:name w:val="heading 1"/>
    <w:basedOn w:val="Normal"/>
    <w:next w:val="Normal"/>
    <w:link w:val="Titre1Car"/>
    <w:uiPriority w:val="9"/>
    <w:qFormat/>
    <w:rsid w:val="00B106A2"/>
    <w:pPr>
      <w:keepNext/>
      <w:keepLines/>
      <w:spacing w:before="240" w:after="0"/>
      <w:outlineLvl w:val="0"/>
    </w:pPr>
    <w:rPr>
      <w:rFonts w:eastAsiaTheme="majorEastAsia" w:cstheme="majorBidi"/>
      <w:b/>
      <w:color w:val="FFC000"/>
      <w:sz w:val="28"/>
      <w:szCs w:val="32"/>
    </w:rPr>
  </w:style>
  <w:style w:type="paragraph" w:styleId="Titre2">
    <w:name w:val="heading 2"/>
    <w:aliases w:val="Sous-chap"/>
    <w:basedOn w:val="Normal"/>
    <w:next w:val="Normal"/>
    <w:link w:val="Titre2Car"/>
    <w:uiPriority w:val="9"/>
    <w:unhideWhenUsed/>
    <w:qFormat/>
    <w:rsid w:val="00FA310D"/>
    <w:pPr>
      <w:keepNext/>
      <w:keepLines/>
      <w:numPr>
        <w:numId w:val="1"/>
      </w:numPr>
      <w:spacing w:before="40" w:after="0"/>
      <w:outlineLvl w:val="1"/>
    </w:pPr>
    <w:rPr>
      <w:rFonts w:eastAsiaTheme="majorEastAsia" w:cstheme="majorBidi"/>
      <w:b/>
      <w:color w:val="0070C0"/>
      <w:sz w:val="24"/>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aliases w:val="Sous-chap Car"/>
    <w:basedOn w:val="Policepardfaut"/>
    <w:link w:val="Titre2"/>
    <w:uiPriority w:val="9"/>
    <w:rsid w:val="00FA310D"/>
    <w:rPr>
      <w:rFonts w:ascii="Bahnschrift" w:eastAsiaTheme="majorEastAsia" w:hAnsi="Bahnschrift" w:cstheme="majorBidi"/>
      <w:b/>
      <w:color w:val="0070C0"/>
      <w:sz w:val="24"/>
      <w:szCs w:val="26"/>
      <w:u w:val="single"/>
    </w:rPr>
  </w:style>
  <w:style w:type="character" w:customStyle="1" w:styleId="Titre1Car">
    <w:name w:val="Titre 1 Car"/>
    <w:basedOn w:val="Policepardfaut"/>
    <w:link w:val="Titre1"/>
    <w:uiPriority w:val="9"/>
    <w:rsid w:val="00B106A2"/>
    <w:rPr>
      <w:rFonts w:ascii="Bahnschrift" w:eastAsiaTheme="majorEastAsia" w:hAnsi="Bahnschrift" w:cstheme="majorBidi"/>
      <w:b/>
      <w:color w:val="FFC000"/>
      <w:sz w:val="28"/>
      <w:szCs w:val="32"/>
    </w:rPr>
  </w:style>
  <w:style w:type="paragraph" w:styleId="Paragraphedeliste">
    <w:name w:val="List Paragraph"/>
    <w:basedOn w:val="Normal"/>
    <w:uiPriority w:val="34"/>
    <w:qFormat/>
    <w:rsid w:val="000200E9"/>
    <w:pPr>
      <w:ind w:left="720"/>
      <w:contextualSpacing/>
    </w:pPr>
  </w:style>
  <w:style w:type="paragraph" w:styleId="NormalWeb">
    <w:name w:val="Normal (Web)"/>
    <w:basedOn w:val="Normal"/>
    <w:uiPriority w:val="99"/>
    <w:semiHidden/>
    <w:unhideWhenUsed/>
    <w:rsid w:val="00E76760"/>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Sansinterligne">
    <w:name w:val="No Spacing"/>
    <w:uiPriority w:val="1"/>
    <w:qFormat/>
    <w:rsid w:val="00C86627"/>
    <w:pPr>
      <w:spacing w:after="0" w:line="240" w:lineRule="auto"/>
    </w:pPr>
    <w:rPr>
      <w:rFonts w:ascii="Bahnschrift" w:hAnsi="Bahnschrif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55986">
      <w:bodyDiv w:val="1"/>
      <w:marLeft w:val="0"/>
      <w:marRight w:val="0"/>
      <w:marTop w:val="0"/>
      <w:marBottom w:val="0"/>
      <w:divBdr>
        <w:top w:val="none" w:sz="0" w:space="0" w:color="auto"/>
        <w:left w:val="none" w:sz="0" w:space="0" w:color="auto"/>
        <w:bottom w:val="none" w:sz="0" w:space="0" w:color="auto"/>
        <w:right w:val="none" w:sz="0" w:space="0" w:color="auto"/>
      </w:divBdr>
    </w:div>
    <w:div w:id="182133541">
      <w:bodyDiv w:val="1"/>
      <w:marLeft w:val="0"/>
      <w:marRight w:val="0"/>
      <w:marTop w:val="0"/>
      <w:marBottom w:val="0"/>
      <w:divBdr>
        <w:top w:val="none" w:sz="0" w:space="0" w:color="auto"/>
        <w:left w:val="none" w:sz="0" w:space="0" w:color="auto"/>
        <w:bottom w:val="none" w:sz="0" w:space="0" w:color="auto"/>
        <w:right w:val="none" w:sz="0" w:space="0" w:color="auto"/>
      </w:divBdr>
    </w:div>
    <w:div w:id="319385197">
      <w:bodyDiv w:val="1"/>
      <w:marLeft w:val="0"/>
      <w:marRight w:val="0"/>
      <w:marTop w:val="0"/>
      <w:marBottom w:val="0"/>
      <w:divBdr>
        <w:top w:val="none" w:sz="0" w:space="0" w:color="auto"/>
        <w:left w:val="none" w:sz="0" w:space="0" w:color="auto"/>
        <w:bottom w:val="none" w:sz="0" w:space="0" w:color="auto"/>
        <w:right w:val="none" w:sz="0" w:space="0" w:color="auto"/>
      </w:divBdr>
    </w:div>
    <w:div w:id="359671258">
      <w:bodyDiv w:val="1"/>
      <w:marLeft w:val="0"/>
      <w:marRight w:val="0"/>
      <w:marTop w:val="0"/>
      <w:marBottom w:val="0"/>
      <w:divBdr>
        <w:top w:val="none" w:sz="0" w:space="0" w:color="auto"/>
        <w:left w:val="none" w:sz="0" w:space="0" w:color="auto"/>
        <w:bottom w:val="none" w:sz="0" w:space="0" w:color="auto"/>
        <w:right w:val="none" w:sz="0" w:space="0" w:color="auto"/>
      </w:divBdr>
    </w:div>
    <w:div w:id="441344624">
      <w:bodyDiv w:val="1"/>
      <w:marLeft w:val="0"/>
      <w:marRight w:val="0"/>
      <w:marTop w:val="0"/>
      <w:marBottom w:val="0"/>
      <w:divBdr>
        <w:top w:val="none" w:sz="0" w:space="0" w:color="auto"/>
        <w:left w:val="none" w:sz="0" w:space="0" w:color="auto"/>
        <w:bottom w:val="none" w:sz="0" w:space="0" w:color="auto"/>
        <w:right w:val="none" w:sz="0" w:space="0" w:color="auto"/>
      </w:divBdr>
      <w:divsChild>
        <w:div w:id="1339311850">
          <w:marLeft w:val="0"/>
          <w:marRight w:val="0"/>
          <w:marTop w:val="0"/>
          <w:marBottom w:val="0"/>
          <w:divBdr>
            <w:top w:val="none" w:sz="0" w:space="0" w:color="auto"/>
            <w:left w:val="none" w:sz="0" w:space="0" w:color="auto"/>
            <w:bottom w:val="none" w:sz="0" w:space="0" w:color="auto"/>
            <w:right w:val="none" w:sz="0" w:space="0" w:color="auto"/>
          </w:divBdr>
          <w:divsChild>
            <w:div w:id="870922319">
              <w:marLeft w:val="0"/>
              <w:marRight w:val="0"/>
              <w:marTop w:val="0"/>
              <w:marBottom w:val="0"/>
              <w:divBdr>
                <w:top w:val="none" w:sz="0" w:space="0" w:color="auto"/>
                <w:left w:val="none" w:sz="0" w:space="0" w:color="auto"/>
                <w:bottom w:val="none" w:sz="0" w:space="0" w:color="auto"/>
                <w:right w:val="none" w:sz="0" w:space="0" w:color="auto"/>
              </w:divBdr>
              <w:divsChild>
                <w:div w:id="9125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34585">
      <w:bodyDiv w:val="1"/>
      <w:marLeft w:val="0"/>
      <w:marRight w:val="0"/>
      <w:marTop w:val="0"/>
      <w:marBottom w:val="0"/>
      <w:divBdr>
        <w:top w:val="none" w:sz="0" w:space="0" w:color="auto"/>
        <w:left w:val="none" w:sz="0" w:space="0" w:color="auto"/>
        <w:bottom w:val="none" w:sz="0" w:space="0" w:color="auto"/>
        <w:right w:val="none" w:sz="0" w:space="0" w:color="auto"/>
      </w:divBdr>
    </w:div>
    <w:div w:id="684867859">
      <w:bodyDiv w:val="1"/>
      <w:marLeft w:val="0"/>
      <w:marRight w:val="0"/>
      <w:marTop w:val="0"/>
      <w:marBottom w:val="0"/>
      <w:divBdr>
        <w:top w:val="none" w:sz="0" w:space="0" w:color="auto"/>
        <w:left w:val="none" w:sz="0" w:space="0" w:color="auto"/>
        <w:bottom w:val="none" w:sz="0" w:space="0" w:color="auto"/>
        <w:right w:val="none" w:sz="0" w:space="0" w:color="auto"/>
      </w:divBdr>
    </w:div>
    <w:div w:id="700975225">
      <w:bodyDiv w:val="1"/>
      <w:marLeft w:val="0"/>
      <w:marRight w:val="0"/>
      <w:marTop w:val="0"/>
      <w:marBottom w:val="0"/>
      <w:divBdr>
        <w:top w:val="none" w:sz="0" w:space="0" w:color="auto"/>
        <w:left w:val="none" w:sz="0" w:space="0" w:color="auto"/>
        <w:bottom w:val="none" w:sz="0" w:space="0" w:color="auto"/>
        <w:right w:val="none" w:sz="0" w:space="0" w:color="auto"/>
      </w:divBdr>
    </w:div>
    <w:div w:id="799762437">
      <w:bodyDiv w:val="1"/>
      <w:marLeft w:val="0"/>
      <w:marRight w:val="0"/>
      <w:marTop w:val="0"/>
      <w:marBottom w:val="0"/>
      <w:divBdr>
        <w:top w:val="none" w:sz="0" w:space="0" w:color="auto"/>
        <w:left w:val="none" w:sz="0" w:space="0" w:color="auto"/>
        <w:bottom w:val="none" w:sz="0" w:space="0" w:color="auto"/>
        <w:right w:val="none" w:sz="0" w:space="0" w:color="auto"/>
      </w:divBdr>
    </w:div>
    <w:div w:id="918904996">
      <w:bodyDiv w:val="1"/>
      <w:marLeft w:val="0"/>
      <w:marRight w:val="0"/>
      <w:marTop w:val="0"/>
      <w:marBottom w:val="0"/>
      <w:divBdr>
        <w:top w:val="none" w:sz="0" w:space="0" w:color="auto"/>
        <w:left w:val="none" w:sz="0" w:space="0" w:color="auto"/>
        <w:bottom w:val="none" w:sz="0" w:space="0" w:color="auto"/>
        <w:right w:val="none" w:sz="0" w:space="0" w:color="auto"/>
      </w:divBdr>
    </w:div>
    <w:div w:id="972826890">
      <w:bodyDiv w:val="1"/>
      <w:marLeft w:val="0"/>
      <w:marRight w:val="0"/>
      <w:marTop w:val="0"/>
      <w:marBottom w:val="0"/>
      <w:divBdr>
        <w:top w:val="none" w:sz="0" w:space="0" w:color="auto"/>
        <w:left w:val="none" w:sz="0" w:space="0" w:color="auto"/>
        <w:bottom w:val="none" w:sz="0" w:space="0" w:color="auto"/>
        <w:right w:val="none" w:sz="0" w:space="0" w:color="auto"/>
      </w:divBdr>
      <w:divsChild>
        <w:div w:id="1576238691">
          <w:marLeft w:val="0"/>
          <w:marRight w:val="0"/>
          <w:marTop w:val="0"/>
          <w:marBottom w:val="0"/>
          <w:divBdr>
            <w:top w:val="none" w:sz="0" w:space="0" w:color="auto"/>
            <w:left w:val="none" w:sz="0" w:space="0" w:color="auto"/>
            <w:bottom w:val="none" w:sz="0" w:space="0" w:color="auto"/>
            <w:right w:val="none" w:sz="0" w:space="0" w:color="auto"/>
          </w:divBdr>
          <w:divsChild>
            <w:div w:id="665742506">
              <w:marLeft w:val="0"/>
              <w:marRight w:val="0"/>
              <w:marTop w:val="0"/>
              <w:marBottom w:val="0"/>
              <w:divBdr>
                <w:top w:val="none" w:sz="0" w:space="0" w:color="auto"/>
                <w:left w:val="none" w:sz="0" w:space="0" w:color="auto"/>
                <w:bottom w:val="none" w:sz="0" w:space="0" w:color="auto"/>
                <w:right w:val="none" w:sz="0" w:space="0" w:color="auto"/>
              </w:divBdr>
              <w:divsChild>
                <w:div w:id="1858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2324">
      <w:bodyDiv w:val="1"/>
      <w:marLeft w:val="0"/>
      <w:marRight w:val="0"/>
      <w:marTop w:val="0"/>
      <w:marBottom w:val="0"/>
      <w:divBdr>
        <w:top w:val="none" w:sz="0" w:space="0" w:color="auto"/>
        <w:left w:val="none" w:sz="0" w:space="0" w:color="auto"/>
        <w:bottom w:val="none" w:sz="0" w:space="0" w:color="auto"/>
        <w:right w:val="none" w:sz="0" w:space="0" w:color="auto"/>
      </w:divBdr>
      <w:divsChild>
        <w:div w:id="1887795020">
          <w:marLeft w:val="0"/>
          <w:marRight w:val="0"/>
          <w:marTop w:val="0"/>
          <w:marBottom w:val="0"/>
          <w:divBdr>
            <w:top w:val="none" w:sz="0" w:space="0" w:color="auto"/>
            <w:left w:val="none" w:sz="0" w:space="0" w:color="auto"/>
            <w:bottom w:val="none" w:sz="0" w:space="0" w:color="auto"/>
            <w:right w:val="none" w:sz="0" w:space="0" w:color="auto"/>
          </w:divBdr>
          <w:divsChild>
            <w:div w:id="1146125821">
              <w:marLeft w:val="0"/>
              <w:marRight w:val="0"/>
              <w:marTop w:val="0"/>
              <w:marBottom w:val="0"/>
              <w:divBdr>
                <w:top w:val="none" w:sz="0" w:space="0" w:color="auto"/>
                <w:left w:val="none" w:sz="0" w:space="0" w:color="auto"/>
                <w:bottom w:val="none" w:sz="0" w:space="0" w:color="auto"/>
                <w:right w:val="none" w:sz="0" w:space="0" w:color="auto"/>
              </w:divBdr>
              <w:divsChild>
                <w:div w:id="19663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01721">
      <w:bodyDiv w:val="1"/>
      <w:marLeft w:val="0"/>
      <w:marRight w:val="0"/>
      <w:marTop w:val="0"/>
      <w:marBottom w:val="0"/>
      <w:divBdr>
        <w:top w:val="none" w:sz="0" w:space="0" w:color="auto"/>
        <w:left w:val="none" w:sz="0" w:space="0" w:color="auto"/>
        <w:bottom w:val="none" w:sz="0" w:space="0" w:color="auto"/>
        <w:right w:val="none" w:sz="0" w:space="0" w:color="auto"/>
      </w:divBdr>
    </w:div>
    <w:div w:id="1027562228">
      <w:bodyDiv w:val="1"/>
      <w:marLeft w:val="0"/>
      <w:marRight w:val="0"/>
      <w:marTop w:val="0"/>
      <w:marBottom w:val="0"/>
      <w:divBdr>
        <w:top w:val="none" w:sz="0" w:space="0" w:color="auto"/>
        <w:left w:val="none" w:sz="0" w:space="0" w:color="auto"/>
        <w:bottom w:val="none" w:sz="0" w:space="0" w:color="auto"/>
        <w:right w:val="none" w:sz="0" w:space="0" w:color="auto"/>
      </w:divBdr>
    </w:div>
    <w:div w:id="1094283395">
      <w:bodyDiv w:val="1"/>
      <w:marLeft w:val="0"/>
      <w:marRight w:val="0"/>
      <w:marTop w:val="0"/>
      <w:marBottom w:val="0"/>
      <w:divBdr>
        <w:top w:val="none" w:sz="0" w:space="0" w:color="auto"/>
        <w:left w:val="none" w:sz="0" w:space="0" w:color="auto"/>
        <w:bottom w:val="none" w:sz="0" w:space="0" w:color="auto"/>
        <w:right w:val="none" w:sz="0" w:space="0" w:color="auto"/>
      </w:divBdr>
      <w:divsChild>
        <w:div w:id="1131896140">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sChild>
                <w:div w:id="4362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5897">
      <w:bodyDiv w:val="1"/>
      <w:marLeft w:val="0"/>
      <w:marRight w:val="0"/>
      <w:marTop w:val="0"/>
      <w:marBottom w:val="0"/>
      <w:divBdr>
        <w:top w:val="none" w:sz="0" w:space="0" w:color="auto"/>
        <w:left w:val="none" w:sz="0" w:space="0" w:color="auto"/>
        <w:bottom w:val="none" w:sz="0" w:space="0" w:color="auto"/>
        <w:right w:val="none" w:sz="0" w:space="0" w:color="auto"/>
      </w:divBdr>
    </w:div>
    <w:div w:id="1160341881">
      <w:bodyDiv w:val="1"/>
      <w:marLeft w:val="0"/>
      <w:marRight w:val="0"/>
      <w:marTop w:val="0"/>
      <w:marBottom w:val="0"/>
      <w:divBdr>
        <w:top w:val="none" w:sz="0" w:space="0" w:color="auto"/>
        <w:left w:val="none" w:sz="0" w:space="0" w:color="auto"/>
        <w:bottom w:val="none" w:sz="0" w:space="0" w:color="auto"/>
        <w:right w:val="none" w:sz="0" w:space="0" w:color="auto"/>
      </w:divBdr>
    </w:div>
    <w:div w:id="1199851999">
      <w:bodyDiv w:val="1"/>
      <w:marLeft w:val="0"/>
      <w:marRight w:val="0"/>
      <w:marTop w:val="0"/>
      <w:marBottom w:val="0"/>
      <w:divBdr>
        <w:top w:val="none" w:sz="0" w:space="0" w:color="auto"/>
        <w:left w:val="none" w:sz="0" w:space="0" w:color="auto"/>
        <w:bottom w:val="none" w:sz="0" w:space="0" w:color="auto"/>
        <w:right w:val="none" w:sz="0" w:space="0" w:color="auto"/>
      </w:divBdr>
    </w:div>
    <w:div w:id="1248812032">
      <w:bodyDiv w:val="1"/>
      <w:marLeft w:val="0"/>
      <w:marRight w:val="0"/>
      <w:marTop w:val="0"/>
      <w:marBottom w:val="0"/>
      <w:divBdr>
        <w:top w:val="none" w:sz="0" w:space="0" w:color="auto"/>
        <w:left w:val="none" w:sz="0" w:space="0" w:color="auto"/>
        <w:bottom w:val="none" w:sz="0" w:space="0" w:color="auto"/>
        <w:right w:val="none" w:sz="0" w:space="0" w:color="auto"/>
      </w:divBdr>
      <w:divsChild>
        <w:div w:id="284165035">
          <w:marLeft w:val="0"/>
          <w:marRight w:val="0"/>
          <w:marTop w:val="0"/>
          <w:marBottom w:val="0"/>
          <w:divBdr>
            <w:top w:val="none" w:sz="0" w:space="0" w:color="auto"/>
            <w:left w:val="none" w:sz="0" w:space="0" w:color="auto"/>
            <w:bottom w:val="none" w:sz="0" w:space="0" w:color="auto"/>
            <w:right w:val="none" w:sz="0" w:space="0" w:color="auto"/>
          </w:divBdr>
          <w:divsChild>
            <w:div w:id="9382335">
              <w:marLeft w:val="0"/>
              <w:marRight w:val="0"/>
              <w:marTop w:val="0"/>
              <w:marBottom w:val="0"/>
              <w:divBdr>
                <w:top w:val="none" w:sz="0" w:space="0" w:color="auto"/>
                <w:left w:val="none" w:sz="0" w:space="0" w:color="auto"/>
                <w:bottom w:val="none" w:sz="0" w:space="0" w:color="auto"/>
                <w:right w:val="none" w:sz="0" w:space="0" w:color="auto"/>
              </w:divBdr>
              <w:divsChild>
                <w:div w:id="19143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42465">
      <w:bodyDiv w:val="1"/>
      <w:marLeft w:val="0"/>
      <w:marRight w:val="0"/>
      <w:marTop w:val="0"/>
      <w:marBottom w:val="0"/>
      <w:divBdr>
        <w:top w:val="none" w:sz="0" w:space="0" w:color="auto"/>
        <w:left w:val="none" w:sz="0" w:space="0" w:color="auto"/>
        <w:bottom w:val="none" w:sz="0" w:space="0" w:color="auto"/>
        <w:right w:val="none" w:sz="0" w:space="0" w:color="auto"/>
      </w:divBdr>
    </w:div>
    <w:div w:id="1313605879">
      <w:bodyDiv w:val="1"/>
      <w:marLeft w:val="0"/>
      <w:marRight w:val="0"/>
      <w:marTop w:val="0"/>
      <w:marBottom w:val="0"/>
      <w:divBdr>
        <w:top w:val="none" w:sz="0" w:space="0" w:color="auto"/>
        <w:left w:val="none" w:sz="0" w:space="0" w:color="auto"/>
        <w:bottom w:val="none" w:sz="0" w:space="0" w:color="auto"/>
        <w:right w:val="none" w:sz="0" w:space="0" w:color="auto"/>
      </w:divBdr>
    </w:div>
    <w:div w:id="1414164961">
      <w:bodyDiv w:val="1"/>
      <w:marLeft w:val="0"/>
      <w:marRight w:val="0"/>
      <w:marTop w:val="0"/>
      <w:marBottom w:val="0"/>
      <w:divBdr>
        <w:top w:val="none" w:sz="0" w:space="0" w:color="auto"/>
        <w:left w:val="none" w:sz="0" w:space="0" w:color="auto"/>
        <w:bottom w:val="none" w:sz="0" w:space="0" w:color="auto"/>
        <w:right w:val="none" w:sz="0" w:space="0" w:color="auto"/>
      </w:divBdr>
      <w:divsChild>
        <w:div w:id="549539374">
          <w:marLeft w:val="0"/>
          <w:marRight w:val="0"/>
          <w:marTop w:val="0"/>
          <w:marBottom w:val="0"/>
          <w:divBdr>
            <w:top w:val="none" w:sz="0" w:space="0" w:color="auto"/>
            <w:left w:val="none" w:sz="0" w:space="0" w:color="auto"/>
            <w:bottom w:val="none" w:sz="0" w:space="0" w:color="auto"/>
            <w:right w:val="none" w:sz="0" w:space="0" w:color="auto"/>
          </w:divBdr>
          <w:divsChild>
            <w:div w:id="465780631">
              <w:marLeft w:val="0"/>
              <w:marRight w:val="0"/>
              <w:marTop w:val="0"/>
              <w:marBottom w:val="0"/>
              <w:divBdr>
                <w:top w:val="none" w:sz="0" w:space="0" w:color="auto"/>
                <w:left w:val="none" w:sz="0" w:space="0" w:color="auto"/>
                <w:bottom w:val="none" w:sz="0" w:space="0" w:color="auto"/>
                <w:right w:val="none" w:sz="0" w:space="0" w:color="auto"/>
              </w:divBdr>
              <w:divsChild>
                <w:div w:id="3514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8825">
      <w:bodyDiv w:val="1"/>
      <w:marLeft w:val="0"/>
      <w:marRight w:val="0"/>
      <w:marTop w:val="0"/>
      <w:marBottom w:val="0"/>
      <w:divBdr>
        <w:top w:val="none" w:sz="0" w:space="0" w:color="auto"/>
        <w:left w:val="none" w:sz="0" w:space="0" w:color="auto"/>
        <w:bottom w:val="none" w:sz="0" w:space="0" w:color="auto"/>
        <w:right w:val="none" w:sz="0" w:space="0" w:color="auto"/>
      </w:divBdr>
    </w:div>
    <w:div w:id="1677609353">
      <w:bodyDiv w:val="1"/>
      <w:marLeft w:val="0"/>
      <w:marRight w:val="0"/>
      <w:marTop w:val="0"/>
      <w:marBottom w:val="0"/>
      <w:divBdr>
        <w:top w:val="none" w:sz="0" w:space="0" w:color="auto"/>
        <w:left w:val="none" w:sz="0" w:space="0" w:color="auto"/>
        <w:bottom w:val="none" w:sz="0" w:space="0" w:color="auto"/>
        <w:right w:val="none" w:sz="0" w:space="0" w:color="auto"/>
      </w:divBdr>
    </w:div>
    <w:div w:id="1694501845">
      <w:bodyDiv w:val="1"/>
      <w:marLeft w:val="0"/>
      <w:marRight w:val="0"/>
      <w:marTop w:val="0"/>
      <w:marBottom w:val="0"/>
      <w:divBdr>
        <w:top w:val="none" w:sz="0" w:space="0" w:color="auto"/>
        <w:left w:val="none" w:sz="0" w:space="0" w:color="auto"/>
        <w:bottom w:val="none" w:sz="0" w:space="0" w:color="auto"/>
        <w:right w:val="none" w:sz="0" w:space="0" w:color="auto"/>
      </w:divBdr>
    </w:div>
    <w:div w:id="1844927736">
      <w:bodyDiv w:val="1"/>
      <w:marLeft w:val="0"/>
      <w:marRight w:val="0"/>
      <w:marTop w:val="0"/>
      <w:marBottom w:val="0"/>
      <w:divBdr>
        <w:top w:val="none" w:sz="0" w:space="0" w:color="auto"/>
        <w:left w:val="none" w:sz="0" w:space="0" w:color="auto"/>
        <w:bottom w:val="none" w:sz="0" w:space="0" w:color="auto"/>
        <w:right w:val="none" w:sz="0" w:space="0" w:color="auto"/>
      </w:divBdr>
      <w:divsChild>
        <w:div w:id="215243732">
          <w:marLeft w:val="0"/>
          <w:marRight w:val="0"/>
          <w:marTop w:val="0"/>
          <w:marBottom w:val="0"/>
          <w:divBdr>
            <w:top w:val="none" w:sz="0" w:space="0" w:color="auto"/>
            <w:left w:val="none" w:sz="0" w:space="0" w:color="auto"/>
            <w:bottom w:val="none" w:sz="0" w:space="0" w:color="auto"/>
            <w:right w:val="none" w:sz="0" w:space="0" w:color="auto"/>
          </w:divBdr>
          <w:divsChild>
            <w:div w:id="1077822315">
              <w:marLeft w:val="0"/>
              <w:marRight w:val="0"/>
              <w:marTop w:val="0"/>
              <w:marBottom w:val="0"/>
              <w:divBdr>
                <w:top w:val="none" w:sz="0" w:space="0" w:color="auto"/>
                <w:left w:val="none" w:sz="0" w:space="0" w:color="auto"/>
                <w:bottom w:val="none" w:sz="0" w:space="0" w:color="auto"/>
                <w:right w:val="none" w:sz="0" w:space="0" w:color="auto"/>
              </w:divBdr>
              <w:divsChild>
                <w:div w:id="15809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31525">
      <w:bodyDiv w:val="1"/>
      <w:marLeft w:val="0"/>
      <w:marRight w:val="0"/>
      <w:marTop w:val="0"/>
      <w:marBottom w:val="0"/>
      <w:divBdr>
        <w:top w:val="none" w:sz="0" w:space="0" w:color="auto"/>
        <w:left w:val="none" w:sz="0" w:space="0" w:color="auto"/>
        <w:bottom w:val="none" w:sz="0" w:space="0" w:color="auto"/>
        <w:right w:val="none" w:sz="0" w:space="0" w:color="auto"/>
      </w:divBdr>
      <w:divsChild>
        <w:div w:id="828711528">
          <w:marLeft w:val="0"/>
          <w:marRight w:val="0"/>
          <w:marTop w:val="0"/>
          <w:marBottom w:val="0"/>
          <w:divBdr>
            <w:top w:val="none" w:sz="0" w:space="0" w:color="auto"/>
            <w:left w:val="none" w:sz="0" w:space="0" w:color="auto"/>
            <w:bottom w:val="none" w:sz="0" w:space="0" w:color="auto"/>
            <w:right w:val="none" w:sz="0" w:space="0" w:color="auto"/>
          </w:divBdr>
          <w:divsChild>
            <w:div w:id="125437256">
              <w:marLeft w:val="0"/>
              <w:marRight w:val="0"/>
              <w:marTop w:val="0"/>
              <w:marBottom w:val="0"/>
              <w:divBdr>
                <w:top w:val="none" w:sz="0" w:space="0" w:color="auto"/>
                <w:left w:val="none" w:sz="0" w:space="0" w:color="auto"/>
                <w:bottom w:val="none" w:sz="0" w:space="0" w:color="auto"/>
                <w:right w:val="none" w:sz="0" w:space="0" w:color="auto"/>
              </w:divBdr>
              <w:divsChild>
                <w:div w:id="8356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00726">
      <w:bodyDiv w:val="1"/>
      <w:marLeft w:val="0"/>
      <w:marRight w:val="0"/>
      <w:marTop w:val="0"/>
      <w:marBottom w:val="0"/>
      <w:divBdr>
        <w:top w:val="none" w:sz="0" w:space="0" w:color="auto"/>
        <w:left w:val="none" w:sz="0" w:space="0" w:color="auto"/>
        <w:bottom w:val="none" w:sz="0" w:space="0" w:color="auto"/>
        <w:right w:val="none" w:sz="0" w:space="0" w:color="auto"/>
      </w:divBdr>
    </w:div>
    <w:div w:id="203407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E33EADE-FB41-411C-BB44-7F598F62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16</Pages>
  <Words>3530</Words>
  <Characters>19420</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ALCABIR Houssam</dc:creator>
  <cp:keywords/>
  <dc:description/>
  <cp:lastModifiedBy>Houssam ALCABIR</cp:lastModifiedBy>
  <cp:revision>17</cp:revision>
  <dcterms:created xsi:type="dcterms:W3CDTF">2020-10-10T16:35:00Z</dcterms:created>
  <dcterms:modified xsi:type="dcterms:W3CDTF">2020-12-02T17:52:00Z</dcterms:modified>
</cp:coreProperties>
</file>