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00620B" w:rsidRDefault="00800AA5" w:rsidP="00800AA5">
      <w:pPr>
        <w:jc w:val="center"/>
        <w:rPr>
          <w:rFonts w:ascii="Segoe UI" w:hAnsi="Segoe UI" w:cs="Segoe UI"/>
          <w:sz w:val="34"/>
          <w:szCs w:val="34"/>
        </w:rPr>
      </w:pPr>
      <w:r w:rsidRPr="0000620B">
        <w:rPr>
          <w:rFonts w:ascii="Segoe UI" w:hAnsi="Segoe UI" w:cs="Segoe UI"/>
          <w:sz w:val="34"/>
          <w:szCs w:val="34"/>
        </w:rPr>
        <w:t>Software Engineering Principle 13016214</w:t>
      </w:r>
    </w:p>
    <w:p w:rsidR="00800AA5" w:rsidRPr="0000620B" w:rsidRDefault="00800AA5" w:rsidP="00800AA5">
      <w:pPr>
        <w:jc w:val="center"/>
        <w:rPr>
          <w:rFonts w:ascii="Segoe UI" w:hAnsi="Segoe UI" w:cs="Segoe UI"/>
          <w:sz w:val="34"/>
          <w:szCs w:val="34"/>
        </w:rPr>
      </w:pPr>
      <w:r w:rsidRPr="0000620B">
        <w:rPr>
          <w:rFonts w:ascii="Segoe UI" w:hAnsi="Segoe UI" w:cs="Segoe UI"/>
          <w:sz w:val="34"/>
          <w:szCs w:val="34"/>
        </w:rPr>
        <w:t xml:space="preserve">Project </w:t>
      </w:r>
      <w:r w:rsidR="00321099">
        <w:rPr>
          <w:rFonts w:ascii="Segoe UI" w:hAnsi="Segoe UI" w:cs="Segoe UI"/>
          <w:sz w:val="34"/>
          <w:szCs w:val="34"/>
        </w:rPr>
        <w:t>Report</w:t>
      </w:r>
    </w:p>
    <w:p w:rsidR="00800AA5" w:rsidRPr="0000620B" w:rsidRDefault="00800AA5" w:rsidP="00800AA5">
      <w:pPr>
        <w:jc w:val="center"/>
        <w:rPr>
          <w:rFonts w:ascii="Segoe UI" w:hAnsi="Segoe UI" w:cs="Segoe UI"/>
          <w:sz w:val="34"/>
          <w:szCs w:val="34"/>
        </w:rPr>
      </w:pPr>
    </w:p>
    <w:p w:rsidR="00800AA5" w:rsidRPr="0000620B" w:rsidRDefault="00800AA5" w:rsidP="00800AA5">
      <w:pPr>
        <w:jc w:val="center"/>
        <w:rPr>
          <w:rFonts w:ascii="Segoe UI" w:hAnsi="Segoe UI" w:cs="Segoe UI"/>
          <w:sz w:val="34"/>
          <w:szCs w:val="34"/>
        </w:rPr>
      </w:pPr>
    </w:p>
    <w:p w:rsidR="00800AA5" w:rsidRPr="0000620B" w:rsidRDefault="00800AA5" w:rsidP="00800AA5">
      <w:pPr>
        <w:jc w:val="center"/>
        <w:rPr>
          <w:rFonts w:ascii="Segoe UI" w:hAnsi="Segoe UI" w:cs="Segoe UI"/>
          <w:sz w:val="34"/>
          <w:szCs w:val="34"/>
        </w:rPr>
      </w:pPr>
    </w:p>
    <w:p w:rsidR="00800AA5" w:rsidRDefault="00800AA5" w:rsidP="00800AA5">
      <w:pPr>
        <w:jc w:val="center"/>
        <w:rPr>
          <w:rFonts w:ascii="Segoe UI" w:hAnsi="Segoe UI" w:cs="Segoe UI"/>
          <w:sz w:val="34"/>
          <w:szCs w:val="34"/>
        </w:rPr>
      </w:pPr>
    </w:p>
    <w:p w:rsidR="0000620B" w:rsidRPr="0000620B" w:rsidRDefault="0000620B" w:rsidP="00800AA5">
      <w:pPr>
        <w:jc w:val="center"/>
        <w:rPr>
          <w:rFonts w:ascii="Segoe UI" w:hAnsi="Segoe UI" w:cs="Segoe UI"/>
          <w:sz w:val="34"/>
          <w:szCs w:val="34"/>
        </w:rPr>
      </w:pPr>
    </w:p>
    <w:p w:rsidR="00800AA5" w:rsidRPr="0000620B" w:rsidRDefault="0000620B" w:rsidP="00800AA5">
      <w:pPr>
        <w:jc w:val="center"/>
        <w:rPr>
          <w:rFonts w:ascii="Segoe UI" w:hAnsi="Segoe UI" w:cs="Segoe UI"/>
          <w:sz w:val="34"/>
          <w:szCs w:val="34"/>
        </w:rPr>
      </w:pPr>
      <w:r w:rsidRPr="0000620B">
        <w:rPr>
          <w:rFonts w:ascii="Segoe UI" w:hAnsi="Segoe UI" w:cs="Segoe UI"/>
          <w:sz w:val="34"/>
          <w:szCs w:val="34"/>
        </w:rPr>
        <w:t>Linguīs</w:t>
      </w:r>
    </w:p>
    <w:p w:rsidR="0000620B" w:rsidRPr="0000620B" w:rsidRDefault="0000620B" w:rsidP="00800AA5">
      <w:pPr>
        <w:jc w:val="center"/>
        <w:rPr>
          <w:rFonts w:ascii="Segoe UI" w:hAnsi="Segoe UI" w:cs="Segoe UI"/>
          <w:sz w:val="34"/>
          <w:szCs w:val="34"/>
        </w:rPr>
      </w:pPr>
    </w:p>
    <w:p w:rsidR="00800AA5" w:rsidRDefault="00800AA5" w:rsidP="00800AA5">
      <w:pPr>
        <w:jc w:val="center"/>
        <w:rPr>
          <w:rFonts w:ascii="Segoe UI" w:hAnsi="Segoe UI" w:cs="Segoe UI"/>
          <w:sz w:val="34"/>
          <w:szCs w:val="34"/>
        </w:rPr>
      </w:pPr>
    </w:p>
    <w:p w:rsidR="0000620B" w:rsidRPr="0000620B" w:rsidRDefault="0000620B" w:rsidP="00800AA5">
      <w:pPr>
        <w:jc w:val="center"/>
        <w:rPr>
          <w:rFonts w:ascii="Segoe UI" w:hAnsi="Segoe UI" w:cs="Segoe UI"/>
          <w:sz w:val="34"/>
          <w:szCs w:val="34"/>
        </w:rPr>
      </w:pPr>
    </w:p>
    <w:p w:rsidR="00800AA5" w:rsidRPr="0000620B" w:rsidRDefault="00800AA5" w:rsidP="00800AA5">
      <w:pPr>
        <w:jc w:val="center"/>
        <w:rPr>
          <w:rFonts w:ascii="Segoe UI" w:hAnsi="Segoe UI" w:cs="Segoe UI"/>
          <w:sz w:val="34"/>
          <w:szCs w:val="34"/>
        </w:rPr>
      </w:pPr>
    </w:p>
    <w:p w:rsidR="00321099" w:rsidRDefault="00321099" w:rsidP="00800AA5">
      <w:pPr>
        <w:jc w:val="center"/>
        <w:rPr>
          <w:rFonts w:ascii="Segoe UI" w:hAnsi="Segoe UI" w:cs="Segoe UI"/>
          <w:sz w:val="34"/>
          <w:szCs w:val="34"/>
        </w:rPr>
      </w:pPr>
    </w:p>
    <w:p w:rsidR="00321099" w:rsidRDefault="00321099" w:rsidP="00800AA5">
      <w:pPr>
        <w:jc w:val="center"/>
        <w:rPr>
          <w:rFonts w:ascii="Segoe UI" w:hAnsi="Segoe UI" w:cs="Segoe UI"/>
          <w:sz w:val="34"/>
          <w:szCs w:val="34"/>
        </w:rPr>
      </w:pPr>
    </w:p>
    <w:p w:rsidR="00800AA5" w:rsidRPr="0000620B" w:rsidRDefault="00800AA5" w:rsidP="00800AA5">
      <w:pPr>
        <w:jc w:val="center"/>
        <w:rPr>
          <w:rFonts w:ascii="Segoe UI" w:hAnsi="Segoe UI" w:cs="Segoe UI"/>
          <w:sz w:val="34"/>
          <w:szCs w:val="34"/>
        </w:rPr>
      </w:pPr>
      <w:r w:rsidRPr="0000620B">
        <w:rPr>
          <w:rFonts w:ascii="Segoe UI" w:hAnsi="Segoe UI" w:cs="Segoe UI"/>
          <w:sz w:val="34"/>
          <w:szCs w:val="34"/>
        </w:rPr>
        <w:t>58090002 Damian Satya Wibowo</w:t>
      </w:r>
    </w:p>
    <w:p w:rsidR="00800AA5" w:rsidRPr="0000620B" w:rsidRDefault="004E1182" w:rsidP="00800AA5">
      <w:pPr>
        <w:jc w:val="center"/>
        <w:rPr>
          <w:rFonts w:ascii="Segoe UI" w:hAnsi="Segoe UI" w:cs="Segoe UI"/>
          <w:sz w:val="34"/>
          <w:szCs w:val="34"/>
        </w:rPr>
      </w:pPr>
      <w:r>
        <w:rPr>
          <w:rFonts w:ascii="Segoe UI" w:hAnsi="Segoe UI" w:cs="Segoe UI"/>
          <w:sz w:val="34"/>
          <w:szCs w:val="34"/>
        </w:rPr>
        <w:t>59</w:t>
      </w:r>
      <w:r w:rsidR="00800AA5" w:rsidRPr="0000620B">
        <w:rPr>
          <w:rFonts w:ascii="Segoe UI" w:hAnsi="Segoe UI" w:cs="Segoe UI"/>
          <w:sz w:val="34"/>
          <w:szCs w:val="34"/>
        </w:rPr>
        <w:t>090025 Punn Ouilapan</w:t>
      </w:r>
    </w:p>
    <w:p w:rsidR="00800AA5" w:rsidRPr="0000620B" w:rsidRDefault="004E1182" w:rsidP="00800AA5">
      <w:pPr>
        <w:jc w:val="center"/>
        <w:rPr>
          <w:rFonts w:ascii="Segoe UI" w:hAnsi="Segoe UI" w:cs="Segoe UI"/>
          <w:sz w:val="34"/>
          <w:szCs w:val="34"/>
        </w:rPr>
      </w:pPr>
      <w:r>
        <w:rPr>
          <w:rFonts w:ascii="Segoe UI" w:hAnsi="Segoe UI" w:cs="Segoe UI"/>
          <w:sz w:val="34"/>
          <w:szCs w:val="34"/>
        </w:rPr>
        <w:t>59</w:t>
      </w:r>
      <w:r w:rsidR="00800AA5" w:rsidRPr="0000620B">
        <w:rPr>
          <w:rFonts w:ascii="Segoe UI" w:hAnsi="Segoe UI" w:cs="Segoe UI"/>
          <w:sz w:val="34"/>
          <w:szCs w:val="34"/>
        </w:rPr>
        <w:t>090038 Warakon Jetlohasiri</w:t>
      </w:r>
    </w:p>
    <w:p w:rsidR="00800AA5" w:rsidRPr="0000620B" w:rsidRDefault="00800AA5" w:rsidP="00800AA5">
      <w:pPr>
        <w:pStyle w:val="Default"/>
        <w:rPr>
          <w:rFonts w:ascii="Segoe UI" w:hAnsi="Segoe UI" w:cs="Segoe UI"/>
          <w:sz w:val="34"/>
          <w:szCs w:val="34"/>
        </w:rPr>
      </w:pPr>
    </w:p>
    <w:p w:rsidR="00800AA5" w:rsidRPr="0000620B" w:rsidRDefault="00800AA5" w:rsidP="00CA7952">
      <w:pPr>
        <w:jc w:val="center"/>
        <w:rPr>
          <w:rFonts w:ascii="Segoe UI" w:hAnsi="Segoe UI" w:cs="Segoe UI"/>
          <w:sz w:val="34"/>
          <w:szCs w:val="34"/>
        </w:rPr>
      </w:pPr>
      <w:r w:rsidRPr="0000620B">
        <w:rPr>
          <w:rFonts w:ascii="Segoe UI" w:hAnsi="Segoe UI" w:cs="Segoe UI"/>
          <w:sz w:val="34"/>
          <w:szCs w:val="34"/>
        </w:rPr>
        <w:t xml:space="preserve"> Software Engineering, International College KMITL</w:t>
      </w:r>
    </w:p>
    <w:p w:rsidR="0000620B" w:rsidRDefault="0000620B" w:rsidP="0000620B">
      <w:pPr>
        <w:tabs>
          <w:tab w:val="left" w:pos="3493"/>
        </w:tabs>
        <w:rPr>
          <w:rFonts w:ascii="Segoe UI" w:hAnsi="Segoe UI" w:cs="Segoe UI"/>
          <w:sz w:val="40"/>
          <w:szCs w:val="48"/>
          <w:lang w:val="en-GB"/>
        </w:rPr>
      </w:pPr>
    </w:p>
    <w:p w:rsidR="00F840E5" w:rsidRDefault="00F840E5" w:rsidP="0000620B">
      <w:pPr>
        <w:tabs>
          <w:tab w:val="left" w:pos="3493"/>
        </w:tabs>
        <w:rPr>
          <w:rFonts w:ascii="Segoe UI" w:hAnsi="Segoe UI" w:cs="Segoe UI"/>
          <w:b/>
          <w:bCs/>
          <w:color w:val="FF0000"/>
          <w:sz w:val="28"/>
          <w:szCs w:val="36"/>
          <w:lang w:val="en-GB"/>
        </w:rPr>
      </w:pPr>
      <w:r>
        <w:rPr>
          <w:rFonts w:ascii="Segoe UI" w:hAnsi="Segoe UI" w:cs="Segoe UI"/>
          <w:b/>
          <w:bCs/>
          <w:color w:val="FF0000"/>
          <w:sz w:val="28"/>
          <w:szCs w:val="36"/>
          <w:lang w:val="en-GB"/>
        </w:rPr>
        <w:lastRenderedPageBreak/>
        <w:t>Introduction</w:t>
      </w:r>
    </w:p>
    <w:p w:rsidR="00F840E5" w:rsidRDefault="00F840E5" w:rsidP="0000620B">
      <w:pPr>
        <w:tabs>
          <w:tab w:val="left" w:pos="3493"/>
        </w:tabs>
        <w:rPr>
          <w:rFonts w:ascii="Segoe UI" w:hAnsi="Segoe UI" w:cs="Segoe UI"/>
          <w:b/>
          <w:bCs/>
          <w:color w:val="FF0000"/>
          <w:sz w:val="28"/>
          <w:szCs w:val="36"/>
          <w:lang w:val="en-GB"/>
        </w:rPr>
      </w:pPr>
      <w:r>
        <w:rPr>
          <w:rFonts w:ascii="Segoe UI" w:hAnsi="Segoe UI" w:cs="Segoe UI"/>
          <w:b/>
          <w:bCs/>
          <w:color w:val="FF0000"/>
          <w:sz w:val="28"/>
          <w:szCs w:val="36"/>
          <w:lang w:val="en-GB"/>
        </w:rPr>
        <w:t>Requirement (UF, UNF, SF, SNF)</w:t>
      </w:r>
    </w:p>
    <w:p w:rsidR="00F840E5" w:rsidRDefault="00F840E5" w:rsidP="0000620B">
      <w:pPr>
        <w:tabs>
          <w:tab w:val="left" w:pos="3493"/>
        </w:tabs>
        <w:rPr>
          <w:rFonts w:ascii="Segoe UI" w:hAnsi="Segoe UI" w:cs="Segoe UI"/>
          <w:b/>
          <w:bCs/>
          <w:color w:val="FF0000"/>
          <w:sz w:val="28"/>
          <w:szCs w:val="36"/>
          <w:lang w:val="en-GB"/>
        </w:rPr>
      </w:pPr>
      <w:r>
        <w:rPr>
          <w:rFonts w:ascii="Segoe UI" w:hAnsi="Segoe UI" w:cs="Segoe UI"/>
          <w:b/>
          <w:bCs/>
          <w:color w:val="FF0000"/>
          <w:sz w:val="28"/>
          <w:szCs w:val="36"/>
          <w:lang w:val="en-GB"/>
        </w:rPr>
        <w:t>Design (3 use case (b</w:t>
      </w:r>
      <w:bookmarkStart w:id="0" w:name="_GoBack"/>
      <w:bookmarkEnd w:id="0"/>
      <w:r>
        <w:rPr>
          <w:rFonts w:ascii="Segoe UI" w:hAnsi="Segoe UI" w:cs="Segoe UI"/>
          <w:b/>
          <w:bCs/>
          <w:color w:val="FF0000"/>
          <w:sz w:val="28"/>
          <w:szCs w:val="36"/>
          <w:lang w:val="en-GB"/>
        </w:rPr>
        <w:t>asic, alt, exc)+ sequence, others: basic; UML (UI, system); State chart (3); Source code</w:t>
      </w:r>
    </w:p>
    <w:p w:rsidR="00F840E5" w:rsidRDefault="00F840E5" w:rsidP="0000620B">
      <w:pPr>
        <w:tabs>
          <w:tab w:val="left" w:pos="3493"/>
        </w:tabs>
        <w:rPr>
          <w:rFonts w:ascii="Segoe UI" w:hAnsi="Segoe UI" w:cs="Segoe UI"/>
          <w:b/>
          <w:bCs/>
          <w:color w:val="FF0000"/>
          <w:sz w:val="28"/>
          <w:szCs w:val="36"/>
          <w:lang w:val="en-GB"/>
        </w:rPr>
      </w:pPr>
      <w:r>
        <w:rPr>
          <w:rFonts w:ascii="Segoe UI" w:hAnsi="Segoe UI" w:cs="Segoe UI"/>
          <w:b/>
          <w:bCs/>
          <w:color w:val="FF0000"/>
          <w:sz w:val="28"/>
          <w:szCs w:val="36"/>
          <w:lang w:val="en-GB"/>
        </w:rPr>
        <w:t>CD</w:t>
      </w:r>
    </w:p>
    <w:p w:rsidR="00F840E5" w:rsidRDefault="00F840E5" w:rsidP="0000620B">
      <w:pPr>
        <w:tabs>
          <w:tab w:val="left" w:pos="3493"/>
        </w:tabs>
        <w:rPr>
          <w:rFonts w:ascii="Segoe UI" w:hAnsi="Segoe UI" w:cs="Segoe UI"/>
          <w:b/>
          <w:bCs/>
          <w:color w:val="FF0000"/>
          <w:sz w:val="28"/>
          <w:szCs w:val="36"/>
          <w:lang w:val="en-GB"/>
        </w:rPr>
      </w:pPr>
    </w:p>
    <w:p w:rsidR="0000620B" w:rsidRPr="00F840E5" w:rsidRDefault="0000620B" w:rsidP="0000620B">
      <w:pPr>
        <w:tabs>
          <w:tab w:val="left" w:pos="3493"/>
        </w:tabs>
        <w:rPr>
          <w:rFonts w:ascii="Segoe UI" w:hAnsi="Segoe UI" w:cs="Segoe UI"/>
          <w:b/>
          <w:bCs/>
          <w:color w:val="FF0000"/>
          <w:sz w:val="28"/>
          <w:szCs w:val="36"/>
          <w:lang w:val="en-GB"/>
        </w:rPr>
      </w:pPr>
      <w:r w:rsidRPr="00F840E5">
        <w:rPr>
          <w:rFonts w:ascii="Segoe UI" w:hAnsi="Segoe UI" w:cs="Segoe UI"/>
          <w:b/>
          <w:bCs/>
          <w:color w:val="FF0000"/>
          <w:sz w:val="28"/>
          <w:szCs w:val="36"/>
          <w:lang w:val="en-GB"/>
        </w:rPr>
        <w:t>I. Linguīs Project Description</w:t>
      </w:r>
      <w:r w:rsidR="00C26EB5" w:rsidRPr="00F840E5">
        <w:rPr>
          <w:rFonts w:ascii="Segoe UI" w:hAnsi="Segoe UI" w:cs="Segoe UI"/>
          <w:b/>
          <w:bCs/>
          <w:color w:val="FF0000"/>
          <w:sz w:val="28"/>
          <w:szCs w:val="36"/>
          <w:lang w:val="en-GB"/>
        </w:rPr>
        <w:t xml:space="preserve"> </w:t>
      </w:r>
    </w:p>
    <w:p w:rsidR="0000620B" w:rsidRPr="00F840E5" w:rsidRDefault="0000620B"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Linguīs, ‘into languages’ in Latin, is a phonetic and linguistics learning software which aims to provide learners of languages and linguistics the resources and tools to make their 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linguistic topics. The users will be able to mark their most used topics, as well as IPA characters, for quick access. The user will also be able to share their favourites list.</w:t>
      </w:r>
    </w:p>
    <w:p w:rsidR="0000620B" w:rsidRPr="00F840E5" w:rsidRDefault="0000620B"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F840E5" w:rsidRDefault="0000620B"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 xml:space="preserve">The application will be split into </w:t>
      </w:r>
      <w:r w:rsidR="00C26EB5" w:rsidRPr="00F840E5">
        <w:rPr>
          <w:rFonts w:ascii="Segoe UI" w:hAnsi="Segoe UI" w:cs="Segoe UI"/>
          <w:color w:val="FF0000"/>
          <w:sz w:val="24"/>
          <w:szCs w:val="32"/>
          <w:lang w:val="en-GB"/>
        </w:rPr>
        <w:t>two</w:t>
      </w:r>
      <w:r w:rsidRPr="00F840E5">
        <w:rPr>
          <w:rFonts w:ascii="Segoe UI" w:hAnsi="Segoe UI" w:cs="Segoe UI"/>
          <w:color w:val="FF0000"/>
          <w:sz w:val="24"/>
          <w:szCs w:val="32"/>
          <w:lang w:val="en-GB"/>
        </w:rPr>
        <w:t xml:space="preserve"> primary sections as followed:</w:t>
      </w:r>
    </w:p>
    <w:p w:rsidR="0000620B" w:rsidRPr="00F840E5" w:rsidRDefault="00C26EB5" w:rsidP="0000620B">
      <w:pPr>
        <w:tabs>
          <w:tab w:val="left" w:pos="3493"/>
        </w:tabs>
        <w:rPr>
          <w:rFonts w:ascii="Segoe UI" w:hAnsi="Segoe UI" w:cs="Segoe UI"/>
          <w:b/>
          <w:bCs/>
          <w:color w:val="FF0000"/>
          <w:sz w:val="24"/>
          <w:szCs w:val="32"/>
          <w:lang w:val="en-GB"/>
        </w:rPr>
      </w:pPr>
      <w:r w:rsidRPr="00F840E5">
        <w:rPr>
          <w:rFonts w:ascii="Segoe UI" w:hAnsi="Segoe UI" w:cs="Segoe UI"/>
          <w:b/>
          <w:bCs/>
          <w:color w:val="FF0000"/>
          <w:sz w:val="24"/>
          <w:szCs w:val="32"/>
          <w:lang w:val="en-GB"/>
        </w:rPr>
        <w:t>International Phonetic Alphabet</w:t>
      </w:r>
    </w:p>
    <w:p w:rsidR="0000620B" w:rsidRPr="00F840E5" w:rsidRDefault="0000620B"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 xml:space="preserve">The IPA Chart section will consist of </w:t>
      </w:r>
      <w:r w:rsidR="00C26EB5" w:rsidRPr="00F840E5">
        <w:rPr>
          <w:rFonts w:ascii="Segoe UI" w:hAnsi="Segoe UI" w:cs="Segoe UI"/>
          <w:color w:val="FF0000"/>
          <w:sz w:val="24"/>
          <w:szCs w:val="32"/>
          <w:lang w:val="en-GB"/>
        </w:rPr>
        <w:t xml:space="preserve">two parts. The first part would be an overview containing information about International Phonetic Alphabet and its usefulness. The latter part is </w:t>
      </w:r>
      <w:r w:rsidRPr="00F840E5">
        <w:rPr>
          <w:rFonts w:ascii="Segoe UI" w:hAnsi="Segoe UI" w:cs="Segoe UI"/>
          <w:color w:val="FF0000"/>
          <w:sz w:val="24"/>
          <w:szCs w:val="32"/>
          <w:lang w:val="en-GB"/>
        </w:rPr>
        <w:t>a complete interactive chart of all the International Phonetic Alphabet glyphs, which users can interact with to view in detail the description of each character, as well as its pronunciation</w:t>
      </w:r>
      <w:r w:rsidR="009C11A7" w:rsidRPr="00F840E5">
        <w:rPr>
          <w:rFonts w:ascii="Segoe UI" w:hAnsi="Segoe UI" w:cs="Segoe UI"/>
          <w:color w:val="FF0000"/>
          <w:sz w:val="24"/>
          <w:szCs w:val="32"/>
          <w:lang w:val="en-GB"/>
        </w:rPr>
        <w:t xml:space="preserve"> and oral position</w:t>
      </w:r>
      <w:r w:rsidRPr="00F840E5">
        <w:rPr>
          <w:rFonts w:ascii="Segoe UI" w:hAnsi="Segoe UI" w:cs="Segoe UI"/>
          <w:color w:val="FF0000"/>
          <w:sz w:val="24"/>
          <w:szCs w:val="32"/>
          <w:lang w:val="en-GB"/>
        </w:rPr>
        <w:t>. The users will also be able to save the character to their favourites list for easy access.</w:t>
      </w:r>
    </w:p>
    <w:p w:rsidR="0000620B" w:rsidRPr="00F840E5" w:rsidRDefault="00F31F2C" w:rsidP="0000620B">
      <w:pPr>
        <w:tabs>
          <w:tab w:val="left" w:pos="3493"/>
        </w:tabs>
        <w:rPr>
          <w:rFonts w:ascii="Segoe UI" w:hAnsi="Segoe UI" w:cs="Segoe UI"/>
          <w:b/>
          <w:bCs/>
          <w:color w:val="FF0000"/>
          <w:sz w:val="24"/>
          <w:szCs w:val="32"/>
          <w:lang w:val="en-GB"/>
        </w:rPr>
      </w:pPr>
      <w:r w:rsidRPr="00F840E5">
        <w:rPr>
          <w:rFonts w:ascii="Segoe UI" w:hAnsi="Segoe UI" w:cs="Segoe UI"/>
          <w:b/>
          <w:bCs/>
          <w:color w:val="FF0000"/>
          <w:sz w:val="24"/>
          <w:szCs w:val="32"/>
          <w:lang w:val="en-GB"/>
        </w:rPr>
        <w:t xml:space="preserve">Linguistics </w:t>
      </w:r>
      <w:r w:rsidR="0000620B" w:rsidRPr="00F840E5">
        <w:rPr>
          <w:rFonts w:ascii="Segoe UI" w:hAnsi="Segoe UI" w:cs="Segoe UI"/>
          <w:b/>
          <w:bCs/>
          <w:color w:val="FF0000"/>
          <w:sz w:val="24"/>
          <w:szCs w:val="32"/>
          <w:lang w:val="en-GB"/>
        </w:rPr>
        <w:t>Information Hub</w:t>
      </w:r>
    </w:p>
    <w:p w:rsidR="0000620B" w:rsidRPr="00F840E5" w:rsidRDefault="0000620B"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 xml:space="preserve">The Information Hub section will consist of a database of information on linguistics topics such as Phonology, Orthographies, and more. Each topic in the information hub </w:t>
      </w:r>
      <w:r w:rsidRPr="00F840E5">
        <w:rPr>
          <w:rFonts w:ascii="Segoe UI" w:hAnsi="Segoe UI" w:cs="Segoe UI"/>
          <w:color w:val="FF0000"/>
          <w:sz w:val="24"/>
          <w:szCs w:val="32"/>
          <w:lang w:val="en-GB"/>
        </w:rPr>
        <w:lastRenderedPageBreak/>
        <w:t>will also be able to be favourited for easy access.</w:t>
      </w:r>
      <w:r w:rsidR="0016328C" w:rsidRPr="00F840E5">
        <w:rPr>
          <w:rFonts w:ascii="Segoe UI" w:hAnsi="Segoe UI" w:cs="Segoe UI"/>
          <w:color w:val="FF0000"/>
          <w:sz w:val="24"/>
          <w:szCs w:val="32"/>
          <w:lang w:val="en-GB"/>
        </w:rPr>
        <w:t xml:space="preserve"> Users can expand the information by installing additional databases or revisions into the application.</w:t>
      </w:r>
    </w:p>
    <w:p w:rsidR="00F31F2C" w:rsidRPr="00F840E5" w:rsidRDefault="00F31F2C"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Other in-section features in Linguīs are:</w:t>
      </w:r>
    </w:p>
    <w:p w:rsidR="0000620B" w:rsidRPr="00F840E5" w:rsidRDefault="0000620B" w:rsidP="0000620B">
      <w:pPr>
        <w:tabs>
          <w:tab w:val="left" w:pos="3493"/>
        </w:tabs>
        <w:rPr>
          <w:rFonts w:ascii="Segoe UI" w:hAnsi="Segoe UI" w:cs="Segoe UI"/>
          <w:b/>
          <w:bCs/>
          <w:color w:val="FF0000"/>
          <w:sz w:val="24"/>
          <w:szCs w:val="32"/>
          <w:lang w:val="en-GB"/>
        </w:rPr>
      </w:pPr>
      <w:r w:rsidRPr="00F840E5">
        <w:rPr>
          <w:rFonts w:ascii="Segoe UI" w:hAnsi="Segoe UI" w:cs="Segoe UI"/>
          <w:b/>
          <w:bCs/>
          <w:color w:val="FF0000"/>
          <w:sz w:val="24"/>
          <w:szCs w:val="32"/>
          <w:lang w:val="en-GB"/>
        </w:rPr>
        <w:t>Favourites</w:t>
      </w:r>
    </w:p>
    <w:p w:rsidR="0000620B" w:rsidRPr="00F840E5" w:rsidRDefault="0000620B" w:rsidP="0000620B">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F840E5" w:rsidRDefault="009C11A7" w:rsidP="009C11A7">
      <w:pPr>
        <w:tabs>
          <w:tab w:val="left" w:pos="3493"/>
        </w:tabs>
        <w:rPr>
          <w:rFonts w:ascii="Segoe UI" w:hAnsi="Segoe UI" w:cs="Segoe UI"/>
          <w:b/>
          <w:bCs/>
          <w:color w:val="FF0000"/>
          <w:sz w:val="24"/>
          <w:szCs w:val="32"/>
          <w:lang w:val="en-GB"/>
        </w:rPr>
      </w:pPr>
      <w:r w:rsidRPr="00F840E5">
        <w:rPr>
          <w:rFonts w:ascii="Segoe UI" w:hAnsi="Segoe UI" w:cs="Segoe UI"/>
          <w:b/>
          <w:bCs/>
          <w:color w:val="FF0000"/>
          <w:sz w:val="24"/>
          <w:szCs w:val="32"/>
          <w:lang w:val="en-GB"/>
        </w:rPr>
        <w:t>Quizzes</w:t>
      </w:r>
    </w:p>
    <w:p w:rsidR="00F840E5" w:rsidRDefault="009C11A7" w:rsidP="00F840E5">
      <w:pPr>
        <w:tabs>
          <w:tab w:val="left" w:pos="3493"/>
        </w:tabs>
        <w:rPr>
          <w:rFonts w:ascii="Segoe UI" w:hAnsi="Segoe UI" w:cs="Segoe UI"/>
          <w:color w:val="FF0000"/>
          <w:sz w:val="24"/>
          <w:szCs w:val="32"/>
          <w:lang w:val="en-GB"/>
        </w:rPr>
      </w:pPr>
      <w:r w:rsidRPr="00F840E5">
        <w:rPr>
          <w:rFonts w:ascii="Segoe UI" w:hAnsi="Segoe UI" w:cs="Segoe UI"/>
          <w:color w:val="FF0000"/>
          <w:sz w:val="24"/>
          <w:szCs w:val="32"/>
          <w:lang w:val="en-GB"/>
        </w:rPr>
        <w:t>Each section contains a quiz that relates to the corresponding material to test and check the learning progress of the user.</w:t>
      </w:r>
    </w:p>
    <w:p w:rsidR="00F840E5" w:rsidRDefault="00F840E5" w:rsidP="00F840E5">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Design</w:t>
      </w:r>
    </w:p>
    <w:p w:rsidR="00F840E5" w:rsidRPr="00F840E5" w:rsidRDefault="00F840E5" w:rsidP="00F840E5">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A</w:t>
      </w:r>
    </w:p>
    <w:sectPr w:rsidR="00F840E5" w:rsidRPr="00F84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D5A" w:rsidRDefault="00784D5A" w:rsidP="00D95735">
      <w:pPr>
        <w:spacing w:after="0" w:line="240" w:lineRule="auto"/>
      </w:pPr>
      <w:r>
        <w:separator/>
      </w:r>
    </w:p>
  </w:endnote>
  <w:endnote w:type="continuationSeparator" w:id="0">
    <w:p w:rsidR="00784D5A" w:rsidRDefault="00784D5A"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ubai">
    <w:altName w:val="Dubai"/>
    <w:panose1 w:val="020B05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D5A" w:rsidRDefault="00784D5A" w:rsidP="00D95735">
      <w:pPr>
        <w:spacing w:after="0" w:line="240" w:lineRule="auto"/>
      </w:pPr>
      <w:r>
        <w:separator/>
      </w:r>
    </w:p>
  </w:footnote>
  <w:footnote w:type="continuationSeparator" w:id="0">
    <w:p w:rsidR="00784D5A" w:rsidRDefault="00784D5A" w:rsidP="00D957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53BE1"/>
    <w:rsid w:val="0016328C"/>
    <w:rsid w:val="002A635B"/>
    <w:rsid w:val="002B627D"/>
    <w:rsid w:val="002E0498"/>
    <w:rsid w:val="00321099"/>
    <w:rsid w:val="00382D60"/>
    <w:rsid w:val="00427667"/>
    <w:rsid w:val="004E1182"/>
    <w:rsid w:val="004E619C"/>
    <w:rsid w:val="00503CDB"/>
    <w:rsid w:val="0063070E"/>
    <w:rsid w:val="00784D5A"/>
    <w:rsid w:val="00800AA5"/>
    <w:rsid w:val="009C11A7"/>
    <w:rsid w:val="00A011B3"/>
    <w:rsid w:val="00C26EB5"/>
    <w:rsid w:val="00CA7952"/>
    <w:rsid w:val="00D95735"/>
    <w:rsid w:val="00E12047"/>
    <w:rsid w:val="00F31F2C"/>
    <w:rsid w:val="00F840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81AA"/>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4</cp:revision>
  <dcterms:created xsi:type="dcterms:W3CDTF">2018-05-23T18:19:00Z</dcterms:created>
  <dcterms:modified xsi:type="dcterms:W3CDTF">2018-05-23T18:29:00Z</dcterms:modified>
</cp:coreProperties>
</file>