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B34" w14:textId="40F2D2BB" w:rsidR="00C749CE" w:rsidRPr="00C749CE" w:rsidRDefault="00C749CE" w:rsidP="00C749CE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0" w:name="_Toc116030081"/>
      <w:bookmarkStart w:id="1" w:name="_Toc116119551"/>
      <w:r w:rsidRPr="00C749CE">
        <w:rPr>
          <w:rFonts w:ascii="Consolas" w:hAnsi="Consolas"/>
          <w:color w:val="auto"/>
          <w:sz w:val="36"/>
          <w:szCs w:val="36"/>
        </w:rPr>
        <w:t>Math</w:t>
      </w:r>
      <w:bookmarkEnd w:id="0"/>
      <w:bookmarkEnd w:id="1"/>
    </w:p>
    <w:p w14:paraId="742DC1D8" w14:textId="29861A1F" w:rsidR="00F3031F" w:rsidRDefault="005954F9" w:rsidP="005954F9">
      <w:pPr>
        <w:pBdr>
          <w:bottom w:val="single" w:sz="12" w:space="1" w:color="auto"/>
        </w:pBdr>
        <w:jc w:val="center"/>
      </w:pPr>
      <w:r w:rsidRPr="005954F9">
        <w:rPr>
          <w:rStyle w:val="Heading2Char"/>
          <w:rFonts w:ascii="Consolas" w:hAnsi="Consolas"/>
          <w:color w:val="auto"/>
          <w:sz w:val="32"/>
          <w:szCs w:val="32"/>
        </w:rPr>
        <w:t>Discrete Logarithm</w:t>
      </w:r>
      <w:bookmarkStart w:id="2" w:name="_MON_1726636724"/>
      <w:bookmarkEnd w:id="2"/>
      <w:r w:rsidR="00F01EB8">
        <w:object w:dxaOrig="9360" w:dyaOrig="7013" w14:anchorId="1EAE5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6pt" o:ole="">
            <v:imagedata r:id="rId8" o:title=""/>
          </v:shape>
          <o:OLEObject Type="Embed" ProgID="Word.OpenDocumentText.12" ShapeID="_x0000_i1025" DrawAspect="Content" ObjectID="_1730982781" r:id="rId9"/>
        </w:object>
      </w:r>
    </w:p>
    <w:p w14:paraId="26DF8948" w14:textId="7F3533C0" w:rsidR="005954F9" w:rsidRDefault="005954F9" w:rsidP="005954F9">
      <w:pPr>
        <w:pBdr>
          <w:bottom w:val="single" w:sz="12" w:space="1" w:color="auto"/>
        </w:pBdr>
        <w:jc w:val="center"/>
      </w:pPr>
      <w:r w:rsidRPr="005954F9">
        <w:rPr>
          <w:rStyle w:val="Heading2Char"/>
          <w:rFonts w:ascii="Consolas" w:hAnsi="Consolas"/>
          <w:color w:val="auto"/>
          <w:sz w:val="32"/>
          <w:szCs w:val="32"/>
        </w:rPr>
        <w:lastRenderedPageBreak/>
        <w:t>Discrete Logarithm</w:t>
      </w:r>
      <w:r>
        <w:rPr>
          <w:rStyle w:val="Heading2Char"/>
          <w:rFonts w:ascii="Consolas" w:hAnsi="Consolas"/>
          <w:color w:val="auto"/>
          <w:sz w:val="32"/>
          <w:szCs w:val="32"/>
        </w:rPr>
        <w:t xml:space="preserve"> (a &amp; m not coprime)</w:t>
      </w:r>
      <w:bookmarkStart w:id="3" w:name="_MON_1728457131"/>
      <w:bookmarkEnd w:id="3"/>
      <w:r w:rsidR="00F01EB8">
        <w:object w:dxaOrig="9360" w:dyaOrig="9365" w14:anchorId="2F172B29">
          <v:shape id="_x0000_i1026" type="#_x0000_t75" style="width:468pt;height:469.8pt" o:ole="">
            <v:imagedata r:id="rId10" o:title=""/>
          </v:shape>
          <o:OLEObject Type="Embed" ProgID="Word.OpenDocumentText.12" ShapeID="_x0000_i1026" DrawAspect="Content" ObjectID="_1730982782" r:id="rId11"/>
        </w:object>
      </w:r>
    </w:p>
    <w:p w14:paraId="10200D95" w14:textId="1E474462" w:rsidR="0024789E" w:rsidRDefault="0024789E" w:rsidP="003A0AFB">
      <w:pPr>
        <w:rPr>
          <w:lang w:bidi="ar-JO"/>
        </w:rPr>
      </w:pPr>
    </w:p>
    <w:p w14:paraId="1C9AD1F4" w14:textId="50B7E8C3" w:rsidR="00204ED4" w:rsidRDefault="00204ED4" w:rsidP="003D17CA"/>
    <w:p w14:paraId="6E41607B" w14:textId="4F4E589B" w:rsidR="006E68B9" w:rsidRDefault="006E68B9" w:rsidP="006E68B9">
      <w:pPr>
        <w:pBdr>
          <w:bottom w:val="single" w:sz="12" w:space="1" w:color="auto"/>
        </w:pBdr>
        <w:jc w:val="center"/>
      </w:pPr>
      <w:r w:rsidRPr="006E68B9">
        <w:rPr>
          <w:rStyle w:val="Heading2Char"/>
          <w:rFonts w:ascii="Consolas" w:hAnsi="Consolas"/>
          <w:color w:val="auto"/>
          <w:sz w:val="32"/>
          <w:szCs w:val="32"/>
        </w:rPr>
        <w:lastRenderedPageBreak/>
        <w:t>Probably</w:t>
      </w:r>
      <w:r>
        <w:rPr>
          <w:rStyle w:val="Heading2Char"/>
          <w:rFonts w:ascii="Consolas" w:hAnsi="Consolas"/>
          <w:color w:val="auto"/>
          <w:sz w:val="32"/>
          <w:szCs w:val="32"/>
        </w:rPr>
        <w:t xml:space="preserve"> </w:t>
      </w:r>
      <w:r w:rsidRPr="006E68B9">
        <w:rPr>
          <w:rStyle w:val="Heading2Char"/>
          <w:rFonts w:ascii="Consolas" w:hAnsi="Consolas"/>
          <w:color w:val="auto"/>
          <w:sz w:val="32"/>
          <w:szCs w:val="32"/>
        </w:rPr>
        <w:t>Prime</w:t>
      </w:r>
      <w:r>
        <w:rPr>
          <w:rStyle w:val="Heading2Char"/>
          <w:rFonts w:ascii="Consolas" w:hAnsi="Consolas"/>
          <w:color w:val="auto"/>
          <w:sz w:val="32"/>
          <w:szCs w:val="32"/>
        </w:rPr>
        <w:t xml:space="preserve"> </w:t>
      </w:r>
      <w:r w:rsidRPr="006E68B9">
        <w:rPr>
          <w:rStyle w:val="Heading2Char"/>
          <w:rFonts w:ascii="Consolas" w:hAnsi="Consolas"/>
          <w:color w:val="auto"/>
          <w:sz w:val="32"/>
          <w:szCs w:val="32"/>
        </w:rPr>
        <w:t>Fermat</w:t>
      </w:r>
      <w:bookmarkStart w:id="4" w:name="_MON_1730017020"/>
      <w:bookmarkEnd w:id="4"/>
      <w:r>
        <w:object w:dxaOrig="9360" w:dyaOrig="4030" w14:anchorId="798E96F0">
          <v:shape id="_x0000_i1027" type="#_x0000_t75" style="width:468pt;height:202.2pt" o:ole="">
            <v:imagedata r:id="rId12" o:title=""/>
          </v:shape>
          <o:OLEObject Type="Embed" ProgID="Word.OpenDocumentText.12" ShapeID="_x0000_i1027" DrawAspect="Content" ObjectID="_1730982783" r:id="rId13"/>
        </w:object>
      </w:r>
    </w:p>
    <w:p w14:paraId="00E48F24" w14:textId="7A57B502" w:rsidR="006E68B9" w:rsidRDefault="006E68B9" w:rsidP="006E68B9">
      <w:pPr>
        <w:pBdr>
          <w:bottom w:val="single" w:sz="12" w:space="1" w:color="auto"/>
        </w:pBdr>
        <w:jc w:val="center"/>
      </w:pPr>
      <w:proofErr w:type="spellStart"/>
      <w:r w:rsidRPr="006E68B9">
        <w:rPr>
          <w:rStyle w:val="Heading2Char"/>
          <w:rFonts w:ascii="Consolas" w:hAnsi="Consolas"/>
          <w:color w:val="auto"/>
          <w:sz w:val="32"/>
          <w:szCs w:val="32"/>
        </w:rPr>
        <w:lastRenderedPageBreak/>
        <w:t>MillerRabin</w:t>
      </w:r>
      <w:proofErr w:type="spellEnd"/>
      <w:bookmarkStart w:id="5" w:name="_MON_1730017168"/>
      <w:bookmarkEnd w:id="5"/>
      <w:r>
        <w:object w:dxaOrig="9360" w:dyaOrig="9557" w14:anchorId="4C76B402">
          <v:shape id="_x0000_i1028" type="#_x0000_t75" style="width:468pt;height:479.4pt" o:ole="">
            <v:imagedata r:id="rId14" o:title=""/>
          </v:shape>
          <o:OLEObject Type="Embed" ProgID="Word.OpenDocumentText.12" ShapeID="_x0000_i1028" DrawAspect="Content" ObjectID="_1730982784" r:id="rId15"/>
        </w:object>
      </w:r>
    </w:p>
    <w:p w14:paraId="034C5957" w14:textId="33CA90F5" w:rsidR="00E52EC0" w:rsidRDefault="00E52EC0" w:rsidP="00E52EC0">
      <w:pPr>
        <w:pBdr>
          <w:bottom w:val="single" w:sz="12" w:space="1" w:color="auto"/>
        </w:pBdr>
        <w:jc w:val="center"/>
      </w:pPr>
      <w:r>
        <w:rPr>
          <w:rStyle w:val="Heading2Char"/>
          <w:rFonts w:ascii="Consolas" w:hAnsi="Consolas"/>
          <w:color w:val="auto"/>
          <w:sz w:val="32"/>
          <w:szCs w:val="32"/>
        </w:rPr>
        <w:lastRenderedPageBreak/>
        <w:t>FFT With Mod</w:t>
      </w:r>
      <w:bookmarkStart w:id="6" w:name="_MON_1730982284"/>
      <w:bookmarkEnd w:id="6"/>
      <w:r w:rsidR="00AA6F42">
        <w:object w:dxaOrig="9360" w:dyaOrig="6301" w14:anchorId="056EB618">
          <v:shape id="_x0000_i1029" type="#_x0000_t75" style="width:468pt;height:316.2pt" o:ole="">
            <v:imagedata r:id="rId16" o:title=""/>
          </v:shape>
          <o:OLEObject Type="Embed" ProgID="Word.OpenDocumentText.12" ShapeID="_x0000_i1029" DrawAspect="Content" ObjectID="_1730982785" r:id="rId17"/>
        </w:object>
      </w:r>
    </w:p>
    <w:p w14:paraId="3A696D30" w14:textId="77777777" w:rsidR="006E68B9" w:rsidRDefault="006E68B9" w:rsidP="003D17CA"/>
    <w:p w14:paraId="4F5AB197" w14:textId="29FD58CC" w:rsidR="00C03C83" w:rsidRPr="00C749CE" w:rsidRDefault="00C03C83" w:rsidP="00C03C83">
      <w:pPr>
        <w:pStyle w:val="Heading1"/>
        <w:rPr>
          <w:rFonts w:ascii="Consolas" w:hAnsi="Consolas"/>
          <w:color w:val="auto"/>
          <w:sz w:val="36"/>
          <w:szCs w:val="36"/>
        </w:rPr>
      </w:pPr>
      <w:r>
        <w:rPr>
          <w:rFonts w:ascii="Consolas" w:hAnsi="Consolas"/>
          <w:color w:val="auto"/>
          <w:sz w:val="36"/>
          <w:szCs w:val="36"/>
        </w:rPr>
        <w:lastRenderedPageBreak/>
        <w:t>Graph</w:t>
      </w:r>
    </w:p>
    <w:p w14:paraId="655BC9DE" w14:textId="57FDD7DE" w:rsidR="00C03C83" w:rsidRDefault="00144F26" w:rsidP="00C03C83">
      <w:pPr>
        <w:pBdr>
          <w:bottom w:val="single" w:sz="12" w:space="1" w:color="auto"/>
        </w:pBdr>
        <w:jc w:val="center"/>
      </w:pPr>
      <w:r>
        <w:rPr>
          <w:rStyle w:val="Heading2Char"/>
          <w:rFonts w:ascii="Consolas" w:hAnsi="Consolas"/>
          <w:color w:val="auto"/>
          <w:sz w:val="32"/>
          <w:szCs w:val="32"/>
        </w:rPr>
        <w:t>SCC Directed</w:t>
      </w:r>
      <w:r w:rsidR="00E63B73">
        <w:rPr>
          <w:rStyle w:val="Heading2Char"/>
          <w:rFonts w:ascii="Consolas" w:hAnsi="Consolas"/>
          <w:color w:val="auto"/>
          <w:sz w:val="32"/>
          <w:szCs w:val="32"/>
        </w:rPr>
        <w:t xml:space="preserve"> Graph</w:t>
      </w:r>
      <w:bookmarkStart w:id="7" w:name="_MON_1728828525"/>
      <w:bookmarkEnd w:id="7"/>
      <w:r w:rsidR="00D0083F">
        <w:object w:dxaOrig="9360" w:dyaOrig="11769" w14:anchorId="161C1B94">
          <v:shape id="_x0000_i1030" type="#_x0000_t75" style="width:468pt;height:590.4pt" o:ole="">
            <v:imagedata r:id="rId18" o:title=""/>
          </v:shape>
          <o:OLEObject Type="Embed" ProgID="Word.OpenDocumentText.12" ShapeID="_x0000_i1030" DrawAspect="Content" ObjectID="_1730982786" r:id="rId19"/>
        </w:object>
      </w:r>
    </w:p>
    <w:p w14:paraId="7AB5737B" w14:textId="17AAFBE9" w:rsidR="00C03786" w:rsidRDefault="00C03786" w:rsidP="00C03786">
      <w:pPr>
        <w:pBdr>
          <w:bottom w:val="single" w:sz="12" w:space="1" w:color="auto"/>
        </w:pBdr>
        <w:jc w:val="center"/>
      </w:pPr>
      <w:r>
        <w:rPr>
          <w:rStyle w:val="Heading2Char"/>
          <w:rFonts w:ascii="Consolas" w:hAnsi="Consolas"/>
          <w:color w:val="auto"/>
          <w:sz w:val="32"/>
          <w:szCs w:val="32"/>
        </w:rPr>
        <w:lastRenderedPageBreak/>
        <w:t xml:space="preserve">Euler Tour / Circuit </w:t>
      </w:r>
      <w:r w:rsidR="00656ECA">
        <w:rPr>
          <w:rStyle w:val="Heading2Char"/>
          <w:rFonts w:ascii="Consolas" w:hAnsi="Consolas"/>
          <w:color w:val="auto"/>
          <w:sz w:val="32"/>
          <w:szCs w:val="32"/>
        </w:rPr>
        <w:t>Directed Graph</w:t>
      </w:r>
      <w:bookmarkStart w:id="8" w:name="_MON_1730978153"/>
      <w:bookmarkEnd w:id="8"/>
      <w:r>
        <w:object w:dxaOrig="9360" w:dyaOrig="12324" w14:anchorId="43D26D3C">
          <v:shape id="_x0000_i1031" type="#_x0000_t75" style="width:468pt;height:618pt" o:ole="">
            <v:imagedata r:id="rId20" o:title=""/>
          </v:shape>
          <o:OLEObject Type="Embed" ProgID="Word.OpenDocumentText.12" ShapeID="_x0000_i1031" DrawAspect="Content" ObjectID="_1730982787" r:id="rId21"/>
        </w:object>
      </w:r>
    </w:p>
    <w:p w14:paraId="44166B5A" w14:textId="77777777" w:rsidR="00BE50BB" w:rsidRDefault="00656ECA" w:rsidP="00BE50BB">
      <w:pPr>
        <w:pStyle w:val="Heading1"/>
        <w:rPr>
          <w:rFonts w:ascii="Consolas" w:hAnsi="Consolas"/>
          <w:color w:val="auto"/>
          <w:sz w:val="36"/>
          <w:szCs w:val="36"/>
        </w:rPr>
      </w:pPr>
      <w:r>
        <w:rPr>
          <w:rStyle w:val="Heading2Char"/>
          <w:rFonts w:ascii="Consolas" w:hAnsi="Consolas"/>
          <w:color w:val="auto"/>
          <w:sz w:val="32"/>
          <w:szCs w:val="32"/>
        </w:rPr>
        <w:lastRenderedPageBreak/>
        <w:t>Euler Tour / Circuit Undirected Graph</w:t>
      </w:r>
      <w:bookmarkStart w:id="9" w:name="_MON_1730978928"/>
      <w:bookmarkEnd w:id="9"/>
      <w:r w:rsidR="00860E07">
        <w:object w:dxaOrig="9360" w:dyaOrig="10408" w14:anchorId="407398CD">
          <v:shape id="_x0000_i1045" type="#_x0000_t75" style="width:468pt;height:522pt" o:ole="">
            <v:imagedata r:id="rId22" o:title=""/>
          </v:shape>
          <o:OLEObject Type="Embed" ProgID="Word.OpenDocumentText.12" ShapeID="_x0000_i1045" DrawAspect="Content" ObjectID="_1730982788" r:id="rId23"/>
        </w:object>
      </w:r>
      <w:bookmarkStart w:id="10" w:name="_MON_1730978974"/>
      <w:bookmarkEnd w:id="10"/>
      <w:r w:rsidR="00860E07">
        <w:object w:dxaOrig="9360" w:dyaOrig="12119" w14:anchorId="57E803F4">
          <v:shape id="_x0000_i1046" type="#_x0000_t75" style="width:468pt;height:607.8pt" o:ole="">
            <v:imagedata r:id="rId24" o:title=""/>
          </v:shape>
          <o:OLEObject Type="Embed" ProgID="Word.OpenDocumentText.12" ShapeID="_x0000_i1046" DrawAspect="Content" ObjectID="_1730982789" r:id="rId25"/>
        </w:object>
      </w:r>
      <w:r w:rsidR="00BE50BB" w:rsidRPr="00BE50BB">
        <w:rPr>
          <w:rFonts w:ascii="Consolas" w:hAnsi="Consolas"/>
          <w:color w:val="auto"/>
          <w:sz w:val="36"/>
          <w:szCs w:val="36"/>
        </w:rPr>
        <w:t xml:space="preserve"> </w:t>
      </w:r>
    </w:p>
    <w:p w14:paraId="32970B62" w14:textId="77777777" w:rsidR="00BE50BB" w:rsidRDefault="00BE50BB" w:rsidP="00BE50BB">
      <w:pPr>
        <w:pStyle w:val="Heading1"/>
        <w:rPr>
          <w:rFonts w:ascii="Consolas" w:hAnsi="Consolas"/>
          <w:color w:val="auto"/>
          <w:sz w:val="36"/>
          <w:szCs w:val="36"/>
        </w:rPr>
      </w:pPr>
    </w:p>
    <w:p w14:paraId="54D29879" w14:textId="1C4CED36" w:rsidR="00BE50BB" w:rsidRPr="00C749CE" w:rsidRDefault="00BE50BB" w:rsidP="00BE50BB">
      <w:pPr>
        <w:pStyle w:val="Heading1"/>
        <w:rPr>
          <w:rFonts w:ascii="Consolas" w:hAnsi="Consolas"/>
          <w:color w:val="auto"/>
          <w:sz w:val="36"/>
          <w:szCs w:val="36"/>
        </w:rPr>
      </w:pPr>
      <w:r>
        <w:rPr>
          <w:rFonts w:ascii="Consolas" w:hAnsi="Consolas"/>
          <w:color w:val="auto"/>
          <w:sz w:val="36"/>
          <w:szCs w:val="36"/>
        </w:rPr>
        <w:lastRenderedPageBreak/>
        <w:t>DP</w:t>
      </w:r>
    </w:p>
    <w:p w14:paraId="2E3032D3" w14:textId="05F3A254" w:rsidR="00BE50BB" w:rsidRDefault="00BE50BB" w:rsidP="00BE50BB">
      <w:pPr>
        <w:pBdr>
          <w:bottom w:val="single" w:sz="12" w:space="1" w:color="auto"/>
        </w:pBdr>
        <w:jc w:val="center"/>
      </w:pPr>
      <w:r>
        <w:rPr>
          <w:rStyle w:val="Heading2Char"/>
          <w:rFonts w:ascii="Consolas" w:hAnsi="Consolas"/>
          <w:color w:val="auto"/>
          <w:sz w:val="32"/>
          <w:szCs w:val="32"/>
        </w:rPr>
        <w:t xml:space="preserve">SOS DP </w:t>
      </w:r>
      <w:bookmarkStart w:id="11" w:name="_MON_1730982660"/>
      <w:bookmarkEnd w:id="11"/>
      <w:r>
        <w:object w:dxaOrig="9360" w:dyaOrig="2133" w14:anchorId="41EDA4A8">
          <v:shape id="_x0000_i1053" type="#_x0000_t75" style="width:468pt;height:106.8pt" o:ole="">
            <v:imagedata r:id="rId26" o:title=""/>
          </v:shape>
          <o:OLEObject Type="Embed" ProgID="Word.OpenDocumentText.12" ShapeID="_x0000_i1053" DrawAspect="Content" ObjectID="_1730982790" r:id="rId27"/>
        </w:object>
      </w:r>
    </w:p>
    <w:p w14:paraId="7A39CA8A" w14:textId="0A1A8C77" w:rsidR="00C03C83" w:rsidRPr="003D17CA" w:rsidRDefault="00C03C83" w:rsidP="00860E07">
      <w:pPr>
        <w:pBdr>
          <w:bottom w:val="single" w:sz="12" w:space="1" w:color="auto"/>
        </w:pBdr>
        <w:jc w:val="center"/>
      </w:pPr>
    </w:p>
    <w:sectPr w:rsidR="00C03C83" w:rsidRPr="003D17CA" w:rsidSect="00F7655F">
      <w:footerReference w:type="default" r:id="rId2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2A39" w14:textId="77777777" w:rsidR="008432D1" w:rsidRDefault="008432D1" w:rsidP="00F179FD">
      <w:pPr>
        <w:spacing w:after="0" w:line="240" w:lineRule="auto"/>
      </w:pPr>
      <w:r>
        <w:separator/>
      </w:r>
    </w:p>
  </w:endnote>
  <w:endnote w:type="continuationSeparator" w:id="0">
    <w:p w14:paraId="7049D739" w14:textId="77777777" w:rsidR="008432D1" w:rsidRDefault="008432D1" w:rsidP="00F1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249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D74C7" w14:textId="5B9D189E" w:rsidR="00592D67" w:rsidRDefault="00592D67" w:rsidP="00592D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F4972D" w14:textId="77777777" w:rsidR="00592D67" w:rsidRDefault="00592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6247" w14:textId="77777777" w:rsidR="008432D1" w:rsidRDefault="008432D1" w:rsidP="00F179FD">
      <w:pPr>
        <w:spacing w:after="0" w:line="240" w:lineRule="auto"/>
      </w:pPr>
      <w:r>
        <w:separator/>
      </w:r>
    </w:p>
  </w:footnote>
  <w:footnote w:type="continuationSeparator" w:id="0">
    <w:p w14:paraId="34CCECBE" w14:textId="77777777" w:rsidR="008432D1" w:rsidRDefault="008432D1" w:rsidP="00F17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C28"/>
    <w:multiLevelType w:val="hybridMultilevel"/>
    <w:tmpl w:val="C1BCDCE8"/>
    <w:lvl w:ilvl="0" w:tplc="3670DFD6">
      <w:start w:val="2"/>
      <w:numFmt w:val="decimal"/>
      <w:lvlText w:val="%1."/>
      <w:lvlJc w:val="left"/>
      <w:pPr>
        <w:ind w:left="502" w:hanging="218"/>
      </w:pPr>
      <w:rPr>
        <w:rFonts w:ascii="Roboto" w:eastAsia="Roboto" w:hAnsi="Roboto" w:cs="Roboto" w:hint="default"/>
        <w:spacing w:val="0"/>
        <w:w w:val="100"/>
        <w:sz w:val="20"/>
        <w:szCs w:val="20"/>
        <w:lang w:val="en-US" w:eastAsia="en-US" w:bidi="ar-SA"/>
      </w:rPr>
    </w:lvl>
    <w:lvl w:ilvl="1" w:tplc="94309C64">
      <w:start w:val="1"/>
      <w:numFmt w:val="decimal"/>
      <w:lvlText w:val="%2."/>
      <w:lvlJc w:val="left"/>
      <w:pPr>
        <w:ind w:left="720" w:hanging="195"/>
      </w:pPr>
      <w:rPr>
        <w:rFonts w:ascii="Roboto" w:eastAsia="Roboto" w:hAnsi="Roboto" w:cs="Roboto" w:hint="default"/>
        <w:spacing w:val="-3"/>
        <w:w w:val="99"/>
        <w:sz w:val="19"/>
        <w:szCs w:val="19"/>
        <w:lang w:val="en-US" w:eastAsia="en-US" w:bidi="ar-SA"/>
      </w:rPr>
    </w:lvl>
    <w:lvl w:ilvl="2" w:tplc="2F6C8E78">
      <w:numFmt w:val="bullet"/>
      <w:lvlText w:val="•"/>
      <w:lvlJc w:val="left"/>
      <w:pPr>
        <w:ind w:left="1100" w:hanging="195"/>
      </w:pPr>
      <w:rPr>
        <w:rFonts w:hint="default"/>
        <w:lang w:val="en-US" w:eastAsia="en-US" w:bidi="ar-SA"/>
      </w:rPr>
    </w:lvl>
    <w:lvl w:ilvl="3" w:tplc="08A29760">
      <w:numFmt w:val="bullet"/>
      <w:lvlText w:val="•"/>
      <w:lvlJc w:val="left"/>
      <w:pPr>
        <w:ind w:left="2110" w:hanging="195"/>
      </w:pPr>
      <w:rPr>
        <w:rFonts w:hint="default"/>
        <w:lang w:val="en-US" w:eastAsia="en-US" w:bidi="ar-SA"/>
      </w:rPr>
    </w:lvl>
    <w:lvl w:ilvl="4" w:tplc="B784EDA2">
      <w:numFmt w:val="bullet"/>
      <w:lvlText w:val="•"/>
      <w:lvlJc w:val="left"/>
      <w:pPr>
        <w:ind w:left="3120" w:hanging="195"/>
      </w:pPr>
      <w:rPr>
        <w:rFonts w:hint="default"/>
        <w:lang w:val="en-US" w:eastAsia="en-US" w:bidi="ar-SA"/>
      </w:rPr>
    </w:lvl>
    <w:lvl w:ilvl="5" w:tplc="00449A22">
      <w:numFmt w:val="bullet"/>
      <w:lvlText w:val="•"/>
      <w:lvlJc w:val="left"/>
      <w:pPr>
        <w:ind w:left="4130" w:hanging="195"/>
      </w:pPr>
      <w:rPr>
        <w:rFonts w:hint="default"/>
        <w:lang w:val="en-US" w:eastAsia="en-US" w:bidi="ar-SA"/>
      </w:rPr>
    </w:lvl>
    <w:lvl w:ilvl="6" w:tplc="B2ACE070">
      <w:numFmt w:val="bullet"/>
      <w:lvlText w:val="•"/>
      <w:lvlJc w:val="left"/>
      <w:pPr>
        <w:ind w:left="5140" w:hanging="195"/>
      </w:pPr>
      <w:rPr>
        <w:rFonts w:hint="default"/>
        <w:lang w:val="en-US" w:eastAsia="en-US" w:bidi="ar-SA"/>
      </w:rPr>
    </w:lvl>
    <w:lvl w:ilvl="7" w:tplc="CD56FC42">
      <w:numFmt w:val="bullet"/>
      <w:lvlText w:val="•"/>
      <w:lvlJc w:val="left"/>
      <w:pPr>
        <w:ind w:left="6150" w:hanging="195"/>
      </w:pPr>
      <w:rPr>
        <w:rFonts w:hint="default"/>
        <w:lang w:val="en-US" w:eastAsia="en-US" w:bidi="ar-SA"/>
      </w:rPr>
    </w:lvl>
    <w:lvl w:ilvl="8" w:tplc="07A0C2E4">
      <w:numFmt w:val="bullet"/>
      <w:lvlText w:val="•"/>
      <w:lvlJc w:val="left"/>
      <w:pPr>
        <w:ind w:left="7160" w:hanging="195"/>
      </w:pPr>
      <w:rPr>
        <w:rFonts w:hint="default"/>
        <w:lang w:val="en-US" w:eastAsia="en-US" w:bidi="ar-SA"/>
      </w:rPr>
    </w:lvl>
  </w:abstractNum>
  <w:num w:numId="1" w16cid:durableId="169345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NrEwNzY2MzMzMrRQ0lEKTi0uzszPAymwqAUAH9EgcCwAAAA="/>
  </w:docVars>
  <w:rsids>
    <w:rsidRoot w:val="00792303"/>
    <w:rsid w:val="00050303"/>
    <w:rsid w:val="00070A59"/>
    <w:rsid w:val="000C7C39"/>
    <w:rsid w:val="0010439B"/>
    <w:rsid w:val="00117FA6"/>
    <w:rsid w:val="00123DD8"/>
    <w:rsid w:val="0014184C"/>
    <w:rsid w:val="00144F26"/>
    <w:rsid w:val="00192661"/>
    <w:rsid w:val="001C6238"/>
    <w:rsid w:val="001E30B9"/>
    <w:rsid w:val="00204ED4"/>
    <w:rsid w:val="00226CC5"/>
    <w:rsid w:val="00243433"/>
    <w:rsid w:val="002436AA"/>
    <w:rsid w:val="0024789E"/>
    <w:rsid w:val="002533CE"/>
    <w:rsid w:val="002535D7"/>
    <w:rsid w:val="00260408"/>
    <w:rsid w:val="0027602D"/>
    <w:rsid w:val="002809C2"/>
    <w:rsid w:val="002A742E"/>
    <w:rsid w:val="00320E6B"/>
    <w:rsid w:val="00332E80"/>
    <w:rsid w:val="00352144"/>
    <w:rsid w:val="003521FF"/>
    <w:rsid w:val="00360044"/>
    <w:rsid w:val="00374889"/>
    <w:rsid w:val="00393AE9"/>
    <w:rsid w:val="003A0AFB"/>
    <w:rsid w:val="003A25F2"/>
    <w:rsid w:val="003B149E"/>
    <w:rsid w:val="003C2004"/>
    <w:rsid w:val="003C4AC1"/>
    <w:rsid w:val="003D17CA"/>
    <w:rsid w:val="003E3EE6"/>
    <w:rsid w:val="003F21E2"/>
    <w:rsid w:val="0041303B"/>
    <w:rsid w:val="00433164"/>
    <w:rsid w:val="004500EC"/>
    <w:rsid w:val="00450D0D"/>
    <w:rsid w:val="00481B9E"/>
    <w:rsid w:val="00482110"/>
    <w:rsid w:val="004A2B68"/>
    <w:rsid w:val="004A46DC"/>
    <w:rsid w:val="004D1115"/>
    <w:rsid w:val="0050372C"/>
    <w:rsid w:val="00527960"/>
    <w:rsid w:val="00576002"/>
    <w:rsid w:val="00580AF2"/>
    <w:rsid w:val="00591F12"/>
    <w:rsid w:val="00592D67"/>
    <w:rsid w:val="005954F9"/>
    <w:rsid w:val="005C796B"/>
    <w:rsid w:val="005D34FF"/>
    <w:rsid w:val="005E0CD7"/>
    <w:rsid w:val="0060061F"/>
    <w:rsid w:val="00600CD1"/>
    <w:rsid w:val="00635400"/>
    <w:rsid w:val="006470BC"/>
    <w:rsid w:val="0065677F"/>
    <w:rsid w:val="00656ECA"/>
    <w:rsid w:val="00697F34"/>
    <w:rsid w:val="006A67FC"/>
    <w:rsid w:val="006A783E"/>
    <w:rsid w:val="006D0B3C"/>
    <w:rsid w:val="006D5F3E"/>
    <w:rsid w:val="006E5A7D"/>
    <w:rsid w:val="006E68B9"/>
    <w:rsid w:val="006F3690"/>
    <w:rsid w:val="00731B7D"/>
    <w:rsid w:val="007772F7"/>
    <w:rsid w:val="00792303"/>
    <w:rsid w:val="007B72F8"/>
    <w:rsid w:val="007C69CE"/>
    <w:rsid w:val="00803EC5"/>
    <w:rsid w:val="00824E2A"/>
    <w:rsid w:val="00832D74"/>
    <w:rsid w:val="008334F9"/>
    <w:rsid w:val="008379EE"/>
    <w:rsid w:val="008432D1"/>
    <w:rsid w:val="008510D1"/>
    <w:rsid w:val="00860E07"/>
    <w:rsid w:val="0086788E"/>
    <w:rsid w:val="00882FED"/>
    <w:rsid w:val="0088341B"/>
    <w:rsid w:val="008A03A9"/>
    <w:rsid w:val="008A492D"/>
    <w:rsid w:val="008B1FED"/>
    <w:rsid w:val="008B7206"/>
    <w:rsid w:val="00912B18"/>
    <w:rsid w:val="00913AED"/>
    <w:rsid w:val="009200C0"/>
    <w:rsid w:val="009320E3"/>
    <w:rsid w:val="00953D3A"/>
    <w:rsid w:val="009811E3"/>
    <w:rsid w:val="009C6E08"/>
    <w:rsid w:val="009F31B6"/>
    <w:rsid w:val="00A43D93"/>
    <w:rsid w:val="00A4759B"/>
    <w:rsid w:val="00A646B5"/>
    <w:rsid w:val="00A82D63"/>
    <w:rsid w:val="00A97DF2"/>
    <w:rsid w:val="00AA0F54"/>
    <w:rsid w:val="00AA6F42"/>
    <w:rsid w:val="00AC220D"/>
    <w:rsid w:val="00AC45B7"/>
    <w:rsid w:val="00AE6C79"/>
    <w:rsid w:val="00AF3A27"/>
    <w:rsid w:val="00B07AAE"/>
    <w:rsid w:val="00B13385"/>
    <w:rsid w:val="00B27336"/>
    <w:rsid w:val="00B473B2"/>
    <w:rsid w:val="00B61873"/>
    <w:rsid w:val="00B7040B"/>
    <w:rsid w:val="00B72133"/>
    <w:rsid w:val="00BA2743"/>
    <w:rsid w:val="00BB3005"/>
    <w:rsid w:val="00BC0D55"/>
    <w:rsid w:val="00BC51A1"/>
    <w:rsid w:val="00BD21B3"/>
    <w:rsid w:val="00BD7049"/>
    <w:rsid w:val="00BE50BB"/>
    <w:rsid w:val="00C03786"/>
    <w:rsid w:val="00C03C83"/>
    <w:rsid w:val="00C12F70"/>
    <w:rsid w:val="00C35756"/>
    <w:rsid w:val="00C36678"/>
    <w:rsid w:val="00C749CE"/>
    <w:rsid w:val="00C90066"/>
    <w:rsid w:val="00CB4CBA"/>
    <w:rsid w:val="00CC0D28"/>
    <w:rsid w:val="00CC3763"/>
    <w:rsid w:val="00CD0FBE"/>
    <w:rsid w:val="00D0083F"/>
    <w:rsid w:val="00D04C34"/>
    <w:rsid w:val="00D22B2E"/>
    <w:rsid w:val="00D24243"/>
    <w:rsid w:val="00D457A0"/>
    <w:rsid w:val="00D705C2"/>
    <w:rsid w:val="00D75CD8"/>
    <w:rsid w:val="00D84282"/>
    <w:rsid w:val="00D851D4"/>
    <w:rsid w:val="00D948F0"/>
    <w:rsid w:val="00DA447B"/>
    <w:rsid w:val="00DD1528"/>
    <w:rsid w:val="00DF25FA"/>
    <w:rsid w:val="00DF66AC"/>
    <w:rsid w:val="00E1626A"/>
    <w:rsid w:val="00E43963"/>
    <w:rsid w:val="00E45211"/>
    <w:rsid w:val="00E52EC0"/>
    <w:rsid w:val="00E63B73"/>
    <w:rsid w:val="00E807CF"/>
    <w:rsid w:val="00E904E8"/>
    <w:rsid w:val="00EB119D"/>
    <w:rsid w:val="00F00BB8"/>
    <w:rsid w:val="00F01729"/>
    <w:rsid w:val="00F01EB8"/>
    <w:rsid w:val="00F179FD"/>
    <w:rsid w:val="00F215A5"/>
    <w:rsid w:val="00F220FA"/>
    <w:rsid w:val="00F25EBE"/>
    <w:rsid w:val="00F3031F"/>
    <w:rsid w:val="00F7655F"/>
    <w:rsid w:val="00F82AB7"/>
    <w:rsid w:val="00F85AE3"/>
    <w:rsid w:val="00F943C6"/>
    <w:rsid w:val="00F9630C"/>
    <w:rsid w:val="00FA46BF"/>
    <w:rsid w:val="00FA7733"/>
    <w:rsid w:val="00FD4A00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5C92C"/>
  <w15:chartTrackingRefBased/>
  <w15:docId w15:val="{5A639EEA-B17E-4220-9792-D15893E3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8B9"/>
  </w:style>
  <w:style w:type="paragraph" w:styleId="Heading1">
    <w:name w:val="heading 1"/>
    <w:basedOn w:val="Normal"/>
    <w:next w:val="Normal"/>
    <w:link w:val="Heading1Char"/>
    <w:uiPriority w:val="9"/>
    <w:qFormat/>
    <w:rsid w:val="006D5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17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FD"/>
  </w:style>
  <w:style w:type="paragraph" w:styleId="Footer">
    <w:name w:val="footer"/>
    <w:basedOn w:val="Normal"/>
    <w:link w:val="FooterChar"/>
    <w:uiPriority w:val="99"/>
    <w:unhideWhenUsed/>
    <w:rsid w:val="00F17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FD"/>
  </w:style>
  <w:style w:type="paragraph" w:styleId="TOCHeading">
    <w:name w:val="TOC Heading"/>
    <w:basedOn w:val="Heading1"/>
    <w:next w:val="Normal"/>
    <w:uiPriority w:val="39"/>
    <w:unhideWhenUsed/>
    <w:qFormat/>
    <w:rsid w:val="00E452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52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52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6E0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C6E08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link w:val="TitleChar"/>
    <w:uiPriority w:val="10"/>
    <w:qFormat/>
    <w:rsid w:val="00912B18"/>
    <w:pPr>
      <w:widowControl w:val="0"/>
      <w:autoSpaceDE w:val="0"/>
      <w:autoSpaceDN w:val="0"/>
      <w:spacing w:before="123" w:after="0" w:line="240" w:lineRule="auto"/>
      <w:ind w:left="119"/>
    </w:pPr>
    <w:rPr>
      <w:rFonts w:ascii="Roboto Lt" w:eastAsia="Roboto Lt" w:hAnsi="Roboto Lt" w:cs="Roboto Lt"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912B18"/>
    <w:rPr>
      <w:rFonts w:ascii="Roboto Lt" w:eastAsia="Roboto Lt" w:hAnsi="Roboto Lt" w:cs="Roboto Lt"/>
      <w:sz w:val="41"/>
      <w:szCs w:val="41"/>
    </w:rPr>
  </w:style>
  <w:style w:type="paragraph" w:styleId="BodyText">
    <w:name w:val="Body Text"/>
    <w:basedOn w:val="Normal"/>
    <w:link w:val="BodyTextChar"/>
    <w:uiPriority w:val="1"/>
    <w:qFormat/>
    <w:rsid w:val="00912B1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12B18"/>
    <w:rPr>
      <w:rFonts w:ascii="Roboto" w:eastAsia="Roboto" w:hAnsi="Roboto" w:cs="Roboto"/>
      <w:sz w:val="20"/>
      <w:szCs w:val="20"/>
    </w:rPr>
  </w:style>
  <w:style w:type="paragraph" w:styleId="ListParagraph">
    <w:name w:val="List Paragraph"/>
    <w:basedOn w:val="Normal"/>
    <w:uiPriority w:val="1"/>
    <w:qFormat/>
    <w:rsid w:val="00912B18"/>
    <w:pPr>
      <w:widowControl w:val="0"/>
      <w:autoSpaceDE w:val="0"/>
      <w:autoSpaceDN w:val="0"/>
      <w:spacing w:after="0" w:line="240" w:lineRule="auto"/>
      <w:ind w:left="720" w:hanging="19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912B1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B0E2A-34E4-4EA4-9CF4-E9EA57C3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mhnd alaa</dc:creator>
  <cp:keywords/>
  <dc:description/>
  <cp:lastModifiedBy>mhnd alaa</cp:lastModifiedBy>
  <cp:revision>147</cp:revision>
  <dcterms:created xsi:type="dcterms:W3CDTF">2022-10-06T13:01:00Z</dcterms:created>
  <dcterms:modified xsi:type="dcterms:W3CDTF">2022-11-26T12:46:00Z</dcterms:modified>
</cp:coreProperties>
</file>