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 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"https://gameframework.cn/"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https://gameframework.cn/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示例来源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"https://www.bilibili.com/read/cv14100707?spm_id_from=333.999.0.0"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https://www.bilibili.com/read/cv14100707?spm_id_from=333.999.0.0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StarForce_01_20221109_2018.4.20f1\Assets\GameMain\Scripts\00Test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</w:t>
      </w:r>
      <w:bookmarkStart w:id="0" w:name="_GoBack"/>
      <w:bookmarkEnd w:id="0"/>
      <w:r>
        <w:rPr>
          <w:rFonts w:hint="eastAsia"/>
          <w:lang w:val="en-US" w:eastAsia="zh-CN"/>
        </w:rPr>
        <w:t>版本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644130" cy="38506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413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3个压缩包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gameframework</w:t>
      </w:r>
      <w:r>
        <w:rPr>
          <w:rFonts w:hint="eastAsia"/>
          <w:lang w:val="en-US" w:eastAsia="zh-CN"/>
        </w:rPr>
        <w:t>任何引擎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gameframework</w:t>
      </w:r>
      <w:r>
        <w:rPr>
          <w:rFonts w:hint="eastAsia"/>
          <w:lang w:val="en-US" w:eastAsia="zh-CN"/>
        </w:rPr>
        <w:t>-untiy基于unity，（包含了gameframework的dll）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startforce,实例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（需要自行导入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unitygameframework，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gameframework+不包含gameframework的unitygameframework(这种方式需要替换依赖，详细的看替换为源码进行学习https://gameframework.cn/faq/)）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1个学习工程的2种模式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StarForce_01_2018.4.20f1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源码，GameFramework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源码,UnityGameFramework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StartForce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StarForce_01_2018.4.20f1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dll，GameFramework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源码,UnityGameFramework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StartForce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A4D7496"/>
    <w:rsid w:val="0D5D5C42"/>
    <w:rsid w:val="0E2D1AB8"/>
    <w:rsid w:val="10637A13"/>
    <w:rsid w:val="10A73DA4"/>
    <w:rsid w:val="155344FA"/>
    <w:rsid w:val="1ACB68E1"/>
    <w:rsid w:val="1C1E0C92"/>
    <w:rsid w:val="1E780B2E"/>
    <w:rsid w:val="237B237D"/>
    <w:rsid w:val="24062738"/>
    <w:rsid w:val="2AEF3F25"/>
    <w:rsid w:val="33F22CD8"/>
    <w:rsid w:val="37B81B43"/>
    <w:rsid w:val="41601281"/>
    <w:rsid w:val="4EFF096B"/>
    <w:rsid w:val="513149E8"/>
    <w:rsid w:val="590B2E55"/>
    <w:rsid w:val="5A64198B"/>
    <w:rsid w:val="5C6E074F"/>
    <w:rsid w:val="652F7039"/>
    <w:rsid w:val="65B301DE"/>
    <w:rsid w:val="6CF919C5"/>
    <w:rsid w:val="6D9A7E14"/>
    <w:rsid w:val="7A5F47E3"/>
    <w:rsid w:val="7B11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571</Characters>
  <Lines>0</Lines>
  <Paragraphs>0</Paragraphs>
  <TotalTime>9</TotalTime>
  <ScaleCrop>false</ScaleCrop>
  <LinksUpToDate>false</LinksUpToDate>
  <CharactersWithSpaces>580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2022-11-09T02:51:00Z</dcterms:created>
  <dc:creator>lenovo</dc:creator>
  <cp:lastModifiedBy>吴伟升</cp:lastModifiedBy>
  <dcterms:modified xsi:type="dcterms:W3CDTF">2022-11-20T10:24:10Z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CCB114C40ABE493F81BAEA79FF56D006</vt:lpwstr>
  </property>
</Properties>
</file>