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可以看到StreamingAsset少了个/，后面补上了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还有meta不应该打包，后面也会改过来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Excel转Xml（拆分的类列表）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Reg（数据结构，Xml）,是两种数据格式， Xml与Excel交流的中介，必须存在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0540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"GIF/202208070552.png"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202208070552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const 与 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const更严格，不能包含变量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static则可以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Excel转Bin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"GIF/202208070623.gif"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202208070623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位置从内部AstreamingAssets到外部AssetBundle，所以AssetBundleMgr加载就没用了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所以其它所有使用资源的地方都要进行处理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加载生成的Bin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"GIF/202208070736.gif"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202208070736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AB结构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AssetBundleEditor中生成assetbundleconfig.bytes需要被打包，所以步骤3的生成xml,bin，杂在标记时进行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了解析构函数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16129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编辑旗下卸载有不如意的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比如清掉引用都还在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所以对编辑器下的要特意清存，AB不会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但是以下的写法会更省性能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"GIF/202208080238.PNG"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202208080238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File的使用范围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"GIF/202208080343.PNG"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202208080343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01 编辑器下读取AB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打一次，生成Assets/RealFrame/GameData/Data/ABData/AssetBundleConfig.bytes，后删除xml和ab包，再打一次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比原来多生成一个如下图</w:t>
      </w:r>
      <w:bookmarkStart w:id="0" w:name="_GoBack"/>
      <w:bookmarkEnd w:id="0"/>
      <w:r>
        <w:rPr>
          <w:rFonts w:hint="eastAsia"/>
          <w:lang w:val="en-US" w:eastAsia="zh-CN"/>
        </w:rPr>
        <w:t>，编辑旗下通过它可以读取Assets/RealFrame/GameData/Data/ABData/AssetBundleConfig.bytes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6600" cy="5016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02 真正使用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直接打一次，就行了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0D7412"/>
    <w:rsid w:val="07364AFB"/>
    <w:rsid w:val="09291A07"/>
    <w:rsid w:val="09304AA6"/>
    <w:rsid w:val="09E44ACB"/>
    <w:rsid w:val="0A4860CC"/>
    <w:rsid w:val="0A982DC5"/>
    <w:rsid w:val="0AAB4928"/>
    <w:rsid w:val="0BB80715"/>
    <w:rsid w:val="0BF25F6F"/>
    <w:rsid w:val="0C372644"/>
    <w:rsid w:val="0E080E9F"/>
    <w:rsid w:val="0E1E198F"/>
    <w:rsid w:val="0EEF216E"/>
    <w:rsid w:val="0EFB5712"/>
    <w:rsid w:val="0F0D0808"/>
    <w:rsid w:val="0F4942BC"/>
    <w:rsid w:val="0F4A4D60"/>
    <w:rsid w:val="101C64FB"/>
    <w:rsid w:val="1037079D"/>
    <w:rsid w:val="10ED6ECE"/>
    <w:rsid w:val="116622F1"/>
    <w:rsid w:val="1181549A"/>
    <w:rsid w:val="124345BF"/>
    <w:rsid w:val="12F04C50"/>
    <w:rsid w:val="13022D01"/>
    <w:rsid w:val="142D2203"/>
    <w:rsid w:val="147246C9"/>
    <w:rsid w:val="14882C90"/>
    <w:rsid w:val="14D91244"/>
    <w:rsid w:val="15417444"/>
    <w:rsid w:val="17B74D9E"/>
    <w:rsid w:val="17D14A92"/>
    <w:rsid w:val="17EC02EE"/>
    <w:rsid w:val="18536079"/>
    <w:rsid w:val="18A0283B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0D7225"/>
    <w:rsid w:val="212550E4"/>
    <w:rsid w:val="2310427A"/>
    <w:rsid w:val="231B4EAD"/>
    <w:rsid w:val="232E7D6A"/>
    <w:rsid w:val="23611650"/>
    <w:rsid w:val="238D315D"/>
    <w:rsid w:val="246132B7"/>
    <w:rsid w:val="246E7F5E"/>
    <w:rsid w:val="24876837"/>
    <w:rsid w:val="24C9577E"/>
    <w:rsid w:val="25004E21"/>
    <w:rsid w:val="25D02C7B"/>
    <w:rsid w:val="267745A0"/>
    <w:rsid w:val="26AC016D"/>
    <w:rsid w:val="26E434F5"/>
    <w:rsid w:val="2710128D"/>
    <w:rsid w:val="275154B9"/>
    <w:rsid w:val="277D4373"/>
    <w:rsid w:val="27A779D5"/>
    <w:rsid w:val="2848701C"/>
    <w:rsid w:val="28CA3807"/>
    <w:rsid w:val="29262FCE"/>
    <w:rsid w:val="2A5A4725"/>
    <w:rsid w:val="2AD13C1B"/>
    <w:rsid w:val="2DCE52C1"/>
    <w:rsid w:val="2F836C9F"/>
    <w:rsid w:val="315A1284"/>
    <w:rsid w:val="322F4330"/>
    <w:rsid w:val="32991420"/>
    <w:rsid w:val="33CE3BE3"/>
    <w:rsid w:val="33FA0B3F"/>
    <w:rsid w:val="34323CE0"/>
    <w:rsid w:val="34A73A14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C9238BB"/>
    <w:rsid w:val="3E6136D0"/>
    <w:rsid w:val="3E814A42"/>
    <w:rsid w:val="3ECA24B4"/>
    <w:rsid w:val="3F9855E7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9737A1"/>
    <w:rsid w:val="4CBF6F36"/>
    <w:rsid w:val="4D487BDA"/>
    <w:rsid w:val="4D5B36BC"/>
    <w:rsid w:val="4E50392A"/>
    <w:rsid w:val="4ECB1DCC"/>
    <w:rsid w:val="4EE8701A"/>
    <w:rsid w:val="4FF944DA"/>
    <w:rsid w:val="501B0C57"/>
    <w:rsid w:val="51A93B81"/>
    <w:rsid w:val="527F3531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8108E9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74C6BD2"/>
    <w:rsid w:val="67916D54"/>
    <w:rsid w:val="68A54872"/>
    <w:rsid w:val="69705615"/>
    <w:rsid w:val="69734FE3"/>
    <w:rsid w:val="69F4117B"/>
    <w:rsid w:val="6A9835E5"/>
    <w:rsid w:val="6AB62583"/>
    <w:rsid w:val="6C1020F2"/>
    <w:rsid w:val="6C9714E2"/>
    <w:rsid w:val="6CAE7967"/>
    <w:rsid w:val="6D010350"/>
    <w:rsid w:val="6D0D1A0E"/>
    <w:rsid w:val="6D175D26"/>
    <w:rsid w:val="6D1D2803"/>
    <w:rsid w:val="6D4F3356"/>
    <w:rsid w:val="6DF72465"/>
    <w:rsid w:val="6E5B61C4"/>
    <w:rsid w:val="6E6C09B6"/>
    <w:rsid w:val="6E940155"/>
    <w:rsid w:val="6EB2022A"/>
    <w:rsid w:val="6ED47801"/>
    <w:rsid w:val="6F054CF2"/>
    <w:rsid w:val="6F4C01E2"/>
    <w:rsid w:val="6F867988"/>
    <w:rsid w:val="6FFD1330"/>
    <w:rsid w:val="700F2D84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B3665D4"/>
    <w:rsid w:val="7C2D2630"/>
    <w:rsid w:val="7C5A4010"/>
    <w:rsid w:val="7C8768B4"/>
    <w:rsid w:val="7D80395A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2463</Words>
  <Characters>5439</Characters>
  <Lines>0</Lines>
  <Paragraphs>0</Paragraphs>
  <TotalTime>928</TotalTime>
  <ScaleCrop>false</ScaleCrop>
  <LinksUpToDate>false</LinksUpToDate>
  <CharactersWithSpaces>5663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2022-08-08T08:41:17Z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