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</w:t>
      </w:r>
      <w:r w:rsidDel="00000000" w:rsidR="00000000" w:rsidRPr="00000000">
        <w:rPr>
          <w:color w:val="b7b7b7"/>
          <w:rtl w:val="0"/>
        </w:rPr>
        <w:t xml:space="preserve">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Оригинальный прототип: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http://32k100.axshare.com/#g=1&amp;p=карточка_плитка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Дизайн: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https://www.dropbox.com/sh/arqeeiw4gn0yx7x/AAA99QII4nQ-bCDVw9mNOuNba?dl=0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Сделали всё согласно прото и принятой карточке, за исключением одного момента: НЕ НУЖНО делать разноформатные карточки для бордюров — это во-первых не прочитать из-за того, что там переформатирование блоков, во-вторых фиг знает, как реализовывать, и в третьих не собирается в единую картинку. Надо все объекты делать одинаковыми, чтоб в них было легко ориентироваться.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21.03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Сценарий приобретения плитки.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Пришёл из выдачи на коллекцию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Посмотрел элементы, решил покупать, выбрал элемент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Далее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Купить здесь и сейчас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Узнать подробнее и купить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Установил нужное количество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http://joxi.ru/gmv6beluLZBvgm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Нажал “</w:t>
            </w:r>
            <w:r w:rsidDel="00000000" w:rsidR="00000000" w:rsidRPr="00000000">
              <w:rPr>
                <w:color w:val="ff0000"/>
                <w:rtl w:val="0"/>
              </w:rPr>
              <w:t xml:space="preserve">Подробнее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Нажал добавить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http://joxi.ru/DmB1zEZiw8PzGr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Попал в поп-ап плитки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http://joxi.ru/1A5QX9GtnQkz4A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Плитка появилась в шапке “комплект”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http://joxi.ru/52aNvQBu4vZkGA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Ознакомился, выбрал количество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http://joxi.ru/l2ZnlVxIwekRe2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Нажал “Купить” в шапке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http://joxi.ru/zANpa56FBKxjKm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Нажал на “Добавить в комплект”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http://joxi.ru/YmE19k3i039B5m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Увидел </w:t>
            </w:r>
            <w:r w:rsidDel="00000000" w:rsidR="00000000" w:rsidRPr="00000000">
              <w:rPr>
                <w:color w:val="ff0000"/>
                <w:rtl w:val="0"/>
              </w:rPr>
              <w:t xml:space="preserve">уведомление</w:t>
            </w:r>
            <w:r w:rsidDel="00000000" w:rsidR="00000000" w:rsidRPr="00000000">
              <w:rPr>
                <w:rtl w:val="0"/>
              </w:rPr>
              <w:t xml:space="preserve">, где ясно что плитка добавилась именно в комплект.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Наше предложение: выезжание отбивки сверху в поп-апе, изменение количества плитки, скрывание отбивки.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http://joxi.ru/eAO0R4WFxZEvqr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Нажал “Купить” в шапке в поп-апе/на странице.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http://joxi.ru/zANpa56FBKxjKm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Хотим возможность перехода в корзину не закрывая поп-ап.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Надо продумать “Подробнее” на выдаче элементов.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Надо продумать отражение добавления в поп-апе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Выбор количества оторван отдобавления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http://joxi.ru/brREQ8KSJ3VEOA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Эта штука нужна для сценария “Купить здесь и сейчас”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http://joxi.ru/eAO0R4WFxZEovr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Если решения по внедрению в тело элемента выбора количества и добавления в комплект не будет, вернемся к языку, но не хочется.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Текста тут не может быть, т.к. начального состояния комплекта нет, он изначально “свой”.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http://joxi.ru/a2XaKenH1VZWZA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требуется: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http://joxi.ru/bmo60OJuxQoqgr</w:t>
        </w:r>
      </w:hyperlink>
      <w:r w:rsidDel="00000000" w:rsidR="00000000" w:rsidRPr="00000000">
        <w:rPr>
          <w:rtl w:val="0"/>
        </w:rPr>
        <w:t xml:space="preserve"> коллекций больших нет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Будет непонятка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http://joxi.ru/D2PV3Bdfpa18nr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Надо отражать количество уникальных элементов коллекций с ясной формулировкой. Так кажется, что это или максимум доступный для покупки или кол-во набранных мной элементов.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продумать “Подробнее” на выдаче элементов.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каком смысле “продумать”? Нужна кнопка подробнее на каждом элементе?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</w:t>
      </w:r>
      <w:r w:rsidDel="00000000" w:rsidR="00000000" w:rsidRPr="00000000">
        <w:rPr>
          <w:shd w:fill="cccccc" w:val="clear"/>
          <w:rtl w:val="0"/>
        </w:rPr>
        <w:t xml:space="preserve">адо продумать отражение добавления в поп-апе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 сценариями я ознакомился, и при таком поверхностном ознакомлении они мне кажутся неудачными (главный минус, что пользователь должен сделать 26 движений вместо одного, что пользователя как мяч футболят по разным блокам и непонятно, как сообразить куда дальше жать). Но мы не занимаемся здесь UX, и тебе виднее. И отображение добавления — это задача UX-дизайнера, а никак не UI. Нужен прототип.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Выбор количества оторван отдобавления </w:t>
      </w:r>
      <w:hyperlink r:id="rId2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http://joxi.ru/brREQ8KSJ3VEOA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Миллион раз это переделывали и остановились на то, что есть. Но сейчас появляется кнопка “Подробнее”, а значит попробуем еще миллион.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Эта штука нужна для сценария “Купить здесь и сейчас” </w:t>
      </w:r>
      <w:hyperlink r:id="rId2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http://joxi.ru/eAO0R4WFxZEovr</w:t>
        </w:r>
      </w:hyperlink>
      <w:r w:rsidDel="00000000" w:rsidR="00000000" w:rsidRPr="00000000">
        <w:rPr>
          <w:shd w:fill="cccccc" w:val="clear"/>
          <w:rtl w:val="0"/>
        </w:rPr>
        <w:t xml:space="preserve">. Если решения по внедрению в тело элемента выбора количества и добавления в комплект не будет, вернемся к языку, но не хочется.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я ничего не понял. Сценарии — это здорово, но мы не на том уровне абстракции. Прошу конкретнее. Этот элемент не нужен? (тогда почему он есть на прототипе?)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Текста тут не может быть, т.к. начального состояния комплекта нет, он изначально “свой”. </w:t>
      </w:r>
      <w:hyperlink r:id="rId2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http://joxi.ru/a2XaKenH1VZWZA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Ага, 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требуется: </w:t>
      </w:r>
      <w:hyperlink r:id="rId24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http://joxi.ru/bmo60OJuxQoqgr</w:t>
        </w:r>
      </w:hyperlink>
      <w:r w:rsidDel="00000000" w:rsidR="00000000" w:rsidRPr="00000000">
        <w:rPr>
          <w:shd w:fill="cccccc" w:val="clear"/>
          <w:rtl w:val="0"/>
        </w:rPr>
        <w:t xml:space="preserve"> коллекций больших нет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Ага, ок! А нижние пажинатор/показать еще?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Будет непонятка </w:t>
      </w:r>
      <w:hyperlink r:id="rId25">
        <w:r w:rsidDel="00000000" w:rsidR="00000000" w:rsidRPr="00000000">
          <w:rPr>
            <w:color w:val="1155cc"/>
            <w:u w:val="single"/>
            <w:shd w:fill="b7b7b7" w:val="clear"/>
            <w:rtl w:val="0"/>
          </w:rPr>
          <w:t xml:space="preserve">http://joxi.ru/D2PV3Bdfpa18nr</w:t>
        </w:r>
      </w:hyperlink>
      <w:r w:rsidDel="00000000" w:rsidR="00000000" w:rsidRPr="00000000">
        <w:rPr>
          <w:shd w:fill="b7b7b7" w:val="clear"/>
          <w:rtl w:val="0"/>
        </w:rPr>
        <w:t xml:space="preserve">. Надо отражать количество уникальных элементов коллекций с ясной формулировкой. Так кажется, что это или максимум доступный для покупки или кол-во набранных мной элементов.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Может, “Всего в коллекции: 9 732 элементов”?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Хотим возможность перехода в корзину не закрывая поп-ап.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 UX-повелителю!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продумать “Подробнее” на выдаче элементов.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каком смысле “продумать”? Нужна кнопка подробнее на каждом элементе?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Считаю, что нужна.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продумать отражение добавления в поп-апе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 сценариями я ознакомился, и при таком поверхностном ознакомлении они мне кажутся неудачными (главный минус, что пользователь должен сделать 26 движений вместо одного, что пользователя как мяч футболят по разным блокам и непонятно, как сообразить куда дальше жать). Но мы не занимаемся здесь UX, и тебе виднее. И отображение добавления — это задача UX-дизайнера, а никак не UI. Нужен прототип.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У нас при добавлении появляется подсказка “добавленов комплект”, после этого появляется сверху отбивка: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http://joxi.ru/Drl7bOBCv3OKaA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Держится до клика юзером куда либо кроме “купить” в ней, потом скрывается.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Выбор количества оторван отдобавления </w:t>
      </w:r>
      <w:hyperlink r:id="rId2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http://joxi.ru/brREQ8KSJ3VEOA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Миллион раз это переделывали и остановились на то, что есть. Но сейчас появляется кнопка “Подробнее”, а значит попробуем еще миллион.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Эта штука нужна для сценария “Купить здесь и сейчас” </w:t>
      </w:r>
      <w:hyperlink r:id="rId2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http://joxi.ru/eAO0R4WFxZEovr</w:t>
        </w:r>
      </w:hyperlink>
      <w:r w:rsidDel="00000000" w:rsidR="00000000" w:rsidRPr="00000000">
        <w:rPr>
          <w:shd w:fill="cccccc" w:val="clear"/>
          <w:rtl w:val="0"/>
        </w:rPr>
        <w:t xml:space="preserve">. Если решения по внедрению в тело элемента выбора количества и добавления в комплект не будет, вернемся к языку, но не хочется.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я ничего не понял. Сценарии — это здорово, но мы не на том уровне абстракции. Прошу конкретнее. Этот элемент не нужен? (тогда почему он есть на прототипе?)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В расчет её пока не берем, т.е. убираем и пытаемся без неё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Текста тут не может быть, т.к. начального состояния комплекта нет, он изначально “свой”. </w:t>
      </w:r>
      <w:hyperlink r:id="rId2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http://joxi.ru/a2XaKenH1VZWZA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Ага, 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требуется: </w:t>
      </w:r>
      <w:hyperlink r:id="rId3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http://joxi.ru/bmo60OJuxQoqgr</w:t>
        </w:r>
      </w:hyperlink>
      <w:r w:rsidDel="00000000" w:rsidR="00000000" w:rsidRPr="00000000">
        <w:rPr>
          <w:shd w:fill="cccccc" w:val="clear"/>
          <w:rtl w:val="0"/>
        </w:rPr>
        <w:t xml:space="preserve"> коллекций больших нет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Ага, ок! А нижние пажинатор/показать еще?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Будет непонятка </w:t>
      </w:r>
      <w:hyperlink r:id="rId31">
        <w:r w:rsidDel="00000000" w:rsidR="00000000" w:rsidRPr="00000000">
          <w:rPr>
            <w:color w:val="1155cc"/>
            <w:u w:val="single"/>
            <w:shd w:fill="b7b7b7" w:val="clear"/>
            <w:rtl w:val="0"/>
          </w:rPr>
          <w:t xml:space="preserve">http://joxi.ru/D2PV3Bdfpa18nr</w:t>
        </w:r>
      </w:hyperlink>
      <w:r w:rsidDel="00000000" w:rsidR="00000000" w:rsidRPr="00000000">
        <w:rPr>
          <w:shd w:fill="b7b7b7" w:val="clear"/>
          <w:rtl w:val="0"/>
        </w:rPr>
        <w:t xml:space="preserve">. Надо отражать количество уникальных элементов коллекций с ясной формулировкой. Так кажется, что это или максимум доступный для покупки или кол-во набранных мной элементов.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Может, “Всего в коллекции: 9 732 элементов”?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Если влезет, то 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Хотим возможность перехода в корзину не закрывая поп-ап.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 UX-повелителю!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Появляющейся сверху отбивкой решили выше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 нас при добавлении появляется подсказка “добавленов комплект”, после этого появляется сверху отбивка: </w:t>
      </w:r>
      <w:hyperlink r:id="rId32">
        <w:r w:rsidDel="00000000" w:rsidR="00000000" w:rsidRPr="00000000">
          <w:rPr>
            <w:u w:val="single"/>
            <w:shd w:fill="cccccc" w:val="clear"/>
            <w:rtl w:val="0"/>
          </w:rPr>
          <w:t xml:space="preserve">http://joxi.ru/Drl7bOBCv3OKaA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Держится до клика юзером куда либо кроме “купить” в ней, потом скрывается.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Тогда давай это унесем в попапы? Тут-то это почему.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Выбор количества оторван отдобавления </w:t>
      </w:r>
      <w:hyperlink r:id="rId3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http://joxi.ru/brREQ8KSJ3VEOA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Еще миллион переделок и вот к чему мы пришли. Больше (если не менять состав элементов) не знаю как (реально штук 15 вариантов — всё фигня).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Эта штука нужна для сценария “Купить здесь и сейчас” </w:t>
      </w:r>
      <w:hyperlink r:id="rId34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http://joxi.ru/eAO0R4WFxZEovr</w:t>
        </w:r>
      </w:hyperlink>
      <w:r w:rsidDel="00000000" w:rsidR="00000000" w:rsidRPr="00000000">
        <w:rPr>
          <w:shd w:fill="cccccc" w:val="clear"/>
          <w:rtl w:val="0"/>
        </w:rPr>
        <w:t xml:space="preserve">. Если решения по внедрению в тело элемента выбора количества и добавления в комплект не будет, вернемся к языку, но не хочется.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0000ff"/>
          <w:shd w:fill="cccccc" w:val="clear"/>
        </w:rPr>
      </w:pPr>
      <w:r w:rsidDel="00000000" w:rsidR="00000000" w:rsidRPr="00000000">
        <w:rPr>
          <w:color w:val="0000ff"/>
          <w:shd w:fill="cccccc" w:val="clear"/>
          <w:rtl w:val="0"/>
        </w:rPr>
        <w:t xml:space="preserve">В расчет её пока не берем, т.е. убираем и пытаемся без неё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Потыкался по нынешнему сайту и понял, о чем ты. ОК. Давай пробовать уместить всё без всяких выкрутасов.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Текста тут не может быть, т.к. начального состояния комплекта нет, он изначально “свой”. </w:t>
      </w:r>
      <w:hyperlink r:id="rId35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http://joxi.ru/a2XaKenH1VZWZA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Ага, 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требуется: </w:t>
      </w:r>
      <w:hyperlink r:id="rId3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http://joxi.ru/bmo60OJuxQoqgr</w:t>
        </w:r>
      </w:hyperlink>
      <w:r w:rsidDel="00000000" w:rsidR="00000000" w:rsidRPr="00000000">
        <w:rPr>
          <w:shd w:fill="cccccc" w:val="clear"/>
          <w:rtl w:val="0"/>
        </w:rPr>
        <w:t xml:space="preserve"> коллекций больших нет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Ага, 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Будет непонятка </w:t>
      </w:r>
      <w:hyperlink r:id="rId37">
        <w:r w:rsidDel="00000000" w:rsidR="00000000" w:rsidRPr="00000000">
          <w:rPr>
            <w:color w:val="1155cc"/>
            <w:u w:val="single"/>
            <w:shd w:fill="b7b7b7" w:val="clear"/>
            <w:rtl w:val="0"/>
          </w:rPr>
          <w:t xml:space="preserve">http://joxi.ru/D2PV3Bdfpa18nr</w:t>
        </w:r>
      </w:hyperlink>
      <w:r w:rsidDel="00000000" w:rsidR="00000000" w:rsidRPr="00000000">
        <w:rPr>
          <w:shd w:fill="b7b7b7" w:val="clear"/>
          <w:rtl w:val="0"/>
        </w:rPr>
        <w:t xml:space="preserve">. Надо отражать количество уникальных элементов коллекций с ясной формулировкой. Так кажется, что это или максимум доступный для покупки или кол-во набранных мной элементов.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Может, “Всего в коллекции: 9 732 элементов”?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Хотим возможность перехода в корзину не закрывая поп-ап.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уходит в попап.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https://www.dropbox.com/s/duh2whi9r4lwast/card-tiles-1200-20170323.png?dl=0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Можно ли сделать меньше размерность плитки? Нередко бывает что качественных фото особенно маленьких элементов попросту нет.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ШВГ крупнее и в один ряд с типом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http://joxi.ru/EA4nXp4IwaNk7m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https://www.dropbox.com/s/62dt6nxymtm1sm6/card-tiles-1200-20170323b.png?dl=0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ШВГ крупнее и в один ряд с типом </w:t>
      </w:r>
      <w:hyperlink r:id="rId4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http://joxi.ru/EA4nXp4IwaNk7m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Можно ли сделать меньше размерность плитки? Нередко бывает что качественных фото особенно маленьких элементов попросту нет.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нужно там ничего уменьшать, пусть фотки мелкие и много воздуха вокруг. В коллекции всё равно немного элементов.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Вот вариант с мелкими тайлами (их прибережем для 768):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https://gyazo.com/23db304ebdee37c582d79c8881dd60f7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23.03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https://www.dropbox.com/sh/ht55hkcykesxy3p/AADxR5kmf75plxE4HwsaM_WUa?dl=0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04.04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Просмотрели.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1200/768/320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элементы добавляем старую цену и плашки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http://joxi.ru/5mdNvWBukPOjxA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07.04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так всё просто. И я думал, что в прототипе оно специально так.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Дело всё в том, что там конфликт за место: https://gyazo.com/1934c814902e9ae44f1e4c861819a165 и оба этих элемента должны быть в правом верхнем углу, потому что подтверждено еще миллионом экранов.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Ставить их в один ряд нельзя, потому что “NEW” и “-10%” — это маркетинг, а “3,96 м²” — функционал.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Выкидывать направо далеко нельзя, потому что рядом справа есть другая карточка плитки.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Варианты решения: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https://gyazo.com/1591cee1bbdb8fa4a6f7717c446fbff9 (неправильно, но самый путевый вариант)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https://gyazo.com/152c0ce52138345ede4695c101741c69 (неправильно)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https://gyazo.com/5e101c0587027c3fcf1f2194846a473c (плохо)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https://gyazo.com/d4bbd45de3c9ff94bf65a38dff1c077c (плохо)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07.04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https://www.dropbox.com/sh/79qrqn3kmda1ez1/AABYLbPP9yixP75f_C0ptTB9a?dl=0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Плашки вижу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цен нету.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Ждём старую цену.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Выводить будем только по дефолту.</w:t>
        <w:br w:type="textWrapping"/>
        <w:t xml:space="preserve">При накликивании нужного количества предлагаю скрывать старую цену.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Так и по большим значениям перестрахуемся и ненужную доп калькуляцию со старой ценой делать не придется.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https://www.dropbox.com/sh/v7t8i6kh26x3mdw/AADgAMbjTavnTv-6ge08Kewea?dl=0</w:t>
        </w:r>
      </w:hyperlink>
      <w:r w:rsidDel="00000000" w:rsidR="00000000" w:rsidRPr="00000000">
        <w:rPr>
          <w:color w:val="b7b7b7"/>
          <w:rtl w:val="0"/>
        </w:rPr>
        <w:t xml:space="preserve"> </w:t>
        <w:br w:type="textWrapping"/>
        <w:br w:type="textWrapping"/>
        <w:br w:type="textWrapping"/>
        <w:br w:type="textWrapping"/>
        <w:t xml:space="preserve">11.04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color w:val="b7b7b7"/>
          <w:rtl w:val="0"/>
        </w:rPr>
        <w:t xml:space="preserve">Михаил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Приняли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ropbox.com/s/62dt6nxymtm1sm6/card-tiles-1200-20170323b.png?dl=0" TargetMode="External"/><Relationship Id="rId20" Type="http://schemas.openxmlformats.org/officeDocument/2006/relationships/hyperlink" Target="http://joxi.ru/D2PV3Bdfpa18nr" TargetMode="External"/><Relationship Id="rId42" Type="http://schemas.openxmlformats.org/officeDocument/2006/relationships/hyperlink" Target="https://gyazo.com/23db304ebdee37c582d79c8881dd60f7" TargetMode="External"/><Relationship Id="rId41" Type="http://schemas.openxmlformats.org/officeDocument/2006/relationships/hyperlink" Target="http://joxi.ru/EA4nXp4IwaNk7m" TargetMode="External"/><Relationship Id="rId22" Type="http://schemas.openxmlformats.org/officeDocument/2006/relationships/hyperlink" Target="http://joxi.ru/eAO0R4WFxZEovr" TargetMode="External"/><Relationship Id="rId44" Type="http://schemas.openxmlformats.org/officeDocument/2006/relationships/hyperlink" Target="http://joxi.ru/5mdNvWBukPOjxA" TargetMode="External"/><Relationship Id="rId21" Type="http://schemas.openxmlformats.org/officeDocument/2006/relationships/hyperlink" Target="http://joxi.ru/brREQ8KSJ3VEOA" TargetMode="External"/><Relationship Id="rId43" Type="http://schemas.openxmlformats.org/officeDocument/2006/relationships/hyperlink" Target="https://www.dropbox.com/sh/ht55hkcykesxy3p/AADxR5kmf75plxE4HwsaM_WUa?dl=0" TargetMode="External"/><Relationship Id="rId24" Type="http://schemas.openxmlformats.org/officeDocument/2006/relationships/hyperlink" Target="http://joxi.ru/bmo60OJuxQoqgr" TargetMode="External"/><Relationship Id="rId46" Type="http://schemas.openxmlformats.org/officeDocument/2006/relationships/hyperlink" Target="https://www.dropbox.com/sh/v7t8i6kh26x3mdw/AADgAMbjTavnTv-6ge08Kewea?dl=0" TargetMode="External"/><Relationship Id="rId23" Type="http://schemas.openxmlformats.org/officeDocument/2006/relationships/hyperlink" Target="http://joxi.ru/a2XaKenH1VZWZA" TargetMode="External"/><Relationship Id="rId45" Type="http://schemas.openxmlformats.org/officeDocument/2006/relationships/hyperlink" Target="https://www.dropbox.com/sh/79qrqn3kmda1ez1/AABYLbPP9yixP75f_C0ptTB9a?dl=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1A5QX9GtnQkz4A" TargetMode="External"/><Relationship Id="rId26" Type="http://schemas.openxmlformats.org/officeDocument/2006/relationships/hyperlink" Target="http://joxi.ru/Drl7bOBCv3OKaA" TargetMode="External"/><Relationship Id="rId25" Type="http://schemas.openxmlformats.org/officeDocument/2006/relationships/hyperlink" Target="http://joxi.ru/D2PV3Bdfpa18nr" TargetMode="External"/><Relationship Id="rId28" Type="http://schemas.openxmlformats.org/officeDocument/2006/relationships/hyperlink" Target="http://joxi.ru/eAO0R4WFxZEovr" TargetMode="External"/><Relationship Id="rId27" Type="http://schemas.openxmlformats.org/officeDocument/2006/relationships/hyperlink" Target="http://joxi.ru/brREQ8KSJ3VEOA" TargetMode="External"/><Relationship Id="rId5" Type="http://schemas.openxmlformats.org/officeDocument/2006/relationships/hyperlink" Target="http://32k100.axshare.com/#g=1&amp;p=%D0%BA%D0%B0%D1%80%D1%82%D0%BE%D1%87%D0%BA%D0%B0_%D0%BF%D0%BB%D0%B8%D1%82%D0%BA%D0%B0" TargetMode="External"/><Relationship Id="rId6" Type="http://schemas.openxmlformats.org/officeDocument/2006/relationships/hyperlink" Target="https://www.dropbox.com/sh/arqeeiw4gn0yx7x/AAA99QII4nQ-bCDVw9mNOuNba?dl=0" TargetMode="External"/><Relationship Id="rId29" Type="http://schemas.openxmlformats.org/officeDocument/2006/relationships/hyperlink" Target="http://joxi.ru/a2XaKenH1VZWZA" TargetMode="External"/><Relationship Id="rId7" Type="http://schemas.openxmlformats.org/officeDocument/2006/relationships/hyperlink" Target="http://joxi.ru/gmv6beluLZBvgm" TargetMode="External"/><Relationship Id="rId8" Type="http://schemas.openxmlformats.org/officeDocument/2006/relationships/hyperlink" Target="http://joxi.ru/DmB1zEZiw8PzGr" TargetMode="External"/><Relationship Id="rId31" Type="http://schemas.openxmlformats.org/officeDocument/2006/relationships/hyperlink" Target="http://joxi.ru/D2PV3Bdfpa18nr" TargetMode="External"/><Relationship Id="rId30" Type="http://schemas.openxmlformats.org/officeDocument/2006/relationships/hyperlink" Target="http://joxi.ru/bmo60OJuxQoqgr" TargetMode="External"/><Relationship Id="rId11" Type="http://schemas.openxmlformats.org/officeDocument/2006/relationships/hyperlink" Target="http://joxi.ru/l2ZnlVxIwekRe2" TargetMode="External"/><Relationship Id="rId33" Type="http://schemas.openxmlformats.org/officeDocument/2006/relationships/hyperlink" Target="http://joxi.ru/brREQ8KSJ3VEOA" TargetMode="External"/><Relationship Id="rId10" Type="http://schemas.openxmlformats.org/officeDocument/2006/relationships/hyperlink" Target="http://joxi.ru/52aNvQBu4vZkGA" TargetMode="External"/><Relationship Id="rId32" Type="http://schemas.openxmlformats.org/officeDocument/2006/relationships/hyperlink" Target="http://joxi.ru/Drl7bOBCv3OKaA" TargetMode="External"/><Relationship Id="rId13" Type="http://schemas.openxmlformats.org/officeDocument/2006/relationships/hyperlink" Target="http://joxi.ru/YmE19k3i039B5m" TargetMode="External"/><Relationship Id="rId35" Type="http://schemas.openxmlformats.org/officeDocument/2006/relationships/hyperlink" Target="http://joxi.ru/a2XaKenH1VZWZA" TargetMode="External"/><Relationship Id="rId12" Type="http://schemas.openxmlformats.org/officeDocument/2006/relationships/hyperlink" Target="http://joxi.ru/zANpa56FBKxjKm" TargetMode="External"/><Relationship Id="rId34" Type="http://schemas.openxmlformats.org/officeDocument/2006/relationships/hyperlink" Target="http://joxi.ru/eAO0R4WFxZEovr" TargetMode="External"/><Relationship Id="rId15" Type="http://schemas.openxmlformats.org/officeDocument/2006/relationships/hyperlink" Target="http://joxi.ru/zANpa56FBKxjKm" TargetMode="External"/><Relationship Id="rId37" Type="http://schemas.openxmlformats.org/officeDocument/2006/relationships/hyperlink" Target="http://joxi.ru/D2PV3Bdfpa18nr" TargetMode="External"/><Relationship Id="rId14" Type="http://schemas.openxmlformats.org/officeDocument/2006/relationships/hyperlink" Target="http://joxi.ru/eAO0R4WFxZEvqr" TargetMode="External"/><Relationship Id="rId36" Type="http://schemas.openxmlformats.org/officeDocument/2006/relationships/hyperlink" Target="http://joxi.ru/bmo60OJuxQoqgr" TargetMode="External"/><Relationship Id="rId17" Type="http://schemas.openxmlformats.org/officeDocument/2006/relationships/hyperlink" Target="http://joxi.ru/eAO0R4WFxZEovr" TargetMode="External"/><Relationship Id="rId39" Type="http://schemas.openxmlformats.org/officeDocument/2006/relationships/hyperlink" Target="http://joxi.ru/EA4nXp4IwaNk7m" TargetMode="External"/><Relationship Id="rId16" Type="http://schemas.openxmlformats.org/officeDocument/2006/relationships/hyperlink" Target="http://joxi.ru/brREQ8KSJ3VEOA" TargetMode="External"/><Relationship Id="rId38" Type="http://schemas.openxmlformats.org/officeDocument/2006/relationships/hyperlink" Target="https://www.dropbox.com/s/duh2whi9r4lwast/card-tiles-1200-20170323.png?dl=0" TargetMode="External"/><Relationship Id="rId19" Type="http://schemas.openxmlformats.org/officeDocument/2006/relationships/hyperlink" Target="http://joxi.ru/bmo60OJuxQoqgr" TargetMode="External"/><Relationship Id="rId18" Type="http://schemas.openxmlformats.org/officeDocument/2006/relationships/hyperlink" Target="http://joxi.ru/a2XaKenH1VZWZA" TargetMode="External"/></Relationships>
</file>